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A56D0" w14:textId="292E2700" w:rsidR="00235306" w:rsidRPr="00B947D4" w:rsidRDefault="00235306" w:rsidP="00B947D4">
      <w:pPr>
        <w:spacing w:line="264" w:lineRule="auto"/>
        <w:jc w:val="center"/>
        <w:rPr>
          <w:b/>
        </w:rPr>
      </w:pPr>
      <w:r w:rsidRPr="00B947D4">
        <w:rPr>
          <w:b/>
        </w:rPr>
        <w:t>Науково-практичний звіт на тему</w:t>
      </w:r>
    </w:p>
    <w:p w14:paraId="54E4A166" w14:textId="1480B861" w:rsidR="00235306" w:rsidRPr="00B947D4" w:rsidRDefault="00235306" w:rsidP="00B947D4">
      <w:pPr>
        <w:spacing w:line="264" w:lineRule="auto"/>
        <w:jc w:val="center"/>
        <w:rPr>
          <w:b/>
          <w:sz w:val="28"/>
          <w:szCs w:val="28"/>
        </w:rPr>
      </w:pPr>
      <w:r w:rsidRPr="00B947D4">
        <w:rPr>
          <w:b/>
          <w:sz w:val="28"/>
          <w:szCs w:val="28"/>
        </w:rPr>
        <w:t>НАЙКОРОТШІ ШЛЯХИ НА МНОЖИНІ ПЕРЕШКОД У 2D</w:t>
      </w:r>
    </w:p>
    <w:p w14:paraId="246E8CB4" w14:textId="34F61F23" w:rsidR="00235306" w:rsidRPr="00B947D4" w:rsidRDefault="00235306" w:rsidP="00B947D4">
      <w:pPr>
        <w:spacing w:line="264" w:lineRule="auto"/>
        <w:jc w:val="center"/>
      </w:pPr>
      <w:r w:rsidRPr="00B947D4">
        <w:t>В. В. Точаненко, студент 3 курсу, групи ІПС-31</w:t>
      </w:r>
      <w:r w:rsidRPr="00B947D4">
        <w:softHyphen/>
      </w:r>
      <w:r w:rsidRPr="00B947D4">
        <w:softHyphen/>
      </w:r>
    </w:p>
    <w:p w14:paraId="61154BAB" w14:textId="77777777" w:rsidR="00B72CA9" w:rsidRPr="00B947D4" w:rsidRDefault="00B72CA9" w:rsidP="00B947D4">
      <w:pPr>
        <w:spacing w:line="264" w:lineRule="auto"/>
        <w:jc w:val="center"/>
      </w:pPr>
    </w:p>
    <w:p w14:paraId="49B26D15" w14:textId="23AAA9D8" w:rsidR="00B72CA9" w:rsidRPr="00B947D4" w:rsidRDefault="00235306" w:rsidP="00B947D4">
      <w:pPr>
        <w:rPr>
          <w:sz w:val="22"/>
          <w:szCs w:val="22"/>
        </w:rPr>
      </w:pPr>
      <w:r w:rsidRPr="00B947D4">
        <w:rPr>
          <w:b/>
          <w:sz w:val="22"/>
          <w:szCs w:val="22"/>
        </w:rPr>
        <w:t xml:space="preserve">Анотація.  </w:t>
      </w:r>
      <w:r w:rsidRPr="00B947D4">
        <w:rPr>
          <w:sz w:val="22"/>
          <w:szCs w:val="22"/>
        </w:rPr>
        <w:t>У роботі запропоновано метод знаходження найкоротшого шляху між двома точками на двовимірній множині із урахуванням перешкод. Ці перешкоди є полігонами. Для знаходження шляху використовується алгоритм Дейкстри</w:t>
      </w:r>
      <w:r w:rsidR="00511CC1" w:rsidRPr="00B947D4">
        <w:rPr>
          <w:sz w:val="22"/>
          <w:szCs w:val="22"/>
        </w:rPr>
        <w:t xml:space="preserve"> (пошук на графі видимості). Апроксимація ламаної відбувається </w:t>
      </w:r>
      <w:r w:rsidR="00573F9C" w:rsidRPr="00B947D4">
        <w:rPr>
          <w:sz w:val="22"/>
          <w:szCs w:val="22"/>
        </w:rPr>
        <w:t>за допомогою побудови сплайну Ерміта</w:t>
      </w:r>
      <w:r w:rsidR="00511CC1" w:rsidRPr="00B947D4">
        <w:rPr>
          <w:sz w:val="22"/>
          <w:szCs w:val="22"/>
        </w:rPr>
        <w:t>.</w:t>
      </w:r>
    </w:p>
    <w:p w14:paraId="5C17ECC6" w14:textId="77777777" w:rsidR="00B72CA9" w:rsidRPr="00B947D4" w:rsidRDefault="00511CC1" w:rsidP="00B947D4">
      <w:pPr>
        <w:spacing w:line="264" w:lineRule="auto"/>
        <w:rPr>
          <w:b/>
          <w:sz w:val="28"/>
          <w:szCs w:val="28"/>
        </w:rPr>
      </w:pPr>
      <w:r w:rsidRPr="00B947D4">
        <w:rPr>
          <w:b/>
          <w:sz w:val="28"/>
          <w:szCs w:val="28"/>
        </w:rPr>
        <w:t>1 Вступ</w:t>
      </w:r>
    </w:p>
    <w:p w14:paraId="6A7DB2CB" w14:textId="497D0439" w:rsidR="002418B6" w:rsidRPr="00B947D4" w:rsidRDefault="00511CC1" w:rsidP="00B947D4">
      <w:pPr>
        <w:spacing w:line="264" w:lineRule="auto"/>
        <w:rPr>
          <w:b/>
          <w:sz w:val="28"/>
          <w:szCs w:val="28"/>
        </w:rPr>
      </w:pPr>
      <w:r w:rsidRPr="00B947D4">
        <w:rPr>
          <w:i/>
          <w:iCs/>
          <w:sz w:val="22"/>
          <w:szCs w:val="22"/>
        </w:rPr>
        <w:t>Постановка проблеми.</w:t>
      </w:r>
      <w:r w:rsidRPr="00B947D4">
        <w:rPr>
          <w:sz w:val="22"/>
          <w:szCs w:val="22"/>
        </w:rPr>
        <w:t xml:space="preserve"> Робота розв’язує проблему знаходження оптимального шляху на множині перешкод – полігонів. </w:t>
      </w:r>
      <w:r w:rsidR="009C7938" w:rsidRPr="00B947D4">
        <w:rPr>
          <w:sz w:val="22"/>
          <w:szCs w:val="22"/>
        </w:rPr>
        <w:t>Задача цього алгоритму полягає в тому, щоб знайти найкоротший шлях між двома точками, що оминає усі дані перешкоди</w:t>
      </w:r>
      <w:r w:rsidR="002418B6" w:rsidRPr="00B947D4">
        <w:rPr>
          <w:sz w:val="22"/>
          <w:szCs w:val="22"/>
        </w:rPr>
        <w:t>.</w:t>
      </w:r>
    </w:p>
    <w:p w14:paraId="74F838E5" w14:textId="2C80009B" w:rsidR="00BE205F" w:rsidRPr="00B947D4" w:rsidRDefault="00013158" w:rsidP="00B947D4">
      <w:pPr>
        <w:rPr>
          <w:sz w:val="22"/>
          <w:szCs w:val="22"/>
        </w:rPr>
      </w:pPr>
      <w:r w:rsidRPr="00B947D4">
        <w:rPr>
          <w:sz w:val="22"/>
          <w:szCs w:val="22"/>
        </w:rPr>
        <w:t xml:space="preserve">Ця задача </w:t>
      </w:r>
      <w:r w:rsidR="00BE205F" w:rsidRPr="00B947D4">
        <w:rPr>
          <w:sz w:val="22"/>
          <w:szCs w:val="22"/>
        </w:rPr>
        <w:t>застосовується в будівництві міст, у робототехніці для обчислення оптимального шляху, у відеоіграх для визначення найкоротшого шляху для пересування транспорту, у обчисленні оптимального шляху для прокладання електромереж, та інше.</w:t>
      </w:r>
    </w:p>
    <w:p w14:paraId="43F64E5B" w14:textId="77777777" w:rsidR="00B72CA9" w:rsidRPr="00B947D4" w:rsidRDefault="00BE205F" w:rsidP="00B947D4">
      <w:pPr>
        <w:rPr>
          <w:sz w:val="22"/>
          <w:szCs w:val="22"/>
        </w:rPr>
      </w:pPr>
      <w:r w:rsidRPr="00B947D4">
        <w:rPr>
          <w:i/>
          <w:iCs/>
          <w:sz w:val="22"/>
          <w:szCs w:val="22"/>
        </w:rPr>
        <w:t>Аналіз останніх досліджень.</w:t>
      </w:r>
      <w:r w:rsidRPr="00B947D4">
        <w:rPr>
          <w:sz w:val="22"/>
          <w:szCs w:val="22"/>
        </w:rPr>
        <w:t xml:space="preserve"> Ця задача розглядається </w:t>
      </w:r>
      <w:r w:rsidR="003A7764" w:rsidRPr="00B947D4">
        <w:rPr>
          <w:sz w:val="22"/>
          <w:szCs w:val="22"/>
        </w:rPr>
        <w:t>у багатокутній області із Евклідовою метрикою. Для вирішення цієї задачі існують і інші алгоритми, але вони використовуються на інших метриках.</w:t>
      </w:r>
    </w:p>
    <w:p w14:paraId="2E76C33A" w14:textId="788D5F6E" w:rsidR="003A7764" w:rsidRPr="00B947D4" w:rsidRDefault="003A7764" w:rsidP="00B947D4">
      <w:pPr>
        <w:rPr>
          <w:sz w:val="22"/>
          <w:szCs w:val="22"/>
        </w:rPr>
      </w:pPr>
      <w:r w:rsidRPr="00B947D4">
        <w:rPr>
          <w:sz w:val="22"/>
          <w:szCs w:val="22"/>
        </w:rPr>
        <w:t xml:space="preserve">Задача побудови найкоротшого шляху між двома </w:t>
      </w:r>
      <w:r w:rsidR="001F0B16" w:rsidRPr="00B947D4">
        <w:rPr>
          <w:sz w:val="22"/>
          <w:szCs w:val="22"/>
        </w:rPr>
        <w:t>точками</w:t>
      </w:r>
      <w:r w:rsidRPr="00B947D4">
        <w:rPr>
          <w:sz w:val="22"/>
          <w:szCs w:val="22"/>
        </w:rPr>
        <w:t xml:space="preserve"> на множині перешкод у багатокутній області із Евклідовою метрикою полягає у побудові графу видимості</w:t>
      </w:r>
      <w:r w:rsidR="000F5CA4" w:rsidRPr="00B947D4">
        <w:rPr>
          <w:sz w:val="22"/>
          <w:szCs w:val="22"/>
        </w:rPr>
        <w:t>. Алгоритм працює</w:t>
      </w:r>
      <w:r w:rsidRPr="00B947D4">
        <w:rPr>
          <w:sz w:val="22"/>
          <w:szCs w:val="22"/>
        </w:rPr>
        <w:t xml:space="preserve"> за час </w:t>
      </w:r>
      <m:oMath>
        <m:r>
          <w:rPr>
            <w:rFonts w:ascii="Cambria Math" w:hAnsi="Cambria Math"/>
            <w:sz w:val="22"/>
            <w:szCs w:val="22"/>
          </w:rPr>
          <m:t>O(E+n</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n</m:t>
                </m:r>
              </m:e>
            </m:d>
          </m:e>
        </m:func>
        <m:r>
          <w:rPr>
            <w:rFonts w:ascii="Cambria Math" w:hAnsi="Cambria Math"/>
            <w:sz w:val="22"/>
            <w:szCs w:val="22"/>
          </w:rPr>
          <m:t>)</m:t>
        </m:r>
      </m:oMath>
      <w:r w:rsidRPr="00B947D4">
        <w:rPr>
          <w:sz w:val="22"/>
          <w:szCs w:val="22"/>
        </w:rPr>
        <w:t xml:space="preserve">, пошуку найкоротшого шляху у графі за допомогою алгоритму Дейкстри за час </w:t>
      </w:r>
      <m:oMath>
        <m:r>
          <w:rPr>
            <w:rFonts w:ascii="Cambria Math" w:hAnsi="Cambria Math"/>
            <w:sz w:val="22"/>
            <w:szCs w:val="22"/>
          </w:rPr>
          <m:t>O(E+n</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n</m:t>
                </m:r>
              </m:e>
            </m:d>
          </m:e>
        </m:func>
        <m:r>
          <w:rPr>
            <w:rFonts w:ascii="Cambria Math" w:hAnsi="Cambria Math"/>
            <w:sz w:val="22"/>
            <w:szCs w:val="22"/>
          </w:rPr>
          <m:t>)</m:t>
        </m:r>
      </m:oMath>
      <w:r w:rsidRPr="00B947D4">
        <w:rPr>
          <w:sz w:val="22"/>
          <w:szCs w:val="22"/>
        </w:rPr>
        <w:t xml:space="preserve"> і апроксимації отриманого шляху </w:t>
      </w:r>
      <w:r w:rsidR="00573F9C" w:rsidRPr="00B947D4">
        <w:rPr>
          <w:sz w:val="22"/>
          <w:szCs w:val="22"/>
        </w:rPr>
        <w:t>побудовою сплайну Ерміта</w:t>
      </w:r>
      <w:r w:rsidRPr="00B947D4">
        <w:rPr>
          <w:sz w:val="22"/>
          <w:szCs w:val="22"/>
        </w:rPr>
        <w:t xml:space="preserve">. </w:t>
      </w:r>
      <w:r w:rsidR="00A976BD" w:rsidRPr="00B947D4">
        <w:rPr>
          <w:sz w:val="22"/>
          <w:szCs w:val="22"/>
        </w:rPr>
        <w:t xml:space="preserve">Для побудови графу видимості будемо перебирати всі вершини графу, перевіряючи чи перетинає поточний відрізок якесь ребро будь-якої перешкоди. Час роботи такого алгоритму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r>
          <w:rPr>
            <w:rFonts w:ascii="Cambria Math" w:hAnsi="Cambria Math"/>
            <w:sz w:val="22"/>
            <w:szCs w:val="22"/>
          </w:rPr>
          <m:t>)</m:t>
        </m:r>
      </m:oMath>
      <w:r w:rsidR="00A976BD" w:rsidRPr="00B947D4">
        <w:rPr>
          <w:sz w:val="22"/>
          <w:szCs w:val="22"/>
        </w:rPr>
        <w:t xml:space="preserve">. Отримати кращу складність роботи алгоритму досить важко, адже у найгіршому випадку нам все одно доведеться розглянути усі можливі відрізки і сторони полігонів-перешкод. Є декілька більш швидких методів. Метод Мітчела має складність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sup>
        </m:sSup>
        <m:r>
          <w:rPr>
            <w:rFonts w:ascii="Cambria Math" w:hAnsi="Cambria Math"/>
            <w:sz w:val="22"/>
            <w:szCs w:val="22"/>
          </w:rPr>
          <m:t>+ε)</m:t>
        </m:r>
      </m:oMath>
      <w:r w:rsidR="00A976BD" w:rsidRPr="00B947D4">
        <w:rPr>
          <w:sz w:val="22"/>
          <w:szCs w:val="22"/>
        </w:rPr>
        <w:t>, метод Хешберга</w:t>
      </w:r>
      <w:r w:rsidR="00B72CA9" w:rsidRPr="00B947D4">
        <w:rPr>
          <w:sz w:val="22"/>
          <w:szCs w:val="22"/>
        </w:rPr>
        <w:t xml:space="preserve"> і Сурі</w:t>
      </w:r>
      <w:r w:rsidR="00A976BD" w:rsidRPr="00B947D4">
        <w:rPr>
          <w:sz w:val="22"/>
          <w:szCs w:val="22"/>
        </w:rPr>
        <w:t xml:space="preserve"> </w:t>
      </w:r>
      <w:r w:rsidR="00B72CA9" w:rsidRPr="00B947D4">
        <w:rPr>
          <w:sz w:val="22"/>
          <w:szCs w:val="22"/>
        </w:rPr>
        <w:t xml:space="preserve">має складність </w:t>
      </w:r>
      <m:oMath>
        <m:r>
          <w:rPr>
            <w:rFonts w:ascii="Cambria Math" w:hAnsi="Cambria Math"/>
            <w:sz w:val="22"/>
            <w:szCs w:val="22"/>
          </w:rPr>
          <m:t>O(n log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w:r w:rsidR="00B72CA9" w:rsidRPr="00B947D4">
        <w:rPr>
          <w:sz w:val="22"/>
          <w:szCs w:val="22"/>
        </w:rPr>
        <w:t xml:space="preserve">, метод Лі -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n</m:t>
                </m:r>
              </m:e>
            </m:d>
          </m:e>
        </m:func>
        <m:r>
          <w:rPr>
            <w:rFonts w:ascii="Cambria Math" w:hAnsi="Cambria Math"/>
            <w:sz w:val="22"/>
            <w:szCs w:val="22"/>
          </w:rPr>
          <m:t>)</m:t>
        </m:r>
      </m:oMath>
      <w:r w:rsidR="00B72CA9" w:rsidRPr="00B947D4">
        <w:rPr>
          <w:sz w:val="22"/>
          <w:szCs w:val="22"/>
        </w:rPr>
        <w:t>.</w:t>
      </w:r>
    </w:p>
    <w:p w14:paraId="20408621" w14:textId="735B7D42" w:rsidR="00B72CA9" w:rsidRPr="00B947D4" w:rsidRDefault="00B72CA9" w:rsidP="00B947D4">
      <w:pPr>
        <w:rPr>
          <w:sz w:val="22"/>
          <w:szCs w:val="22"/>
        </w:rPr>
      </w:pPr>
      <w:r w:rsidRPr="00B947D4">
        <w:rPr>
          <w:sz w:val="22"/>
          <w:szCs w:val="22"/>
        </w:rPr>
        <w:t>Метод графа видимості для пошуку найкоротшого шляху на Евклідовій площині був запропонований Нільсом Нільсоном у 1969 році.</w:t>
      </w:r>
    </w:p>
    <w:p w14:paraId="17E138A7" w14:textId="6502EDF4" w:rsidR="00B72CA9" w:rsidRPr="00B947D4" w:rsidRDefault="000F5CA4" w:rsidP="00B947D4">
      <w:pPr>
        <w:rPr>
          <w:sz w:val="22"/>
          <w:szCs w:val="22"/>
        </w:rPr>
      </w:pPr>
      <w:r w:rsidRPr="00B947D4">
        <w:rPr>
          <w:sz w:val="22"/>
          <w:szCs w:val="22"/>
        </w:rPr>
        <w:t>Коли граф видимості побудований, для розв’язання задачі пошуку найкоротшого шляху можна використовувати декілька підходів:</w:t>
      </w:r>
    </w:p>
    <w:p w14:paraId="3C6F9ADC" w14:textId="32D60822" w:rsidR="000F5CA4" w:rsidRPr="00B947D4" w:rsidRDefault="000F5CA4" w:rsidP="00B947D4">
      <w:pPr>
        <w:pStyle w:val="ListParagraph"/>
        <w:numPr>
          <w:ilvl w:val="0"/>
          <w:numId w:val="1"/>
        </w:numPr>
        <w:rPr>
          <w:sz w:val="22"/>
          <w:szCs w:val="22"/>
        </w:rPr>
      </w:pPr>
      <w:r w:rsidRPr="00B947D4">
        <w:rPr>
          <w:sz w:val="22"/>
          <w:szCs w:val="22"/>
        </w:rPr>
        <w:t xml:space="preserve">Алгоритм Дейкстри. Він був запропонований у 1959 році Едсгером Дейкстрою для знаходження найкоротших шляхів у зваженому графі. Складність такого алгоритму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m:t>
        </m:r>
      </m:oMath>
    </w:p>
    <w:p w14:paraId="7698384C" w14:textId="4EE8827D" w:rsidR="000F5CA4" w:rsidRPr="00B947D4" w:rsidRDefault="000F5CA4" w:rsidP="00B947D4">
      <w:pPr>
        <w:pStyle w:val="ListParagraph"/>
        <w:numPr>
          <w:ilvl w:val="0"/>
          <w:numId w:val="1"/>
        </w:numPr>
        <w:rPr>
          <w:sz w:val="22"/>
          <w:szCs w:val="22"/>
        </w:rPr>
      </w:pPr>
      <w:r w:rsidRPr="00B947D4">
        <w:rPr>
          <w:sz w:val="22"/>
          <w:szCs w:val="22"/>
        </w:rPr>
        <w:lastRenderedPageBreak/>
        <w:t>Алгоритм покрокового переглядання усіх шляхів і початкової до кінцевої вершин. Він зупинить свою роботу коли будуть пройдені усі можливі шляхи і з них обереться найменший. Складність такого алгоритму завелика.</w:t>
      </w:r>
    </w:p>
    <w:p w14:paraId="48E2E37B" w14:textId="245DE129" w:rsidR="000F5CA4" w:rsidRPr="00B947D4" w:rsidRDefault="00E20E7F" w:rsidP="00B947D4">
      <w:pPr>
        <w:pStyle w:val="ListParagraph"/>
        <w:numPr>
          <w:ilvl w:val="0"/>
          <w:numId w:val="1"/>
        </w:numPr>
        <w:rPr>
          <w:sz w:val="22"/>
          <w:szCs w:val="22"/>
        </w:rPr>
      </w:pPr>
      <w:r w:rsidRPr="00B947D4">
        <w:rPr>
          <w:sz w:val="22"/>
          <w:szCs w:val="22"/>
        </w:rPr>
        <w:t xml:space="preserve">Алгоритм Лі. Заснований на пошуку в ширину. Він працює на графах із ребрами, що мають одиничну довжину, тому ребра повинні мати цілу довжину більшу за 0. Ребра з довжинами більшими за 1 можна розбити на одиничні ребра. Такий алгоритм має асимптотику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m:t>
        </m:r>
      </m:oMath>
      <w:r w:rsidRPr="00B947D4">
        <w:rPr>
          <w:sz w:val="22"/>
          <w:szCs w:val="22"/>
        </w:rPr>
        <w:t>.</w:t>
      </w:r>
    </w:p>
    <w:p w14:paraId="409399F1" w14:textId="34BF621E" w:rsidR="00E20E7F" w:rsidRPr="00B947D4" w:rsidRDefault="00E20E7F" w:rsidP="00B947D4">
      <w:pPr>
        <w:ind w:left="432" w:firstLine="0"/>
        <w:rPr>
          <w:sz w:val="22"/>
          <w:szCs w:val="22"/>
        </w:rPr>
      </w:pPr>
      <w:r w:rsidRPr="00B947D4">
        <w:rPr>
          <w:sz w:val="22"/>
          <w:szCs w:val="22"/>
        </w:rPr>
        <w:t xml:space="preserve">Останнім кроком буде </w:t>
      </w:r>
      <w:r w:rsidR="00E666BB" w:rsidRPr="00B947D4">
        <w:rPr>
          <w:sz w:val="22"/>
          <w:szCs w:val="22"/>
        </w:rPr>
        <w:t xml:space="preserve">апроксимація ламаної. </w:t>
      </w:r>
      <w:r w:rsidR="00D16BAE" w:rsidRPr="00B947D4">
        <w:rPr>
          <w:sz w:val="22"/>
          <w:szCs w:val="22"/>
        </w:rPr>
        <w:t>Існує багато методів побудови апроксимації ламаної:</w:t>
      </w:r>
    </w:p>
    <w:p w14:paraId="2D23DB70" w14:textId="4D2C3DB8" w:rsidR="00D16BAE" w:rsidRPr="00B947D4" w:rsidRDefault="00D16BAE" w:rsidP="00B947D4">
      <w:pPr>
        <w:pStyle w:val="ListParagraph"/>
        <w:numPr>
          <w:ilvl w:val="0"/>
          <w:numId w:val="2"/>
        </w:numPr>
        <w:rPr>
          <w:sz w:val="22"/>
          <w:szCs w:val="22"/>
        </w:rPr>
      </w:pPr>
      <w:r w:rsidRPr="00B947D4">
        <w:rPr>
          <w:sz w:val="22"/>
          <w:szCs w:val="22"/>
        </w:rPr>
        <w:t xml:space="preserve">Інтерполяція Лагранжа та Ерміта. Поліном буде мати вигляд </w:t>
      </w:r>
      <m:oMath>
        <m:r>
          <w:rPr>
            <w:rFonts w:ascii="Cambria Math" w:hAnsi="Cambria Math"/>
            <w:sz w:val="22"/>
            <w:szCs w:val="22"/>
          </w:rPr>
          <m:t>y=</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i</m:t>
                </m:r>
              </m:sup>
            </m:sSup>
          </m:e>
        </m:nary>
      </m:oMath>
      <w:r w:rsidRPr="00B947D4">
        <w:rPr>
          <w:sz w:val="22"/>
          <w:szCs w:val="22"/>
        </w:rPr>
        <w:t xml:space="preserve">, де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B947D4">
        <w:rPr>
          <w:sz w:val="22"/>
          <w:szCs w:val="22"/>
        </w:rPr>
        <w:t xml:space="preserve"> – коефіцієнт поліному, а </w:t>
      </w:r>
      <m:oMath>
        <m:r>
          <w:rPr>
            <w:rFonts w:ascii="Cambria Math" w:hAnsi="Cambria Math"/>
            <w:sz w:val="22"/>
            <w:szCs w:val="22"/>
          </w:rPr>
          <m:t>n</m:t>
        </m:r>
      </m:oMath>
      <w:r w:rsidRPr="00B947D4">
        <w:rPr>
          <w:sz w:val="22"/>
          <w:szCs w:val="22"/>
        </w:rPr>
        <w:t xml:space="preserve"> – порядок поліному.</w:t>
      </w:r>
    </w:p>
    <w:p w14:paraId="3548ACD6" w14:textId="1D4C127C" w:rsidR="00D16BAE" w:rsidRPr="00B947D4" w:rsidRDefault="00D16BAE" w:rsidP="00B947D4">
      <w:pPr>
        <w:pStyle w:val="ListParagraph"/>
        <w:numPr>
          <w:ilvl w:val="0"/>
          <w:numId w:val="2"/>
        </w:numPr>
        <w:rPr>
          <w:sz w:val="22"/>
          <w:szCs w:val="22"/>
        </w:rPr>
      </w:pPr>
      <w:r w:rsidRPr="00B947D4">
        <w:rPr>
          <w:sz w:val="22"/>
          <w:szCs w:val="22"/>
        </w:rPr>
        <w:t xml:space="preserve">Параметричний запис кривої у формі Фергюсона: </w:t>
      </w:r>
      <m:oMath>
        <m:r>
          <w:rPr>
            <w:rFonts w:ascii="Cambria Math" w:hAnsi="Cambria Math"/>
            <w:sz w:val="22"/>
            <w:szCs w:val="22"/>
          </w:rPr>
          <m:t>x=x</m:t>
        </m:r>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 y=y</m:t>
        </m:r>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 z=z</m:t>
        </m:r>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;u∈I</m:t>
        </m:r>
      </m:oMath>
    </w:p>
    <w:p w14:paraId="4671DF03" w14:textId="6F962DD7" w:rsidR="00D16BAE" w:rsidRPr="00B947D4" w:rsidRDefault="00D16BAE" w:rsidP="00B947D4">
      <w:pPr>
        <w:pStyle w:val="ListParagraph"/>
        <w:numPr>
          <w:ilvl w:val="0"/>
          <w:numId w:val="2"/>
        </w:numPr>
        <w:rPr>
          <w:sz w:val="22"/>
          <w:szCs w:val="22"/>
        </w:rPr>
      </w:pPr>
      <w:r w:rsidRPr="00B947D4">
        <w:rPr>
          <w:sz w:val="22"/>
          <w:szCs w:val="22"/>
        </w:rPr>
        <w:t xml:space="preserve">Апроксимація ламаної методом </w:t>
      </w:r>
      <w:proofErr w:type="spellStart"/>
      <w:r w:rsidRPr="00B947D4">
        <w:rPr>
          <w:sz w:val="22"/>
          <w:szCs w:val="22"/>
        </w:rPr>
        <w:t>Безьє</w:t>
      </w:r>
      <w:proofErr w:type="spellEnd"/>
      <w:r w:rsidRPr="00B947D4">
        <w:rPr>
          <w:sz w:val="22"/>
          <w:szCs w:val="22"/>
        </w:rPr>
        <w:t xml:space="preserve">. Поліном буде мати вигляд </w:t>
      </w:r>
      <m:oMath>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sSub>
              <m:sSubPr>
                <m:ctrlPr>
                  <w:rPr>
                    <w:rFonts w:ascii="Cambria Math" w:hAnsi="Cambria Math"/>
                    <w:i/>
                    <w:sz w:val="22"/>
                    <w:szCs w:val="22"/>
                  </w:rPr>
                </m:ctrlPr>
              </m:sSubPr>
              <m:e>
                <m:bar>
                  <m:barPr>
                    <m:pos m:val="top"/>
                    <m:ctrlPr>
                      <w:rPr>
                        <w:rFonts w:ascii="Cambria Math" w:hAnsi="Cambria Math"/>
                        <w:i/>
                        <w:sz w:val="22"/>
                        <w:szCs w:val="22"/>
                      </w:rPr>
                    </m:ctrlPr>
                  </m:barPr>
                  <m:e>
                    <m:r>
                      <w:rPr>
                        <w:rFonts w:ascii="Cambria Math" w:hAnsi="Cambria Math"/>
                        <w:sz w:val="22"/>
                        <w:szCs w:val="22"/>
                      </w:rPr>
                      <m:t>P</m:t>
                    </m:r>
                  </m:e>
                </m:ba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ni</m:t>
                </m:r>
              </m:sub>
            </m:sSub>
            <m:r>
              <w:rPr>
                <w:rFonts w:ascii="Cambria Math" w:hAnsi="Cambria Math"/>
                <w:sz w:val="22"/>
                <w:szCs w:val="22"/>
              </w:rPr>
              <m:t>(t)</m:t>
            </m:r>
          </m:e>
        </m:nary>
      </m:oMath>
      <w:r w:rsidRPr="00B947D4">
        <w:rPr>
          <w:sz w:val="22"/>
          <w:szCs w:val="22"/>
        </w:rPr>
        <w:t xml:space="preserve">, де </w:t>
      </w:r>
      <m:oMath>
        <m:sSub>
          <m:sSubPr>
            <m:ctrlPr>
              <w:rPr>
                <w:rFonts w:ascii="Cambria Math" w:hAnsi="Cambria Math"/>
                <w:i/>
                <w:sz w:val="22"/>
                <w:szCs w:val="22"/>
              </w:rPr>
            </m:ctrlPr>
          </m:sSubPr>
          <m:e>
            <m:bar>
              <m:barPr>
                <m:pos m:val="top"/>
                <m:ctrlPr>
                  <w:rPr>
                    <w:rFonts w:ascii="Cambria Math" w:hAnsi="Cambria Math"/>
                    <w:i/>
                    <w:sz w:val="22"/>
                    <w:szCs w:val="22"/>
                  </w:rPr>
                </m:ctrlPr>
              </m:barPr>
              <m:e>
                <m:r>
                  <w:rPr>
                    <w:rFonts w:ascii="Cambria Math" w:hAnsi="Cambria Math"/>
                    <w:sz w:val="22"/>
                    <w:szCs w:val="22"/>
                  </w:rPr>
                  <m:t>P</m:t>
                </m:r>
              </m:e>
            </m:bar>
          </m:e>
          <m:sub>
            <m:r>
              <w:rPr>
                <w:rFonts w:ascii="Cambria Math" w:hAnsi="Cambria Math"/>
                <w:sz w:val="22"/>
                <w:szCs w:val="22"/>
              </w:rPr>
              <m:t>i</m:t>
            </m:r>
          </m:sub>
        </m:sSub>
      </m:oMath>
      <w:r w:rsidRPr="00B947D4">
        <w:rPr>
          <w:sz w:val="22"/>
          <w:szCs w:val="22"/>
        </w:rPr>
        <w:t xml:space="preserve"> – радіус-вектор точок на ламаній, а </w:t>
      </w: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ni</m:t>
            </m:r>
          </m:sub>
        </m:sSub>
        <m:r>
          <w:rPr>
            <w:rFonts w:ascii="Cambria Math" w:hAnsi="Cambria Math"/>
            <w:sz w:val="22"/>
            <w:szCs w:val="22"/>
          </w:rPr>
          <m:t>(t)</m:t>
        </m:r>
      </m:oMath>
      <w:r w:rsidRPr="00B947D4">
        <w:rPr>
          <w:sz w:val="22"/>
          <w:szCs w:val="22"/>
        </w:rPr>
        <w:t xml:space="preserve"> – апроксимуючі многочлени Бернштейна</w:t>
      </w:r>
      <w:r w:rsidR="00420651" w:rsidRPr="00B947D4">
        <w:rPr>
          <w:sz w:val="22"/>
          <w:szCs w:val="22"/>
        </w:rPr>
        <w:t>.</w:t>
      </w:r>
    </w:p>
    <w:p w14:paraId="6F697415" w14:textId="66C96884" w:rsidR="00420651" w:rsidRPr="00B947D4" w:rsidRDefault="00420651" w:rsidP="00B947D4">
      <w:pPr>
        <w:rPr>
          <w:sz w:val="22"/>
          <w:szCs w:val="22"/>
        </w:rPr>
      </w:pPr>
      <w:r w:rsidRPr="00B947D4">
        <w:rPr>
          <w:sz w:val="22"/>
          <w:szCs w:val="22"/>
        </w:rPr>
        <w:t xml:space="preserve">Кожен із цих методів має свою специфіку і майже однакові за часом роботи у </w:t>
      </w:r>
      <m:oMath>
        <m:r>
          <w:rPr>
            <w:rFonts w:ascii="Cambria Math" w:hAnsi="Cambria Math"/>
            <w:sz w:val="22"/>
            <w:szCs w:val="22"/>
          </w:rPr>
          <m:t>O(n)</m:t>
        </m:r>
      </m:oMath>
      <w:r w:rsidRPr="00B947D4">
        <w:rPr>
          <w:sz w:val="22"/>
          <w:szCs w:val="22"/>
        </w:rPr>
        <w:t xml:space="preserve">. </w:t>
      </w:r>
      <w:r w:rsidR="00B947D4">
        <w:rPr>
          <w:sz w:val="22"/>
          <w:szCs w:val="22"/>
        </w:rPr>
        <w:t>Виберемо</w:t>
      </w:r>
      <w:r w:rsidRPr="00B947D4">
        <w:rPr>
          <w:sz w:val="22"/>
          <w:szCs w:val="22"/>
        </w:rPr>
        <w:t xml:space="preserve"> будь-який з них. Нехай обраним методом апроксимації ламаної буде </w:t>
      </w:r>
      <w:r w:rsidR="002463A3" w:rsidRPr="00B947D4">
        <w:rPr>
          <w:sz w:val="22"/>
          <w:szCs w:val="22"/>
        </w:rPr>
        <w:t>сплайн</w:t>
      </w:r>
      <w:r w:rsidRPr="00B947D4">
        <w:rPr>
          <w:sz w:val="22"/>
          <w:szCs w:val="22"/>
        </w:rPr>
        <w:t xml:space="preserve"> Ерміта</w:t>
      </w:r>
      <w:r w:rsidR="002463A3" w:rsidRPr="00B947D4">
        <w:rPr>
          <w:sz w:val="22"/>
          <w:szCs w:val="22"/>
        </w:rPr>
        <w:t>, що використовує інтерполяційні поліноми Ерміта</w:t>
      </w:r>
      <w:r w:rsidRPr="00B947D4">
        <w:rPr>
          <w:sz w:val="22"/>
          <w:szCs w:val="22"/>
        </w:rPr>
        <w:t>.</w:t>
      </w:r>
    </w:p>
    <w:p w14:paraId="54F66213" w14:textId="0B86D4BC" w:rsidR="00420651" w:rsidRPr="00B947D4" w:rsidRDefault="00420651" w:rsidP="00B947D4">
      <w:pPr>
        <w:rPr>
          <w:sz w:val="22"/>
          <w:szCs w:val="22"/>
        </w:rPr>
      </w:pPr>
      <w:r w:rsidRPr="00B947D4">
        <w:rPr>
          <w:i/>
          <w:iCs/>
          <w:sz w:val="22"/>
          <w:szCs w:val="22"/>
        </w:rPr>
        <w:t>Новизна та ідея.</w:t>
      </w:r>
      <w:r w:rsidRPr="00B947D4">
        <w:rPr>
          <w:sz w:val="22"/>
          <w:szCs w:val="22"/>
        </w:rPr>
        <w:t xml:space="preserve"> В розглядуваній роботі запропоновано підхід вирішення задачі знаходження найкоротшого шляху між двома </w:t>
      </w:r>
      <w:r w:rsidR="001F0B16" w:rsidRPr="00B947D4">
        <w:rPr>
          <w:sz w:val="22"/>
          <w:szCs w:val="22"/>
        </w:rPr>
        <w:t>точками</w:t>
      </w:r>
      <w:r w:rsidRPr="00B947D4">
        <w:rPr>
          <w:sz w:val="22"/>
          <w:szCs w:val="22"/>
        </w:rPr>
        <w:t xml:space="preserve"> на множині перешкод у багатокутній області із Евклідовою метрикою таким чином: побудова графу видимості, знаходження алгоритмом Дейкстри найкоротший шлях між двома </w:t>
      </w:r>
      <w:r w:rsidR="001F0B16" w:rsidRPr="00B947D4">
        <w:rPr>
          <w:sz w:val="22"/>
          <w:szCs w:val="22"/>
        </w:rPr>
        <w:t>точками</w:t>
      </w:r>
      <w:r w:rsidRPr="00B947D4">
        <w:rPr>
          <w:sz w:val="22"/>
          <w:szCs w:val="22"/>
        </w:rPr>
        <w:t xml:space="preserve">, а потім апроксимація отриманої ламаної </w:t>
      </w:r>
      <w:r w:rsidR="002463A3" w:rsidRPr="00B947D4">
        <w:rPr>
          <w:sz w:val="22"/>
          <w:szCs w:val="22"/>
        </w:rPr>
        <w:t>сплайном</w:t>
      </w:r>
      <w:r w:rsidRPr="00B947D4">
        <w:rPr>
          <w:sz w:val="22"/>
          <w:szCs w:val="22"/>
        </w:rPr>
        <w:t xml:space="preserve"> Ерміта.</w:t>
      </w:r>
    </w:p>
    <w:p w14:paraId="0C62CDEB" w14:textId="77629B93" w:rsidR="002463A3" w:rsidRPr="00B947D4" w:rsidRDefault="002463A3" w:rsidP="00B947D4">
      <w:pPr>
        <w:rPr>
          <w:sz w:val="22"/>
          <w:szCs w:val="22"/>
        </w:rPr>
      </w:pPr>
      <w:r w:rsidRPr="00B947D4">
        <w:rPr>
          <w:i/>
          <w:iCs/>
          <w:sz w:val="22"/>
          <w:szCs w:val="22"/>
        </w:rPr>
        <w:t>Мета статті.</w:t>
      </w:r>
      <w:r w:rsidRPr="00B947D4">
        <w:rPr>
          <w:sz w:val="22"/>
          <w:szCs w:val="22"/>
        </w:rPr>
        <w:t xml:space="preserve"> Розробити програмний додаток для знаходження найкоротшого шляху між двома </w:t>
      </w:r>
      <w:r w:rsidR="001F0B16" w:rsidRPr="00B947D4">
        <w:rPr>
          <w:sz w:val="22"/>
          <w:szCs w:val="22"/>
        </w:rPr>
        <w:t>точками</w:t>
      </w:r>
      <w:r w:rsidRPr="00B947D4">
        <w:rPr>
          <w:sz w:val="22"/>
          <w:szCs w:val="22"/>
        </w:rPr>
        <w:t xml:space="preserve"> на множині перешкод у багатокутній області із Евклідовою метрикою.</w:t>
      </w:r>
    </w:p>
    <w:p w14:paraId="657505E3" w14:textId="4BA07F3E" w:rsidR="002463A3" w:rsidRPr="00B947D4" w:rsidRDefault="002463A3" w:rsidP="00B947D4">
      <w:pPr>
        <w:spacing w:line="264" w:lineRule="auto"/>
        <w:rPr>
          <w:b/>
          <w:sz w:val="28"/>
          <w:szCs w:val="28"/>
        </w:rPr>
      </w:pPr>
      <w:r w:rsidRPr="00B947D4">
        <w:rPr>
          <w:b/>
          <w:sz w:val="28"/>
          <w:szCs w:val="28"/>
        </w:rPr>
        <w:t>2 Основна частина</w:t>
      </w:r>
    </w:p>
    <w:p w14:paraId="7CA84B6A" w14:textId="45B8D878" w:rsidR="002463A3" w:rsidRPr="00B947D4" w:rsidRDefault="002463A3" w:rsidP="00B947D4">
      <w:pPr>
        <w:rPr>
          <w:sz w:val="22"/>
          <w:szCs w:val="22"/>
        </w:rPr>
      </w:pPr>
      <w:r w:rsidRPr="00B947D4">
        <w:rPr>
          <w:b/>
          <w:bCs/>
          <w:sz w:val="22"/>
          <w:szCs w:val="22"/>
        </w:rPr>
        <w:t xml:space="preserve">Постановка задачі. </w:t>
      </w:r>
      <w:r w:rsidRPr="00B947D4">
        <w:rPr>
          <w:sz w:val="22"/>
          <w:szCs w:val="22"/>
        </w:rPr>
        <w:t xml:space="preserve">Нехай задані початкові точки </w:t>
      </w:r>
      <m:oMath>
        <m:r>
          <w:rPr>
            <w:rFonts w:ascii="Cambria Math" w:hAnsi="Cambria Math"/>
            <w:sz w:val="22"/>
            <w:szCs w:val="22"/>
          </w:rPr>
          <m:t>A</m:t>
        </m:r>
      </m:oMath>
      <w:r w:rsidRPr="00B947D4">
        <w:rPr>
          <w:sz w:val="22"/>
          <w:szCs w:val="22"/>
        </w:rPr>
        <w:t xml:space="preserve"> та </w:t>
      </w:r>
      <m:oMath>
        <m:r>
          <w:rPr>
            <w:rFonts w:ascii="Cambria Math" w:hAnsi="Cambria Math"/>
            <w:sz w:val="22"/>
            <w:szCs w:val="22"/>
          </w:rPr>
          <m:t>B</m:t>
        </m:r>
      </m:oMath>
      <w:r w:rsidRPr="00B947D4">
        <w:rPr>
          <w:sz w:val="22"/>
          <w:szCs w:val="22"/>
        </w:rPr>
        <w:t xml:space="preserve">, деяка множина </w:t>
      </w:r>
      <w:r w:rsidR="00862E06" w:rsidRPr="00B947D4">
        <w:rPr>
          <w:sz w:val="22"/>
          <w:szCs w:val="22"/>
        </w:rPr>
        <w:t>полігонів</w:t>
      </w:r>
      <w:r w:rsidRPr="00B947D4">
        <w:rPr>
          <w:sz w:val="22"/>
          <w:szCs w:val="22"/>
        </w:rPr>
        <w:t xml:space="preserve"> </w:t>
      </w:r>
      <m:oMath>
        <m:r>
          <w:rPr>
            <w:rFonts w:ascii="Cambria Math" w:hAnsi="Cambria Math"/>
            <w:sz w:val="22"/>
            <w:szCs w:val="22"/>
          </w:rPr>
          <m:t>H</m:t>
        </m:r>
      </m:oMath>
      <w:r w:rsidRPr="00B947D4">
        <w:rPr>
          <w:sz w:val="22"/>
          <w:szCs w:val="22"/>
        </w:rPr>
        <w:t xml:space="preserve">, де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i</m:t>
            </m:r>
          </m:sub>
        </m:sSub>
      </m:oMath>
      <w:r w:rsidRPr="00B947D4">
        <w:rPr>
          <w:sz w:val="22"/>
          <w:szCs w:val="22"/>
        </w:rPr>
        <w:t xml:space="preserve"> – і-</w:t>
      </w:r>
      <w:proofErr w:type="spellStart"/>
      <w:r w:rsidRPr="00B947D4">
        <w:rPr>
          <w:sz w:val="22"/>
          <w:szCs w:val="22"/>
        </w:rPr>
        <w:t>тий</w:t>
      </w:r>
      <w:proofErr w:type="spellEnd"/>
      <w:r w:rsidRPr="00B947D4">
        <w:rPr>
          <w:sz w:val="22"/>
          <w:szCs w:val="22"/>
        </w:rPr>
        <w:t xml:space="preserve"> поліном, що складається із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w:r w:rsidRPr="00B947D4">
        <w:rPr>
          <w:sz w:val="22"/>
          <w:szCs w:val="22"/>
        </w:rPr>
        <w:t xml:space="preserve"> точок. Необхідно побудувати </w:t>
      </w:r>
      <w:r w:rsidR="00862E06" w:rsidRPr="00B947D4">
        <w:rPr>
          <w:sz w:val="22"/>
          <w:szCs w:val="22"/>
        </w:rPr>
        <w:t xml:space="preserve">сплайн Ерміта на основі найкоротшого шляху від точки </w:t>
      </w:r>
      <m:oMath>
        <m:r>
          <w:rPr>
            <w:rFonts w:ascii="Cambria Math" w:hAnsi="Cambria Math"/>
            <w:sz w:val="22"/>
            <w:szCs w:val="22"/>
          </w:rPr>
          <m:t>A</m:t>
        </m:r>
      </m:oMath>
      <w:r w:rsidR="00862E06" w:rsidRPr="00B947D4">
        <w:rPr>
          <w:sz w:val="22"/>
          <w:szCs w:val="22"/>
        </w:rPr>
        <w:t xml:space="preserve"> до точки </w:t>
      </w:r>
      <m:oMath>
        <m:r>
          <w:rPr>
            <w:rFonts w:ascii="Cambria Math" w:hAnsi="Cambria Math"/>
            <w:sz w:val="22"/>
            <w:szCs w:val="22"/>
          </w:rPr>
          <m:t>B</m:t>
        </m:r>
      </m:oMath>
      <w:r w:rsidR="00862E06" w:rsidRPr="00B947D4">
        <w:rPr>
          <w:sz w:val="22"/>
          <w:szCs w:val="22"/>
        </w:rPr>
        <w:t>, оминаючи усі полігони.</w:t>
      </w:r>
    </w:p>
    <w:p w14:paraId="5F554D22" w14:textId="3484899D" w:rsidR="00F875CB" w:rsidRPr="00B947D4" w:rsidRDefault="00F875CB" w:rsidP="00B947D4">
      <w:pPr>
        <w:rPr>
          <w:sz w:val="22"/>
          <w:szCs w:val="22"/>
        </w:rPr>
      </w:pPr>
      <w:r w:rsidRPr="00B947D4">
        <w:rPr>
          <w:b/>
          <w:bCs/>
          <w:sz w:val="22"/>
          <w:szCs w:val="22"/>
        </w:rPr>
        <w:t>Означення 1.</w:t>
      </w:r>
      <w:r w:rsidRPr="00B947D4">
        <w:rPr>
          <w:sz w:val="22"/>
          <w:szCs w:val="22"/>
        </w:rPr>
        <w:t xml:space="preserve"> </w:t>
      </w:r>
      <w:r w:rsidRPr="00B947D4">
        <w:rPr>
          <w:i/>
          <w:iCs/>
          <w:sz w:val="22"/>
          <w:szCs w:val="22"/>
        </w:rPr>
        <w:t xml:space="preserve">Три </w:t>
      </w:r>
      <w:r w:rsidR="001F0B16" w:rsidRPr="00B947D4">
        <w:rPr>
          <w:i/>
          <w:iCs/>
          <w:sz w:val="22"/>
          <w:szCs w:val="22"/>
        </w:rPr>
        <w:t>точки</w:t>
      </w:r>
      <w:r w:rsidRPr="00B947D4">
        <w:rPr>
          <w:i/>
          <w:iCs/>
          <w:sz w:val="22"/>
          <w:szCs w:val="22"/>
        </w:rPr>
        <w:t xml:space="preserve"> </w:t>
      </w:r>
      <m:oMath>
        <m:r>
          <w:rPr>
            <w:rFonts w:ascii="Cambria Math" w:hAnsi="Cambria Math"/>
            <w:sz w:val="22"/>
            <w:szCs w:val="22"/>
          </w:rPr>
          <m:t>a, b, c</m:t>
        </m:r>
      </m:oMath>
      <w:r w:rsidRPr="00B947D4">
        <w:rPr>
          <w:i/>
          <w:iCs/>
          <w:sz w:val="22"/>
          <w:szCs w:val="22"/>
        </w:rPr>
        <w:t xml:space="preserve"> будемо називати розташованими за годинниковою стрілкою</w:t>
      </w:r>
      <w:r w:rsidR="001F0B16" w:rsidRPr="00B947D4">
        <w:rPr>
          <w:i/>
          <w:iCs/>
          <w:sz w:val="22"/>
          <w:szCs w:val="22"/>
        </w:rPr>
        <w:t xml:space="preserve"> </w:t>
      </w:r>
      <w:r w:rsidR="001F0B16" w:rsidRPr="00B947D4">
        <w:rPr>
          <w:b/>
          <w:bCs/>
          <w:i/>
          <w:iCs/>
          <w:sz w:val="22"/>
          <w:szCs w:val="22"/>
        </w:rPr>
        <w:t>(поворот праворуч)</w:t>
      </w:r>
      <w:r w:rsidRPr="00B947D4">
        <w:rPr>
          <w:i/>
          <w:iCs/>
          <w:sz w:val="22"/>
          <w:szCs w:val="22"/>
        </w:rPr>
        <w:t xml:space="preserve">, якщо для кожної послідовної пари крапок </w:t>
      </w:r>
      <m:oMath>
        <m:d>
          <m:dPr>
            <m:begChr m:val="["/>
            <m:endChr m:val="]"/>
            <m:ctrlPr>
              <w:rPr>
                <w:rFonts w:ascii="Cambria Math" w:hAnsi="Cambria Math"/>
                <w:i/>
                <w:iCs/>
                <w:sz w:val="22"/>
                <w:szCs w:val="22"/>
              </w:rPr>
            </m:ctrlPr>
          </m:dPr>
          <m:e>
            <m:r>
              <w:rPr>
                <w:rFonts w:ascii="Cambria Math" w:hAnsi="Cambria Math"/>
                <w:sz w:val="22"/>
                <w:szCs w:val="22"/>
              </w:rPr>
              <m:t>a, b</m:t>
            </m:r>
          </m:e>
        </m:d>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b, c</m:t>
            </m:r>
          </m:e>
        </m:d>
        <m:r>
          <w:rPr>
            <w:rFonts w:ascii="Cambria Math" w:hAnsi="Cambria Math"/>
            <w:sz w:val="22"/>
            <w:szCs w:val="22"/>
          </w:rPr>
          <m:t>, [c, b]</m:t>
        </m:r>
      </m:oMath>
      <w:r w:rsidRPr="00B947D4">
        <w:rPr>
          <w:i/>
          <w:iCs/>
          <w:sz w:val="22"/>
          <w:szCs w:val="22"/>
        </w:rPr>
        <w:t xml:space="preserve"> третя </w:t>
      </w:r>
      <w:r w:rsidR="001F0B16" w:rsidRPr="00B947D4">
        <w:rPr>
          <w:i/>
          <w:iCs/>
          <w:sz w:val="22"/>
          <w:szCs w:val="22"/>
        </w:rPr>
        <w:t>точка</w:t>
      </w:r>
      <w:r w:rsidRPr="00B947D4">
        <w:rPr>
          <w:i/>
          <w:iCs/>
          <w:sz w:val="22"/>
          <w:szCs w:val="22"/>
        </w:rPr>
        <w:t xml:space="preserve"> розташована справа від прямої, що проходить через перші дві </w:t>
      </w:r>
      <w:r w:rsidR="001F0B16" w:rsidRPr="00B947D4">
        <w:rPr>
          <w:i/>
          <w:iCs/>
          <w:sz w:val="22"/>
          <w:szCs w:val="22"/>
        </w:rPr>
        <w:t>точки</w:t>
      </w:r>
      <w:r w:rsidRPr="00B947D4">
        <w:rPr>
          <w:i/>
          <w:iCs/>
          <w:sz w:val="22"/>
          <w:szCs w:val="22"/>
        </w:rPr>
        <w:t xml:space="preserve">. Три </w:t>
      </w:r>
      <w:r w:rsidR="001F0B16" w:rsidRPr="00B947D4">
        <w:rPr>
          <w:i/>
          <w:iCs/>
          <w:sz w:val="22"/>
          <w:szCs w:val="22"/>
        </w:rPr>
        <w:t>точки</w:t>
      </w:r>
      <w:r w:rsidRPr="00B947D4">
        <w:rPr>
          <w:i/>
          <w:iCs/>
          <w:sz w:val="22"/>
          <w:szCs w:val="22"/>
        </w:rPr>
        <w:t xml:space="preserve"> будуть розташовані проти годинникової стрілки</w:t>
      </w:r>
      <w:r w:rsidR="001F0B16" w:rsidRPr="00B947D4">
        <w:rPr>
          <w:i/>
          <w:iCs/>
          <w:sz w:val="22"/>
          <w:szCs w:val="22"/>
        </w:rPr>
        <w:t xml:space="preserve"> </w:t>
      </w:r>
      <w:r w:rsidR="001F0B16" w:rsidRPr="00B947D4">
        <w:rPr>
          <w:b/>
          <w:bCs/>
          <w:i/>
          <w:iCs/>
          <w:sz w:val="22"/>
          <w:szCs w:val="22"/>
        </w:rPr>
        <w:t>(поворот ліворуч)</w:t>
      </w:r>
      <w:r w:rsidRPr="00B947D4">
        <w:rPr>
          <w:i/>
          <w:iCs/>
          <w:sz w:val="22"/>
          <w:szCs w:val="22"/>
        </w:rPr>
        <w:t xml:space="preserve"> у іншому випадку. Якщо вони розташовані на одній прямій, то такі </w:t>
      </w:r>
      <w:r w:rsidR="001F0B16" w:rsidRPr="00B947D4">
        <w:rPr>
          <w:i/>
          <w:iCs/>
          <w:sz w:val="22"/>
          <w:szCs w:val="22"/>
        </w:rPr>
        <w:t>точки</w:t>
      </w:r>
      <w:r w:rsidRPr="00B947D4">
        <w:rPr>
          <w:i/>
          <w:iCs/>
          <w:sz w:val="22"/>
          <w:szCs w:val="22"/>
        </w:rPr>
        <w:t xml:space="preserve"> є колінеарними.</w:t>
      </w:r>
    </w:p>
    <w:p w14:paraId="2B5271D3" w14:textId="6F267515" w:rsidR="00862E06" w:rsidRPr="00B947D4" w:rsidRDefault="00862E06" w:rsidP="00B947D4">
      <w:pPr>
        <w:rPr>
          <w:i/>
          <w:iCs/>
          <w:sz w:val="22"/>
          <w:szCs w:val="22"/>
        </w:rPr>
      </w:pPr>
      <w:r w:rsidRPr="00B947D4">
        <w:rPr>
          <w:b/>
          <w:bCs/>
          <w:sz w:val="22"/>
          <w:szCs w:val="22"/>
        </w:rPr>
        <w:t xml:space="preserve">Означення </w:t>
      </w:r>
      <w:r w:rsidR="00F875CB" w:rsidRPr="00B947D4">
        <w:rPr>
          <w:b/>
          <w:bCs/>
          <w:sz w:val="22"/>
          <w:szCs w:val="22"/>
        </w:rPr>
        <w:t>2</w:t>
      </w:r>
      <w:r w:rsidRPr="00B947D4">
        <w:rPr>
          <w:b/>
          <w:bCs/>
          <w:sz w:val="22"/>
          <w:szCs w:val="22"/>
        </w:rPr>
        <w:t>.</w:t>
      </w:r>
      <w:r w:rsidRPr="00B947D4">
        <w:rPr>
          <w:sz w:val="22"/>
          <w:szCs w:val="22"/>
        </w:rPr>
        <w:t xml:space="preserve"> </w:t>
      </w:r>
      <w:r w:rsidRPr="00B947D4">
        <w:rPr>
          <w:i/>
          <w:iCs/>
          <w:sz w:val="22"/>
          <w:szCs w:val="22"/>
        </w:rPr>
        <w:t xml:space="preserve">Нехай маємо два відрізки, кожен з котрих задається двома </w:t>
      </w:r>
      <w:r w:rsidR="001F0B16" w:rsidRPr="00B947D4">
        <w:rPr>
          <w:i/>
          <w:iCs/>
          <w:sz w:val="22"/>
          <w:szCs w:val="22"/>
        </w:rPr>
        <w:t>точками</w:t>
      </w:r>
      <w:r w:rsidRPr="00B947D4">
        <w:rPr>
          <w:i/>
          <w:iCs/>
          <w:sz w:val="22"/>
          <w:szCs w:val="22"/>
        </w:rPr>
        <w:t xml:space="preserve">: </w:t>
      </w:r>
      <m:oMath>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m:t>
        </m:r>
      </m:oMath>
      <w:r w:rsidR="00441886" w:rsidRPr="00B947D4">
        <w:rPr>
          <w:i/>
          <w:iCs/>
          <w:sz w:val="22"/>
          <w:szCs w:val="22"/>
        </w:rPr>
        <w:t xml:space="preserve">для першого відрізку і </w:t>
      </w:r>
      <m:oMath>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2</m:t>
            </m:r>
          </m:sub>
        </m:sSub>
        <m:r>
          <w:rPr>
            <w:rFonts w:ascii="Cambria Math" w:hAnsi="Cambria Math"/>
            <w:sz w:val="22"/>
            <w:szCs w:val="22"/>
          </w:rPr>
          <m:t>]</m:t>
        </m:r>
      </m:oMath>
      <w:r w:rsidR="00441886" w:rsidRPr="00B947D4">
        <w:rPr>
          <w:i/>
          <w:iCs/>
          <w:sz w:val="22"/>
          <w:szCs w:val="22"/>
        </w:rPr>
        <w:t xml:space="preserve"> для другого. </w:t>
      </w:r>
      <w:r w:rsidR="00F875CB" w:rsidRPr="00B947D4">
        <w:rPr>
          <w:i/>
          <w:iCs/>
          <w:sz w:val="22"/>
          <w:szCs w:val="22"/>
        </w:rPr>
        <w:t>Дані два відрізки пересікаються тоді і тільки тоді, коли виконуються такі два вирази:</w:t>
      </w:r>
    </w:p>
    <w:p w14:paraId="1943B005" w14:textId="650F29A9" w:rsidR="00F875CB" w:rsidRPr="00B947D4" w:rsidRDefault="00F875CB" w:rsidP="00B947D4">
      <w:pPr>
        <w:pStyle w:val="ListParagraph"/>
        <w:numPr>
          <w:ilvl w:val="0"/>
          <w:numId w:val="4"/>
        </w:numPr>
        <w:rPr>
          <w:i/>
          <w:iCs/>
          <w:sz w:val="22"/>
          <w:szCs w:val="22"/>
        </w:rPr>
      </w:pPr>
      <w:r w:rsidRPr="00B947D4">
        <w:rPr>
          <w:i/>
          <w:iCs/>
          <w:sz w:val="22"/>
          <w:szCs w:val="22"/>
        </w:rPr>
        <w:t xml:space="preserve">Трійки крапок </w:t>
      </w:r>
      <m:oMath>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oMath>
      <w:r w:rsidRPr="00B947D4">
        <w:rPr>
          <w:i/>
          <w:iCs/>
          <w:sz w:val="22"/>
          <w:szCs w:val="22"/>
        </w:rPr>
        <w:t xml:space="preserve"> та </w:t>
      </w:r>
      <m:oMath>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2</m:t>
            </m:r>
          </m:sub>
        </m:sSub>
        <m:r>
          <w:rPr>
            <w:rFonts w:ascii="Cambria Math" w:hAnsi="Cambria Math"/>
            <w:sz w:val="22"/>
            <w:szCs w:val="22"/>
          </w:rPr>
          <m:t>]</m:t>
        </m:r>
      </m:oMath>
      <w:r w:rsidRPr="00B947D4">
        <w:rPr>
          <w:i/>
          <w:iCs/>
          <w:sz w:val="22"/>
          <w:szCs w:val="22"/>
        </w:rPr>
        <w:t xml:space="preserve"> мають різні </w:t>
      </w:r>
      <w:r w:rsidR="00793647" w:rsidRPr="00B947D4">
        <w:rPr>
          <w:i/>
          <w:iCs/>
          <w:sz w:val="22"/>
          <w:szCs w:val="22"/>
        </w:rPr>
        <w:t>повороти</w:t>
      </w:r>
    </w:p>
    <w:p w14:paraId="17BF5584" w14:textId="582651F6" w:rsidR="00793647" w:rsidRPr="00B947D4" w:rsidRDefault="00793647" w:rsidP="00B947D4">
      <w:pPr>
        <w:pStyle w:val="ListParagraph"/>
        <w:numPr>
          <w:ilvl w:val="0"/>
          <w:numId w:val="4"/>
        </w:numPr>
        <w:rPr>
          <w:i/>
          <w:iCs/>
          <w:sz w:val="22"/>
          <w:szCs w:val="22"/>
        </w:rPr>
      </w:pPr>
      <w:r w:rsidRPr="00B947D4">
        <w:rPr>
          <w:i/>
          <w:iCs/>
          <w:sz w:val="22"/>
          <w:szCs w:val="22"/>
        </w:rPr>
        <w:t xml:space="preserve">Трійки крапок </w:t>
      </w:r>
      <m:oMath>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oMath>
      <w:r w:rsidRPr="00B947D4">
        <w:rPr>
          <w:i/>
          <w:iCs/>
          <w:sz w:val="22"/>
          <w:szCs w:val="22"/>
        </w:rPr>
        <w:t xml:space="preserve"> та </w:t>
      </w:r>
      <m:oMath>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m:t>
        </m:r>
      </m:oMath>
      <w:r w:rsidRPr="00B947D4">
        <w:rPr>
          <w:i/>
          <w:iCs/>
          <w:sz w:val="22"/>
          <w:szCs w:val="22"/>
        </w:rPr>
        <w:t xml:space="preserve"> мають різні повороти</w:t>
      </w:r>
    </w:p>
    <w:p w14:paraId="643D2E26" w14:textId="08EB459F" w:rsidR="002463A3" w:rsidRPr="00B947D4" w:rsidRDefault="002463A3" w:rsidP="00B947D4">
      <w:pPr>
        <w:rPr>
          <w:sz w:val="22"/>
          <w:szCs w:val="22"/>
        </w:rPr>
      </w:pPr>
    </w:p>
    <w:p w14:paraId="50DBE5A4" w14:textId="1367321E" w:rsidR="009E1169" w:rsidRPr="00B947D4" w:rsidRDefault="009E1169" w:rsidP="00B947D4">
      <w:pPr>
        <w:spacing w:line="264" w:lineRule="auto"/>
        <w:rPr>
          <w:b/>
          <w:sz w:val="28"/>
          <w:szCs w:val="28"/>
        </w:rPr>
      </w:pPr>
      <w:r w:rsidRPr="00B947D4">
        <w:rPr>
          <w:b/>
          <w:sz w:val="28"/>
          <w:szCs w:val="28"/>
        </w:rPr>
        <w:lastRenderedPageBreak/>
        <w:t>2.1 Побудова опуклих оболонок</w:t>
      </w:r>
    </w:p>
    <w:p w14:paraId="412948B4" w14:textId="74D8E564" w:rsidR="009E1169" w:rsidRPr="00B947D4" w:rsidRDefault="009E1169" w:rsidP="00B947D4">
      <w:pPr>
        <w:spacing w:line="264" w:lineRule="auto"/>
        <w:rPr>
          <w:sz w:val="22"/>
          <w:szCs w:val="22"/>
        </w:rPr>
      </w:pPr>
      <w:r w:rsidRPr="00B947D4">
        <w:rPr>
          <w:sz w:val="22"/>
          <w:szCs w:val="22"/>
        </w:rPr>
        <w:t xml:space="preserve">Перш ніж будувати граф видимості, необхідно побудувати опуклу оболонку для кожного полігону. Алгоритмів для вирішення такої задачі досить велика кількість, тому можна обрати будь-який. </w:t>
      </w:r>
      <w:r w:rsidR="00802EF1">
        <w:rPr>
          <w:sz w:val="22"/>
          <w:szCs w:val="22"/>
        </w:rPr>
        <w:t>Виберемо</w:t>
      </w:r>
      <w:r w:rsidRPr="00B947D4">
        <w:rPr>
          <w:sz w:val="22"/>
          <w:szCs w:val="22"/>
        </w:rPr>
        <w:t xml:space="preserve"> алгоритм Грехема для побудови опуклої оболонки скінченної множини точок. Час роботи такого алгоритму </w:t>
      </w:r>
      <m:oMath>
        <m:r>
          <w:rPr>
            <w:rFonts w:ascii="Cambria Math" w:hAnsi="Cambria Math"/>
            <w:sz w:val="22"/>
            <w:szCs w:val="22"/>
          </w:rPr>
          <m:t>O</m:t>
        </m:r>
        <m:r>
          <m:rPr>
            <m:sty m:val="p"/>
          </m:rPr>
          <w:rPr>
            <w:rFonts w:ascii="Cambria Math" w:hAnsi="Cambria Math"/>
            <w:sz w:val="22"/>
            <w:szCs w:val="22"/>
          </w:rPr>
          <m:t>(</m:t>
        </m:r>
        <m:r>
          <w:rPr>
            <w:rFonts w:ascii="Cambria Math" w:hAnsi="Cambria Math"/>
            <w:sz w:val="22"/>
            <w:szCs w:val="22"/>
          </w:rPr>
          <m:t>n</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n</m:t>
                </m:r>
              </m:e>
            </m:d>
          </m:e>
        </m:func>
        <m:r>
          <m:rPr>
            <m:sty m:val="p"/>
          </m:rPr>
          <w:rPr>
            <w:rFonts w:ascii="Cambria Math" w:hAnsi="Cambria Math"/>
            <w:sz w:val="22"/>
            <w:szCs w:val="22"/>
          </w:rPr>
          <m:t>)</m:t>
        </m:r>
      </m:oMath>
      <w:r w:rsidRPr="00B947D4">
        <w:rPr>
          <w:sz w:val="22"/>
          <w:szCs w:val="22"/>
        </w:rPr>
        <w:t>.</w:t>
      </w:r>
    </w:p>
    <w:p w14:paraId="43536867" w14:textId="4483EE2F" w:rsidR="009E1169" w:rsidRPr="00B947D4" w:rsidRDefault="009E1169" w:rsidP="00B947D4">
      <w:pPr>
        <w:spacing w:line="264" w:lineRule="auto"/>
        <w:rPr>
          <w:sz w:val="22"/>
          <w:szCs w:val="22"/>
        </w:rPr>
      </w:pPr>
      <w:r w:rsidRPr="00B947D4">
        <w:rPr>
          <w:sz w:val="22"/>
          <w:szCs w:val="22"/>
        </w:rPr>
        <w:t xml:space="preserve">Перший крок в алгоритмі – знайти точку з найменшою у-координатою. Якщо таких декілька, то обираємо серед них точку з найменшою х-координатою. </w:t>
      </w:r>
      <w:r w:rsidR="00B947D4" w:rsidRPr="00B947D4">
        <w:rPr>
          <w:sz w:val="22"/>
          <w:szCs w:val="22"/>
        </w:rPr>
        <w:t>Додаймо</w:t>
      </w:r>
      <w:r w:rsidRPr="00B947D4">
        <w:rPr>
          <w:sz w:val="22"/>
          <w:szCs w:val="22"/>
        </w:rPr>
        <w:t xml:space="preserve"> цю точку в стек.</w:t>
      </w:r>
    </w:p>
    <w:p w14:paraId="5359A6B6" w14:textId="2A87A96E" w:rsidR="009E1169" w:rsidRPr="00B947D4" w:rsidRDefault="009E1169" w:rsidP="00B947D4">
      <w:pPr>
        <w:spacing w:line="264" w:lineRule="auto"/>
        <w:rPr>
          <w:sz w:val="22"/>
          <w:szCs w:val="22"/>
        </w:rPr>
      </w:pPr>
      <w:r w:rsidRPr="00B947D4">
        <w:rPr>
          <w:sz w:val="22"/>
          <w:szCs w:val="22"/>
        </w:rPr>
        <w:t xml:space="preserve">Далі, точки мають бути відсортовані в порядку зростання кута, який вони разом з P утворюють з віссю х. </w:t>
      </w:r>
      <w:r w:rsidR="001F0B16" w:rsidRPr="00B947D4">
        <w:rPr>
          <w:sz w:val="22"/>
          <w:szCs w:val="22"/>
        </w:rPr>
        <w:t xml:space="preserve">Для кожної точки визначаємо чи було пересування від двох попередніх точок до цієї точки поворотом ліворуч чи поворотом праворуч. Якщо це був поворот праворуч, тоді передостання точка (від якої повертали) не є частиною опуклої оболонки і має бути видалена зі стека. Цей процес триває доти, доки останні три точки утворюють поворот праворуч. Як тільки поворот ліворуч був отриманий, алгоритм рухається до наступної точки у </w:t>
      </w:r>
      <w:r w:rsidR="00B947D4" w:rsidRPr="00B947D4">
        <w:rPr>
          <w:sz w:val="22"/>
          <w:szCs w:val="22"/>
        </w:rPr>
        <w:t>відсортованому</w:t>
      </w:r>
      <w:r w:rsidR="001F0B16" w:rsidRPr="00B947D4">
        <w:rPr>
          <w:sz w:val="22"/>
          <w:szCs w:val="22"/>
        </w:rPr>
        <w:t xml:space="preserve"> масиві.</w:t>
      </w:r>
    </w:p>
    <w:p w14:paraId="39355139" w14:textId="133D9B42" w:rsidR="001F0B16" w:rsidRPr="00B947D4" w:rsidRDefault="001F0B16" w:rsidP="00B947D4">
      <w:pPr>
        <w:spacing w:line="264" w:lineRule="auto"/>
        <w:rPr>
          <w:sz w:val="22"/>
          <w:szCs w:val="22"/>
        </w:rPr>
      </w:pPr>
      <w:r w:rsidRPr="00B947D4">
        <w:rPr>
          <w:sz w:val="22"/>
          <w:szCs w:val="22"/>
        </w:rPr>
        <w:t>Алгоритм закінчить роботу тоді, коли наступною точкою для перегляду буде початкова точка.</w:t>
      </w:r>
    </w:p>
    <w:p w14:paraId="3D79F849" w14:textId="76C69653" w:rsidR="001F0B16" w:rsidRPr="00B947D4" w:rsidRDefault="001F0B16" w:rsidP="00B947D4">
      <w:pPr>
        <w:spacing w:line="264" w:lineRule="auto"/>
        <w:rPr>
          <w:sz w:val="22"/>
          <w:szCs w:val="22"/>
        </w:rPr>
      </w:pPr>
      <w:r w:rsidRPr="00B947D4">
        <w:rPr>
          <w:noProof/>
          <w:sz w:val="22"/>
          <w:szCs w:val="22"/>
        </w:rPr>
        <w:drawing>
          <wp:inline distT="0" distB="0" distL="0" distR="0" wp14:anchorId="6E9A5938" wp14:editId="7BFFABE0">
            <wp:extent cx="5941695" cy="27863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2786380"/>
                    </a:xfrm>
                    <a:prstGeom prst="rect">
                      <a:avLst/>
                    </a:prstGeom>
                    <a:noFill/>
                    <a:ln>
                      <a:noFill/>
                    </a:ln>
                  </pic:spPr>
                </pic:pic>
              </a:graphicData>
            </a:graphic>
          </wp:inline>
        </w:drawing>
      </w:r>
    </w:p>
    <w:p w14:paraId="3B81D33B" w14:textId="469E4358" w:rsidR="001F0B16" w:rsidRPr="00B947D4" w:rsidRDefault="001F0B16" w:rsidP="00B947D4">
      <w:pPr>
        <w:spacing w:line="264" w:lineRule="auto"/>
        <w:jc w:val="center"/>
        <w:rPr>
          <w:i/>
          <w:iCs/>
          <w:sz w:val="22"/>
          <w:szCs w:val="22"/>
        </w:rPr>
      </w:pPr>
      <w:r w:rsidRPr="00B947D4">
        <w:rPr>
          <w:i/>
          <w:iCs/>
          <w:sz w:val="22"/>
          <w:szCs w:val="22"/>
        </w:rPr>
        <w:t>Малюнок 1. Світло-синіми полігонами позначені опуклі оболонки кожного полігону. Синіми відрізками позначено грані полігонів</w:t>
      </w:r>
    </w:p>
    <w:p w14:paraId="03543026" w14:textId="77777777" w:rsidR="00772333" w:rsidRPr="00B947D4" w:rsidRDefault="00772333" w:rsidP="00B947D4">
      <w:pPr>
        <w:ind w:firstLine="0"/>
        <w:rPr>
          <w:b/>
          <w:sz w:val="28"/>
          <w:szCs w:val="28"/>
        </w:rPr>
      </w:pPr>
      <w:r w:rsidRPr="00B947D4">
        <w:rPr>
          <w:b/>
          <w:sz w:val="28"/>
          <w:szCs w:val="28"/>
        </w:rPr>
        <w:br w:type="page"/>
      </w:r>
    </w:p>
    <w:p w14:paraId="6DDA4C86" w14:textId="7C4BCF14" w:rsidR="00793647" w:rsidRPr="00B947D4" w:rsidRDefault="00793647" w:rsidP="00B947D4">
      <w:pPr>
        <w:spacing w:line="264" w:lineRule="auto"/>
        <w:rPr>
          <w:b/>
          <w:sz w:val="28"/>
          <w:szCs w:val="28"/>
        </w:rPr>
      </w:pPr>
      <w:r w:rsidRPr="00B947D4">
        <w:rPr>
          <w:b/>
          <w:sz w:val="28"/>
          <w:szCs w:val="28"/>
        </w:rPr>
        <w:lastRenderedPageBreak/>
        <w:t>2.</w:t>
      </w:r>
      <w:r w:rsidR="009E1169" w:rsidRPr="00B947D4">
        <w:rPr>
          <w:b/>
          <w:sz w:val="28"/>
          <w:szCs w:val="28"/>
        </w:rPr>
        <w:t>2</w:t>
      </w:r>
      <w:r w:rsidRPr="00B947D4">
        <w:rPr>
          <w:b/>
          <w:sz w:val="28"/>
          <w:szCs w:val="28"/>
        </w:rPr>
        <w:t xml:space="preserve"> Алгоритм побудови графу видимості</w:t>
      </w:r>
    </w:p>
    <w:p w14:paraId="44DA9D8F" w14:textId="3FE51A33" w:rsidR="00793647" w:rsidRPr="00B947D4" w:rsidRDefault="00793647" w:rsidP="00B947D4">
      <w:pPr>
        <w:rPr>
          <w:sz w:val="22"/>
          <w:szCs w:val="22"/>
        </w:rPr>
      </w:pPr>
      <w:r w:rsidRPr="00B947D4">
        <w:rPr>
          <w:sz w:val="22"/>
          <w:szCs w:val="22"/>
        </w:rPr>
        <w:t xml:space="preserve">Обираємо як початкову </w:t>
      </w:r>
      <w:r w:rsidR="001F0B16" w:rsidRPr="00B947D4">
        <w:rPr>
          <w:sz w:val="22"/>
          <w:szCs w:val="22"/>
        </w:rPr>
        <w:t>точку</w:t>
      </w:r>
      <w:r w:rsidRPr="00B947D4">
        <w:rPr>
          <w:sz w:val="22"/>
          <w:szCs w:val="22"/>
        </w:rPr>
        <w:t xml:space="preserve"> дану </w:t>
      </w:r>
      <w:r w:rsidR="001F0B16" w:rsidRPr="00B947D4">
        <w:rPr>
          <w:sz w:val="22"/>
          <w:szCs w:val="22"/>
        </w:rPr>
        <w:t>точку</w:t>
      </w:r>
      <w:r w:rsidRPr="00B947D4">
        <w:rPr>
          <w:sz w:val="22"/>
          <w:szCs w:val="22"/>
        </w:rPr>
        <w:t xml:space="preserve"> </w:t>
      </w:r>
      <m:oMath>
        <m:r>
          <w:rPr>
            <w:rFonts w:ascii="Cambria Math" w:hAnsi="Cambria Math"/>
            <w:sz w:val="22"/>
            <w:szCs w:val="22"/>
          </w:rPr>
          <m:t>A</m:t>
        </m:r>
      </m:oMath>
      <w:r w:rsidRPr="00B947D4">
        <w:rPr>
          <w:sz w:val="22"/>
          <w:szCs w:val="22"/>
        </w:rPr>
        <w:t xml:space="preserve">. </w:t>
      </w:r>
      <w:r w:rsidR="007711C0" w:rsidRPr="00B947D4">
        <w:rPr>
          <w:sz w:val="22"/>
          <w:szCs w:val="22"/>
        </w:rPr>
        <w:t xml:space="preserve">Проводимо відрізок, що починається у цій точці, та закінчується у першій отриманій вершині будь-якого полігону. Перевіряємо чи не перетинається цей відрізок із кожною гранню кожного полігону. Якщо перетинань не було виявлено, записуємо цей відрізок як ребро графу у зважений граф </w:t>
      </w:r>
      <m:oMath>
        <m:r>
          <w:rPr>
            <w:rFonts w:ascii="Cambria Math" w:hAnsi="Cambria Math"/>
            <w:sz w:val="22"/>
            <w:szCs w:val="22"/>
          </w:rPr>
          <m:t>G</m:t>
        </m:r>
      </m:oMath>
      <w:r w:rsidR="007711C0" w:rsidRPr="00B947D4">
        <w:rPr>
          <w:sz w:val="22"/>
          <w:szCs w:val="22"/>
        </w:rPr>
        <w:t xml:space="preserve"> разом із його вагою </w:t>
      </w:r>
      <m:oMath>
        <m:r>
          <w:rPr>
            <w:rFonts w:ascii="Cambria Math" w:hAnsi="Cambria Math"/>
            <w:sz w:val="22"/>
            <w:szCs w:val="22"/>
          </w:rPr>
          <m:t>m</m:t>
        </m:r>
      </m:oMath>
      <w:r w:rsidR="007711C0" w:rsidRPr="00B947D4">
        <w:rPr>
          <w:sz w:val="22"/>
          <w:szCs w:val="22"/>
        </w:rPr>
        <w:t xml:space="preserve">. Таку процедуру проводимо із кожним відрізком, що починається у крапці </w:t>
      </w:r>
      <m:oMath>
        <m:r>
          <w:rPr>
            <w:rFonts w:ascii="Cambria Math" w:hAnsi="Cambria Math"/>
            <w:sz w:val="22"/>
            <w:szCs w:val="22"/>
          </w:rPr>
          <m:t>A</m:t>
        </m:r>
      </m:oMath>
      <w:r w:rsidR="007711C0" w:rsidRPr="00B947D4">
        <w:rPr>
          <w:sz w:val="22"/>
          <w:szCs w:val="22"/>
        </w:rPr>
        <w:t xml:space="preserve"> та закінчується у поточній вершині поточного полігону. Далі за початок </w:t>
      </w:r>
      <w:r w:rsidR="0058179B" w:rsidRPr="00B947D4">
        <w:rPr>
          <w:sz w:val="22"/>
          <w:szCs w:val="22"/>
        </w:rPr>
        <w:t xml:space="preserve">відрізку беремо наступну </w:t>
      </w:r>
      <w:r w:rsidR="001F0B16" w:rsidRPr="00B947D4">
        <w:rPr>
          <w:sz w:val="22"/>
          <w:szCs w:val="22"/>
        </w:rPr>
        <w:t>точку</w:t>
      </w:r>
      <w:r w:rsidR="0058179B" w:rsidRPr="00B947D4">
        <w:rPr>
          <w:sz w:val="22"/>
          <w:szCs w:val="22"/>
        </w:rPr>
        <w:t xml:space="preserve"> і розглядаємо із усіма іншими, окрім тих, що уже були роз</w:t>
      </w:r>
      <w:r w:rsidR="00802EF1">
        <w:rPr>
          <w:sz w:val="22"/>
          <w:szCs w:val="22"/>
        </w:rPr>
        <w:t>г</w:t>
      </w:r>
      <w:r w:rsidR="0058179B" w:rsidRPr="00B947D4">
        <w:rPr>
          <w:sz w:val="22"/>
          <w:szCs w:val="22"/>
        </w:rPr>
        <w:t xml:space="preserve">лянуті. Таким чином отримаємо </w:t>
      </w:r>
      <w:r w:rsidR="009E1169" w:rsidRPr="00B947D4">
        <w:rPr>
          <w:sz w:val="22"/>
          <w:szCs w:val="22"/>
        </w:rPr>
        <w:t>граф видимості без дублікатів ребер.</w:t>
      </w:r>
    </w:p>
    <w:p w14:paraId="792046D9" w14:textId="194828F6" w:rsidR="009E1169" w:rsidRPr="00B947D4" w:rsidRDefault="001F0B16" w:rsidP="00B947D4">
      <w:pPr>
        <w:rPr>
          <w:sz w:val="22"/>
          <w:szCs w:val="22"/>
        </w:rPr>
      </w:pPr>
      <w:r w:rsidRPr="00B947D4">
        <w:rPr>
          <w:noProof/>
          <w:sz w:val="22"/>
          <w:szCs w:val="22"/>
        </w:rPr>
        <w:drawing>
          <wp:inline distT="0" distB="0" distL="0" distR="0" wp14:anchorId="08FAB671" wp14:editId="28247278">
            <wp:extent cx="5941695" cy="27863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2786380"/>
                    </a:xfrm>
                    <a:prstGeom prst="rect">
                      <a:avLst/>
                    </a:prstGeom>
                    <a:noFill/>
                    <a:ln>
                      <a:noFill/>
                    </a:ln>
                  </pic:spPr>
                </pic:pic>
              </a:graphicData>
            </a:graphic>
          </wp:inline>
        </w:drawing>
      </w:r>
    </w:p>
    <w:p w14:paraId="63DE6A9A" w14:textId="084127BD" w:rsidR="009E1169" w:rsidRPr="00B947D4" w:rsidRDefault="009E1169" w:rsidP="00B947D4">
      <w:pPr>
        <w:jc w:val="center"/>
        <w:rPr>
          <w:i/>
          <w:iCs/>
          <w:sz w:val="22"/>
          <w:szCs w:val="22"/>
        </w:rPr>
      </w:pPr>
      <w:r w:rsidRPr="00B947D4">
        <w:rPr>
          <w:i/>
          <w:iCs/>
          <w:sz w:val="22"/>
          <w:szCs w:val="22"/>
        </w:rPr>
        <w:t xml:space="preserve">Малюнок </w:t>
      </w:r>
      <w:r w:rsidR="001F0B16" w:rsidRPr="00B947D4">
        <w:rPr>
          <w:i/>
          <w:iCs/>
          <w:sz w:val="22"/>
          <w:szCs w:val="22"/>
        </w:rPr>
        <w:t>2</w:t>
      </w:r>
      <w:r w:rsidRPr="00B947D4">
        <w:rPr>
          <w:i/>
          <w:iCs/>
          <w:sz w:val="22"/>
          <w:szCs w:val="22"/>
        </w:rPr>
        <w:t>. Сірими відрізками позначено граф видимості</w:t>
      </w:r>
    </w:p>
    <w:p w14:paraId="629DCF03" w14:textId="4635F56F" w:rsidR="00C0658B" w:rsidRPr="00B947D4" w:rsidRDefault="00C0658B" w:rsidP="00B947D4">
      <w:pPr>
        <w:spacing w:line="264" w:lineRule="auto"/>
        <w:rPr>
          <w:b/>
          <w:sz w:val="28"/>
          <w:szCs w:val="28"/>
        </w:rPr>
      </w:pPr>
      <w:r w:rsidRPr="00B947D4">
        <w:rPr>
          <w:b/>
          <w:sz w:val="28"/>
          <w:szCs w:val="28"/>
        </w:rPr>
        <w:t>2.3 Знаходження найкоротшого шляху</w:t>
      </w:r>
    </w:p>
    <w:p w14:paraId="24AFA610" w14:textId="6DCEE16E" w:rsidR="009E1169" w:rsidRPr="00B947D4" w:rsidRDefault="00C0658B" w:rsidP="00B947D4">
      <w:pPr>
        <w:rPr>
          <w:sz w:val="22"/>
          <w:szCs w:val="22"/>
        </w:rPr>
      </w:pPr>
      <w:r w:rsidRPr="00B947D4">
        <w:rPr>
          <w:sz w:val="22"/>
          <w:szCs w:val="22"/>
        </w:rPr>
        <w:t xml:space="preserve">Для цієї підзадачі будемо користуватись алгоритмом Дейкстри. Він має час роботи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m:t>
        </m:r>
      </m:oMath>
      <w:r w:rsidRPr="00B947D4">
        <w:rPr>
          <w:sz w:val="22"/>
          <w:szCs w:val="22"/>
        </w:rPr>
        <w:t xml:space="preserve">, де </w:t>
      </w:r>
      <m:oMath>
        <m:r>
          <w:rPr>
            <w:rFonts w:ascii="Cambria Math" w:hAnsi="Cambria Math"/>
            <w:sz w:val="22"/>
            <w:szCs w:val="22"/>
          </w:rPr>
          <m:t>V</m:t>
        </m:r>
      </m:oMath>
      <w:r w:rsidRPr="00B947D4">
        <w:rPr>
          <w:sz w:val="22"/>
          <w:szCs w:val="22"/>
        </w:rPr>
        <w:t xml:space="preserve"> – кількість ребер у графі видимості.</w:t>
      </w:r>
    </w:p>
    <w:p w14:paraId="5E6556B5" w14:textId="4E5AC223" w:rsidR="00C0658B" w:rsidRPr="00B947D4" w:rsidRDefault="00C0658B" w:rsidP="00B947D4">
      <w:pPr>
        <w:rPr>
          <w:sz w:val="22"/>
          <w:szCs w:val="22"/>
        </w:rPr>
      </w:pPr>
      <w:r w:rsidRPr="00B947D4">
        <w:rPr>
          <w:sz w:val="22"/>
          <w:szCs w:val="22"/>
        </w:rPr>
        <w:t>Спочатку маємо масив відстаней та масив позначок. На початку алгоритму відстані заповнюються великим додатнім числом (більшим максимального можливого шляху в графі), а масив позначок заповнюється нулями. Потім відстань для початкової вершини вважається рівною нулю і запускається основний цикл.</w:t>
      </w:r>
    </w:p>
    <w:p w14:paraId="34AB362B" w14:textId="0AD6AA4F" w:rsidR="00C0658B" w:rsidRPr="00B947D4" w:rsidRDefault="00C0658B" w:rsidP="00B947D4">
      <w:pPr>
        <w:rPr>
          <w:sz w:val="22"/>
          <w:szCs w:val="22"/>
        </w:rPr>
      </w:pPr>
      <w:r w:rsidRPr="00B947D4">
        <w:rPr>
          <w:sz w:val="22"/>
          <w:szCs w:val="22"/>
        </w:rPr>
        <w:t>На кожному кроці циклу ми шукаємо вершину з мінімальною відстанню і прапором рівним нулю. Потім ми встановлюємо в ній позначку 1 і перевіряємо всі сусідні з нею вершини. Якщо в ній відстань більша, ніж сума відстані до поточної вершини і довжини ребра, то зменшуємо його. Цикл завершується коли позначки всіх вершин стають рівними 1.</w:t>
      </w:r>
    </w:p>
    <w:p w14:paraId="68505A42" w14:textId="0485E9F9" w:rsidR="00C0658B" w:rsidRPr="00B947D4" w:rsidRDefault="00C0658B" w:rsidP="00B947D4">
      <w:pPr>
        <w:rPr>
          <w:sz w:val="22"/>
          <w:szCs w:val="22"/>
        </w:rPr>
      </w:pPr>
      <w:r w:rsidRPr="00B947D4">
        <w:rPr>
          <w:sz w:val="22"/>
          <w:szCs w:val="22"/>
        </w:rPr>
        <w:t xml:space="preserve">Детальніше цей алгоритм вивчався у курсі </w:t>
      </w:r>
      <w:r w:rsidR="00772333" w:rsidRPr="00B947D4">
        <w:rPr>
          <w:sz w:val="22"/>
          <w:szCs w:val="22"/>
        </w:rPr>
        <w:t>«Алгоритми та складність» у четвертому семестрі ОС «Інженерія програмного забезпечення».</w:t>
      </w:r>
    </w:p>
    <w:p w14:paraId="206DB9CB" w14:textId="473CA326" w:rsidR="00772333" w:rsidRPr="00B947D4" w:rsidRDefault="00772333" w:rsidP="00B947D4">
      <w:pPr>
        <w:rPr>
          <w:sz w:val="22"/>
          <w:szCs w:val="22"/>
        </w:rPr>
      </w:pPr>
      <w:r w:rsidRPr="00B947D4">
        <w:rPr>
          <w:noProof/>
          <w:sz w:val="22"/>
          <w:szCs w:val="22"/>
        </w:rPr>
        <w:lastRenderedPageBreak/>
        <w:drawing>
          <wp:inline distT="0" distB="0" distL="0" distR="0" wp14:anchorId="0990ACD9" wp14:editId="5C01AC52">
            <wp:extent cx="5941695" cy="27863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2786380"/>
                    </a:xfrm>
                    <a:prstGeom prst="rect">
                      <a:avLst/>
                    </a:prstGeom>
                    <a:noFill/>
                    <a:ln>
                      <a:noFill/>
                    </a:ln>
                  </pic:spPr>
                </pic:pic>
              </a:graphicData>
            </a:graphic>
          </wp:inline>
        </w:drawing>
      </w:r>
    </w:p>
    <w:p w14:paraId="4133F27C" w14:textId="408A5DF6" w:rsidR="00772333" w:rsidRPr="00B947D4" w:rsidRDefault="00772333" w:rsidP="00B947D4">
      <w:pPr>
        <w:spacing w:line="264" w:lineRule="auto"/>
        <w:jc w:val="center"/>
        <w:rPr>
          <w:i/>
          <w:iCs/>
          <w:sz w:val="22"/>
          <w:szCs w:val="22"/>
        </w:rPr>
      </w:pPr>
      <w:r w:rsidRPr="00B947D4">
        <w:rPr>
          <w:i/>
          <w:iCs/>
          <w:sz w:val="22"/>
          <w:szCs w:val="22"/>
        </w:rPr>
        <w:t>Малюнок 3. Найкоротший шлях на графі видимості</w:t>
      </w:r>
    </w:p>
    <w:p w14:paraId="51924681" w14:textId="6F300BC1" w:rsidR="00772333" w:rsidRPr="00B947D4" w:rsidRDefault="00772333" w:rsidP="00B947D4">
      <w:pPr>
        <w:spacing w:line="264" w:lineRule="auto"/>
        <w:rPr>
          <w:b/>
          <w:sz w:val="28"/>
          <w:szCs w:val="28"/>
        </w:rPr>
      </w:pPr>
      <w:r w:rsidRPr="00B947D4">
        <w:rPr>
          <w:b/>
          <w:sz w:val="28"/>
          <w:szCs w:val="28"/>
        </w:rPr>
        <w:t>2.4 Апроксимація ламаної</w:t>
      </w:r>
    </w:p>
    <w:p w14:paraId="6BC373B5" w14:textId="1846CF99" w:rsidR="00772333" w:rsidRPr="00B947D4" w:rsidRDefault="00772333" w:rsidP="00B947D4">
      <w:pPr>
        <w:spacing w:line="264" w:lineRule="auto"/>
        <w:rPr>
          <w:sz w:val="22"/>
          <w:szCs w:val="22"/>
        </w:rPr>
      </w:pPr>
      <w:r w:rsidRPr="00B947D4">
        <w:rPr>
          <w:sz w:val="22"/>
          <w:szCs w:val="22"/>
        </w:rPr>
        <w:t>Для підзадачі апроксимації ламаної будемо використовувати сплайн Ерміта.</w:t>
      </w:r>
    </w:p>
    <w:p w14:paraId="6F96ECB5" w14:textId="2D3FB03F" w:rsidR="006A1D02" w:rsidRPr="00B947D4" w:rsidRDefault="006A1D02" w:rsidP="00B947D4">
      <w:pPr>
        <w:spacing w:line="264" w:lineRule="auto"/>
        <w:rPr>
          <w:sz w:val="22"/>
          <w:szCs w:val="22"/>
        </w:rPr>
      </w:pPr>
      <w:r w:rsidRPr="00B947D4">
        <w:rPr>
          <w:sz w:val="22"/>
          <w:szCs w:val="22"/>
        </w:rPr>
        <w:t xml:space="preserve">Задано початкову точку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oMath>
      <w:r w:rsidRPr="00B947D4">
        <w:rPr>
          <w:sz w:val="22"/>
          <w:szCs w:val="22"/>
        </w:rPr>
        <w:t xml:space="preserve"> з початковим вектором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oMath>
      <w:r w:rsidRPr="00B947D4">
        <w:rPr>
          <w:sz w:val="22"/>
          <w:szCs w:val="22"/>
        </w:rPr>
        <w:t xml:space="preserve"> при </w:t>
      </w:r>
      <m:oMath>
        <m:r>
          <w:rPr>
            <w:rFonts w:ascii="Cambria Math" w:hAnsi="Cambria Math"/>
            <w:sz w:val="22"/>
            <w:szCs w:val="22"/>
          </w:rPr>
          <m:t>t=0</m:t>
        </m:r>
      </m:oMath>
      <w:r w:rsidRPr="00B947D4">
        <w:rPr>
          <w:sz w:val="22"/>
          <w:szCs w:val="22"/>
        </w:rPr>
        <w:t xml:space="preserve"> та кінцеву точку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oMath>
      <w:r w:rsidRPr="00B947D4">
        <w:rPr>
          <w:sz w:val="22"/>
          <w:szCs w:val="22"/>
        </w:rPr>
        <w:t xml:space="preserve"> з кінцевим вектором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oMath>
      <w:r w:rsidRPr="00B947D4">
        <w:rPr>
          <w:sz w:val="22"/>
          <w:szCs w:val="22"/>
        </w:rPr>
        <w:t xml:space="preserve"> при </w:t>
      </w:r>
      <m:oMath>
        <m:r>
          <w:rPr>
            <w:rFonts w:ascii="Cambria Math" w:hAnsi="Cambria Math"/>
            <w:sz w:val="22"/>
            <w:szCs w:val="22"/>
          </w:rPr>
          <m:t>t=1</m:t>
        </m:r>
      </m:oMath>
      <w:r w:rsidRPr="00B947D4">
        <w:rPr>
          <w:sz w:val="22"/>
          <w:szCs w:val="22"/>
        </w:rPr>
        <w:t>.</w:t>
      </w:r>
    </w:p>
    <w:p w14:paraId="7F593687" w14:textId="043B3AE9" w:rsidR="006A1D02" w:rsidRPr="00B947D4" w:rsidRDefault="006A1D02" w:rsidP="00B947D4">
      <w:pPr>
        <w:spacing w:line="264" w:lineRule="auto"/>
        <w:rPr>
          <w:sz w:val="22"/>
          <w:szCs w:val="22"/>
        </w:rPr>
      </w:pPr>
      <w:r w:rsidRPr="00B947D4">
        <w:rPr>
          <w:sz w:val="22"/>
          <w:szCs w:val="22"/>
        </w:rPr>
        <w:t>Для кубічного полінома та його похідної</w:t>
      </w:r>
    </w:p>
    <w:p w14:paraId="130F9376" w14:textId="7D4C0D8C" w:rsidR="006A1D02" w:rsidRPr="00B947D4" w:rsidRDefault="006A1D02" w:rsidP="00B947D4">
      <w:pPr>
        <w:spacing w:line="264" w:lineRule="auto"/>
        <w:rPr>
          <w:i/>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3</m:t>
              </m:r>
            </m:sup>
          </m:sSup>
          <m:r>
            <w:rPr>
              <w:rFonts w:ascii="Cambria Math" w:hAnsi="Cambria Math"/>
              <w:sz w:val="22"/>
              <w:szCs w:val="22"/>
            </w:rPr>
            <w:br/>
          </m:r>
        </m:oMath>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t+3</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oMath>
      </m:oMathPara>
    </w:p>
    <w:p w14:paraId="69B0A406" w14:textId="7F529213" w:rsidR="006A1D02" w:rsidRPr="00B947D4" w:rsidRDefault="006A1D02" w:rsidP="00B947D4">
      <w:pPr>
        <w:spacing w:line="264" w:lineRule="auto"/>
        <w:rPr>
          <w:sz w:val="22"/>
          <w:szCs w:val="22"/>
        </w:rPr>
      </w:pPr>
      <w:r w:rsidRPr="00B947D4">
        <w:rPr>
          <w:iCs/>
          <w:sz w:val="22"/>
          <w:szCs w:val="22"/>
        </w:rPr>
        <w:t xml:space="preserve">виразимо коефіцієнти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oMath>
      <w:r w:rsidRPr="00B947D4">
        <w:rPr>
          <w:sz w:val="22"/>
          <w:szCs w:val="22"/>
        </w:rPr>
        <w:t xml:space="preserve"> через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 p`(1)</m:t>
        </m:r>
      </m:oMath>
      <w:r w:rsidRPr="00B947D4">
        <w:rPr>
          <w:sz w:val="22"/>
          <w:szCs w:val="22"/>
        </w:rPr>
        <w:t>:</w:t>
      </w:r>
    </w:p>
    <w:p w14:paraId="7485C779" w14:textId="43C9011A" w:rsidR="00466F4F" w:rsidRPr="00B947D4" w:rsidRDefault="00466F4F" w:rsidP="00B947D4">
      <w:pPr>
        <w:spacing w:line="264" w:lineRule="auto"/>
        <w:rPr>
          <w:i/>
          <w:iCs/>
          <w:sz w:val="22"/>
          <w:szCs w:val="22"/>
        </w:rPr>
      </w:pPr>
      <m:oMathPara>
        <m:oMath>
          <m:d>
            <m:dPr>
              <m:begChr m:val="{"/>
              <m:endChr m:val=""/>
              <m:ctrlPr>
                <w:rPr>
                  <w:rFonts w:ascii="Cambria Math" w:hAnsi="Cambria Math"/>
                  <w:i/>
                  <w:iCs/>
                  <w:sz w:val="22"/>
                  <w:szCs w:val="22"/>
                </w:rPr>
              </m:ctrlPr>
            </m:dPr>
            <m:e>
              <m:eqArr>
                <m:eqArrPr>
                  <m:ctrlPr>
                    <w:rPr>
                      <w:rFonts w:ascii="Cambria Math" w:hAnsi="Cambria Math"/>
                      <w:i/>
                      <w:iCs/>
                      <w:sz w:val="22"/>
                      <w:szCs w:val="22"/>
                    </w:rPr>
                  </m:ctrlPr>
                </m:eqArrPr>
                <m:e>
                  <m:r>
                    <w:rPr>
                      <w:rFonts w:ascii="Cambria Math" w:hAnsi="Cambria Math"/>
                      <w:sz w:val="22"/>
                      <w:szCs w:val="22"/>
                    </w:rPr>
                    <m:t>&amp;p</m:t>
                  </m:r>
                  <m:d>
                    <m:dPr>
                      <m:ctrlPr>
                        <w:rPr>
                          <w:rFonts w:ascii="Cambria Math" w:hAnsi="Cambria Math"/>
                          <w:i/>
                          <w:iCs/>
                          <w:sz w:val="22"/>
                          <w:szCs w:val="22"/>
                        </w:rPr>
                      </m:ctrlPr>
                    </m:dPr>
                    <m:e>
                      <m:r>
                        <w:rPr>
                          <w:rFonts w:ascii="Cambria Math" w:hAnsi="Cambria Math"/>
                          <w:sz w:val="22"/>
                          <w:szCs w:val="22"/>
                        </w:rPr>
                        <m:t>0</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e>
                <m:e>
                  <m:r>
                    <w:rPr>
                      <w:rFonts w:ascii="Cambria Math" w:hAnsi="Cambria Math"/>
                      <w:sz w:val="22"/>
                      <w:szCs w:val="22"/>
                    </w:rPr>
                    <m:t>&amp;p</m:t>
                  </m:r>
                  <m:d>
                    <m:dPr>
                      <m:ctrlPr>
                        <w:rPr>
                          <w:rFonts w:ascii="Cambria Math" w:hAnsi="Cambria Math"/>
                          <w:i/>
                          <w:iCs/>
                          <w:sz w:val="22"/>
                          <w:szCs w:val="22"/>
                        </w:rPr>
                      </m:ctrlPr>
                    </m:dPr>
                    <m:e>
                      <m:r>
                        <w:rPr>
                          <w:rFonts w:ascii="Cambria Math" w:hAnsi="Cambria Math"/>
                          <w:sz w:val="22"/>
                          <w:szCs w:val="22"/>
                        </w:rPr>
                        <m:t>1</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e>
                <m:e>
                  <m:r>
                    <w:rPr>
                      <w:rFonts w:ascii="Cambria Math" w:hAnsi="Cambria Math"/>
                      <w:sz w:val="22"/>
                      <w:szCs w:val="22"/>
                    </w:rPr>
                    <m:t>&amp;p`</m:t>
                  </m:r>
                  <m:d>
                    <m:dPr>
                      <m:ctrlPr>
                        <w:rPr>
                          <w:rFonts w:ascii="Cambria Math" w:hAnsi="Cambria Math"/>
                          <w:i/>
                          <w:iCs/>
                          <w:sz w:val="22"/>
                          <w:szCs w:val="22"/>
                        </w:rPr>
                      </m:ctrlPr>
                    </m:dPr>
                    <m:e>
                      <m:r>
                        <w:rPr>
                          <w:rFonts w:ascii="Cambria Math" w:hAnsi="Cambria Math"/>
                          <w:sz w:val="22"/>
                          <w:szCs w:val="22"/>
                        </w:rPr>
                        <m:t>0</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ctrlPr>
                    <w:rPr>
                      <w:rFonts w:ascii="Cambria Math" w:eastAsia="Cambria Math" w:hAnsi="Cambria Math" w:cs="Cambria Math"/>
                      <w:i/>
                      <w:iCs/>
                    </w:rPr>
                  </m:ctrlPr>
                </m:e>
                <m:e>
                  <m:r>
                    <w:rPr>
                      <w:rFonts w:ascii="Cambria Math" w:eastAsia="Cambria Math" w:hAnsi="Cambria Math" w:cs="Cambria Math"/>
                    </w:rPr>
                    <m:t>&amp;p`</m:t>
                  </m:r>
                  <m:d>
                    <m:dPr>
                      <m:ctrlPr>
                        <w:rPr>
                          <w:rFonts w:ascii="Cambria Math" w:eastAsia="Cambria Math" w:hAnsi="Cambria Math" w:cs="Cambria Math"/>
                          <w:i/>
                          <w:iCs/>
                        </w:rPr>
                      </m:ctrlPr>
                    </m:dPr>
                    <m:e>
                      <m:r>
                        <w:rPr>
                          <w:rFonts w:ascii="Cambria Math" w:eastAsia="Cambria Math" w:hAnsi="Cambria Math" w:cs="Cambria Math"/>
                        </w:rPr>
                        <m:t>1</m:t>
                      </m:r>
                    </m:e>
                  </m:d>
                  <m:r>
                    <w:rPr>
                      <w:rFonts w:ascii="Cambria Math" w:eastAsia="Cambria Math" w:hAnsi="Cambria Math" w:cs="Cambria Math"/>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+3</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e>
              </m:eqArr>
            </m:e>
          </m:d>
          <m:r>
            <w:rPr>
              <w:rFonts w:ascii="Cambria Math" w:hAnsi="Cambria Math"/>
              <w:sz w:val="22"/>
              <w:szCs w:val="22"/>
            </w:rPr>
            <w:br/>
          </m:r>
        </m:oMath>
        <m:oMath>
          <m:d>
            <m:dPr>
              <m:begChr m:val="{"/>
              <m:endChr m:val=""/>
              <m:ctrlPr>
                <w:rPr>
                  <w:rFonts w:ascii="Cambria Math" w:hAnsi="Cambria Math"/>
                  <w:i/>
                  <w:iCs/>
                  <w:sz w:val="22"/>
                  <w:szCs w:val="22"/>
                </w:rPr>
              </m:ctrlPr>
            </m:dPr>
            <m:e>
              <m:eqArr>
                <m:eqArrPr>
                  <m:ctrlPr>
                    <w:rPr>
                      <w:rFonts w:ascii="Cambria Math" w:hAnsi="Cambria Math"/>
                      <w:i/>
                      <w:iCs/>
                      <w:sz w:val="22"/>
                      <w:szCs w:val="22"/>
                    </w:rPr>
                  </m:ctrlPr>
                </m:eqArrPr>
                <m:e>
                  <m:r>
                    <w:rPr>
                      <w:rFonts w:ascii="Cambria Math" w:hAnsi="Cambria Math"/>
                      <w:sz w:val="22"/>
                      <w:szCs w:val="22"/>
                    </w:rPr>
                    <m:t>&amp;</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=p(0)</m:t>
                  </m:r>
                </m:e>
                <m:e>
                  <m:r>
                    <w:rPr>
                      <w:rFonts w:ascii="Cambria Math" w:hAnsi="Cambria Math"/>
                      <w:sz w:val="22"/>
                      <w:szCs w:val="22"/>
                    </w:rPr>
                    <m:t>&amp;</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=p`(0)</m:t>
                  </m:r>
                </m:e>
                <m:e>
                  <m:r>
                    <w:rPr>
                      <w:rFonts w:ascii="Cambria Math" w:hAnsi="Cambria Math"/>
                      <w:sz w:val="22"/>
                      <w:szCs w:val="22"/>
                    </w:rPr>
                    <m:t>&amp;</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=3</m:t>
                  </m:r>
                  <m:d>
                    <m:dPr>
                      <m:ctrlPr>
                        <w:rPr>
                          <w:rFonts w:ascii="Cambria Math" w:hAnsi="Cambria Math"/>
                          <w:i/>
                          <w:sz w:val="22"/>
                          <w:szCs w:val="22"/>
                        </w:rPr>
                      </m:ctrlPr>
                    </m:dPr>
                    <m:e>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0</m:t>
                          </m:r>
                        </m:e>
                      </m:d>
                    </m:e>
                  </m:d>
                  <m:r>
                    <w:rPr>
                      <w:rFonts w:ascii="Cambria Math" w:hAnsi="Cambria Math"/>
                      <w:sz w:val="22"/>
                      <w:szCs w:val="22"/>
                    </w:rPr>
                    <m:t>-2p`</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-p`(1)</m:t>
                  </m:r>
                  <m:ctrlPr>
                    <w:rPr>
                      <w:rFonts w:ascii="Cambria Math" w:eastAsia="Cambria Math" w:hAnsi="Cambria Math" w:cs="Cambria Math"/>
                      <w:i/>
                      <w:iCs/>
                    </w:rPr>
                  </m:ctrlPr>
                </m:e>
                <m:e>
                  <m:r>
                    <w:rPr>
                      <w:rFonts w:ascii="Cambria Math" w:eastAsia="Cambria Math" w:hAnsi="Cambria Math" w:cs="Cambria Math"/>
                    </w:rPr>
                    <m:t>&amp;</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3</m:t>
                      </m:r>
                    </m:sub>
                  </m:sSub>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-2(p</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e>
              </m:eqArr>
            </m:e>
          </m:d>
        </m:oMath>
      </m:oMathPara>
    </w:p>
    <w:p w14:paraId="128104A2" w14:textId="7A9B7F2F" w:rsidR="00E9498C" w:rsidRPr="00B947D4" w:rsidRDefault="00E9498C" w:rsidP="00B947D4">
      <w:pPr>
        <w:spacing w:line="264" w:lineRule="auto"/>
        <w:rPr>
          <w:sz w:val="22"/>
          <w:szCs w:val="22"/>
        </w:rPr>
      </w:pPr>
      <w:r w:rsidRPr="00B947D4">
        <w:rPr>
          <w:sz w:val="22"/>
          <w:szCs w:val="22"/>
        </w:rPr>
        <w:t>Підставивши значення полінома та його похідної із таблиці справа, отримаємо чотири базові ермітові поліноми:</w:t>
      </w:r>
    </w:p>
    <w:p w14:paraId="3A6B2117" w14:textId="414220BB" w:rsidR="00E9498C" w:rsidRPr="00B947D4" w:rsidRDefault="00E9498C" w:rsidP="00B947D4">
      <w:pPr>
        <w:spacing w:line="264" w:lineRule="auto"/>
        <w:rPr>
          <w:sz w:val="22"/>
          <w:szCs w:val="22"/>
        </w:rPr>
      </w:pPr>
      <m:oMathPara>
        <m:oMath>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&amp;</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00</m:t>
                      </m:r>
                    </m:sub>
                  </m:sSub>
                  <m:r>
                    <w:rPr>
                      <w:rFonts w:ascii="Cambria Math" w:hAnsi="Cambria Math"/>
                      <w:sz w:val="22"/>
                      <w:szCs w:val="22"/>
                    </w:rPr>
                    <m:t>(t)</m:t>
                  </m:r>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+1=</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1-t</m:t>
                          </m:r>
                        </m:e>
                      </m:d>
                    </m:e>
                    <m:sup>
                      <m:r>
                        <w:rPr>
                          <w:rFonts w:ascii="Cambria Math" w:hAnsi="Cambria Math"/>
                          <w:sz w:val="22"/>
                          <w:szCs w:val="22"/>
                        </w:rPr>
                        <m:t>2</m:t>
                      </m:r>
                    </m:sup>
                  </m:sSup>
                  <m:r>
                    <w:rPr>
                      <w:rFonts w:ascii="Cambria Math" w:hAnsi="Cambria Math"/>
                      <w:sz w:val="22"/>
                      <w:szCs w:val="22"/>
                    </w:rPr>
                    <m:t>(1+2t)</m:t>
                  </m:r>
                </m:e>
                <m:e>
                  <m:r>
                    <w:rPr>
                      <w:rFonts w:ascii="Cambria Math" w:hAnsi="Cambria Math"/>
                      <w:sz w:val="22"/>
                      <w:szCs w:val="22"/>
                    </w:rPr>
                    <m:t>&amp;</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01</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3</m:t>
                      </m:r>
                    </m:sup>
                  </m:sSup>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(3-2t)</m:t>
                  </m:r>
                </m:e>
                <m:e>
                  <m:r>
                    <w:rPr>
                      <w:rFonts w:ascii="Cambria Math" w:hAnsi="Cambria Math"/>
                      <w:sz w:val="22"/>
                      <w:szCs w:val="22"/>
                    </w:rPr>
                    <m:t>&amp;</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10</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3</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+t=t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1-t</m:t>
                          </m:r>
                        </m:e>
                      </m:d>
                    </m:e>
                    <m:sup>
                      <m:r>
                        <w:rPr>
                          <w:rFonts w:ascii="Cambria Math" w:hAnsi="Cambria Math"/>
                          <w:sz w:val="22"/>
                          <w:szCs w:val="22"/>
                        </w:rPr>
                        <m:t>2</m:t>
                      </m:r>
                    </m:sup>
                  </m:sSup>
                  <m:ctrlPr>
                    <w:rPr>
                      <w:rFonts w:ascii="Cambria Math" w:eastAsia="Cambria Math" w:hAnsi="Cambria Math" w:cs="Cambria Math"/>
                      <w:i/>
                    </w:rPr>
                  </m:ctrlPr>
                </m:e>
                <m:e>
                  <m:r>
                    <w:rPr>
                      <w:rFonts w:ascii="Cambria Math" w:eastAsia="Cambria Math" w:hAnsi="Cambria Math" w:cs="Cambria Math"/>
                    </w:rPr>
                    <m:t>&amp;</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11</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3</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r>
                    <w:rPr>
                      <w:rFonts w:ascii="Cambria Math" w:hAnsi="Cambria Math"/>
                      <w:sz w:val="22"/>
                      <w:szCs w:val="22"/>
                    </w:rPr>
                    <m:t>=t^2(t-1)</m:t>
                  </m:r>
                </m:e>
              </m:eqArr>
            </m:e>
          </m:d>
        </m:oMath>
      </m:oMathPara>
    </w:p>
    <w:p w14:paraId="20EE7296" w14:textId="1A6A74D7" w:rsidR="00793710" w:rsidRPr="00B947D4" w:rsidRDefault="00793710" w:rsidP="00B947D4">
      <w:pPr>
        <w:spacing w:line="264" w:lineRule="auto"/>
        <w:rPr>
          <w:sz w:val="22"/>
          <w:szCs w:val="22"/>
        </w:rPr>
      </w:pPr>
      <w:r w:rsidRPr="00B947D4">
        <w:rPr>
          <w:sz w:val="22"/>
          <w:szCs w:val="22"/>
        </w:rPr>
        <w:t>Тоді інтерполяційний поліном визначається як лінійна комбінація чотирьох базових:</w:t>
      </w:r>
    </w:p>
    <w:p w14:paraId="011120E5" w14:textId="23814628" w:rsidR="00793710" w:rsidRPr="00B947D4" w:rsidRDefault="00793710" w:rsidP="00B947D4">
      <w:pPr>
        <w:spacing w:line="264" w:lineRule="auto"/>
        <w:rPr>
          <w:i/>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00</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10</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01</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11</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 t∈[0, 1]</m:t>
          </m:r>
        </m:oMath>
      </m:oMathPara>
    </w:p>
    <w:p w14:paraId="316D24A7" w14:textId="5CF4BF71" w:rsidR="003D6B22" w:rsidRPr="00474FBD" w:rsidRDefault="003D6B22" w:rsidP="00B947D4">
      <w:pPr>
        <w:spacing w:line="264" w:lineRule="auto"/>
        <w:rPr>
          <w:iCs/>
          <w:sz w:val="22"/>
          <w:szCs w:val="22"/>
          <w:lang w:val="ru-RU"/>
        </w:rPr>
      </w:pPr>
      <w:r w:rsidRPr="00B947D4">
        <w:rPr>
          <w:iCs/>
          <w:noProof/>
          <w:sz w:val="22"/>
          <w:szCs w:val="22"/>
        </w:rPr>
        <w:drawing>
          <wp:inline distT="0" distB="0" distL="0" distR="0" wp14:anchorId="2E806736" wp14:editId="2566E00A">
            <wp:extent cx="5941695" cy="278638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2786380"/>
                    </a:xfrm>
                    <a:prstGeom prst="rect">
                      <a:avLst/>
                    </a:prstGeom>
                    <a:noFill/>
                    <a:ln>
                      <a:noFill/>
                    </a:ln>
                  </pic:spPr>
                </pic:pic>
              </a:graphicData>
            </a:graphic>
          </wp:inline>
        </w:drawing>
      </w:r>
    </w:p>
    <w:p w14:paraId="34612B24" w14:textId="054F3C0B" w:rsidR="003D6B22" w:rsidRDefault="003D6B22" w:rsidP="00B947D4">
      <w:pPr>
        <w:spacing w:line="264" w:lineRule="auto"/>
        <w:jc w:val="center"/>
        <w:rPr>
          <w:i/>
          <w:sz w:val="22"/>
          <w:szCs w:val="22"/>
        </w:rPr>
      </w:pPr>
      <w:r w:rsidRPr="00B947D4">
        <w:rPr>
          <w:i/>
          <w:sz w:val="22"/>
          <w:szCs w:val="22"/>
        </w:rPr>
        <w:t>Малюнок 4. Апроксимація найкоротшого шляху, що представлений ламаною</w:t>
      </w:r>
    </w:p>
    <w:p w14:paraId="7EB72881" w14:textId="318C6399" w:rsidR="00AE09F3" w:rsidRPr="00AE09F3" w:rsidRDefault="00AE09F3" w:rsidP="00AE09F3">
      <w:pPr>
        <w:spacing w:line="264" w:lineRule="auto"/>
        <w:rPr>
          <w:b/>
          <w:sz w:val="28"/>
          <w:szCs w:val="28"/>
          <w:lang w:val="ru-RU"/>
        </w:rPr>
      </w:pPr>
      <w:r>
        <w:rPr>
          <w:b/>
          <w:sz w:val="28"/>
          <w:szCs w:val="28"/>
        </w:rPr>
        <w:t>Висновок</w:t>
      </w:r>
    </w:p>
    <w:p w14:paraId="19688181" w14:textId="7DF58147" w:rsidR="00474FBD" w:rsidRPr="00474FBD" w:rsidRDefault="001D36BB" w:rsidP="00474FBD">
      <w:pPr>
        <w:rPr>
          <w:sz w:val="22"/>
          <w:szCs w:val="22"/>
        </w:rPr>
      </w:pPr>
      <w:r>
        <w:rPr>
          <w:sz w:val="22"/>
          <w:szCs w:val="22"/>
          <w:lang w:val="ru-RU"/>
        </w:rPr>
        <w:t>У робот</w:t>
      </w:r>
      <w:r>
        <w:rPr>
          <w:sz w:val="22"/>
          <w:szCs w:val="22"/>
        </w:rPr>
        <w:t xml:space="preserve">і запропоновано </w:t>
      </w:r>
      <w:r w:rsidRPr="00B947D4">
        <w:rPr>
          <w:sz w:val="22"/>
          <w:szCs w:val="22"/>
        </w:rPr>
        <w:t>підхід вирішення задачі знаходження найкоротшого шляху між двома точками на множині перешкод у багатокутній області із Евклідовою метрикою таким чином: побудова графу видимості, знаходження алгоритмом Дейкстри найкоротший шлях між двома точками, а потім апроксимація отриманої ламаної сплайном Ерміта.</w:t>
      </w:r>
    </w:p>
    <w:p w14:paraId="32B6EB4A" w14:textId="155FAD1E" w:rsidR="002463A3" w:rsidRPr="00B947D4" w:rsidRDefault="002463A3" w:rsidP="00B947D4">
      <w:pPr>
        <w:spacing w:line="264" w:lineRule="auto"/>
        <w:rPr>
          <w:b/>
          <w:sz w:val="28"/>
          <w:szCs w:val="28"/>
        </w:rPr>
      </w:pPr>
      <w:r w:rsidRPr="00B947D4">
        <w:rPr>
          <w:b/>
          <w:sz w:val="28"/>
          <w:szCs w:val="28"/>
        </w:rPr>
        <w:t>Джерела</w:t>
      </w:r>
    </w:p>
    <w:p w14:paraId="67F829C2" w14:textId="03501D54" w:rsidR="002463A3" w:rsidRPr="00802EF1" w:rsidRDefault="002463A3" w:rsidP="00B947D4">
      <w:pPr>
        <w:pStyle w:val="ListParagraph"/>
        <w:numPr>
          <w:ilvl w:val="0"/>
          <w:numId w:val="3"/>
        </w:numPr>
        <w:rPr>
          <w:sz w:val="22"/>
          <w:szCs w:val="22"/>
          <w:lang w:val="ru-RU"/>
        </w:rPr>
      </w:pPr>
      <w:r w:rsidRPr="00802EF1">
        <w:rPr>
          <w:sz w:val="22"/>
          <w:szCs w:val="22"/>
          <w:lang w:val="ru-RU"/>
        </w:rPr>
        <w:t>Математичес</w:t>
      </w:r>
      <w:r w:rsidR="00441886" w:rsidRPr="00802EF1">
        <w:rPr>
          <w:sz w:val="22"/>
          <w:szCs w:val="22"/>
          <w:lang w:val="ru-RU"/>
        </w:rPr>
        <w:t>к</w:t>
      </w:r>
      <w:r w:rsidRPr="00802EF1">
        <w:rPr>
          <w:sz w:val="22"/>
          <w:szCs w:val="22"/>
          <w:lang w:val="ru-RU"/>
        </w:rPr>
        <w:t>ое обеспечение подсистем машинной графики и геометричес</w:t>
      </w:r>
      <w:r w:rsidR="00441886" w:rsidRPr="00802EF1">
        <w:rPr>
          <w:sz w:val="22"/>
          <w:szCs w:val="22"/>
          <w:lang w:val="ru-RU"/>
        </w:rPr>
        <w:t>к</w:t>
      </w:r>
      <w:r w:rsidRPr="00802EF1">
        <w:rPr>
          <w:sz w:val="22"/>
          <w:szCs w:val="22"/>
          <w:lang w:val="ru-RU"/>
        </w:rPr>
        <w:t>ого моделирования</w:t>
      </w:r>
    </w:p>
    <w:p w14:paraId="7F564F72" w14:textId="42944B8F" w:rsidR="002463A3" w:rsidRPr="00802EF1" w:rsidRDefault="002463A3" w:rsidP="00B947D4">
      <w:pPr>
        <w:pStyle w:val="ListParagraph"/>
        <w:numPr>
          <w:ilvl w:val="0"/>
          <w:numId w:val="3"/>
        </w:numPr>
        <w:rPr>
          <w:sz w:val="22"/>
          <w:szCs w:val="22"/>
          <w:lang w:val="ru-RU"/>
        </w:rPr>
      </w:pPr>
      <w:r w:rsidRPr="00802EF1">
        <w:rPr>
          <w:sz w:val="22"/>
          <w:szCs w:val="22"/>
          <w:lang w:val="ru-RU"/>
        </w:rPr>
        <w:t>Моделирование кривых в современных системах автоматизированного проектирования - Вестник Иркутского государственного технического университета</w:t>
      </w:r>
    </w:p>
    <w:p w14:paraId="70A5526F" w14:textId="4E6D6C2A" w:rsidR="002463A3" w:rsidRPr="00802EF1" w:rsidRDefault="002463A3" w:rsidP="00474FBD">
      <w:pPr>
        <w:pStyle w:val="ListParagraph"/>
        <w:numPr>
          <w:ilvl w:val="0"/>
          <w:numId w:val="3"/>
        </w:numPr>
        <w:rPr>
          <w:sz w:val="22"/>
          <w:szCs w:val="22"/>
          <w:lang w:val="ru-RU"/>
        </w:rPr>
      </w:pPr>
      <w:r w:rsidRPr="00802EF1">
        <w:rPr>
          <w:sz w:val="22"/>
          <w:szCs w:val="22"/>
          <w:lang w:val="ru-RU"/>
        </w:rPr>
        <w:t xml:space="preserve">Аппроксимация методом Безье - Научное общество </w:t>
      </w:r>
      <w:proofErr w:type="spellStart"/>
      <w:r w:rsidRPr="00802EF1">
        <w:rPr>
          <w:sz w:val="22"/>
          <w:szCs w:val="22"/>
          <w:lang w:val="ru-RU"/>
        </w:rPr>
        <w:t>GraphiCon</w:t>
      </w:r>
      <w:proofErr w:type="spellEnd"/>
    </w:p>
    <w:p w14:paraId="0032DA1E" w14:textId="74AE9BE2" w:rsidR="00862E06" w:rsidRPr="00B947D4" w:rsidRDefault="00862E06" w:rsidP="00B947D4">
      <w:pPr>
        <w:pStyle w:val="ListParagraph"/>
        <w:numPr>
          <w:ilvl w:val="0"/>
          <w:numId w:val="3"/>
        </w:numPr>
        <w:rPr>
          <w:sz w:val="22"/>
          <w:szCs w:val="22"/>
        </w:rPr>
      </w:pPr>
      <w:r w:rsidRPr="00B947D4">
        <w:rPr>
          <w:sz w:val="22"/>
          <w:szCs w:val="22"/>
        </w:rPr>
        <w:t xml:space="preserve">Кубічні </w:t>
      </w:r>
      <w:proofErr w:type="spellStart"/>
      <w:r w:rsidRPr="00B947D4">
        <w:rPr>
          <w:sz w:val="22"/>
          <w:szCs w:val="22"/>
        </w:rPr>
        <w:t>сплайни</w:t>
      </w:r>
      <w:proofErr w:type="spellEnd"/>
      <w:r w:rsidRPr="00B947D4">
        <w:rPr>
          <w:sz w:val="22"/>
          <w:szCs w:val="22"/>
        </w:rPr>
        <w:t xml:space="preserve"> Ерміта – </w:t>
      </w:r>
      <w:proofErr w:type="spellStart"/>
      <w:r w:rsidRPr="00B947D4">
        <w:rPr>
          <w:sz w:val="22"/>
          <w:szCs w:val="22"/>
        </w:rPr>
        <w:t>Wikipedia</w:t>
      </w:r>
      <w:proofErr w:type="spellEnd"/>
    </w:p>
    <w:p w14:paraId="699F1420" w14:textId="0F546DDA" w:rsidR="009E1169" w:rsidRPr="00B947D4" w:rsidRDefault="009E1169" w:rsidP="00B947D4">
      <w:pPr>
        <w:pStyle w:val="ListParagraph"/>
        <w:numPr>
          <w:ilvl w:val="0"/>
          <w:numId w:val="3"/>
        </w:numPr>
        <w:rPr>
          <w:sz w:val="22"/>
          <w:szCs w:val="22"/>
        </w:rPr>
      </w:pPr>
      <w:r w:rsidRPr="00B947D4">
        <w:rPr>
          <w:sz w:val="22"/>
          <w:szCs w:val="22"/>
        </w:rPr>
        <w:t xml:space="preserve">Алгоритм Грехема - </w:t>
      </w:r>
      <w:proofErr w:type="spellStart"/>
      <w:r w:rsidRPr="00B947D4">
        <w:rPr>
          <w:sz w:val="22"/>
          <w:szCs w:val="22"/>
        </w:rPr>
        <w:t>Wikipedia</w:t>
      </w:r>
      <w:proofErr w:type="spellEnd"/>
    </w:p>
    <w:p w14:paraId="465D6FB0" w14:textId="08BD5425" w:rsidR="00862E06" w:rsidRPr="00B947D4" w:rsidRDefault="00862E06" w:rsidP="00B947D4">
      <w:pPr>
        <w:pStyle w:val="ListParagraph"/>
        <w:numPr>
          <w:ilvl w:val="0"/>
          <w:numId w:val="3"/>
        </w:numPr>
        <w:rPr>
          <w:sz w:val="22"/>
          <w:szCs w:val="22"/>
        </w:rPr>
      </w:pPr>
      <w:r w:rsidRPr="00B947D4">
        <w:rPr>
          <w:sz w:val="22"/>
          <w:szCs w:val="22"/>
        </w:rPr>
        <w:t>Однорідні та неоднорідні B-</w:t>
      </w:r>
      <w:proofErr w:type="spellStart"/>
      <w:r w:rsidRPr="00B947D4">
        <w:rPr>
          <w:sz w:val="22"/>
          <w:szCs w:val="22"/>
        </w:rPr>
        <w:t>Сплайни</w:t>
      </w:r>
      <w:proofErr w:type="spellEnd"/>
      <w:r w:rsidRPr="00B947D4">
        <w:rPr>
          <w:sz w:val="22"/>
          <w:szCs w:val="22"/>
        </w:rPr>
        <w:t xml:space="preserve"> – Лекція з Математичних основ обчислювальної геометрії - Терещенко Василь Миколайович</w:t>
      </w:r>
    </w:p>
    <w:p w14:paraId="5420C18A" w14:textId="7DACF855" w:rsidR="00862E06" w:rsidRPr="00B947D4" w:rsidRDefault="00862E06" w:rsidP="00B947D4">
      <w:pPr>
        <w:pStyle w:val="ListParagraph"/>
        <w:numPr>
          <w:ilvl w:val="0"/>
          <w:numId w:val="3"/>
        </w:numPr>
        <w:rPr>
          <w:sz w:val="22"/>
          <w:szCs w:val="22"/>
        </w:rPr>
      </w:pPr>
      <w:proofErr w:type="spellStart"/>
      <w:r w:rsidRPr="00B947D4">
        <w:rPr>
          <w:sz w:val="22"/>
          <w:szCs w:val="22"/>
        </w:rPr>
        <w:t>Motion</w:t>
      </w:r>
      <w:proofErr w:type="spellEnd"/>
      <w:r w:rsidRPr="00B947D4">
        <w:rPr>
          <w:sz w:val="22"/>
          <w:szCs w:val="22"/>
        </w:rPr>
        <w:t xml:space="preserve"> </w:t>
      </w:r>
      <w:proofErr w:type="spellStart"/>
      <w:r w:rsidRPr="00B947D4">
        <w:rPr>
          <w:sz w:val="22"/>
          <w:szCs w:val="22"/>
        </w:rPr>
        <w:t>planning</w:t>
      </w:r>
      <w:proofErr w:type="spellEnd"/>
      <w:r w:rsidRPr="00B947D4">
        <w:rPr>
          <w:sz w:val="22"/>
          <w:szCs w:val="22"/>
        </w:rPr>
        <w:t xml:space="preserve">: </w:t>
      </w:r>
      <w:r w:rsidRPr="00802EF1">
        <w:rPr>
          <w:sz w:val="22"/>
          <w:szCs w:val="22"/>
          <w:lang w:val="ru-RU"/>
        </w:rPr>
        <w:t>граф видимости, дорожные карты – Дмитрий Елисеев</w:t>
      </w:r>
    </w:p>
    <w:sectPr w:rsidR="00862E06" w:rsidRPr="00B9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1AF"/>
    <w:multiLevelType w:val="hybridMultilevel"/>
    <w:tmpl w:val="667CFD4A"/>
    <w:lvl w:ilvl="0" w:tplc="38CEA2B4">
      <w:start w:val="2"/>
      <w:numFmt w:val="bullet"/>
      <w:lvlText w:val=""/>
      <w:lvlJc w:val="left"/>
      <w:pPr>
        <w:ind w:left="792" w:hanging="360"/>
      </w:pPr>
      <w:rPr>
        <w:rFonts w:ascii="Symbol" w:eastAsia="SimSun" w:hAnsi="Symbol" w:cs="Times New Roman" w:hint="default"/>
        <w:i w:val="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3217B89"/>
    <w:multiLevelType w:val="hybridMultilevel"/>
    <w:tmpl w:val="721E63FC"/>
    <w:lvl w:ilvl="0" w:tplc="235013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F944AE9"/>
    <w:multiLevelType w:val="hybridMultilevel"/>
    <w:tmpl w:val="76BCA02E"/>
    <w:lvl w:ilvl="0" w:tplc="18CE0D1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41B461AD"/>
    <w:multiLevelType w:val="hybridMultilevel"/>
    <w:tmpl w:val="D79866DC"/>
    <w:lvl w:ilvl="0" w:tplc="9138730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06"/>
    <w:rsid w:val="00013158"/>
    <w:rsid w:val="000F5CA4"/>
    <w:rsid w:val="001D36BB"/>
    <w:rsid w:val="001F0B16"/>
    <w:rsid w:val="00235306"/>
    <w:rsid w:val="002418B6"/>
    <w:rsid w:val="002463A3"/>
    <w:rsid w:val="003A7764"/>
    <w:rsid w:val="003D6B22"/>
    <w:rsid w:val="00420651"/>
    <w:rsid w:val="00441886"/>
    <w:rsid w:val="00466F4F"/>
    <w:rsid w:val="00474FBD"/>
    <w:rsid w:val="00511CC1"/>
    <w:rsid w:val="00573F9C"/>
    <w:rsid w:val="0058179B"/>
    <w:rsid w:val="006A1D02"/>
    <w:rsid w:val="007711C0"/>
    <w:rsid w:val="00772333"/>
    <w:rsid w:val="00793647"/>
    <w:rsid w:val="00793710"/>
    <w:rsid w:val="00802EF1"/>
    <w:rsid w:val="00862E06"/>
    <w:rsid w:val="00886BCA"/>
    <w:rsid w:val="009C7938"/>
    <w:rsid w:val="009E1169"/>
    <w:rsid w:val="00A976BD"/>
    <w:rsid w:val="00AE09F3"/>
    <w:rsid w:val="00B72CA9"/>
    <w:rsid w:val="00B947D4"/>
    <w:rsid w:val="00BE205F"/>
    <w:rsid w:val="00BF368D"/>
    <w:rsid w:val="00C01521"/>
    <w:rsid w:val="00C0658B"/>
    <w:rsid w:val="00D16BAE"/>
    <w:rsid w:val="00E20E7F"/>
    <w:rsid w:val="00E666BB"/>
    <w:rsid w:val="00E9498C"/>
    <w:rsid w:val="00F8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53AF"/>
  <w15:chartTrackingRefBased/>
  <w15:docId w15:val="{243492A3-CDB1-41D8-BCBB-C2B60020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6BB"/>
    <w:pPr>
      <w:ind w:firstLine="432"/>
    </w:pPr>
    <w:rPr>
      <w:rFonts w:ascii="Times New Roman" w:eastAsia="SimSun" w:hAnsi="Times New Roman" w:cs="Times New Roman"/>
      <w:sz w:val="24"/>
      <w:szCs w:val="24"/>
      <w:lang w:val="uk-U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untuNormal">
    <w:name w:val="Ubuntu Normal"/>
    <w:basedOn w:val="Normal"/>
    <w:link w:val="UbuntuNormalChar"/>
    <w:qFormat/>
    <w:rsid w:val="00886BCA"/>
    <w:rPr>
      <w:rFonts w:ascii="Ubuntu" w:hAnsi="Ubuntu"/>
    </w:rPr>
  </w:style>
  <w:style w:type="character" w:customStyle="1" w:styleId="UbuntuNormalChar">
    <w:name w:val="Ubuntu Normal Char"/>
    <w:basedOn w:val="DefaultParagraphFont"/>
    <w:link w:val="UbuntuNormal"/>
    <w:rsid w:val="00886BCA"/>
    <w:rPr>
      <w:rFonts w:ascii="Ubuntu" w:hAnsi="Ubuntu"/>
      <w:sz w:val="24"/>
      <w:lang w:val="uk-UA"/>
    </w:rPr>
  </w:style>
  <w:style w:type="paragraph" w:customStyle="1" w:styleId="code">
    <w:name w:val="code"/>
    <w:basedOn w:val="Normal"/>
    <w:link w:val="codeChar"/>
    <w:qFormat/>
    <w:rsid w:val="00BF368D"/>
    <w:rPr>
      <w:rFonts w:ascii="Consolas" w:eastAsiaTheme="minorEastAsia" w:hAnsi="Consolas"/>
      <w:color w:val="C45911" w:themeColor="accent2" w:themeShade="BF"/>
    </w:rPr>
  </w:style>
  <w:style w:type="character" w:customStyle="1" w:styleId="codeChar">
    <w:name w:val="code Char"/>
    <w:basedOn w:val="DefaultParagraphFont"/>
    <w:link w:val="code"/>
    <w:rsid w:val="00BF368D"/>
    <w:rPr>
      <w:rFonts w:ascii="Consolas" w:eastAsiaTheme="minorEastAsia" w:hAnsi="Consolas"/>
      <w:color w:val="C45911" w:themeColor="accent2" w:themeShade="BF"/>
      <w:lang w:val="uk-UA"/>
    </w:rPr>
  </w:style>
  <w:style w:type="character" w:styleId="PlaceholderText">
    <w:name w:val="Placeholder Text"/>
    <w:basedOn w:val="DefaultParagraphFont"/>
    <w:uiPriority w:val="99"/>
    <w:semiHidden/>
    <w:rsid w:val="003A7764"/>
    <w:rPr>
      <w:color w:val="808080"/>
    </w:rPr>
  </w:style>
  <w:style w:type="paragraph" w:styleId="ListParagraph">
    <w:name w:val="List Paragraph"/>
    <w:basedOn w:val="Normal"/>
    <w:uiPriority w:val="34"/>
    <w:qFormat/>
    <w:rsid w:val="000F5CA4"/>
    <w:pPr>
      <w:ind w:left="720"/>
      <w:contextualSpacing/>
    </w:pPr>
  </w:style>
  <w:style w:type="paragraph" w:styleId="BalloonText">
    <w:name w:val="Balloon Text"/>
    <w:basedOn w:val="Normal"/>
    <w:link w:val="BalloonTextChar"/>
    <w:uiPriority w:val="99"/>
    <w:semiHidden/>
    <w:unhideWhenUsed/>
    <w:rsid w:val="00AE09F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9F3"/>
    <w:rPr>
      <w:rFonts w:ascii="Segoe UI" w:eastAsia="SimSun" w:hAnsi="Segoe UI" w:cs="Segoe UI"/>
      <w:sz w:val="18"/>
      <w:szCs w:val="18"/>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89241">
      <w:bodyDiv w:val="1"/>
      <w:marLeft w:val="0"/>
      <w:marRight w:val="0"/>
      <w:marTop w:val="0"/>
      <w:marBottom w:val="0"/>
      <w:divBdr>
        <w:top w:val="none" w:sz="0" w:space="0" w:color="auto"/>
        <w:left w:val="none" w:sz="0" w:space="0" w:color="auto"/>
        <w:bottom w:val="none" w:sz="0" w:space="0" w:color="auto"/>
        <w:right w:val="none" w:sz="0" w:space="0" w:color="auto"/>
      </w:divBdr>
    </w:div>
    <w:div w:id="474300922">
      <w:bodyDiv w:val="1"/>
      <w:marLeft w:val="0"/>
      <w:marRight w:val="0"/>
      <w:marTop w:val="0"/>
      <w:marBottom w:val="0"/>
      <w:divBdr>
        <w:top w:val="none" w:sz="0" w:space="0" w:color="auto"/>
        <w:left w:val="none" w:sz="0" w:space="0" w:color="auto"/>
        <w:bottom w:val="none" w:sz="0" w:space="0" w:color="auto"/>
        <w:right w:val="none" w:sz="0" w:space="0" w:color="auto"/>
      </w:divBdr>
    </w:div>
    <w:div w:id="572860553">
      <w:bodyDiv w:val="1"/>
      <w:marLeft w:val="0"/>
      <w:marRight w:val="0"/>
      <w:marTop w:val="0"/>
      <w:marBottom w:val="0"/>
      <w:divBdr>
        <w:top w:val="none" w:sz="0" w:space="0" w:color="auto"/>
        <w:left w:val="none" w:sz="0" w:space="0" w:color="auto"/>
        <w:bottom w:val="none" w:sz="0" w:space="0" w:color="auto"/>
        <w:right w:val="none" w:sz="0" w:space="0" w:color="auto"/>
      </w:divBdr>
    </w:div>
    <w:div w:id="1280647744">
      <w:bodyDiv w:val="1"/>
      <w:marLeft w:val="0"/>
      <w:marRight w:val="0"/>
      <w:marTop w:val="0"/>
      <w:marBottom w:val="0"/>
      <w:divBdr>
        <w:top w:val="none" w:sz="0" w:space="0" w:color="auto"/>
        <w:left w:val="none" w:sz="0" w:space="0" w:color="auto"/>
        <w:bottom w:val="none" w:sz="0" w:space="0" w:color="auto"/>
        <w:right w:val="none" w:sz="0" w:space="0" w:color="auto"/>
      </w:divBdr>
      <w:divsChild>
        <w:div w:id="20401890">
          <w:marLeft w:val="0"/>
          <w:marRight w:val="0"/>
          <w:marTop w:val="0"/>
          <w:marBottom w:val="0"/>
          <w:divBdr>
            <w:top w:val="none" w:sz="0" w:space="0" w:color="auto"/>
            <w:left w:val="none" w:sz="0" w:space="0" w:color="auto"/>
            <w:bottom w:val="none" w:sz="0" w:space="0" w:color="auto"/>
            <w:right w:val="none" w:sz="0" w:space="0" w:color="auto"/>
          </w:divBdr>
          <w:divsChild>
            <w:div w:id="1751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142">
      <w:bodyDiv w:val="1"/>
      <w:marLeft w:val="0"/>
      <w:marRight w:val="0"/>
      <w:marTop w:val="0"/>
      <w:marBottom w:val="0"/>
      <w:divBdr>
        <w:top w:val="none" w:sz="0" w:space="0" w:color="auto"/>
        <w:left w:val="none" w:sz="0" w:space="0" w:color="auto"/>
        <w:bottom w:val="none" w:sz="0" w:space="0" w:color="auto"/>
        <w:right w:val="none" w:sz="0" w:space="0" w:color="auto"/>
      </w:divBdr>
    </w:div>
    <w:div w:id="1917128752">
      <w:bodyDiv w:val="1"/>
      <w:marLeft w:val="0"/>
      <w:marRight w:val="0"/>
      <w:marTop w:val="0"/>
      <w:marBottom w:val="0"/>
      <w:divBdr>
        <w:top w:val="none" w:sz="0" w:space="0" w:color="auto"/>
        <w:left w:val="none" w:sz="0" w:space="0" w:color="auto"/>
        <w:bottom w:val="none" w:sz="0" w:space="0" w:color="auto"/>
        <w:right w:val="none" w:sz="0" w:space="0" w:color="auto"/>
      </w:divBdr>
      <w:divsChild>
        <w:div w:id="284392173">
          <w:marLeft w:val="0"/>
          <w:marRight w:val="0"/>
          <w:marTop w:val="0"/>
          <w:marBottom w:val="0"/>
          <w:divBdr>
            <w:top w:val="none" w:sz="0" w:space="0" w:color="auto"/>
            <w:left w:val="none" w:sz="0" w:space="0" w:color="auto"/>
            <w:bottom w:val="none" w:sz="0" w:space="0" w:color="auto"/>
            <w:right w:val="none" w:sz="0" w:space="0" w:color="auto"/>
          </w:divBdr>
          <w:divsChild>
            <w:div w:id="3607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Tochanenko</dc:creator>
  <cp:keywords/>
  <dc:description/>
  <cp:lastModifiedBy>Vladislav Tochanenko</cp:lastModifiedBy>
  <cp:revision>5</cp:revision>
  <cp:lastPrinted>2020-05-21T20:34:00Z</cp:lastPrinted>
  <dcterms:created xsi:type="dcterms:W3CDTF">2020-05-21T13:55:00Z</dcterms:created>
  <dcterms:modified xsi:type="dcterms:W3CDTF">2020-05-21T21:07:00Z</dcterms:modified>
</cp:coreProperties>
</file>