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맑은 고딕" w:hAnsi="맑은 고딕" w:eastAsia="맑은 고딕"/>
          <w:b/>
          <w:color w:val="3D4BC7"/>
          <w:sz w:val="31"/>
        </w:rPr>
        <w:t>명품 경북여상 문해력 15분  ·  손으로 쓰는 학습지</w:t>
      </w:r>
    </w:p>
    <w:p>
      <w:pPr>
        <w:tabs>
          <w:tab w:pos="10091" w:val="right"/>
        </w:tabs>
        <w:spacing w:before="0" w:after="120" w:line="252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1 · 학습①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80" w:after="160" w:line="252" w:lineRule="auto"/>
      </w:pPr>
      <w:r>
        <w:rPr>
          <w:rFonts w:ascii="맑은 고딕" w:hAnsi="맑은 고딕" w:eastAsia="맑은 고딕"/>
          <w:b w:val="0"/>
          <w:color w:val="6B6F85"/>
          <w:sz w:val="18"/>
        </w:rPr>
        <w:t>6개 어휘부터 뜻을 읽고, 예문의 빈칸에 낱말을 직접 써서 문장을 완성해 보세요.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① 신청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[申請·펼신·청할청]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단체·기관에 어떤 일을 알려 청구함.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그는 도서관 열람실 이용을 ＿＿＿＿＿＿했다.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32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② 발급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[發給·필발·줄급]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증명서 따위를 발행하여 내줌.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주민센터는 증명서를 즉시 ＿＿＿＿＿＿해 준다.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32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③ 제출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[提出·끌제·날출]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문안·의견·서류 따위를 내놓음.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결석계는 담임 선생님께 직접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32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④ 첨부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[添附·더할첨·붙을부]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문서나 물건 따위를 더 보탬.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신청서에는 신분증 사본을 ＿＿＿＿＿＿한다.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32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  <w:tr>
        <w:trPr>
          <w:cantSplit/>
        </w:trPr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⑤ 기한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[期限·기약할기·한할한]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미리 한정하여 놓은 시기.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서류 제출 ＿＿＿＿＿＿을 넘기면 취소된다.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32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  <w:tc>
          <w:tcPr>
            <w:tcW w:type="dxa" w:w="4876"/>
            <w:tcMar>
              <w:top w:w="70" w:type="dxa"/>
              <w:bottom w:w="90" w:type="dxa"/>
              <w:left w:w="110" w:type="dxa"/>
              <w:right w:w="110" w:type="dxa"/>
            </w:tcMar>
          </w:tcPr>
          <w:p>
            <w:pPr>
              <w:spacing w:before="80" w:after="20" w:line="252" w:lineRule="auto"/>
            </w:pPr>
            <w:r>
              <w:rPr>
                <w:rFonts w:ascii="맑은 고딕" w:hAnsi="맑은 고딕" w:eastAsia="맑은 고딕"/>
                <w:b/>
                <w:sz w:val="25"/>
              </w:rPr>
              <w:t xml:space="preserve">⑥ 유효  </w:t>
            </w: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[有效·있을유·효험효]</w:t>
            </w:r>
          </w:p>
          <w:p>
            <w:pPr>
              <w:spacing w:before="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뜻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보람이나 효과가 있음. (↔무효)</w:t>
            </w:r>
          </w:p>
          <w:p>
            <w:pPr>
              <w:spacing w:before="0" w:after="6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8"/>
              </w:rPr>
              <w:t xml:space="preserve">예문 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 쿠폰은 이달 말까지만 ＿＿＿＿＿＿하다.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4876"/>
            </w:tblGrid>
            <w:tr>
              <w:tc>
                <w:tcPr>
                  <w:tcW w:type="dxa" w:w="4649"/>
                  <w:shd w:val="clear" w:color="auto" w:fill="F2F3F8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>
                  <w:pPr>
                    <w:spacing w:before="0" w:after="0" w:line="252" w:lineRule="auto"/>
                  </w:pPr>
                  <w:r>
                    <w:rPr>
                      <w:rFonts w:ascii="맑은 고딕" w:hAnsi="맑은 고딕" w:eastAsia="맑은 고딕"/>
                      <w:b/>
                      <w:color w:val="6B6F85"/>
                      <w:sz w:val="15"/>
                    </w:rPr>
                    <w:t>✍ 나의 글씨체로 예문 완성하기</w:t>
                  </w:r>
                </w:p>
              </w:tc>
            </w:tr>
            <w:tr>
              <w:trPr>
                <w:trHeight w:val="320" w:hRule="atLeast"/>
              </w:trPr>
              <w:tc>
                <w:tcPr>
                  <w:tcW w:type="dxa" w:w="4649"/>
                  <w:tcMar>
                    <w:top w:w="20" w:type="dxa"/>
                    <w:bottom w:w="20" w:type="dxa"/>
                    <w:left w:w="60" w:type="dxa"/>
                    <w:right w:w="60" w:type="dxa"/>
                  </w:tcMar>
                </w:tcPr>
                <w:p/>
              </w:tc>
            </w:tr>
          </w:tbl>
          <w:p/>
        </w:tc>
      </w:tr>
    </w:tbl>
    <w:p>
      <w:pPr>
        <w:spacing w:before="160" w:after="80" w:line="252" w:lineRule="auto"/>
      </w:pPr>
      <w:r>
        <w:rPr>
          <w:rFonts w:ascii="맑은 고딕" w:hAnsi="맑은 고딕" w:eastAsia="맑은 고딕"/>
          <w:b/>
          <w:color w:val="3D4BC7"/>
          <w:sz w:val="21"/>
        </w:rPr>
        <w:t>확인 문제 — 알맞은 말을 빈칸에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Q1.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여권용 사진을 들고 가서 여권 ＿＿＿＿＿＿을 했다. 2주 뒤 여권이 ＿＿＿＿＿＿되었다는 문자를 받았다.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신청 · 발급</w:t>
            </w:r>
          </w:p>
        </w:tc>
        <w:tc>
          <w:tcPr>
            <w:tcW w:type="dxa" w:w="4876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Q2.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봉사활동 확인서를 ＿＿＿＿＿＿할 때에는 활동 사진을 함께 ＿＿＿＿＿＿해야 인정받는다.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제출 · 첨부</w:t>
            </w:r>
          </w:p>
        </w:tc>
      </w:tr>
      <w:tr>
        <w:trPr>
          <w:cantSplit/>
        </w:trPr>
        <w:tc>
          <w:tcPr>
            <w:tcW w:type="dxa" w:w="9922"/>
            <w:gridSpan w:val="2"/>
            <w:tcMar>
              <w:top w:w="6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20" w:line="252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9"/>
              </w:rPr>
              <w:t xml:space="preserve">Q3. 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이 신분증은 12월까지만 ＿＿＿＿＿＿하며, 그 ＿＿＿＿＿＿이 지나면 다시 발급받아야 한다.</w:t>
            </w:r>
          </w:p>
          <w:p>
            <w:pPr>
              <w:spacing w:before="0" w:after="40" w:line="252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보기: 기한 · 유효</w:t>
            </w:r>
          </w:p>
        </w:tc>
      </w:tr>
    </w:tbl>
    <w:sectPr w:rsidR="00FC693F" w:rsidRPr="0006063C" w:rsidSect="00034616">
      <w:pgSz w:w="11906" w:h="16838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