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밑줄 친 어휘의 뜻을 확인하고, 실제 안내문 속에서 어떻게 쓰이는지 살펴봅시다.</w:t>
      </w:r>
    </w:p>
    <w:p>
      <w:pPr>
        <w:spacing w:before="120" w:after="6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예산안을 학생부에 제출했다.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㉮서류를 냄 ㉯허가함 ㉰훑어봄 ㉱대신함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자격증은 유효 기간이 5년이다.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㉮효력 있음 ㉯거짓 판명 ㉰기간 끝남 ㉱새로 만듦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합격 여부는 문자로 통보한다.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㉮직접 확인 ㉯통지·보고 ㉰서류 첨부 ㉱기한 지정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  <w:tc>
          <w:tcPr>
            <w:tcW w:type="dxa" w:w="4876"/>
            <w:tcMar>
              <w:top w:w="5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원본이 없으면 사본이라도 가져오세요.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7"/>
              </w:rPr>
              <w:t>㉮옮긴 문서 ㉯새 문서 ㉰지난 문서 ㉱빠진 문서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7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＿＿＿＿＿</w:t>
            </w:r>
          </w:p>
        </w:tc>
      </w:tr>
    </w:tbl>
    <w:p>
      <w:pPr>
        <w:spacing w:before="160" w:after="60" w:line="252" w:lineRule="auto"/>
      </w:pPr>
      <w:r>
        <w:rPr>
          <w:rFonts w:ascii="맑은 고딕" w:hAnsi="맑은 고딕" w:eastAsia="맑은 고딕"/>
          <w:b/>
          <w:color w:val="3D4BC7"/>
          <w:sz w:val="22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[교내 방과후학교 프로그램 신청 안내]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 대상: 전교생   2. 기한: 8/25(월)~8/29(금) — 넘기면 접수 불가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 방법: 신청서 작성 후 담임 선생님께 제출, 학부모 동의서 첨부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 xml:space="preserve">   ※ 서명이 빠진 신청서는 반려됨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 발표: 9/1(월), 결과는 문자로 통보   5. 서류는 교무실에서만 열람, 이번 학기만 유효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6. 자세한 내용은 교내 공고문 참고</w:t>
            </w:r>
          </w:p>
        </w:tc>
      </w:tr>
    </w:tbl>
    <w:p>
      <w:pPr>
        <w:spacing w:after="60"/>
      </w:pP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1. </w:t>
      </w:r>
      <w:r>
        <w:rPr>
          <w:rFonts w:ascii="맑은 고딕" w:hAnsi="맑은 고딕" w:eastAsia="맑은 고딕"/>
          <w:b w:val="0"/>
          <w:sz w:val="19"/>
        </w:rPr>
        <w:t xml:space="preserve">신청서와 함께 반드시 내야 하는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㉮학부모 동의서 ㉯성적표 ㉰자기소개서 ㉱등본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2. </w:t>
      </w:r>
      <w:r>
        <w:rPr>
          <w:rFonts w:ascii="맑은 고딕" w:hAnsi="맑은 고딕" w:eastAsia="맑은 고딕"/>
          <w:b w:val="0"/>
          <w:sz w:val="19"/>
        </w:rPr>
        <w:t xml:space="preserve">신청 기한을 넘기면?  </w:t>
      </w:r>
      <w:r>
        <w:rPr>
          <w:rFonts w:ascii="맑은 고딕" w:hAnsi="맑은 고딕" w:eastAsia="맑은 고딕"/>
          <w:b w:val="0"/>
          <w:color w:val="6B6F85"/>
          <w:sz w:val="16"/>
        </w:rPr>
        <w:t>㉮자동 연장 ㉯접수 불가 ㉰문자 안내 ㉱서류 추가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3. </w:t>
      </w:r>
      <w:r>
        <w:rPr>
          <w:rFonts w:ascii="맑은 고딕" w:hAnsi="맑은 고딕" w:eastAsia="맑은 고딕"/>
          <w:b w:val="0"/>
          <w:sz w:val="19"/>
        </w:rPr>
        <w:t xml:space="preserve">'열람'의 뜻으로 가장 알맞은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㉮폐기함 ㉯복사함 ㉰훑어봄 ㉱재제출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4. </w:t>
      </w:r>
      <w:r>
        <w:rPr>
          <w:rFonts w:ascii="맑은 고딕" w:hAnsi="맑은 고딕" w:eastAsia="맑은 고딕"/>
          <w:b w:val="0"/>
          <w:sz w:val="19"/>
        </w:rPr>
        <w:t xml:space="preserve">이 안내문의 목적은?  </w:t>
      </w:r>
      <w:r>
        <w:rPr>
          <w:rFonts w:ascii="맑은 고딕" w:hAnsi="맑은 고딕" w:eastAsia="맑은 고딕"/>
          <w:b w:val="0"/>
          <w:color w:val="6B6F85"/>
          <w:sz w:val="16"/>
        </w:rPr>
        <w:t>㉮신청 방법 안내 ㉯프로그램 홍보 ㉰참가비 안내 ㉱강사 모집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p>
      <w:pPr>
        <w:spacing w:before="0" w:after="20" w:line="252" w:lineRule="auto"/>
      </w:pPr>
      <w:r>
        <w:rPr>
          <w:rFonts w:ascii="맑은 고딕" w:hAnsi="맑은 고딕" w:eastAsia="맑은 고딕"/>
          <w:b/>
          <w:sz w:val="19"/>
        </w:rPr>
        <w:t xml:space="preserve">5. </w:t>
      </w:r>
      <w:r>
        <w:rPr>
          <w:rFonts w:ascii="맑은 고딕" w:hAnsi="맑은 고딕" w:eastAsia="맑은 고딕"/>
          <w:b w:val="0"/>
          <w:sz w:val="19"/>
        </w:rPr>
        <w:t xml:space="preserve">내용과 일치하지 않는 것은?  </w:t>
      </w:r>
      <w:r>
        <w:rPr>
          <w:rFonts w:ascii="맑은 고딕" w:hAnsi="맑은 고딕" w:eastAsia="맑은 고딕"/>
          <w:b w:val="0"/>
          <w:color w:val="6B6F85"/>
          <w:sz w:val="16"/>
        </w:rPr>
        <w:t>㉮대상은 전교생 ㉯결과는 이메일 통보 ㉰교무실에서만 열람 ㉱서명 없으면 반려</w:t>
      </w:r>
    </w:p>
    <w:p>
      <w:pPr>
        <w:spacing w:before="0" w:after="80" w:line="252" w:lineRule="auto"/>
      </w:pPr>
      <w:r>
        <w:rPr>
          <w:rFonts w:ascii="맑은 고딕" w:hAnsi="맑은 고딕" w:eastAsia="맑은 고딕"/>
          <w:b/>
          <w:color w:val="3D4BC7"/>
          <w:sz w:val="17"/>
        </w:rPr>
        <w:t xml:space="preserve">     답  </w:t>
      </w:r>
      <w:r>
        <w:rPr>
          <w:rFonts w:ascii="맑은 고딕" w:hAnsi="맑은 고딕" w:eastAsia="맑은 고딕"/>
          <w:b w:val="0"/>
          <w:sz w:val="19"/>
        </w:rPr>
        <w:t>＿＿＿＿＿</w:t>
      </w:r>
    </w:p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