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3D4BC7"/>
          <w:sz w:val="30"/>
        </w:rPr>
        <w:t>명품 경북여상 문해력 15분</w:t>
      </w:r>
      <w:r>
        <w:rPr>
          <w:rFonts w:ascii="맑은 고딕" w:hAnsi="맑은 고딕" w:eastAsia="맑은 고딕"/>
          <w:b/>
          <w:color w:val="6B6F85"/>
          <w:sz w:val="26"/>
        </w:rPr>
        <w:t xml:space="preserve">  ·  정기고사</w:t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7"/>
        </w:rPr>
        <w:t>2026학년도 2학기 기말고사 — 문해력 15분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학년 ___ 반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번호 ___ 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이름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________________</w:t>
            </w:r>
          </w:p>
        </w:tc>
      </w:tr>
    </w:tbl>
    <w:p>
      <w:pPr>
        <w:spacing w:before="120" w:after="40" w:line="276" w:lineRule="auto"/>
      </w:pPr>
      <w:r>
        <w:rPr>
          <w:rFonts w:ascii="맑은 고딕" w:hAnsi="맑은 고딕" w:eastAsia="맑은 고딕"/>
          <w:b w:val="0"/>
          <w:color w:val="6B6F85"/>
          <w:sz w:val="19"/>
        </w:rPr>
        <w:t>시험 범위: 25주차 ~ 32주차 (한자성어(2) ~ SNS·온라인 소통 언어)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/>
          <w:color w:val="3D4BC7"/>
          <w:sz w:val="19"/>
        </w:rPr>
        <w:t>배점 안내: 전 문항 각 1점, 총 20점 만점 · 4지선다형 · 가장 알맞은 답을 하나만 고르세요.</w:t>
      </w:r>
    </w:p>
    <w:p>
      <w:pPr>
        <w:spacing w:before="0" w:after="160" w:line="276" w:lineRule="auto"/>
        <w:pBdr>
          <w:bottom w:val="single" w:sz="8" w:space="1" w:color="3D4BC7"/>
        </w:pBdr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1. </w:t>
      </w:r>
      <w:r>
        <w:rPr>
          <w:rFonts w:ascii="맑은 고딕" w:hAnsi="맑은 고딕" w:eastAsia="맑은 고딕"/>
          <w:b w:val="0"/>
          <w:sz w:val="21"/>
        </w:rPr>
        <w:t>다음 뜻풀이에 해당하는 한자성어로 알맞은 것은? — 다른 사람의 하찮은 언행도 자신을 수양하는 데 도움이 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근묵자흑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청출어람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마이동풍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타산지석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2. </w:t>
      </w:r>
      <w:r>
        <w:rPr>
          <w:rFonts w:ascii="맑은 고딕" w:hAnsi="맑은 고딕" w:eastAsia="맑은 고딕"/>
          <w:b w:val="0"/>
          <w:sz w:val="21"/>
        </w:rPr>
        <w:t>다음 문장의 빈칸에 들어갈 한자성어로 가장 알맞은 것은? — 그는 ( )형 인물이라는 평을 들었다.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자포자기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대기만성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견물생심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과유불급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3.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열심히 준비했다. ( ) 결과는 좋지 않았다.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따라서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게다가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하지만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즉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4.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앞의 내용에 대한 구체적인 예를 드는 말.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예컨대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반면에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결국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요컨대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시에서 말하는 이.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서술자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심상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정서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화자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'찬란한 슬픔'은 ( )적인 표현이다.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반어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역설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비유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상징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논하는 말이나 글의 취지.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전제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근거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논지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요지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8.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이 글은 기존 ( )을 뒤집는 주장을 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통념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반박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논거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요약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9.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자료를 모아서 정리한 수치.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도표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비율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지표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통계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10.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여름철 판매량이 ( )했다.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급감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급증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증가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감소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11.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개인을 알아볼 수 있는 정보.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사생활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지식재산권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개인정보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익명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12.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타인의 사진을 ( )하면 처벌받을 수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도용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인용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노출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유출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13.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지켜야 할 규칙.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경고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주의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대응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수칙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14.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화재 시 신속히 ( )해야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대기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대피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점검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차단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이름을 드러내지 않아도 되는 성질.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상호작용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비대면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익명성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여과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화가 나도 댓글을 달 때는 ( )이 필요하다.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자제력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예절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팔로우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실시간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17.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가스 &lt;누출&gt;을 감지하면 즉시 신고한다.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가스를 새로 채움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가스 요금을 냄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가스관을 설치함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액체나 기체가 새어 나감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본인 &lt;인증&gt; 절차를 거쳤다.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이름을 숨김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본인임을 확인함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비밀번호를 변경함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계정을 삭제함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bottom w:w="100" w:type="dxa"/>
              <w:left w:w="140" w:type="dxa"/>
              <w:right w:w="140" w:type="dxa"/>
            </w:tcMar>
            <w:shd w:val="clear" w:fill="F2F3F8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[SNS 게시물 관리 캠페인 안내]</w:t>
              <w:br/>
              <w:t>1. 목적: 실시간으로 퍼지는 정보를 여과 없이 믿지 않는 습관을 기르기 위함입니다.</w:t>
              <w:br/>
              <w:t>2. 실천: 게시물에 댓글을 달 때는 자제력을 발휘해 예절을 지킵니다.</w:t>
              <w:br/>
              <w:t>3. 유의: 익명성 뒤에 숨어 타인의 사생활을 노출하는 행위는 금지됩니다.</w:t>
              <w:br/>
              <w:t>4. 신고: 문제 게시물을 발견하면 즉시 담당 선생님께 신고합니다.</w:t>
              <w:br/>
              <w:t>5. 참여: 캠페인 게시물을 팔로우하면 매주 실천 미션이 제공됩니다.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19. </w:t>
      </w:r>
      <w:r>
        <w:rPr>
          <w:rFonts w:ascii="맑은 고딕" w:hAnsi="맑은 고딕" w:eastAsia="맑은 고딕"/>
          <w:b w:val="0"/>
          <w:sz w:val="21"/>
        </w:rPr>
        <w:t>위 안내문에서, 이 캠페인이 기르고자 하는 습관은?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정보를 빠르게 공유하는 습관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익명으로 활동하는 습관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정보를 여과 없이 믿지 않는 습관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댓글을 많이 다는 습관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20. </w:t>
      </w:r>
      <w:r>
        <w:rPr>
          <w:rFonts w:ascii="맑은 고딕" w:hAnsi="맑은 고딕" w:eastAsia="맑은 고딕"/>
          <w:b w:val="0"/>
          <w:sz w:val="21"/>
        </w:rPr>
        <w:t>위 안내문에서, 금지되는 행위로 언급된 것은?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타인의 사생활을 노출하는 행위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게시물에 댓글 달기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캠페인 팔로우하기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문제 게시물 신고하기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spacing w:before="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정답표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</w:tr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</w:tr>
    </w:tbl>
    <w:p>
      <w:pPr>
        <w:spacing w:before="2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해설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'타산지석'은 다른 사람의 하찮은 언행도 자신을 수양하는 데 도움이 된다는 뜻이다.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크게 될 사람은 늦게 성공한다는 뜻의 말은 '대기만성'이다.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3.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앞의 내용과 반대되는 내용을 이을 때는 '하지만'을 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4.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구체적인 예를 들 때 쓰는 말은 '예컨대'이다.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5.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'화자'는 시에서 말하는 이를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6.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겉보기에 모순되지만 진리를 담은 표현은 '역설'이다.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7.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'논지'는 논하는 말이나 글의 취지를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8.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일반적으로 널리 통하는 개념은 '통념'이다.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9.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'통계'는 자료를 모아서 정리한 수치이다.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10.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갑자기 늚을 뜻하는 말은 '급증'이다.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11.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'개인정보'는 개인을 알아볼 수 있는 정보를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12.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남의 것을 몰래 쓰는 것은 '도용'이다.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13.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'수칙'은 지켜야 할 규칙을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14.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위험을 피하여 다른 곳으로 물러나는 것은 '대피'이다.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15.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'익명성'은 이름을 드러내지 않아도 되는 성질이다.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16.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감정이나 욕구를 스스로 억제하는 힘은 '자제력'이다.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17.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'누출'은 액체나 기체가 새어 나가는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18.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'인증'은 본인임을 확인하는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19.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안내문 1번에 정보를 여과 없이 믿지 않는 습관을 기르는 것이 목적이라고 안내되어 있다.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20.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안내문 3번에 타인의 사생활을 노출하는 행위는 금지된다고 안내되어 있다.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