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</w:pPr>
      <w:r>
        <w:rPr>
          <w:rFonts w:ascii="맑은 고딕" w:hAnsi="맑은 고딕" w:eastAsia="맑은 고딕"/>
          <w:b/>
          <w:color w:val="3D4BC7"/>
          <w:sz w:val="28"/>
        </w:rPr>
        <w:t>명품 경북여상 문해력 15분  ·  손으로 쓰는 학습지</w:t>
      </w:r>
    </w:p>
    <w:p>
      <w:pPr>
        <w:tabs>
          <w:tab w:pos="10091" w:val="right"/>
        </w:tabs>
        <w:spacing w:before="0" w:after="60" w:line="240" w:lineRule="auto"/>
      </w:pPr>
      <w:r>
        <w:rPr>
          <w:rFonts w:ascii="맑은 고딕" w:hAnsi="맑은 고딕" w:eastAsia="맑은 고딕"/>
          <w:b/>
          <w:sz w:val="21"/>
        </w:rPr>
        <w:t>13주차 · 과학·기술  —  Day 4 · 확인②</w:t>
      </w:r>
      <w:r>
        <w:tab/>
      </w:r>
      <w:r>
        <w:rPr>
          <w:rFonts w:ascii="맑은 고딕" w:hAnsi="맑은 고딕" w:eastAsia="맑은 고딕"/>
          <w:b/>
          <w:color w:val="6B6F85"/>
          <w:sz w:val="19"/>
        </w:rPr>
        <w:t xml:space="preserve">학습일   </w:t>
      </w:r>
      <w:r>
        <w:rPr>
          <w:rFonts w:ascii="맑은 고딕" w:hAnsi="맑은 고딕" w:eastAsia="맑은 고딕"/>
          <w:b w:val="0"/>
          <w:sz w:val="23"/>
        </w:rPr>
        <w:t>＿＿＿ 월  ＿＿＿ 일</w:t>
      </w:r>
    </w:p>
    <w:p>
      <w:pPr>
        <w:spacing w:before="40" w:after="80" w:line="240" w:lineRule="auto"/>
      </w:pPr>
      <w:r>
        <w:rPr>
          <w:rFonts w:ascii="맑은 고딕" w:hAnsi="맑은 고딕" w:eastAsia="맑은 고딕"/>
          <w:b w:val="0"/>
          <w:color w:val="6B6F85"/>
          <w:sz w:val="17"/>
        </w:rPr>
        <w:t>밑줄 친 어휘의 뜻을 확인하고, 실제 기사 속에서 어떻게 쓰이는지 살펴봅시다.</w:t>
      </w:r>
    </w:p>
    <w:p>
      <w:pPr>
        <w:spacing w:before="0" w:after="40" w:line="240" w:lineRule="auto"/>
      </w:pPr>
      <w:r>
        <w:rPr>
          <w:rFonts w:ascii="맑은 고딕" w:hAnsi="맑은 고딕" w:eastAsia="맑은 고딕"/>
          <w:b/>
          <w:color w:val="3D4BC7"/>
          <w:sz w:val="19"/>
        </w:rPr>
        <w:t>✅ 오늘 해야 할 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rPr>
          <w:cantSplit/>
        </w:trPr>
        <w:tc>
          <w:tcPr>
            <w:tcW w:type="dxa" w:w="3364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20"/>
              </w:rPr>
              <w:t xml:space="preserve">☐ </w:t>
            </w:r>
          </w:p>
        </w:tc>
        <w:tc>
          <w:tcPr>
            <w:tcW w:type="dxa" w:w="3364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20"/>
              </w:rPr>
              <w:t xml:space="preserve">☐ </w:t>
            </w:r>
          </w:p>
        </w:tc>
        <w:tc>
          <w:tcPr>
            <w:tcW w:type="dxa" w:w="3364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20"/>
              </w:rPr>
              <w:t xml:space="preserve">☐ </w:t>
            </w:r>
          </w:p>
        </w:tc>
      </w:tr>
    </w:tbl>
    <w:p>
      <w:pPr>
        <w:spacing w:after="60"/>
      </w:pPr>
    </w:p>
    <w:p>
      <w:pPr>
        <w:spacing w:before="60" w:after="20" w:line="240" w:lineRule="auto"/>
      </w:pPr>
      <w:r>
        <w:rPr>
          <w:rFonts w:ascii="맑은 고딕" w:hAnsi="맑은 고딕" w:eastAsia="맑은 고딕"/>
          <w:b/>
          <w:color w:val="3D4BC7"/>
          <w:sz w:val="19"/>
        </w:rPr>
        <w:t>밑줄 뜻으로 알맞은 것 고르기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cantSplit/>
        </w:trPr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1.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과학과 예술의 융합으로 새로운 작품이 탄생했다.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㉮다른 종류의 것이 하나로 합침 ㉯서로 갈라짐 ㉰비교하여 살핌 ㉱순서대로 나열함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</w:t>
            </w:r>
          </w:p>
        </w:tc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2.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신기술에 대한 특허를 출원했다.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㉮국가가 부여하는 독점적 권리 ㉯공동 소유의 권리 ㉰임시로 세운 이론 ㉱시험 삼아 해 보는 일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</w:t>
            </w:r>
          </w:p>
        </w:tc>
      </w:tr>
      <w:tr>
        <w:trPr>
          <w:cantSplit/>
        </w:trPr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3.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공장 설비가 대부분 자동화되었다.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㉮기계가 스스로 작동하도록 함 ㉯사람이 직접 조작함 ㉰설비가 낡아 멈춤 ㉱설비를 새로 구입함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</w:t>
            </w:r>
          </w:p>
        </w:tc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4.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온도 센서가 화재를 감지했다.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㉮빛·소리·온도 등을 감지하는 장치 ㉯불을 끄는 장치 ㉰전기를 만드는 장치 ㉱소리를 내는 장치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</w:t>
            </w:r>
          </w:p>
        </w:tc>
      </w:tr>
    </w:tbl>
    <w:p>
      <w:pPr>
        <w:spacing w:before="80" w:after="40" w:line="240" w:lineRule="auto"/>
      </w:pPr>
      <w:r>
        <w:rPr>
          <w:rFonts w:ascii="맑은 고딕" w:hAnsi="맑은 고딕" w:eastAsia="맑은 고딕"/>
          <w:b/>
          <w:color w:val="3D4BC7"/>
          <w:sz w:val="21"/>
        </w:rPr>
        <w:t>기사를 읽고 답하세요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rPr>
          <w:cantSplit/>
        </w:trPr>
        <w:tc>
          <w:tcPr>
            <w:tcW w:type="dxa" w:w="10092"/>
            <w:shd w:val="clear" w:color="auto" w:fill="F2F3F8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sz w:val="16"/>
              </w:rPr>
              <w:t>[스마트 공장, 기술 혁신의 현장]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sz w:val="16"/>
              </w:rPr>
              <w:t>한 제조업체가 인공지능과 센서를 활용한 스마트 공장을 선보였다.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sz w:val="16"/>
              </w:rPr>
              <w:t>연구팀은 먼저 가설을 세우고 여러 차례 실험을 거쳐 시스템을 완성했다.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sz w:val="16"/>
              </w:rPr>
              <w:t>생산 과정을 꾸준히 관찰하고 빅데이터를 분석한 결과, 불량률이 크게 줄었다.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sz w:val="16"/>
              </w:rPr>
              <w:t>회사는 이번 자동화 기술에 대해 특허를 출원했으며, 업계는 이를 큰 혁신으로 평가하고 있다.</w:t>
            </w:r>
          </w:p>
        </w:tc>
      </w:tr>
    </w:tbl>
    <w:p>
      <w:pPr>
        <w:spacing w:after="40"/>
      </w:pPr>
    </w:p>
    <w:p>
      <w:pPr>
        <w:spacing w:before="0" w:after="0" w:line="240" w:lineRule="auto"/>
      </w:pPr>
      <w:r>
        <w:rPr>
          <w:rFonts w:ascii="맑은 고딕" w:hAnsi="맑은 고딕" w:eastAsia="맑은 고딕"/>
          <w:b/>
          <w:sz w:val="18"/>
        </w:rPr>
        <w:t xml:space="preserve">1. </w:t>
      </w:r>
      <w:r>
        <w:rPr>
          <w:rFonts w:ascii="맑은 고딕" w:hAnsi="맑은 고딕" w:eastAsia="맑은 고딕"/>
          <w:b w:val="0"/>
          <w:sz w:val="18"/>
        </w:rPr>
        <w:t xml:space="preserve">스마트 공장에서 활용한 기술로 언급된 것은?  </w:t>
      </w:r>
      <w:r>
        <w:rPr>
          <w:rFonts w:ascii="맑은 고딕" w:hAnsi="맑은 고딕" w:eastAsia="맑은 고딕"/>
          <w:b w:val="0"/>
          <w:color w:val="6B6F85"/>
          <w:sz w:val="15"/>
        </w:rPr>
        <w:t>㉮인공지능과 센서 ㉯증기 기관 ㉰수동 조작 설비 ㉱종이 문서</w:t>
      </w:r>
    </w:p>
    <w:p>
      <w:pPr>
        <w:spacing w:before="0" w:after="40" w:line="240" w:lineRule="auto"/>
      </w:pPr>
      <w:r>
        <w:rPr>
          <w:rFonts w:ascii="맑은 고딕" w:hAnsi="맑은 고딕" w:eastAsia="맑은 고딕"/>
          <w:b/>
          <w:color w:val="3D4BC7"/>
          <w:sz w:val="16"/>
        </w:rPr>
        <w:t xml:space="preserve">     답  </w:t>
      </w:r>
      <w:r>
        <w:rPr>
          <w:rFonts w:ascii="맑은 고딕" w:hAnsi="맑은 고딕" w:eastAsia="맑은 고딕"/>
          <w:b w:val="0"/>
          <w:sz w:val="18"/>
        </w:rPr>
        <w:t>＿＿＿＿＿</w:t>
      </w:r>
    </w:p>
    <w:p>
      <w:pPr>
        <w:spacing w:before="0" w:after="0" w:line="240" w:lineRule="auto"/>
      </w:pPr>
      <w:r>
        <w:rPr>
          <w:rFonts w:ascii="맑은 고딕" w:hAnsi="맑은 고딕" w:eastAsia="맑은 고딕"/>
          <w:b/>
          <w:sz w:val="18"/>
        </w:rPr>
        <w:t xml:space="preserve">2. </w:t>
      </w:r>
      <w:r>
        <w:rPr>
          <w:rFonts w:ascii="맑은 고딕" w:hAnsi="맑은 고딕" w:eastAsia="맑은 고딕"/>
          <w:b w:val="0"/>
          <w:sz w:val="18"/>
        </w:rPr>
        <w:t xml:space="preserve">연구팀이 시스템 완성 전에 거친 과정은?  </w:t>
      </w:r>
      <w:r>
        <w:rPr>
          <w:rFonts w:ascii="맑은 고딕" w:hAnsi="맑은 고딕" w:eastAsia="맑은 고딕"/>
          <w:b w:val="0"/>
          <w:color w:val="6B6F85"/>
          <w:sz w:val="15"/>
        </w:rPr>
        <w:t>㉮가설을 세우고 실험함 ㉯바로 제품을 출시함 ㉰설문 조사만 진행함 ㉱광고를 먼저 만듦</w:t>
      </w:r>
    </w:p>
    <w:p>
      <w:pPr>
        <w:spacing w:before="0" w:after="40" w:line="240" w:lineRule="auto"/>
      </w:pPr>
      <w:r>
        <w:rPr>
          <w:rFonts w:ascii="맑은 고딕" w:hAnsi="맑은 고딕" w:eastAsia="맑은 고딕"/>
          <w:b/>
          <w:color w:val="3D4BC7"/>
          <w:sz w:val="16"/>
        </w:rPr>
        <w:t xml:space="preserve">     답  </w:t>
      </w:r>
      <w:r>
        <w:rPr>
          <w:rFonts w:ascii="맑은 고딕" w:hAnsi="맑은 고딕" w:eastAsia="맑은 고딕"/>
          <w:b w:val="0"/>
          <w:sz w:val="18"/>
        </w:rPr>
        <w:t>＿＿＿＿＿</w:t>
      </w:r>
    </w:p>
    <w:p>
      <w:pPr>
        <w:spacing w:before="0" w:after="0" w:line="240" w:lineRule="auto"/>
      </w:pPr>
      <w:r>
        <w:rPr>
          <w:rFonts w:ascii="맑은 고딕" w:hAnsi="맑은 고딕" w:eastAsia="맑은 고딕"/>
          <w:b/>
          <w:sz w:val="18"/>
        </w:rPr>
        <w:t xml:space="preserve">3. </w:t>
      </w:r>
      <w:r>
        <w:rPr>
          <w:rFonts w:ascii="맑은 고딕" w:hAnsi="맑은 고딕" w:eastAsia="맑은 고딕"/>
          <w:b w:val="0"/>
          <w:sz w:val="18"/>
        </w:rPr>
        <w:t xml:space="preserve">불량률이 줄어든 것은 무엇을 분석한 결과인가?  </w:t>
      </w:r>
      <w:r>
        <w:rPr>
          <w:rFonts w:ascii="맑은 고딕" w:hAnsi="맑은 고딕" w:eastAsia="맑은 고딕"/>
          <w:b w:val="0"/>
          <w:color w:val="6B6F85"/>
          <w:sz w:val="15"/>
        </w:rPr>
        <w:t>㉮빅데이터 ㉯특허 문서 ㉰광고 효과 ㉱직원 만족도</w:t>
      </w:r>
    </w:p>
    <w:p>
      <w:pPr>
        <w:spacing w:before="0" w:after="40" w:line="240" w:lineRule="auto"/>
      </w:pPr>
      <w:r>
        <w:rPr>
          <w:rFonts w:ascii="맑은 고딕" w:hAnsi="맑은 고딕" w:eastAsia="맑은 고딕"/>
          <w:b/>
          <w:color w:val="3D4BC7"/>
          <w:sz w:val="16"/>
        </w:rPr>
        <w:t xml:space="preserve">     답  </w:t>
      </w:r>
      <w:r>
        <w:rPr>
          <w:rFonts w:ascii="맑은 고딕" w:hAnsi="맑은 고딕" w:eastAsia="맑은 고딕"/>
          <w:b w:val="0"/>
          <w:sz w:val="18"/>
        </w:rPr>
        <w:t>＿＿＿＿＿</w:t>
      </w:r>
    </w:p>
    <w:p>
      <w:pPr>
        <w:spacing w:before="0" w:after="0" w:line="240" w:lineRule="auto"/>
      </w:pPr>
      <w:r>
        <w:rPr>
          <w:rFonts w:ascii="맑은 고딕" w:hAnsi="맑은 고딕" w:eastAsia="맑은 고딕"/>
          <w:b/>
          <w:sz w:val="18"/>
        </w:rPr>
        <w:t xml:space="preserve">4. </w:t>
      </w:r>
      <w:r>
        <w:rPr>
          <w:rFonts w:ascii="맑은 고딕" w:hAnsi="맑은 고딕" w:eastAsia="맑은 고딕"/>
          <w:b w:val="0"/>
          <w:sz w:val="18"/>
        </w:rPr>
        <w:t xml:space="preserve">회사가 새 기술에 대해 신청한 것은?  </w:t>
      </w:r>
      <w:r>
        <w:rPr>
          <w:rFonts w:ascii="맑은 고딕" w:hAnsi="맑은 고딕" w:eastAsia="맑은 고딕"/>
          <w:b w:val="0"/>
          <w:color w:val="6B6F85"/>
          <w:sz w:val="15"/>
        </w:rPr>
        <w:t>㉮특허 ㉯소송 ㉰항소 ㉱합의</w:t>
      </w:r>
    </w:p>
    <w:p>
      <w:pPr>
        <w:spacing w:before="0" w:after="40" w:line="240" w:lineRule="auto"/>
      </w:pPr>
      <w:r>
        <w:rPr>
          <w:rFonts w:ascii="맑은 고딕" w:hAnsi="맑은 고딕" w:eastAsia="맑은 고딕"/>
          <w:b/>
          <w:color w:val="3D4BC7"/>
          <w:sz w:val="16"/>
        </w:rPr>
        <w:t xml:space="preserve">     답  </w:t>
      </w:r>
      <w:r>
        <w:rPr>
          <w:rFonts w:ascii="맑은 고딕" w:hAnsi="맑은 고딕" w:eastAsia="맑은 고딕"/>
          <w:b w:val="0"/>
          <w:sz w:val="18"/>
        </w:rPr>
        <w:t>＿＿＿＿＿</w:t>
      </w:r>
    </w:p>
    <w:p>
      <w:pPr>
        <w:spacing w:before="0" w:after="0" w:line="240" w:lineRule="auto"/>
      </w:pPr>
      <w:r>
        <w:rPr>
          <w:rFonts w:ascii="맑은 고딕" w:hAnsi="맑은 고딕" w:eastAsia="맑은 고딕"/>
          <w:b/>
          <w:sz w:val="18"/>
        </w:rPr>
        <w:t xml:space="preserve">5. </w:t>
      </w:r>
      <w:r>
        <w:rPr>
          <w:rFonts w:ascii="맑은 고딕" w:hAnsi="맑은 고딕" w:eastAsia="맑은 고딕"/>
          <w:b w:val="0"/>
          <w:sz w:val="18"/>
        </w:rPr>
        <w:t xml:space="preserve">이 기사의 중심 내용은?  </w:t>
      </w:r>
      <w:r>
        <w:rPr>
          <w:rFonts w:ascii="맑은 고딕" w:hAnsi="맑은 고딕" w:eastAsia="맑은 고딕"/>
          <w:b w:val="0"/>
          <w:color w:val="6B6F85"/>
          <w:sz w:val="15"/>
        </w:rPr>
        <w:t>㉮기술 혁신으로 완성한 스마트 공장 ㉯공장의 역사 ㉰직원 채용 공고 ㉱제품 가격 인상</w:t>
      </w:r>
    </w:p>
    <w:p>
      <w:pPr>
        <w:spacing w:before="0" w:after="40" w:line="240" w:lineRule="auto"/>
      </w:pPr>
      <w:r>
        <w:rPr>
          <w:rFonts w:ascii="맑은 고딕" w:hAnsi="맑은 고딕" w:eastAsia="맑은 고딕"/>
          <w:b/>
          <w:color w:val="3D4BC7"/>
          <w:sz w:val="16"/>
        </w:rPr>
        <w:t xml:space="preserve">     답  </w:t>
      </w:r>
      <w:r>
        <w:rPr>
          <w:rFonts w:ascii="맑은 고딕" w:hAnsi="맑은 고딕" w:eastAsia="맑은 고딕"/>
          <w:b w:val="0"/>
          <w:sz w:val="18"/>
        </w:rPr>
        <w:t>＿＿＿＿＿</w:t>
      </w:r>
    </w:p>
    <w:p>
      <w:pPr>
        <w:spacing w:before="80" w:after="40" w:line="240" w:lineRule="auto"/>
      </w:pPr>
      <w:r>
        <w:rPr>
          <w:rFonts w:ascii="맑은 고딕" w:hAnsi="맑은 고딕" w:eastAsia="맑은 고딕"/>
          <w:b/>
          <w:color w:val="3D4BC7"/>
          <w:sz w:val="19"/>
        </w:rPr>
        <w:t>💬 오늘의 명언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rPr>
          <w:cantSplit/>
        </w:trPr>
        <w:tc>
          <w:tcPr>
            <w:tcW w:type="dxa" w:w="10092"/>
            <w:shd w:val="clear" w:color="auto" w:fill="F7F8FF"/>
            <w:tcMar>
              <w:top w:w="35" w:type="dxa"/>
              <w:bottom w:w="35" w:type="dxa"/>
              <w:left w:w="120" w:type="dxa"/>
              <w:right w:w="120" w:type="dxa"/>
            </w:tcMar>
          </w:tcPr>
          <w:p>
            <w:pPr>
              <w:spacing w:before="0" w:after="20" w:line="240" w:lineRule="auto"/>
              <w:jc w:val="center"/>
            </w:pPr>
            <w:r>
              <w:rPr>
                <w:rFonts w:ascii="맑은 고딕" w:hAnsi="맑은 고딕" w:eastAsia="맑은 고딕"/>
                <w:b/>
                <w:i/>
                <w:color w:val="333366"/>
                <w:sz w:val="20"/>
              </w:rPr>
              <w:t>“기술은 도구일 뿐, 목적은 사람이다.”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— 격언</w:t>
            </w:r>
          </w:p>
        </w:tc>
      </w:tr>
    </w:tbl>
    <w:p>
      <w:pPr>
        <w:spacing w:before="40" w:after="20" w:line="240" w:lineRule="auto"/>
      </w:pPr>
      <w:r>
        <w:rPr>
          <w:rFonts w:ascii="맑은 고딕" w:hAnsi="맑은 고딕" w:eastAsia="맑은 고딕"/>
          <w:b w:val="0"/>
          <w:color w:val="6B6F85"/>
          <w:sz w:val="16"/>
        </w:rPr>
        <w:t>✍ 위 명언을 소리 내어 한 번 읽고, 나만의 글씨체로 또박또박 따라 써 보세요.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rPr>
          <w:trHeight w:val="160" w:hRule="atLeast"/>
        </w:trPr>
        <w:tc>
          <w:tcPr>
            <w:tcW w:type="dxa" w:w="10091"/>
            <w:tcMar>
              <w:top w:w="40" w:type="dxa"/>
              <w:bottom w:w="40" w:type="dxa"/>
              <w:left w:w="20" w:type="dxa"/>
              <w:right w:w="20" w:type="dxa"/>
            </w:tcMar>
            <w:tcBorders>
              <w:top w:val="nil"/>
              <w:left w:val="nil"/>
              <w:right w:val="nil"/>
              <w:bottom w:val="single" w:sz="6" w:color="9AA0C3"/>
            </w:tcBorders>
          </w:tcPr>
          <w:p/>
        </w:tc>
      </w:tr>
      <w:tr>
        <w:trPr>
          <w:trHeight w:val="160" w:hRule="atLeast"/>
        </w:trPr>
        <w:tc>
          <w:tcPr>
            <w:tcW w:type="dxa" w:w="10091"/>
            <w:tcMar>
              <w:top w:w="40" w:type="dxa"/>
              <w:bottom w:w="40" w:type="dxa"/>
              <w:left w:w="20" w:type="dxa"/>
              <w:right w:w="20" w:type="dxa"/>
            </w:tcMar>
            <w:tcBorders>
              <w:top w:val="nil"/>
              <w:left w:val="nil"/>
              <w:right w:val="nil"/>
              <w:bottom w:val="single" w:sz="6" w:color="9AA0C3"/>
            </w:tcBorders>
          </w:tcPr>
          <w:p/>
        </w:tc>
      </w:tr>
    </w:tbl>
    <w:p>
      <w:pPr>
        <w:spacing w:after="80"/>
      </w:pPr>
    </w:p>
    <w:sectPr w:rsidR="00FC693F" w:rsidRPr="0006063C" w:rsidSect="00034616">
      <w:pgSz w:w="11906" w:h="16838"/>
      <w:pgMar w:top="454" w:right="907" w:bottom="39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