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15주차 · 예술  —  Day 2 · 학습②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어제 배운 6개에 이어, 나머지 6개 어휘를 익혀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① 장르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[genre·외래어]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예술 작품의 종류나 형식.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이 영화는 공포 ＿＿＿＿＿＿에 속한다.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② 구성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[構成·얽을구·이룰성]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몇 가지 요소를 모아 전체를 짜 이룸.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소설의 ＿＿＿＿＿＿이 탄탄하다.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③ 모티프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[motif·외래어]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작품에서 반복되는 중심 생각이나 이미지.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자연을 ＿＿＿＿＿＿로 삼은 작품이다.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④ 비평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[批評·비평할비·평할평]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사물의 좋고 나쁨을 분석하여 가치를 논함.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평론가의 ＿＿＿＿＿＿을 참고했다.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⑤ 영감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[靈感·신령영·느낄감]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창작의 계기가 되는 예술적 자극.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여행에서 작품의 ＿＿＿＿＿＿을 얻었다.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⑥ 해석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[解釋·풀해·풀석]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작품의 뜻을 이해하고 풀이함.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작품에 대한 ＿＿＿＿＿＿은 사람마다 다르다.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확인 문제 — 알맞은 말을 빈칸에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이 영화는 공포 ＿＿＿＿＿＿에 속하는데, 이야기 ＿＿＿＿＿＿이 특히 탄탄하다.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장르 · 구성</w:t>
            </w:r>
          </w:p>
        </w:tc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자연을 ＿＿＿＿＿＿로 삼은 이 작품은 평론가들의 ＿＿＿＿＿＿을 받았다.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모티프 · 비평</w:t>
            </w:r>
          </w:p>
        </w:tc>
      </w:tr>
      <w:tr>
        <w:trPr>
          <w:cantSplit/>
        </w:trPr>
        <w:tc>
          <w:tcPr>
            <w:tcW w:type="dxa" w:w="9922"/>
            <w:gridSpan w:val="2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여행에서 얻은 ＿＿＿＿＿＿으로 작품을 완성했지만, ＿＿＿＿＿＿은 사람마다 달랐다.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영감 · 해석</w:t>
            </w:r>
          </w:p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⭐ 헷갈리기 쉬운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0" w:type="dxa"/>
              <w:left w:w="90" w:type="dxa"/>
              <w:right w:w="90" w:type="dxa"/>
            </w:tcMar>
            <w:shd w:val="clear" w:color="auto" w:fill="F7F8FF"/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21"/>
              </w:rPr>
              <w:t xml:space="preserve">원작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 xml:space="preserve">[原作]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최초로 만든 작품.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예) 이 영화는 소설 원작을 바탕으로 했다.</w:t>
            </w:r>
          </w:p>
        </w:tc>
        <w:tc>
          <w:tcPr>
            <w:tcW w:type="dxa" w:w="4876"/>
            <w:tcMar>
              <w:top w:w="40" w:type="dxa"/>
              <w:bottom w:w="40" w:type="dxa"/>
              <w:left w:w="90" w:type="dxa"/>
              <w:right w:w="90" w:type="dxa"/>
            </w:tcMar>
            <w:shd w:val="clear" w:color="auto" w:fill="F7F8FF"/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21"/>
              </w:rPr>
              <w:t xml:space="preserve">모작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 xml:space="preserve">[模作]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원작을 그대로 따라 만든 작품.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예) 박물관에는 진품 대신 모작이 전시되어 있다.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3D4BC7"/>
          <w:sz w:val="17"/>
        </w:rPr>
        <w:t>🧠 처음 만든 것이 원작, 그것을 따라 만든 것이 모작!</w:t>
      </w: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“모든 아이는 예술가다.”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파블로 피카소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