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16주차 · 문화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다양성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[多樣性·많을다·모양양·성품성]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모양·빛깔·종류 등이 여러 가지로 많은 특성.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문화 ＿＿＿＿＿＿을 존중하는 자세가 필요하다.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교류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[交流·사귈교·흐를류]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문화나 사상 등이 서로 통함.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두 나라는 문화 ＿＿＿＿＿＿를 활발히 하고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보급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[普及·넓을보·미칠급]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널리 퍼서 많은 사람에게 골고루 미치게 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한글은 세종대왕이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융화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[融和·녹을융·화할화]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서로 어울려 화목하게 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이주민과 지역 주민이 자연스럽게 ＿＿＿＿＿＿되었다.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축제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[祝祭·빌축·제사제]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축하하여 벌이는 큰 행사.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매년 가을 지역 ＿＿＿＿＿＿가 열린다.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공감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[共感·함께공·느낄감]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남의 생각이나 감정에 대해 자기도 그렇다고 느낌.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관객들은 주인공의 이야기에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문화 ＿＿＿＿＿＿을 존중하며 두 나라는 활발히 ＿＿＿＿＿＿하고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다양성 · 교류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한글이 널리 ＿＿＿＿＿＿된 것처럼, 이주민과 지역 주민도 자연스럽게 ＿＿＿＿＿＿되어야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보급 · 융화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지역 ＿＿＿＿＿＿에서 관객들은 이야기에 깊이 ＿＿＿＿＿＿했다.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축제 · 공감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고유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[固有]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본래부터 지니고 있는 특유의 것.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한글은 우리 민족 고유의 문자다.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특유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[特有]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일정한 사물만이 특별히 갖추고 있음.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이 지역 특유의 억양이 있다.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본래부터 지녀 온 것이면 고유, 그것만의 두드러진 특징이면 특유!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“다양성 속의 조화가 진정한 아름다움이다.”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