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28주차 · 비문학 글 구조 어휘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글의 처음 부분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글의 중심이 되는 부분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주장을 뒷받침하는 까닭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말이나 글의 핵심이 되는 중요한 뜻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일반적으로 널리 통하는 개념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말이나 글의 요점을 잡아서 간추림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)에서 주장을 다시 강조했다.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㉮결론 ㉯서론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글의 (　)는 분명하다.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㉮논지 ㉯전제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주장은 잘못된 (　)에서 출발했다.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㉮전제 ㉯논지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본론에 앞서 내용을 (　)해서 소개했다.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㉮개괄 ㉯반박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필자는 반대 의견을 조목조목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㉮반박 ㉯요약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 자료를 (　)로 제시했다.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㉮논거 ㉯통념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“글의 뼈대를 알면 숲이 보인다.”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