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32주차 · SNS·온라인 소통 언어  —  Day 4 · 확인②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밑줄 친 어휘의 뜻을 확인하고, 실제 안내문 속에서 어떻게 쓰이는지 살펴봅시다.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밑줄 뜻으로 알맞은 것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온라인의 익명성 뒤에 숨어 함부로 말해서는 안 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㉮이름을 드러내지 않아도 되는 성질 ㉯이름이 반드시 공개되는 성질 ㉰누구나 아는 유명함 ㉱실명을 인증하는 절차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짧은 메시지가 오해를 불러일으켰다.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㉮그릇되게 해석하거나 뜻을 잘못 앎 ㉯정확하게 이해함 ㉰깊이 공감함 ㉱완전히 무시함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화가 나도 댓글을 달 때는 자제력이 필요하다.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㉮감정이나 욕구를 스스로 억제하는 힘 ㉯감정을 그대로 표현하는 힘 ㉰남을 설득하는 힘 ㉱글을 빨리 쓰는 능력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온라인에서도 예절을 지켜야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㉮예의에 관한 절차나 질서 ㉯자유로운 표현 방식 ㉰최신 유행어 ㉱빠른 반응 속도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21"/>
        </w:rPr>
        <w:t>안내문을 읽고 답하세요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2F3F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sz w:val="16"/>
              </w:rPr>
              <w:t>[온라인 소통 예절 캠페인 안내]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 목적: SNS 게시물과 댓글 문화를 건강하게 만들기 위한 캠페인입니다.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2. 실천 사항: 화가 나더라도 자제력을 발휘해 예의 바른 말을 사용합니다.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3. 정보 확인: 실시간으로 퍼지는 소식일수록 여과 없이 믿지 말고 사실을 확인합니다.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4. 배려하기: 익명성 뒤에 숨어 남에게 상처 주는 말을 하지 않습니다.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5. 오해 예방: 비대면 대화에서는 오해가 생기기 쉬우니 표현에 더 신중해야 합니다.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6. 참여 방법: 캠페인 게시물을 팔로우하면 매주 실천 미션을 받을 수 있습니다.</w:t>
            </w:r>
          </w:p>
        </w:tc>
      </w:tr>
    </w:tbl>
    <w:p>
      <w:pPr>
        <w:spacing w:after="40"/>
      </w:pP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1. </w:t>
      </w:r>
      <w:r>
        <w:rPr>
          <w:rFonts w:ascii="맑은 고딕" w:hAnsi="맑은 고딕" w:eastAsia="맑은 고딕"/>
          <w:b w:val="0"/>
          <w:sz w:val="18"/>
        </w:rPr>
        <w:t xml:space="preserve">이 캠페인의 목적으로 알맞은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㉮건강한 SNS 문화를 만들기 위해 ㉯앱 다운로드 수를 늘리기 위해 ㉰학교 홍보를 위해 ㉱이벤트 상품을 나눠 주기 위해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2. </w:t>
      </w:r>
      <w:r>
        <w:rPr>
          <w:rFonts w:ascii="맑은 고딕" w:hAnsi="맑은 고딕" w:eastAsia="맑은 고딕"/>
          <w:b w:val="0"/>
          <w:sz w:val="18"/>
        </w:rPr>
        <w:t xml:space="preserve">화가 나더라도 발휘해야 한다고 언급된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㉮자제력 ㉯익명성 ㉰실시간성 ㉱팔로우 수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3. </w:t>
      </w:r>
      <w:r>
        <w:rPr>
          <w:rFonts w:ascii="맑은 고딕" w:hAnsi="맑은 고딕" w:eastAsia="맑은 고딕"/>
          <w:b w:val="0"/>
          <w:sz w:val="18"/>
        </w:rPr>
        <w:t xml:space="preserve">실시간으로 퍼지는 소식을 대하는 바람직한 태도는?  </w:t>
      </w:r>
      <w:r>
        <w:rPr>
          <w:rFonts w:ascii="맑은 고딕" w:hAnsi="맑은 고딕" w:eastAsia="맑은 고딕"/>
          <w:b w:val="0"/>
          <w:color w:val="6B6F85"/>
          <w:sz w:val="15"/>
        </w:rPr>
        <w:t>㉮여과 없이 믿지 않고 사실을 확인함 ㉯무조건 빠르게 공유함 ㉰무시하고 넘어감 ㉱출처를 밝히지 않고 인용함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4. </w:t>
      </w:r>
      <w:r>
        <w:rPr>
          <w:rFonts w:ascii="맑은 고딕" w:hAnsi="맑은 고딕" w:eastAsia="맑은 고딕"/>
          <w:b w:val="0"/>
          <w:sz w:val="18"/>
        </w:rPr>
        <w:t xml:space="preserve">비대면 대화에서 특히 신중해야 하는 이유로 언급된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㉮오해가 생기기 쉬워서 ㉯속도가 느려서 ㉰글자 수 제한이 있어서 ㉱비용이 들어서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5. </w:t>
      </w:r>
      <w:r>
        <w:rPr>
          <w:rFonts w:ascii="맑은 고딕" w:hAnsi="맑은 고딕" w:eastAsia="맑은 고딕"/>
          <w:b w:val="0"/>
          <w:sz w:val="18"/>
        </w:rPr>
        <w:t xml:space="preserve">캠페인에 참여하는 방법으로 언급된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㉮캠페인 게시물을 팔로우하기 ㉯댓글을 삭제하기 ㉰계정을 비공개로 전환하기 ㉱앱을 삭제하기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“손끝의 말 한마디가 누군가에게는 하루를 좌우한다.”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