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D4D41"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45F6AC29"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2551EE9B" w14:textId="77777777" w:rsidR="00C67AD2" w:rsidRDefault="00C67AD2" w:rsidP="00C67AD2">
      <w:pPr>
        <w:keepNext/>
        <w:keepLines/>
        <w:spacing w:line="340" w:lineRule="atLeast"/>
        <w:ind w:left="720" w:right="666"/>
        <w:rPr>
          <w:rFonts w:ascii="Georgia" w:hAnsi="Georgia"/>
          <w:b/>
          <w:color w:val="FF0000"/>
          <w:spacing w:val="-16"/>
          <w:kern w:val="28"/>
          <w:sz w:val="56"/>
          <w:szCs w:val="56"/>
        </w:rPr>
      </w:pPr>
    </w:p>
    <w:p w14:paraId="5117BAF7" w14:textId="369A3362" w:rsidR="00C67AD2" w:rsidRDefault="00C67AD2" w:rsidP="00C67AD2">
      <w:pPr>
        <w:keepNext/>
        <w:keepLines/>
        <w:spacing w:line="340" w:lineRule="atLeast"/>
        <w:ind w:left="720" w:right="666"/>
        <w:rPr>
          <w:rFonts w:ascii="Georgia" w:hAnsi="Georgia"/>
          <w:b/>
          <w:color w:val="FF0000"/>
          <w:spacing w:val="-16"/>
          <w:kern w:val="28"/>
          <w:sz w:val="56"/>
          <w:szCs w:val="56"/>
        </w:rPr>
      </w:pPr>
      <w:r>
        <w:rPr>
          <w:rFonts w:ascii="Georgia" w:hAnsi="Georgia"/>
          <w:b/>
          <w:color w:val="FF0000"/>
          <w:spacing w:val="-16"/>
          <w:kern w:val="28"/>
          <w:sz w:val="56"/>
          <w:szCs w:val="56"/>
        </w:rPr>
        <w:t>TM Forum</w:t>
      </w:r>
      <w:r w:rsidRPr="00252130">
        <w:rPr>
          <w:rFonts w:ascii="Georgia" w:hAnsi="Georgia"/>
          <w:b/>
          <w:color w:val="FF0000"/>
          <w:spacing w:val="-16"/>
          <w:kern w:val="28"/>
          <w:sz w:val="56"/>
          <w:szCs w:val="56"/>
        </w:rPr>
        <w:t xml:space="preserve"> Specification</w:t>
      </w:r>
    </w:p>
    <w:p w14:paraId="3CC90944" w14:textId="2F7C5D65" w:rsidR="00C32E20" w:rsidRPr="00C67AD2" w:rsidRDefault="00C32E20" w:rsidP="00C67AD2">
      <w:pPr>
        <w:keepNext/>
        <w:keepLines/>
        <w:spacing w:before="240" w:after="0" w:line="340" w:lineRule="atLeast"/>
        <w:ind w:left="720"/>
        <w:rPr>
          <w:rFonts w:ascii="Arial" w:hAnsi="Arial"/>
          <w:b/>
          <w:i/>
          <w:spacing w:val="-16"/>
          <w:kern w:val="28"/>
          <w:sz w:val="52"/>
          <w:szCs w:val="48"/>
        </w:rPr>
      </w:pPr>
    </w:p>
    <w:p w14:paraId="41808520" w14:textId="77777777" w:rsidR="00C67AD2" w:rsidRPr="00C67AD2" w:rsidRDefault="00C67AD2" w:rsidP="00C67AD2">
      <w:pPr>
        <w:keepNext/>
        <w:keepLines/>
        <w:spacing w:before="240" w:after="0" w:line="340" w:lineRule="atLeast"/>
        <w:ind w:left="720"/>
        <w:rPr>
          <w:rFonts w:ascii="Arial" w:hAnsi="Arial"/>
          <w:b/>
          <w:i/>
          <w:spacing w:val="-16"/>
          <w:kern w:val="28"/>
          <w:sz w:val="52"/>
          <w:szCs w:val="48"/>
        </w:rPr>
      </w:pPr>
    </w:p>
    <w:p w14:paraId="59BCF21F" w14:textId="77777777" w:rsidR="0048655A" w:rsidRPr="003F539E" w:rsidRDefault="0048655A" w:rsidP="0048655A">
      <w:pPr>
        <w:pStyle w:val="DocumentNumber"/>
        <w:ind w:firstLine="720"/>
        <w:rPr>
          <w:rFonts w:cs="Calibri"/>
          <w:color w:val="404040"/>
          <w:sz w:val="64"/>
          <w:szCs w:val="64"/>
        </w:rPr>
      </w:pPr>
      <w:r>
        <w:rPr>
          <w:rFonts w:cs="Calibri"/>
          <w:color w:val="404040"/>
          <w:sz w:val="64"/>
          <w:szCs w:val="64"/>
        </w:rPr>
        <w:t>${</w:t>
      </w:r>
      <w:proofErr w:type="spellStart"/>
      <w:r>
        <w:rPr>
          <w:rFonts w:cs="Calibri"/>
          <w:color w:val="404040"/>
          <w:sz w:val="64"/>
          <w:szCs w:val="64"/>
        </w:rPr>
        <w:t>ApiName</w:t>
      </w:r>
      <w:proofErr w:type="spellEnd"/>
      <w:r>
        <w:rPr>
          <w:rFonts w:cs="Calibri"/>
          <w:color w:val="404040"/>
          <w:sz w:val="64"/>
          <w:szCs w:val="64"/>
        </w:rPr>
        <w:t>}</w:t>
      </w:r>
    </w:p>
    <w:p w14:paraId="37855B2E" w14:textId="77777777" w:rsidR="00C32E20" w:rsidRPr="00C32E20" w:rsidRDefault="00C32E20" w:rsidP="00C67AD2">
      <w:pPr>
        <w:tabs>
          <w:tab w:val="right" w:pos="9360"/>
        </w:tabs>
        <w:ind w:left="720"/>
        <w:rPr>
          <w:rFonts w:ascii="Arial" w:hAnsi="Arial"/>
          <w:b/>
          <w:color w:val="404040"/>
          <w:spacing w:val="-5"/>
          <w:sz w:val="36"/>
          <w:szCs w:val="20"/>
        </w:rPr>
      </w:pPr>
    </w:p>
    <w:p w14:paraId="1207D6C5" w14:textId="77777777" w:rsidR="00C32E20" w:rsidRPr="00C32E20" w:rsidRDefault="00C32E20" w:rsidP="00C67AD2">
      <w:pPr>
        <w:tabs>
          <w:tab w:val="right" w:pos="9360"/>
        </w:tabs>
        <w:ind w:left="720"/>
        <w:rPr>
          <w:rFonts w:ascii="Arial" w:hAnsi="Arial"/>
          <w:b/>
          <w:color w:val="404040"/>
          <w:spacing w:val="-5"/>
          <w:sz w:val="36"/>
          <w:szCs w:val="20"/>
        </w:rPr>
      </w:pPr>
    </w:p>
    <w:p w14:paraId="59BDEA22" w14:textId="77777777" w:rsidR="00C32E20" w:rsidRPr="00C32E20" w:rsidRDefault="00C32E20" w:rsidP="00C67AD2">
      <w:pPr>
        <w:tabs>
          <w:tab w:val="right" w:pos="9360"/>
        </w:tabs>
        <w:ind w:left="720"/>
        <w:rPr>
          <w:rFonts w:ascii="Arial" w:hAnsi="Arial"/>
          <w:b/>
          <w:color w:val="404040"/>
          <w:spacing w:val="-5"/>
          <w:sz w:val="36"/>
          <w:szCs w:val="20"/>
        </w:rPr>
      </w:pPr>
    </w:p>
    <w:p w14:paraId="65CBF04B" w14:textId="77777777" w:rsidR="00C32E20" w:rsidRPr="00C32E20" w:rsidRDefault="00C32E20" w:rsidP="00C67AD2">
      <w:pPr>
        <w:tabs>
          <w:tab w:val="right" w:pos="9360"/>
        </w:tabs>
        <w:ind w:left="720"/>
        <w:rPr>
          <w:rFonts w:ascii="Arial" w:hAnsi="Arial"/>
          <w:b/>
          <w:color w:val="404040"/>
          <w:spacing w:val="-5"/>
          <w:sz w:val="36"/>
          <w:szCs w:val="20"/>
        </w:rPr>
      </w:pPr>
    </w:p>
    <w:p w14:paraId="5BCE5432" w14:textId="77777777" w:rsidR="00C32E20" w:rsidRPr="00C32E20" w:rsidRDefault="00C32E20" w:rsidP="00C67AD2">
      <w:pPr>
        <w:tabs>
          <w:tab w:val="right" w:pos="9360"/>
        </w:tabs>
        <w:ind w:left="720"/>
        <w:rPr>
          <w:rFonts w:ascii="Arial" w:hAnsi="Arial"/>
          <w:b/>
          <w:color w:val="404040"/>
          <w:spacing w:val="-5"/>
          <w:sz w:val="36"/>
          <w:szCs w:val="20"/>
        </w:rPr>
      </w:pPr>
    </w:p>
    <w:p w14:paraId="2F156DB3" w14:textId="4677E20E" w:rsidR="0048655A" w:rsidRPr="0048655A" w:rsidRDefault="0048655A" w:rsidP="00C67AD2">
      <w:pPr>
        <w:tabs>
          <w:tab w:val="right" w:pos="9360"/>
        </w:tabs>
        <w:spacing w:after="0" w:line="240" w:lineRule="auto"/>
        <w:ind w:left="720"/>
        <w:rPr>
          <w:rFonts w:cs="Calibri"/>
          <w:b/>
          <w:color w:val="404040"/>
          <w:spacing w:val="-5"/>
          <w:sz w:val="36"/>
          <w:szCs w:val="36"/>
        </w:rPr>
      </w:pPr>
      <w:r w:rsidRPr="0048655A">
        <w:rPr>
          <w:rFonts w:cs="Calibri"/>
          <w:b/>
          <w:color w:val="404040"/>
          <w:spacing w:val="-5"/>
          <w:sz w:val="36"/>
          <w:szCs w:val="36"/>
        </w:rPr>
        <w:t>${</w:t>
      </w:r>
      <w:proofErr w:type="spellStart"/>
      <w:r w:rsidRPr="0048655A">
        <w:rPr>
          <w:rFonts w:cs="Calibri"/>
          <w:b/>
          <w:color w:val="404040"/>
          <w:spacing w:val="-5"/>
          <w:sz w:val="36"/>
          <w:szCs w:val="36"/>
        </w:rPr>
        <w:t>DocumentNumber</w:t>
      </w:r>
      <w:proofErr w:type="spellEnd"/>
      <w:r w:rsidRPr="0048655A">
        <w:rPr>
          <w:rFonts w:cs="Calibri"/>
          <w:b/>
          <w:color w:val="404040"/>
          <w:spacing w:val="-5"/>
          <w:sz w:val="36"/>
          <w:szCs w:val="36"/>
        </w:rPr>
        <w:t>}</w:t>
      </w:r>
    </w:p>
    <w:p w14:paraId="1B4B345C" w14:textId="48189C5C" w:rsidR="0048655A" w:rsidRPr="0048655A" w:rsidRDefault="0048655A" w:rsidP="0048655A">
      <w:pPr>
        <w:tabs>
          <w:tab w:val="right" w:pos="9360"/>
        </w:tabs>
        <w:spacing w:after="0" w:line="240" w:lineRule="auto"/>
        <w:ind w:left="720"/>
        <w:rPr>
          <w:rFonts w:cs="Calibri"/>
          <w:b/>
          <w:color w:val="404040"/>
          <w:spacing w:val="-5"/>
          <w:sz w:val="36"/>
          <w:szCs w:val="36"/>
        </w:rPr>
      </w:pPr>
      <w:r w:rsidRPr="0048655A">
        <w:rPr>
          <w:rFonts w:cs="Calibri"/>
          <w:b/>
          <w:color w:val="404040"/>
          <w:spacing w:val="-5"/>
          <w:sz w:val="36"/>
          <w:szCs w:val="36"/>
        </w:rPr>
        <w:t>${</w:t>
      </w:r>
      <w:r w:rsidRPr="0048655A">
        <w:rPr>
          <w:rFonts w:cs="Calibri"/>
          <w:b/>
          <w:color w:val="404040"/>
          <w:spacing w:val="-5"/>
          <w:sz w:val="36"/>
          <w:szCs w:val="36"/>
        </w:rPr>
        <w:t>Release</w:t>
      </w:r>
      <w:r w:rsidRPr="0048655A">
        <w:rPr>
          <w:rFonts w:cs="Calibri"/>
          <w:b/>
          <w:color w:val="404040"/>
          <w:spacing w:val="-5"/>
          <w:sz w:val="36"/>
          <w:szCs w:val="36"/>
        </w:rPr>
        <w:t>}</w:t>
      </w:r>
    </w:p>
    <w:p w14:paraId="2F246625" w14:textId="66056FB3" w:rsidR="0048655A" w:rsidRPr="0048655A" w:rsidRDefault="0048655A" w:rsidP="0048655A">
      <w:pPr>
        <w:tabs>
          <w:tab w:val="right" w:pos="9360"/>
        </w:tabs>
        <w:spacing w:after="0" w:line="240" w:lineRule="auto"/>
        <w:ind w:left="720"/>
        <w:rPr>
          <w:rFonts w:cs="Calibri"/>
          <w:b/>
          <w:color w:val="404040"/>
          <w:spacing w:val="-5"/>
          <w:sz w:val="36"/>
          <w:szCs w:val="36"/>
        </w:rPr>
      </w:pPr>
      <w:r w:rsidRPr="0048655A">
        <w:rPr>
          <w:rFonts w:cs="Calibri"/>
          <w:b/>
          <w:color w:val="404040"/>
          <w:spacing w:val="-5"/>
          <w:sz w:val="36"/>
          <w:szCs w:val="36"/>
        </w:rPr>
        <w:t>${</w:t>
      </w:r>
      <w:r w:rsidRPr="0048655A">
        <w:rPr>
          <w:rFonts w:cs="Calibri"/>
          <w:b/>
          <w:color w:val="404040"/>
          <w:spacing w:val="-5"/>
          <w:sz w:val="36"/>
          <w:szCs w:val="36"/>
        </w:rPr>
        <w:t>Date</w:t>
      </w:r>
      <w:r w:rsidRPr="0048655A">
        <w:rPr>
          <w:rFonts w:cs="Calibri"/>
          <w:b/>
          <w:color w:val="404040"/>
          <w:spacing w:val="-5"/>
          <w:sz w:val="36"/>
          <w:szCs w:val="36"/>
        </w:rPr>
        <w:t>}</w:t>
      </w:r>
    </w:p>
    <w:p w14:paraId="00280B6E" w14:textId="77777777" w:rsidR="0048655A" w:rsidRDefault="0048655A" w:rsidP="00C67AD2">
      <w:pPr>
        <w:tabs>
          <w:tab w:val="right" w:pos="9360"/>
        </w:tabs>
        <w:spacing w:after="0" w:line="240" w:lineRule="auto"/>
        <w:ind w:left="720"/>
        <w:rPr>
          <w:rFonts w:cs="Calibri"/>
          <w:color w:val="404040"/>
        </w:rPr>
      </w:pPr>
    </w:p>
    <w:p w14:paraId="18096B3C" w14:textId="45FA904F" w:rsidR="00C32E20" w:rsidRDefault="00C32E20" w:rsidP="0048655A">
      <w:pPr>
        <w:tabs>
          <w:tab w:val="right" w:pos="9360"/>
        </w:tabs>
        <w:rPr>
          <w:rFonts w:cs="Calibri"/>
          <w:b/>
          <w:color w:val="404040"/>
          <w:spacing w:val="-5"/>
          <w:sz w:val="36"/>
          <w:szCs w:val="36"/>
        </w:rPr>
      </w:pPr>
    </w:p>
    <w:p w14:paraId="387EEE68" w14:textId="788CDF19" w:rsidR="002F0E3A" w:rsidRDefault="002F0E3A" w:rsidP="00C67AD2">
      <w:pPr>
        <w:tabs>
          <w:tab w:val="right" w:pos="9360"/>
        </w:tabs>
        <w:ind w:left="720"/>
        <w:rPr>
          <w:rFonts w:cs="Calibri"/>
          <w:b/>
          <w:color w:val="404040"/>
          <w:spacing w:val="-5"/>
          <w:sz w:val="36"/>
          <w:szCs w:val="36"/>
        </w:rPr>
      </w:pPr>
    </w:p>
    <w:tbl>
      <w:tblPr>
        <w:tblStyle w:val="TableGrid1"/>
        <w:tblW w:w="10057" w:type="dxa"/>
        <w:tblInd w:w="468" w:type="dxa"/>
        <w:tblLook w:val="04A0" w:firstRow="1" w:lastRow="0" w:firstColumn="1" w:lastColumn="0" w:noHBand="0" w:noVBand="1"/>
      </w:tblPr>
      <w:tblGrid>
        <w:gridCol w:w="5445"/>
        <w:gridCol w:w="4612"/>
      </w:tblGrid>
      <w:tr w:rsidR="002F0E3A" w:rsidRPr="00C32E20" w14:paraId="54BBF772" w14:textId="77777777" w:rsidTr="001756E5">
        <w:trPr>
          <w:trHeight w:val="414"/>
        </w:trPr>
        <w:tc>
          <w:tcPr>
            <w:tcW w:w="5445" w:type="dxa"/>
          </w:tcPr>
          <w:p w14:paraId="74AE3D4C" w14:textId="788FEE02" w:rsidR="002F0E3A" w:rsidRPr="00C32E20" w:rsidRDefault="002F0E3A" w:rsidP="00D13D20">
            <w:pPr>
              <w:tabs>
                <w:tab w:val="right" w:pos="9360"/>
              </w:tabs>
              <w:rPr>
                <w:rFonts w:ascii="Arial" w:hAnsi="Arial"/>
                <w:b/>
                <w:color w:val="404040"/>
                <w:spacing w:val="-5"/>
                <w:sz w:val="36"/>
                <w:szCs w:val="20"/>
              </w:rPr>
            </w:pPr>
            <w:r w:rsidRPr="00C32E20">
              <w:rPr>
                <w:rFonts w:ascii="Arial" w:hAnsi="Arial"/>
                <w:b/>
                <w:color w:val="404040"/>
                <w:spacing w:val="-5"/>
                <w:sz w:val="28"/>
                <w:szCs w:val="20"/>
              </w:rPr>
              <w:t>Lat</w:t>
            </w:r>
            <w:r>
              <w:rPr>
                <w:rFonts w:ascii="Arial" w:hAnsi="Arial"/>
                <w:b/>
                <w:color w:val="404040"/>
                <w:spacing w:val="-5"/>
                <w:sz w:val="28"/>
                <w:szCs w:val="20"/>
              </w:rPr>
              <w:t xml:space="preserve">est Update: TM Forum Release </w:t>
            </w:r>
            <w:r w:rsidR="0048655A">
              <w:rPr>
                <w:rFonts w:ascii="Arial" w:hAnsi="Arial"/>
                <w:b/>
                <w:color w:val="404040"/>
                <w:spacing w:val="-5"/>
                <w:sz w:val="28"/>
                <w:szCs w:val="20"/>
              </w:rPr>
              <w:t>${Release}</w:t>
            </w:r>
          </w:p>
        </w:tc>
        <w:tc>
          <w:tcPr>
            <w:tcW w:w="4612" w:type="dxa"/>
          </w:tcPr>
          <w:p w14:paraId="5B728DEF"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Member Evaluation</w:t>
            </w:r>
          </w:p>
        </w:tc>
      </w:tr>
      <w:tr w:rsidR="002F0E3A" w:rsidRPr="00C32E20" w14:paraId="4B863373" w14:textId="77777777" w:rsidTr="001756E5">
        <w:trPr>
          <w:trHeight w:val="398"/>
        </w:trPr>
        <w:tc>
          <w:tcPr>
            <w:tcW w:w="5445" w:type="dxa"/>
          </w:tcPr>
          <w:p w14:paraId="63953258" w14:textId="77777777" w:rsidR="002F0E3A" w:rsidRDefault="002F0E3A" w:rsidP="001756E5">
            <w:pPr>
              <w:tabs>
                <w:tab w:val="right" w:pos="9360"/>
              </w:tabs>
              <w:rPr>
                <w:rFonts w:ascii="Arial" w:hAnsi="Arial"/>
                <w:b/>
                <w:color w:val="404040"/>
                <w:spacing w:val="-5"/>
                <w:sz w:val="28"/>
                <w:szCs w:val="20"/>
              </w:rPr>
            </w:pPr>
            <w:r w:rsidRPr="00C32E20">
              <w:rPr>
                <w:rFonts w:ascii="Arial" w:hAnsi="Arial"/>
                <w:b/>
                <w:color w:val="404040"/>
                <w:spacing w:val="-5"/>
                <w:sz w:val="28"/>
                <w:szCs w:val="20"/>
              </w:rPr>
              <w:t xml:space="preserve">Version </w:t>
            </w:r>
            <w:r w:rsidR="0048655A">
              <w:rPr>
                <w:rFonts w:ascii="Arial" w:hAnsi="Arial"/>
                <w:b/>
                <w:color w:val="404040"/>
                <w:spacing w:val="-5"/>
                <w:sz w:val="28"/>
                <w:szCs w:val="20"/>
              </w:rPr>
              <w:t>${version}</w:t>
            </w:r>
          </w:p>
          <w:p w14:paraId="78D3D207" w14:textId="77777777" w:rsidR="0048655A" w:rsidRPr="0048655A" w:rsidRDefault="0048655A" w:rsidP="0048655A">
            <w:pPr>
              <w:rPr>
                <w:rFonts w:ascii="Arial" w:hAnsi="Arial"/>
                <w:sz w:val="28"/>
                <w:szCs w:val="20"/>
              </w:rPr>
            </w:pPr>
          </w:p>
          <w:p w14:paraId="70F30B53" w14:textId="77777777" w:rsidR="0048655A" w:rsidRDefault="0048655A" w:rsidP="0048655A">
            <w:pPr>
              <w:rPr>
                <w:rFonts w:ascii="Arial" w:hAnsi="Arial"/>
                <w:b/>
                <w:color w:val="404040"/>
                <w:spacing w:val="-5"/>
                <w:sz w:val="28"/>
                <w:szCs w:val="20"/>
              </w:rPr>
            </w:pPr>
          </w:p>
          <w:p w14:paraId="4A10A04A" w14:textId="712D4669" w:rsidR="0048655A" w:rsidRPr="0048655A" w:rsidRDefault="0048655A" w:rsidP="0048655A">
            <w:pPr>
              <w:ind w:firstLine="720"/>
              <w:rPr>
                <w:rFonts w:ascii="Arial" w:hAnsi="Arial"/>
                <w:sz w:val="28"/>
                <w:szCs w:val="20"/>
              </w:rPr>
            </w:pPr>
          </w:p>
        </w:tc>
        <w:tc>
          <w:tcPr>
            <w:tcW w:w="4612" w:type="dxa"/>
          </w:tcPr>
          <w:p w14:paraId="7AE2027B" w14:textId="77777777" w:rsidR="002F0E3A" w:rsidRPr="00C32E20" w:rsidRDefault="002F0E3A" w:rsidP="001756E5">
            <w:pPr>
              <w:tabs>
                <w:tab w:val="right" w:pos="9360"/>
              </w:tabs>
              <w:ind w:left="6"/>
              <w:rPr>
                <w:rFonts w:ascii="Arial" w:hAnsi="Arial"/>
                <w:b/>
                <w:color w:val="404040"/>
                <w:spacing w:val="-5"/>
                <w:sz w:val="28"/>
                <w:szCs w:val="20"/>
              </w:rPr>
            </w:pPr>
            <w:r w:rsidRPr="00C32E20">
              <w:rPr>
                <w:rFonts w:ascii="Arial" w:hAnsi="Arial"/>
                <w:b/>
                <w:color w:val="404040"/>
                <w:spacing w:val="-5"/>
                <w:sz w:val="28"/>
                <w:szCs w:val="20"/>
              </w:rPr>
              <w:t>IPR Mode: RAND</w:t>
            </w:r>
          </w:p>
        </w:tc>
      </w:tr>
    </w:tbl>
    <w:p w14:paraId="65750790" w14:textId="77777777" w:rsidR="00CA2BB0" w:rsidRPr="00336F5F" w:rsidRDefault="00842D56" w:rsidP="004E3E77">
      <w:pPr>
        <w:pStyle w:val="Heading1"/>
      </w:pPr>
      <w:bookmarkStart w:id="0" w:name="_Toc514836422"/>
      <w:r w:rsidRPr="00336F5F">
        <w:lastRenderedPageBreak/>
        <w:t>NOTICE</w:t>
      </w:r>
      <w:bookmarkEnd w:id="0"/>
    </w:p>
    <w:p w14:paraId="5197CB74" w14:textId="1C3C9929" w:rsidR="00C67AD2" w:rsidRPr="00F02C99" w:rsidRDefault="00C67AD2" w:rsidP="00F02C99">
      <w:pPr>
        <w:autoSpaceDE w:val="0"/>
        <w:autoSpaceDN w:val="0"/>
        <w:adjustRightInd w:val="0"/>
        <w:spacing w:after="0" w:line="240" w:lineRule="auto"/>
        <w:rPr>
          <w:rFonts w:eastAsiaTheme="minorHAnsi" w:cs="Calibri"/>
          <w:color w:val="000000"/>
          <w:szCs w:val="22"/>
        </w:rPr>
      </w:pPr>
      <w:bookmarkStart w:id="1" w:name="OLE_LINK1"/>
      <w:r w:rsidRPr="00F02C99">
        <w:rPr>
          <w:rFonts w:eastAsiaTheme="minorHAnsi" w:cs="Calibri"/>
          <w:color w:val="000000"/>
          <w:szCs w:val="22"/>
        </w:rPr>
        <w:t>Copyright © TM Forum</w:t>
      </w:r>
      <w:r w:rsidR="0048655A">
        <w:rPr>
          <w:rFonts w:eastAsiaTheme="minorHAnsi" w:cs="Calibri"/>
          <w:color w:val="000000"/>
          <w:szCs w:val="22"/>
        </w:rPr>
        <w:t xml:space="preserve"> ${Year}</w:t>
      </w:r>
      <w:r w:rsidRPr="00F02C99">
        <w:rPr>
          <w:rFonts w:eastAsiaTheme="minorHAnsi" w:cs="Calibri"/>
          <w:color w:val="000000"/>
          <w:szCs w:val="22"/>
        </w:rPr>
        <w:t>. All Rights Reserved.</w:t>
      </w:r>
    </w:p>
    <w:p w14:paraId="47650877" w14:textId="77777777" w:rsidR="00C67AD2" w:rsidRPr="00F02C99" w:rsidRDefault="00C67AD2" w:rsidP="00F02C99">
      <w:pPr>
        <w:autoSpaceDE w:val="0"/>
        <w:autoSpaceDN w:val="0"/>
        <w:adjustRightInd w:val="0"/>
        <w:spacing w:after="0" w:line="240" w:lineRule="auto"/>
        <w:rPr>
          <w:rFonts w:eastAsiaTheme="minorHAnsi" w:cs="Calibri"/>
          <w:color w:val="000000"/>
          <w:szCs w:val="22"/>
        </w:rPr>
      </w:pPr>
    </w:p>
    <w:p w14:paraId="0A02A995" w14:textId="557B0E30" w:rsidR="00C67AD2" w:rsidRDefault="00C67AD2" w:rsidP="00F02C99">
      <w:pPr>
        <w:autoSpaceDE w:val="0"/>
        <w:autoSpaceDN w:val="0"/>
        <w:adjustRightInd w:val="0"/>
        <w:spacing w:after="0" w:line="240" w:lineRule="auto"/>
        <w:rPr>
          <w:rFonts w:eastAsiaTheme="minorHAnsi" w:cs="Calibri"/>
          <w:color w:val="000000"/>
          <w:szCs w:val="22"/>
        </w:rPr>
      </w:pPr>
      <w:r w:rsidRPr="00F02C99">
        <w:rPr>
          <w:rFonts w:eastAsiaTheme="minorHAnsi" w:cs="Calibri"/>
          <w:color w:val="000000"/>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F02C99">
          <w:rPr>
            <w:rFonts w:eastAsiaTheme="minorHAnsi" w:cs="Calibri"/>
            <w:color w:val="D26900" w:themeColor="hyperlink"/>
            <w:szCs w:val="22"/>
            <w:u w:val="single"/>
          </w:rPr>
          <w:t>TM FORUM IPR Policy</w:t>
        </w:r>
      </w:hyperlink>
      <w:r w:rsidRPr="00F02C99">
        <w:rPr>
          <w:rFonts w:eastAsiaTheme="minorHAnsi" w:cs="Calibri"/>
          <w:color w:val="000000"/>
          <w:szCs w:val="22"/>
        </w:rPr>
        <w:t>, must be followed) or as required to translate it into languages other than English.</w:t>
      </w:r>
    </w:p>
    <w:p w14:paraId="6CDC2279" w14:textId="77777777" w:rsidR="00F02C99" w:rsidRPr="00F02C99" w:rsidRDefault="00F02C99" w:rsidP="00F02C99">
      <w:pPr>
        <w:autoSpaceDE w:val="0"/>
        <w:autoSpaceDN w:val="0"/>
        <w:adjustRightInd w:val="0"/>
        <w:spacing w:after="0" w:line="240" w:lineRule="auto"/>
        <w:rPr>
          <w:rFonts w:eastAsiaTheme="minorHAnsi" w:cs="Calibri"/>
          <w:color w:val="000000"/>
          <w:szCs w:val="22"/>
        </w:rPr>
      </w:pPr>
    </w:p>
    <w:p w14:paraId="11C39F01" w14:textId="66C91CF8" w:rsidR="00C67AD2" w:rsidRDefault="00C67AD2" w:rsidP="00F02C99">
      <w:pPr>
        <w:autoSpaceDE w:val="0"/>
        <w:autoSpaceDN w:val="0"/>
        <w:adjustRightInd w:val="0"/>
        <w:spacing w:after="0" w:line="240" w:lineRule="auto"/>
        <w:rPr>
          <w:rFonts w:eastAsiaTheme="minorHAnsi" w:cs="Calibri"/>
          <w:color w:val="000000"/>
          <w:szCs w:val="22"/>
        </w:rPr>
      </w:pPr>
      <w:r w:rsidRPr="00F02C99">
        <w:rPr>
          <w:rFonts w:eastAsiaTheme="minorHAnsi" w:cs="Calibri"/>
          <w:color w:val="000000"/>
          <w:szCs w:val="22"/>
        </w:rPr>
        <w:t>The limited permissions granted above are perpetual and will not be revoked by TM FORUM or its successors or assigns.</w:t>
      </w:r>
    </w:p>
    <w:p w14:paraId="4C69547F" w14:textId="77777777" w:rsidR="00F02C99" w:rsidRPr="00F02C99" w:rsidRDefault="00F02C99" w:rsidP="00F02C99">
      <w:pPr>
        <w:autoSpaceDE w:val="0"/>
        <w:autoSpaceDN w:val="0"/>
        <w:adjustRightInd w:val="0"/>
        <w:spacing w:after="0" w:line="240" w:lineRule="auto"/>
        <w:rPr>
          <w:rFonts w:eastAsiaTheme="minorHAnsi" w:cs="Calibri"/>
          <w:color w:val="000000"/>
          <w:szCs w:val="22"/>
        </w:rPr>
      </w:pPr>
    </w:p>
    <w:p w14:paraId="57A9AE89" w14:textId="7FDB7662" w:rsidR="00C67AD2" w:rsidRDefault="00C67AD2" w:rsidP="00F02C99">
      <w:pPr>
        <w:autoSpaceDE w:val="0"/>
        <w:autoSpaceDN w:val="0"/>
        <w:adjustRightInd w:val="0"/>
        <w:spacing w:after="0" w:line="240" w:lineRule="auto"/>
        <w:rPr>
          <w:rFonts w:eastAsiaTheme="minorHAnsi" w:cs="Calibri"/>
          <w:color w:val="000000"/>
          <w:szCs w:val="22"/>
        </w:rPr>
      </w:pPr>
      <w:r w:rsidRPr="00F02C99">
        <w:rPr>
          <w:rFonts w:eastAsiaTheme="minorHAnsi" w:cs="Calibri"/>
          <w:color w:val="000000"/>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14:paraId="21597D2C" w14:textId="77777777" w:rsidR="00F02C99" w:rsidRPr="00F02C99" w:rsidRDefault="00F02C99" w:rsidP="00F02C99">
      <w:pPr>
        <w:autoSpaceDE w:val="0"/>
        <w:autoSpaceDN w:val="0"/>
        <w:adjustRightInd w:val="0"/>
        <w:spacing w:after="0" w:line="240" w:lineRule="auto"/>
        <w:rPr>
          <w:rFonts w:eastAsiaTheme="minorHAnsi" w:cs="Calibri"/>
          <w:color w:val="000000"/>
          <w:szCs w:val="22"/>
        </w:rPr>
      </w:pPr>
    </w:p>
    <w:p w14:paraId="5631CF27" w14:textId="0123C64C" w:rsidR="00C67AD2" w:rsidRDefault="00C67AD2" w:rsidP="00F02C99">
      <w:pPr>
        <w:spacing w:after="0" w:line="240" w:lineRule="auto"/>
        <w:rPr>
          <w:rFonts w:cs="Calibri"/>
          <w:szCs w:val="22"/>
        </w:rPr>
      </w:pPr>
      <w:r w:rsidRPr="00F02C99">
        <w:rPr>
          <w:rFonts w:cs="Calibri"/>
          <w:szCs w:val="22"/>
        </w:rPr>
        <w:t>Direct inquiries to the TM Forum office:</w:t>
      </w:r>
    </w:p>
    <w:p w14:paraId="547B05C2" w14:textId="77777777" w:rsidR="00F02C99" w:rsidRPr="00F02C99" w:rsidRDefault="00F02C99" w:rsidP="00F02C99">
      <w:pPr>
        <w:spacing w:after="0" w:line="240" w:lineRule="auto"/>
        <w:rPr>
          <w:rFonts w:cs="Calibri"/>
          <w:szCs w:val="22"/>
        </w:rPr>
      </w:pPr>
    </w:p>
    <w:p w14:paraId="1E06AED0" w14:textId="77777777" w:rsidR="00C67AD2" w:rsidRPr="00F02C99" w:rsidRDefault="00C67AD2" w:rsidP="00F02C99">
      <w:pPr>
        <w:spacing w:after="0" w:line="240" w:lineRule="auto"/>
        <w:rPr>
          <w:rFonts w:cs="Calibri"/>
          <w:szCs w:val="22"/>
        </w:rPr>
      </w:pPr>
      <w:r w:rsidRPr="00F02C99">
        <w:rPr>
          <w:rFonts w:cs="Calibri"/>
          <w:szCs w:val="22"/>
        </w:rPr>
        <w:t>4 Century Drive, Suite 100</w:t>
      </w:r>
    </w:p>
    <w:p w14:paraId="016D11E5" w14:textId="77777777" w:rsidR="00C67AD2" w:rsidRPr="00F02C99" w:rsidRDefault="00C67AD2" w:rsidP="00F02C99">
      <w:pPr>
        <w:spacing w:after="0" w:line="240" w:lineRule="auto"/>
        <w:rPr>
          <w:rFonts w:cs="Calibri"/>
          <w:szCs w:val="22"/>
        </w:rPr>
      </w:pPr>
      <w:r w:rsidRPr="00F02C99">
        <w:rPr>
          <w:rFonts w:cs="Calibri"/>
          <w:szCs w:val="22"/>
        </w:rPr>
        <w:t>Parsippany, NJ 07054, USA</w:t>
      </w:r>
    </w:p>
    <w:p w14:paraId="505437BC" w14:textId="77777777" w:rsidR="00C67AD2" w:rsidRPr="002F40AA" w:rsidRDefault="00C67AD2" w:rsidP="00F02C99">
      <w:pPr>
        <w:spacing w:after="0" w:line="240" w:lineRule="auto"/>
        <w:rPr>
          <w:rFonts w:cs="Calibri"/>
          <w:szCs w:val="22"/>
          <w:lang w:val="es-ES_tradnl"/>
        </w:rPr>
      </w:pPr>
      <w:r w:rsidRPr="002F40AA">
        <w:rPr>
          <w:rFonts w:cs="Calibri"/>
          <w:szCs w:val="22"/>
          <w:lang w:val="es-ES_tradnl"/>
        </w:rPr>
        <w:t>Tel No. +1 973 944 5100</w:t>
      </w:r>
    </w:p>
    <w:p w14:paraId="49EB1452" w14:textId="056AD1A6" w:rsidR="00C67AD2" w:rsidRPr="002F40AA" w:rsidRDefault="00C67AD2" w:rsidP="00F02C99">
      <w:pPr>
        <w:spacing w:after="0" w:line="240" w:lineRule="auto"/>
        <w:rPr>
          <w:rFonts w:cs="Calibri"/>
          <w:szCs w:val="22"/>
          <w:lang w:val="es-ES_tradnl"/>
        </w:rPr>
      </w:pPr>
      <w:r w:rsidRPr="002F40AA">
        <w:rPr>
          <w:rFonts w:cs="Calibri"/>
          <w:szCs w:val="22"/>
          <w:lang w:val="es-ES_tradnl"/>
        </w:rPr>
        <w:t xml:space="preserve">Fax No. +1 973 </w:t>
      </w:r>
      <w:r w:rsidR="00793394" w:rsidRPr="00793394">
        <w:rPr>
          <w:rFonts w:cs="Calibri"/>
          <w:szCs w:val="22"/>
          <w:lang w:val="es-ES_tradnl"/>
        </w:rPr>
        <w:t>998 7916</w:t>
      </w:r>
    </w:p>
    <w:p w14:paraId="5A7757BE" w14:textId="77777777" w:rsidR="00C67AD2" w:rsidRPr="002F40AA" w:rsidRDefault="00C67AD2" w:rsidP="00F02C99">
      <w:pPr>
        <w:spacing w:after="0" w:line="240" w:lineRule="auto"/>
        <w:rPr>
          <w:rFonts w:cs="Calibri"/>
          <w:szCs w:val="22"/>
          <w:lang w:val="es-ES_tradnl"/>
        </w:rPr>
      </w:pPr>
      <w:r w:rsidRPr="002F40AA">
        <w:rPr>
          <w:rFonts w:cs="Calibri"/>
          <w:szCs w:val="22"/>
          <w:lang w:val="es-ES_tradnl"/>
        </w:rPr>
        <w:t xml:space="preserve">TM </w:t>
      </w:r>
      <w:proofErr w:type="spellStart"/>
      <w:r w:rsidRPr="002F40AA">
        <w:rPr>
          <w:rFonts w:cs="Calibri"/>
          <w:szCs w:val="22"/>
          <w:lang w:val="es-ES_tradnl"/>
        </w:rPr>
        <w:t>Forum</w:t>
      </w:r>
      <w:proofErr w:type="spellEnd"/>
      <w:r w:rsidRPr="002F40AA">
        <w:rPr>
          <w:rFonts w:cs="Calibri"/>
          <w:szCs w:val="22"/>
          <w:lang w:val="es-ES_tradnl"/>
        </w:rPr>
        <w:t xml:space="preserve"> Web Page: </w:t>
      </w:r>
      <w:hyperlink r:id="rId10" w:history="1">
        <w:r w:rsidRPr="002F40AA">
          <w:rPr>
            <w:rFonts w:cs="Calibri"/>
            <w:color w:val="0000FF"/>
            <w:szCs w:val="22"/>
            <w:u w:val="single"/>
            <w:lang w:val="es-ES_tradnl"/>
          </w:rPr>
          <w:t>www.tmforum.org</w:t>
        </w:r>
      </w:hyperlink>
    </w:p>
    <w:bookmarkEnd w:id="1"/>
    <w:p w14:paraId="2F6DF894" w14:textId="77777777" w:rsidR="00C67AD2" w:rsidRPr="002F40AA" w:rsidRDefault="00C67AD2" w:rsidP="00C67AD2">
      <w:pPr>
        <w:rPr>
          <w:szCs w:val="22"/>
          <w:lang w:val="es-ES_tradnl"/>
        </w:rPr>
      </w:pPr>
    </w:p>
    <w:p w14:paraId="717C064B" w14:textId="60A5C2C6" w:rsidR="00E923E4" w:rsidRDefault="00CA2BB0" w:rsidP="004E3E77">
      <w:pPr>
        <w:pStyle w:val="Heading1"/>
      </w:pPr>
      <w:bookmarkStart w:id="2" w:name="_Toc514836423"/>
      <w:r w:rsidRPr="009D2FA4">
        <w:lastRenderedPageBreak/>
        <w:t>Table of Contents</w:t>
      </w:r>
      <w:bookmarkEnd w:id="2"/>
    </w:p>
    <w:p w14:paraId="5A01B691" w14:textId="77777777" w:rsidR="00520EDD" w:rsidRPr="003F539E" w:rsidRDefault="00520EDD" w:rsidP="00520EDD">
      <w:pPr>
        <w:pStyle w:val="TOC1"/>
      </w:pPr>
      <w:r>
        <w:rPr>
          <w:rFonts w:cs="Arial"/>
          <w:b/>
          <w:spacing w:val="-5"/>
          <w:szCs w:val="20"/>
          <w:lang w:val="en-GB"/>
        </w:rPr>
        <w:t>INSERT-TOC</w:t>
      </w:r>
    </w:p>
    <w:p w14:paraId="7E2DE3B0" w14:textId="77777777" w:rsidR="0048655A" w:rsidRPr="00CD13A7" w:rsidRDefault="0048655A" w:rsidP="007D3E75"/>
    <w:p w14:paraId="0C9A126E" w14:textId="77777777" w:rsidR="00CA2BB0" w:rsidRPr="006341A9" w:rsidRDefault="00A22311" w:rsidP="006341A9">
      <w:pPr>
        <w:pStyle w:val="Heading1"/>
      </w:pPr>
      <w:bookmarkStart w:id="3" w:name="_Toc514836425"/>
      <w:r w:rsidRPr="006341A9">
        <w:lastRenderedPageBreak/>
        <w:t>Introduction</w:t>
      </w:r>
      <w:bookmarkEnd w:id="3"/>
    </w:p>
    <w:p w14:paraId="10136692" w14:textId="0D005130" w:rsidR="00B5686B" w:rsidRPr="003D2030" w:rsidRDefault="00B5686B" w:rsidP="00B5686B">
      <w:pPr>
        <w:rPr>
          <w:lang w:eastAsia="it-IT"/>
        </w:rPr>
      </w:pPr>
      <w:r>
        <w:rPr>
          <w:lang w:eastAsia="it-IT"/>
        </w:rPr>
        <w:t>${</w:t>
      </w:r>
      <w:proofErr w:type="spellStart"/>
      <w:r>
        <w:rPr>
          <w:lang w:eastAsia="it-IT"/>
        </w:rPr>
        <w:t>userguide</w:t>
      </w:r>
      <w:r>
        <w:rPr>
          <w:lang w:eastAsia="it-IT"/>
        </w:rPr>
        <w:t>.variables.intro</w:t>
      </w:r>
      <w:proofErr w:type="spellEnd"/>
      <w:r>
        <w:rPr>
          <w:lang w:eastAsia="it-IT"/>
        </w:rPr>
        <w:t>}</w:t>
      </w:r>
    </w:p>
    <w:p w14:paraId="3409D05F" w14:textId="3A8CB71C" w:rsidR="00A22311" w:rsidRPr="00D13D20" w:rsidRDefault="00A22311" w:rsidP="00D13D20"/>
    <w:p w14:paraId="23408075" w14:textId="7A41C9EF" w:rsidR="003664C1" w:rsidRPr="006341A9" w:rsidRDefault="003664C1" w:rsidP="003664C1">
      <w:pPr>
        <w:pStyle w:val="Heading1"/>
      </w:pPr>
      <w:bookmarkStart w:id="4" w:name="_Toc514836426"/>
      <w:r>
        <w:lastRenderedPageBreak/>
        <w:t>SAMPLE USE CASES</w:t>
      </w:r>
      <w:bookmarkEnd w:id="4"/>
    </w:p>
    <w:p w14:paraId="6A69B7B4" w14:textId="77777777" w:rsidR="009C2A00" w:rsidRPr="000E1FDC" w:rsidRDefault="009C2A00" w:rsidP="009C2A00">
      <w:pPr>
        <w:pStyle w:val="Heading2"/>
        <w:tabs>
          <w:tab w:val="left" w:pos="1008"/>
        </w:tabs>
        <w:rPr>
          <w:rFonts w:ascii="Helvetica" w:eastAsia="Times New Roman" w:hAnsi="Helvetica" w:cs="Helvetica"/>
          <w:caps/>
          <w:spacing w:val="0"/>
          <w:sz w:val="24"/>
          <w:szCs w:val="24"/>
          <w:lang w:val="en-US" w:eastAsia="it-IT"/>
        </w:rPr>
      </w:pPr>
      <w:bookmarkStart w:id="5" w:name="_Toc465153854"/>
      <w:bookmarkStart w:id="6" w:name="_Toc465445614"/>
      <w:r>
        <w:rPr>
          <w:rFonts w:ascii="Helvetica" w:eastAsia="Times New Roman" w:hAnsi="Helvetica" w:cs="Helvetica"/>
          <w:spacing w:val="0"/>
          <w:sz w:val="24"/>
          <w:szCs w:val="24"/>
          <w:lang w:val="en-US" w:eastAsia="it-IT"/>
        </w:rPr>
        <w:t>Service inventory query for a customer</w:t>
      </w:r>
      <w:bookmarkEnd w:id="5"/>
      <w:bookmarkEnd w:id="6"/>
    </w:p>
    <w:p w14:paraId="74B95EB6" w14:textId="77777777" w:rsidR="009C2A00" w:rsidRPr="00EE6CAC" w:rsidRDefault="009C2A00" w:rsidP="009C2A00"/>
    <w:p w14:paraId="067362A8" w14:textId="77777777" w:rsidR="009C2A00" w:rsidRDefault="009C2A00" w:rsidP="009C2A00">
      <w:pPr>
        <w:rPr>
          <w:lang w:val="en-GB"/>
        </w:rPr>
      </w:pPr>
      <w:r>
        <w:rPr>
          <w:lang w:val="en-GB"/>
        </w:rPr>
        <w:t>The Service Inventory API can be used to query the service instances for a customer via Self Service Portal or the Call Centre operator can query the service instances on behalf of the customer while a customer may have a complaint or a query.</w:t>
      </w:r>
    </w:p>
    <w:p w14:paraId="771FC75C" w14:textId="1C86D239" w:rsidR="009C2A00" w:rsidRDefault="009C2A00" w:rsidP="009C2A00">
      <w:pPr>
        <w:rPr>
          <w:lang w:val="en-GB"/>
        </w:rPr>
      </w:pPr>
      <w:r>
        <w:rPr>
          <w:lang w:val="en-GB"/>
        </w:rPr>
        <w:t xml:space="preserve">Note:  Only the </w:t>
      </w:r>
      <w:proofErr w:type="spellStart"/>
      <w:r>
        <w:rPr>
          <w:lang w:val="en-GB"/>
        </w:rPr>
        <w:t>CustomerFacingServices</w:t>
      </w:r>
      <w:proofErr w:type="spellEnd"/>
      <w:r>
        <w:rPr>
          <w:lang w:val="en-GB"/>
        </w:rPr>
        <w:t xml:space="preserve"> instances will be presented to the customer.</w:t>
      </w:r>
    </w:p>
    <w:p w14:paraId="7B3B8B40" w14:textId="77777777" w:rsidR="009C2A00" w:rsidRDefault="009C2A00" w:rsidP="009C2A00">
      <w:pPr>
        <w:rPr>
          <w:lang w:val="en-GB"/>
        </w:rPr>
      </w:pPr>
    </w:p>
    <w:p w14:paraId="192FFF0C" w14:textId="77777777" w:rsidR="009C2A00" w:rsidRPr="000E1FDC" w:rsidRDefault="009C2A00" w:rsidP="009C2A00">
      <w:pPr>
        <w:pStyle w:val="Heading2"/>
        <w:tabs>
          <w:tab w:val="left" w:pos="1008"/>
        </w:tabs>
        <w:rPr>
          <w:rFonts w:ascii="Helvetica" w:eastAsia="Times New Roman" w:hAnsi="Helvetica" w:cs="Helvetica"/>
          <w:caps/>
          <w:spacing w:val="0"/>
          <w:sz w:val="24"/>
          <w:szCs w:val="24"/>
          <w:lang w:val="en-US" w:eastAsia="it-IT"/>
        </w:rPr>
      </w:pPr>
      <w:bookmarkStart w:id="7" w:name="_Toc465153855"/>
      <w:bookmarkStart w:id="8" w:name="_Toc465445615"/>
      <w:r>
        <w:rPr>
          <w:rFonts w:ascii="Helvetica" w:eastAsia="Times New Roman" w:hAnsi="Helvetica" w:cs="Helvetica"/>
          <w:spacing w:val="0"/>
          <w:sz w:val="24"/>
          <w:szCs w:val="24"/>
          <w:lang w:val="en-US" w:eastAsia="it-IT"/>
        </w:rPr>
        <w:t>Service inventory update as part of service provisioning</w:t>
      </w:r>
      <w:bookmarkEnd w:id="7"/>
      <w:bookmarkEnd w:id="8"/>
    </w:p>
    <w:p w14:paraId="6158351E" w14:textId="77777777" w:rsidR="009C2A00" w:rsidRDefault="009C2A00" w:rsidP="009C2A00"/>
    <w:p w14:paraId="7FF23980" w14:textId="0FFA9DDD" w:rsidR="00DD2301" w:rsidRDefault="009C2A00" w:rsidP="009C2A00">
      <w:pPr>
        <w:jc w:val="both"/>
      </w:pPr>
      <w:r>
        <w:t>The Service Inventory API can be called by the Service Order Management to create a new service instance/ update an existing service instance in the Service Inventory.</w:t>
      </w:r>
    </w:p>
    <w:p w14:paraId="5584B707" w14:textId="77777777" w:rsidR="00E47682" w:rsidRDefault="00E47682" w:rsidP="00E47682">
      <w:pPr>
        <w:pStyle w:val="Heading1"/>
      </w:pPr>
      <w:bookmarkStart w:id="9" w:name="_Toc510588409"/>
      <w:bookmarkStart w:id="10" w:name="_Toc512352892"/>
      <w:bookmarkStart w:id="11" w:name="_Toc512352949"/>
      <w:bookmarkStart w:id="12" w:name="_Toc514836427"/>
      <w:r>
        <w:lastRenderedPageBreak/>
        <w:t>Support of polymorphism and extension patterns</w:t>
      </w:r>
      <w:bookmarkEnd w:id="9"/>
      <w:bookmarkEnd w:id="10"/>
      <w:bookmarkEnd w:id="11"/>
      <w:bookmarkEnd w:id="12"/>
    </w:p>
    <w:p w14:paraId="5F6E62F4" w14:textId="77777777" w:rsidR="00E47682" w:rsidRDefault="00E47682" w:rsidP="00E47682">
      <w:pPr>
        <w:rPr>
          <w:lang w:val="en-GB"/>
        </w:rPr>
      </w:pPr>
    </w:p>
    <w:p w14:paraId="54B7FF76" w14:textId="77777777" w:rsidR="00771014" w:rsidRDefault="00771014" w:rsidP="00771014">
      <w:r>
        <w:t xml:space="preserve">Support of polymorphic collections and types and schema based extension is provided by means of a list of generic meta-attributes that we describe below. Polymorphism in collections occurs when entities inherit from base entities, for instance a </w:t>
      </w:r>
      <w:proofErr w:type="spellStart"/>
      <w:r>
        <w:t>TypeAService</w:t>
      </w:r>
      <w:proofErr w:type="spellEnd"/>
      <w:r>
        <w:t xml:space="preserve"> or </w:t>
      </w:r>
      <w:proofErr w:type="spellStart"/>
      <w:r>
        <w:t>TypeBService</w:t>
      </w:r>
      <w:proofErr w:type="spellEnd"/>
      <w:r>
        <w:t xml:space="preserve"> inheriting properties from the base Service entity.</w:t>
      </w:r>
    </w:p>
    <w:p w14:paraId="31D04449" w14:textId="77777777" w:rsidR="00771014" w:rsidRDefault="00771014" w:rsidP="00771014">
      <w:r>
        <w:t>Generic support of polymorphism and pattern extensions is described in the TMF API Guidelines v3.0 Part 2 document.</w:t>
      </w:r>
    </w:p>
    <w:p w14:paraId="1DD86602" w14:textId="77777777" w:rsidR="00771014" w:rsidRDefault="00771014" w:rsidP="00771014">
      <w:r>
        <w:t xml:space="preserve">The @type attribute provides a way to represent the actual class type of an entity. For example, within a list of Service instances some may be instances of </w:t>
      </w:r>
      <w:proofErr w:type="spellStart"/>
      <w:r>
        <w:t>TypeAService</w:t>
      </w:r>
      <w:proofErr w:type="spellEnd"/>
      <w:r>
        <w:t xml:space="preserve"> where other could be instances of </w:t>
      </w:r>
      <w:proofErr w:type="spellStart"/>
      <w:r>
        <w:t>TypeBService</w:t>
      </w:r>
      <w:proofErr w:type="spellEnd"/>
      <w:r>
        <w:t>. The @type gives this information. All resources and sub-resources of this API have a @type attributes that can be provided when this is useful.</w:t>
      </w:r>
    </w:p>
    <w:p w14:paraId="11CE2B21" w14:textId="77777777" w:rsidR="00771014" w:rsidRDefault="00771014" w:rsidP="00771014">
      <w:r>
        <w:t>The @referredType can be used within reference entities (like for instance an RelatedParty object) to explicitly denote the actual entity type of the referred class. Notice that in reference entities the @type, when used, denotes the class type of the reference itself, such as RelatedParty, and not the class type of the referred object. However since reference classes are rarely sub-classed, @type is generally not useful in reference objects.</w:t>
      </w:r>
    </w:p>
    <w:p w14:paraId="490F91C4" w14:textId="2D5940A5" w:rsidR="00E47682" w:rsidRDefault="00771014" w:rsidP="00771014">
      <w:r>
        <w:t>The @schemaLocation property can be used in resources to allow specifying user-defined properties of an Entity or to specify the expected characteristics of an entity.</w:t>
      </w:r>
    </w:p>
    <w:p w14:paraId="4BEC039A" w14:textId="77777777" w:rsidR="002F40AA" w:rsidRDefault="002F40AA" w:rsidP="00E47682">
      <w:r w:rsidRPr="002F40AA">
        <w:t>The @baseType attribute gives a way to provide explicitly the base of class of a given resource that has been extended.</w:t>
      </w:r>
    </w:p>
    <w:p w14:paraId="3A5A8989" w14:textId="77777777" w:rsidR="00E06AA7" w:rsidRDefault="00E06AA7" w:rsidP="00E06AA7">
      <w:r>
        <w:br w:type="page"/>
      </w:r>
    </w:p>
    <w:p w14:paraId="7D52C713" w14:textId="4276D9A6" w:rsidR="008B1B95" w:rsidRPr="006341A9" w:rsidRDefault="008B1B95" w:rsidP="008B1B95">
      <w:pPr>
        <w:pStyle w:val="Heading1"/>
      </w:pPr>
      <w:bookmarkStart w:id="13" w:name="_Toc514836428"/>
      <w:r>
        <w:lastRenderedPageBreak/>
        <w:t>RESOURCE MODEL</w:t>
      </w:r>
      <w:bookmarkEnd w:id="13"/>
    </w:p>
    <w:p w14:paraId="12F25DA3" w14:textId="76FEE08C" w:rsidR="00D13D20" w:rsidRPr="00D13D20" w:rsidRDefault="000179B2" w:rsidP="00D13D20">
      <w:pPr>
        <w:pStyle w:val="Heading2"/>
        <w:tabs>
          <w:tab w:val="left" w:pos="1008"/>
        </w:tabs>
        <w:rPr>
          <w:rFonts w:ascii="Helvetica" w:eastAsia="Times New Roman" w:hAnsi="Helvetica" w:cs="Helvetica"/>
          <w:spacing w:val="0"/>
          <w:sz w:val="24"/>
          <w:szCs w:val="24"/>
          <w:lang w:val="en-US" w:eastAsia="it-IT"/>
        </w:rPr>
      </w:pPr>
      <w:bookmarkStart w:id="14" w:name="_Toc514836429"/>
      <w:r>
        <w:rPr>
          <w:rFonts w:ascii="Helvetica" w:eastAsia="Times New Roman" w:hAnsi="Helvetica" w:cs="Helvetica"/>
          <w:spacing w:val="0"/>
          <w:sz w:val="24"/>
          <w:szCs w:val="24"/>
          <w:lang w:val="en-US" w:eastAsia="it-IT"/>
        </w:rPr>
        <w:t>Managed Entity and Task Resource Models</w:t>
      </w:r>
      <w:bookmarkEnd w:id="14"/>
    </w:p>
    <w:p w14:paraId="084E1F8A" w14:textId="60BEC324" w:rsidR="00F23018" w:rsidRDefault="00D05FA7" w:rsidP="00F23018">
      <w:pPr>
        <w:pStyle w:val="Heading3"/>
        <w:rPr>
          <w:lang w:eastAsia="it-IT"/>
        </w:rPr>
      </w:pPr>
      <w:bookmarkStart w:id="15" w:name="_Toc514836430"/>
      <w:r>
        <w:rPr>
          <w:lang w:eastAsia="it-IT"/>
        </w:rPr>
        <w:t>FIRST resource</w:t>
      </w:r>
      <w:bookmarkEnd w:id="15"/>
    </w:p>
    <w:p w14:paraId="62E03308" w14:textId="77777777" w:rsidR="008B1B95" w:rsidRDefault="008B1B95" w:rsidP="001C3F58"/>
    <w:p w14:paraId="39023F30" w14:textId="77777777" w:rsidR="00D13D20" w:rsidRPr="000E1FDC" w:rsidRDefault="00D13D20" w:rsidP="00D13D20">
      <w:pPr>
        <w:pStyle w:val="Heading2"/>
        <w:tabs>
          <w:tab w:val="left" w:pos="1008"/>
        </w:tabs>
        <w:rPr>
          <w:rFonts w:ascii="Helvetica" w:eastAsia="Times New Roman" w:hAnsi="Helvetica" w:cs="Helvetica"/>
          <w:caps/>
          <w:spacing w:val="0"/>
          <w:sz w:val="24"/>
          <w:szCs w:val="24"/>
          <w:lang w:val="en-US" w:eastAsia="it-IT"/>
        </w:rPr>
      </w:pPr>
      <w:r>
        <w:rPr>
          <w:rFonts w:ascii="Helvetica" w:eastAsia="Times New Roman" w:hAnsi="Helvetica" w:cs="Helvetica"/>
          <w:spacing w:val="0"/>
          <w:sz w:val="24"/>
          <w:szCs w:val="24"/>
          <w:lang w:val="en-US" w:eastAsia="it-IT"/>
        </w:rPr>
        <w:t>Lifecycle of Service</w:t>
      </w:r>
    </w:p>
    <w:p w14:paraId="263EDB52" w14:textId="5B9D0CBF" w:rsidR="00D13D20" w:rsidRPr="00CD3C3E" w:rsidRDefault="00D13D20" w:rsidP="00D13D20">
      <w:r w:rsidRPr="00CD3C3E">
        <w:t>Here is the stat</w:t>
      </w:r>
      <w:r w:rsidR="006820F1">
        <w:t>e machine diagram for a Service:</w:t>
      </w:r>
    </w:p>
    <w:p w14:paraId="5470AC2F" w14:textId="0FD7B4F1" w:rsidR="00D13D20" w:rsidRDefault="00DA1BEB" w:rsidP="00D13D20">
      <w:r>
        <w:rPr>
          <w:noProof/>
          <w:lang w:val="fr-FR" w:eastAsia="fr-FR"/>
        </w:rPr>
        <w:drawing>
          <wp:inline distT="0" distB="0" distL="0" distR="0" wp14:anchorId="6145400A" wp14:editId="6C7DDB8B">
            <wp:extent cx="6628300" cy="4093535"/>
            <wp:effectExtent l="0" t="0" r="127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26893" cy="4092666"/>
                    </a:xfrm>
                    <a:prstGeom prst="rect">
                      <a:avLst/>
                    </a:prstGeom>
                  </pic:spPr>
                </pic:pic>
              </a:graphicData>
            </a:graphic>
          </wp:inline>
        </w:drawing>
      </w:r>
    </w:p>
    <w:p w14:paraId="2AF94CC1" w14:textId="0288B496" w:rsidR="00D13D20" w:rsidRDefault="00FB1548" w:rsidP="001C3F58">
      <w:r>
        <w:t>The following table prov</w:t>
      </w:r>
      <w:r w:rsidR="00FD70BE">
        <w:t>ided service state explanation</w:t>
      </w:r>
      <w:r>
        <w:t>:</w:t>
      </w:r>
    </w:p>
    <w:tbl>
      <w:tblPr>
        <w:tblStyle w:val="LightShading-Accent1"/>
        <w:tblW w:w="0" w:type="auto"/>
        <w:tblLook w:val="04A0" w:firstRow="1" w:lastRow="0" w:firstColumn="1" w:lastColumn="0" w:noHBand="0" w:noVBand="1"/>
      </w:tblPr>
      <w:tblGrid>
        <w:gridCol w:w="3369"/>
        <w:gridCol w:w="7116"/>
      </w:tblGrid>
      <w:tr w:rsidR="00FB1548" w14:paraId="7DCA9FFC" w14:textId="77777777" w:rsidTr="007D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E43969A" w14:textId="141E2C92" w:rsidR="00FB1548" w:rsidRDefault="00FB1548" w:rsidP="001C3F58">
            <w:r>
              <w:t>A service is in state…</w:t>
            </w:r>
          </w:p>
        </w:tc>
        <w:tc>
          <w:tcPr>
            <w:tcW w:w="7116" w:type="dxa"/>
          </w:tcPr>
          <w:p w14:paraId="41F56258" w14:textId="37BD2BE3" w:rsidR="00FB1548" w:rsidRDefault="00FB1548" w:rsidP="00FB1548">
            <w:pPr>
              <w:cnfStyle w:val="100000000000" w:firstRow="1" w:lastRow="0" w:firstColumn="0" w:lastColumn="0" w:oddVBand="0" w:evenVBand="0" w:oddHBand="0" w:evenHBand="0" w:firstRowFirstColumn="0" w:firstRowLastColumn="0" w:lastRowFirstColumn="0" w:lastRowLastColumn="0"/>
            </w:pPr>
            <w:r>
              <w:t>when the Service Component Activation Interface shall support the following operations</w:t>
            </w:r>
          </w:p>
        </w:tc>
      </w:tr>
      <w:tr w:rsidR="00FB1548" w14:paraId="2A880C2D" w14:textId="77777777" w:rsidTr="007D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1687477" w14:textId="2800DA08" w:rsidR="00FB1548" w:rsidRDefault="00FB1548" w:rsidP="001C3F58">
            <w:proofErr w:type="spellStart"/>
            <w:r>
              <w:t>feasabilityChecked</w:t>
            </w:r>
            <w:proofErr w:type="spellEnd"/>
          </w:p>
        </w:tc>
        <w:tc>
          <w:tcPr>
            <w:tcW w:w="7116" w:type="dxa"/>
          </w:tcPr>
          <w:p w14:paraId="584A0B52" w14:textId="7A751B41" w:rsidR="00FB1548" w:rsidRDefault="00FB1548" w:rsidP="001C3F58">
            <w:pPr>
              <w:cnfStyle w:val="000000100000" w:firstRow="0" w:lastRow="0" w:firstColumn="0" w:lastColumn="0" w:oddVBand="0" w:evenVBand="0" w:oddHBand="1" w:evenHBand="0" w:firstRowFirstColumn="0" w:firstRowLastColumn="0" w:lastRowFirstColumn="0" w:lastRowLastColumn="0"/>
            </w:pPr>
            <w:r>
              <w:t>The service component OS is requested to determine whether the necessary resources are available and sufficient for the installation of a given service.</w:t>
            </w:r>
          </w:p>
          <w:p w14:paraId="7F48E50C" w14:textId="021C745C" w:rsidR="00FB1548" w:rsidRDefault="00FB1548" w:rsidP="001C3F58">
            <w:pPr>
              <w:cnfStyle w:val="000000100000" w:firstRow="0" w:lastRow="0" w:firstColumn="0" w:lastColumn="0" w:oddVBand="0" w:evenVBand="0" w:oddHBand="1" w:evenHBand="0" w:firstRowFirstColumn="0" w:firstRowLastColumn="0" w:lastRowFirstColumn="0" w:lastRowLastColumn="0"/>
            </w:pPr>
            <w:r>
              <w:t>It should be noted that this is just an initial feasibility check and no RFS is created.</w:t>
            </w:r>
          </w:p>
        </w:tc>
      </w:tr>
      <w:tr w:rsidR="00FB1548" w14:paraId="29BEC6F4" w14:textId="77777777" w:rsidTr="007D3E75">
        <w:tc>
          <w:tcPr>
            <w:cnfStyle w:val="001000000000" w:firstRow="0" w:lastRow="0" w:firstColumn="1" w:lastColumn="0" w:oddVBand="0" w:evenVBand="0" w:oddHBand="0" w:evenHBand="0" w:firstRowFirstColumn="0" w:firstRowLastColumn="0" w:lastRowFirstColumn="0" w:lastRowLastColumn="0"/>
            <w:tcW w:w="3369" w:type="dxa"/>
          </w:tcPr>
          <w:p w14:paraId="4047D5C4" w14:textId="2BA12926" w:rsidR="00FB1548" w:rsidRDefault="00FB1548" w:rsidP="001C3F58">
            <w:r>
              <w:t>designed</w:t>
            </w:r>
          </w:p>
        </w:tc>
        <w:tc>
          <w:tcPr>
            <w:tcW w:w="7116" w:type="dxa"/>
          </w:tcPr>
          <w:p w14:paraId="1EE09B9E" w14:textId="6F75A372" w:rsidR="00FB1548" w:rsidRDefault="006820F1" w:rsidP="00DA1BEB">
            <w:pPr>
              <w:cnfStyle w:val="000000000000" w:firstRow="0" w:lastRow="0" w:firstColumn="0" w:lastColumn="0" w:oddVBand="0" w:evenVBand="0" w:oddHBand="0" w:evenHBand="0" w:firstRowFirstColumn="0" w:firstRowLastColumn="0" w:lastRowFirstColumn="0" w:lastRowLastColumn="0"/>
            </w:pPr>
            <w:r>
              <w:t>The Service Component OS is requested to design the service. This could be use to allocate resource but nothing is supposed to be reserved.</w:t>
            </w:r>
          </w:p>
        </w:tc>
      </w:tr>
      <w:tr w:rsidR="00FB1548" w14:paraId="0DBE296E" w14:textId="77777777" w:rsidTr="007D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6E34E38" w14:textId="3392239B" w:rsidR="00FB1548" w:rsidRDefault="00FB1548" w:rsidP="001C3F58">
            <w:r>
              <w:t>reserved</w:t>
            </w:r>
          </w:p>
        </w:tc>
        <w:tc>
          <w:tcPr>
            <w:tcW w:w="7116" w:type="dxa"/>
          </w:tcPr>
          <w:p w14:paraId="01D5D06A" w14:textId="10691EF0" w:rsidR="00FB1548" w:rsidRDefault="00FB1548" w:rsidP="001C3F58">
            <w:pPr>
              <w:cnfStyle w:val="000000100000" w:firstRow="0" w:lastRow="0" w:firstColumn="0" w:lastColumn="0" w:oddVBand="0" w:evenVBand="0" w:oddHBand="1" w:evenHBand="0" w:firstRowFirstColumn="0" w:firstRowLastColumn="0" w:lastRowFirstColumn="0" w:lastRowLastColumn="0"/>
            </w:pPr>
            <w:r>
              <w:t xml:space="preserve">The Service Component OS is requested to reserve a resource, or a set of resources, required for a service. This situation allows for the </w:t>
            </w:r>
            <w:r w:rsidR="0037176A">
              <w:t>requesting OS to determine whether the underlying resources are available and</w:t>
            </w:r>
            <w:r w:rsidR="001A0249">
              <w:t xml:space="preserve"> </w:t>
            </w:r>
            <w:r w:rsidR="00DA1BEB">
              <w:t>reserve</w:t>
            </w:r>
            <w:r w:rsidR="0037176A">
              <w:t xml:space="preserve"> </w:t>
            </w:r>
            <w:r w:rsidR="0037176A">
              <w:lastRenderedPageBreak/>
              <w:t xml:space="preserve">them in order to support </w:t>
            </w:r>
            <w:r w:rsidR="00DA1BEB">
              <w:t>a service (a RFS)</w:t>
            </w:r>
            <w:r w:rsidR="0037176A">
              <w:t>.</w:t>
            </w:r>
          </w:p>
          <w:p w14:paraId="293C6A13" w14:textId="3990AC17" w:rsidR="0037176A" w:rsidRDefault="0037176A" w:rsidP="00DA1BEB">
            <w:pPr>
              <w:cnfStyle w:val="000000100000" w:firstRow="0" w:lastRow="0" w:firstColumn="0" w:lastColumn="0" w:oddVBand="0" w:evenVBand="0" w:oddHBand="1" w:evenHBand="0" w:firstRowFirstColumn="0" w:firstRowLastColumn="0" w:lastRowFirstColumn="0" w:lastRowLastColumn="0"/>
            </w:pPr>
            <w:r>
              <w:t>As a result</w:t>
            </w:r>
            <w:r w:rsidR="00DA1BEB">
              <w:t xml:space="preserve"> of the reservation request, a </w:t>
            </w:r>
            <w:proofErr w:type="spellStart"/>
            <w:r w:rsidR="00DA1BEB">
              <w:t>servce</w:t>
            </w:r>
            <w:proofErr w:type="spellEnd"/>
            <w:r w:rsidR="00DA1BEB">
              <w:t xml:space="preserve"> </w:t>
            </w:r>
            <w:r>
              <w:t>is instantiated</w:t>
            </w:r>
            <w:r w:rsidR="00DA1BEB">
              <w:t xml:space="preserve"> &amp; reserved</w:t>
            </w:r>
            <w:r>
              <w:t>.</w:t>
            </w:r>
          </w:p>
        </w:tc>
      </w:tr>
      <w:tr w:rsidR="00FB1548" w14:paraId="764389EA" w14:textId="77777777" w:rsidTr="007D3E75">
        <w:tc>
          <w:tcPr>
            <w:cnfStyle w:val="001000000000" w:firstRow="0" w:lastRow="0" w:firstColumn="1" w:lastColumn="0" w:oddVBand="0" w:evenVBand="0" w:oddHBand="0" w:evenHBand="0" w:firstRowFirstColumn="0" w:firstRowLastColumn="0" w:lastRowFirstColumn="0" w:lastRowLastColumn="0"/>
            <w:tcW w:w="3369" w:type="dxa"/>
          </w:tcPr>
          <w:p w14:paraId="0F3DC6D8" w14:textId="02A92E61" w:rsidR="00FB1548" w:rsidRDefault="00FB1548" w:rsidP="001C3F58">
            <w:r>
              <w:lastRenderedPageBreak/>
              <w:t>inactive</w:t>
            </w:r>
          </w:p>
        </w:tc>
        <w:tc>
          <w:tcPr>
            <w:tcW w:w="7116" w:type="dxa"/>
          </w:tcPr>
          <w:p w14:paraId="5001F5E7" w14:textId="4FF853A4" w:rsidR="00FB1548" w:rsidRDefault="00DA1BEB" w:rsidP="001C3F58">
            <w:pPr>
              <w:cnfStyle w:val="000000000000" w:firstRow="0" w:lastRow="0" w:firstColumn="0" w:lastColumn="0" w:oddVBand="0" w:evenVBand="0" w:oddHBand="0" w:evenHBand="0" w:firstRowFirstColumn="0" w:firstRowLastColumn="0" w:lastRowFirstColumn="0" w:lastRowLastColumn="0"/>
            </w:pPr>
            <w:r>
              <w:t xml:space="preserve">The service is deactivated - </w:t>
            </w:r>
            <w:r w:rsidR="0037176A">
              <w:t>The Resource Facing service is deactivated and thus is no longer available for service. It remains allocated to the CFS that is managed by the high level service activation OS</w:t>
            </w:r>
          </w:p>
        </w:tc>
      </w:tr>
      <w:tr w:rsidR="00FB1548" w14:paraId="7F4A1D7E" w14:textId="77777777" w:rsidTr="007D3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7F850DCC" w14:textId="595A60DC" w:rsidR="00FB1548" w:rsidRDefault="00FB1548" w:rsidP="001C3F58">
            <w:r>
              <w:t>active</w:t>
            </w:r>
          </w:p>
        </w:tc>
        <w:tc>
          <w:tcPr>
            <w:tcW w:w="7116" w:type="dxa"/>
          </w:tcPr>
          <w:p w14:paraId="6B015F47" w14:textId="7B89852A" w:rsidR="00FB1548" w:rsidRDefault="001A0249" w:rsidP="001C3F58">
            <w:pPr>
              <w:cnfStyle w:val="000000100000" w:firstRow="0" w:lastRow="0" w:firstColumn="0" w:lastColumn="0" w:oddVBand="0" w:evenVBand="0" w:oddHBand="1" w:evenHBand="0" w:firstRowFirstColumn="0" w:firstRowLastColumn="0" w:lastRowFirstColumn="0" w:lastRowLastColumn="0"/>
            </w:pPr>
            <w:r>
              <w:t>The service component OS is requested to activate a given resource facing service such that the component is fully available and active as part of the CFS.</w:t>
            </w:r>
          </w:p>
          <w:p w14:paraId="2E6F4F83" w14:textId="783C92C5" w:rsidR="001A0249" w:rsidRDefault="001A0249" w:rsidP="00DA1BEB">
            <w:pPr>
              <w:cnfStyle w:val="000000100000" w:firstRow="0" w:lastRow="0" w:firstColumn="0" w:lastColumn="0" w:oddVBand="0" w:evenVBand="0" w:oddHBand="1" w:evenHBand="0" w:firstRowFirstColumn="0" w:firstRowLastColumn="0" w:lastRowFirstColumn="0" w:lastRowLastColumn="0"/>
            </w:pPr>
            <w:r>
              <w:t xml:space="preserve">When this request is complete, </w:t>
            </w:r>
            <w:r w:rsidR="00DA1BEB">
              <w:t>all</w:t>
            </w:r>
            <w:r>
              <w:t xml:space="preserve"> RFS</w:t>
            </w:r>
            <w:r w:rsidR="00DA1BEB">
              <w:t xml:space="preserve"> component</w:t>
            </w:r>
            <w:r>
              <w:t xml:space="preserve"> shall be in </w:t>
            </w:r>
            <w:r w:rsidR="00DA1BEB">
              <w:t>active state</w:t>
            </w:r>
          </w:p>
        </w:tc>
      </w:tr>
      <w:tr w:rsidR="00FB1548" w14:paraId="7E9F4E14" w14:textId="77777777" w:rsidTr="007D3E75">
        <w:tc>
          <w:tcPr>
            <w:cnfStyle w:val="001000000000" w:firstRow="0" w:lastRow="0" w:firstColumn="1" w:lastColumn="0" w:oddVBand="0" w:evenVBand="0" w:oddHBand="0" w:evenHBand="0" w:firstRowFirstColumn="0" w:firstRowLastColumn="0" w:lastRowFirstColumn="0" w:lastRowLastColumn="0"/>
            <w:tcW w:w="3369" w:type="dxa"/>
          </w:tcPr>
          <w:p w14:paraId="5F54571C" w14:textId="2EB10594" w:rsidR="00FB1548" w:rsidRDefault="00FB1548" w:rsidP="001C3F58">
            <w:r>
              <w:t>terminated</w:t>
            </w:r>
          </w:p>
        </w:tc>
        <w:tc>
          <w:tcPr>
            <w:tcW w:w="7116" w:type="dxa"/>
          </w:tcPr>
          <w:p w14:paraId="419EA7FC" w14:textId="1CAC05E1" w:rsidR="00FB1548" w:rsidRDefault="00DA1BEB" w:rsidP="001A0249">
            <w:pPr>
              <w:cnfStyle w:val="000000000000" w:firstRow="0" w:lastRow="0" w:firstColumn="0" w:lastColumn="0" w:oddVBand="0" w:evenVBand="0" w:oddHBand="0" w:evenHBand="0" w:firstRowFirstColumn="0" w:firstRowLastColumn="0" w:lastRowFirstColumn="0" w:lastRowLastColumn="0"/>
            </w:pPr>
            <w:r>
              <w:t xml:space="preserve">The service is ‘logically deleted’. </w:t>
            </w:r>
            <w:r w:rsidR="001A0249">
              <w:t>The resource facing service is deleted and thus allocated from the CFS. All associated resources are freed and made available for service to other users.</w:t>
            </w:r>
          </w:p>
        </w:tc>
      </w:tr>
    </w:tbl>
    <w:p w14:paraId="6FA64682" w14:textId="77777777" w:rsidR="00FB1548" w:rsidRDefault="00FB1548" w:rsidP="001C3F58"/>
    <w:p w14:paraId="2B657E2D" w14:textId="77777777" w:rsidR="00FB1548" w:rsidRDefault="00FB1548" w:rsidP="001C3F58"/>
    <w:p w14:paraId="076BCD17" w14:textId="76AF39B8" w:rsidR="000179B2" w:rsidRPr="000179B2" w:rsidRDefault="000179B2" w:rsidP="000179B2">
      <w:pPr>
        <w:pStyle w:val="Heading2"/>
        <w:tabs>
          <w:tab w:val="left" w:pos="1008"/>
        </w:tabs>
        <w:rPr>
          <w:rFonts w:ascii="Helvetica" w:eastAsia="Times New Roman" w:hAnsi="Helvetica" w:cs="Helvetica"/>
          <w:caps/>
          <w:spacing w:val="0"/>
          <w:sz w:val="24"/>
          <w:szCs w:val="24"/>
          <w:lang w:val="en-US" w:eastAsia="it-IT"/>
        </w:rPr>
      </w:pPr>
      <w:bookmarkStart w:id="16" w:name="_Toc514836431"/>
      <w:r>
        <w:rPr>
          <w:rFonts w:ascii="Helvetica" w:eastAsia="Times New Roman" w:hAnsi="Helvetica" w:cs="Helvetica"/>
          <w:spacing w:val="0"/>
          <w:sz w:val="24"/>
          <w:szCs w:val="24"/>
          <w:lang w:val="en-US" w:eastAsia="it-IT"/>
        </w:rPr>
        <w:t>Notification Resource Models</w:t>
      </w:r>
      <w:bookmarkEnd w:id="16"/>
    </w:p>
    <w:p w14:paraId="31283CF0" w14:textId="77777777" w:rsidR="007970D9" w:rsidRPr="005A5163" w:rsidRDefault="007970D9" w:rsidP="007970D9">
      <w:pPr>
        <w:pStyle w:val="ListParagraph"/>
        <w:ind w:left="0"/>
      </w:pPr>
    </w:p>
    <w:p w14:paraId="7D027911" w14:textId="6247E223" w:rsidR="004D2586" w:rsidRDefault="00D05FA7" w:rsidP="005A5163">
      <w:pPr>
        <w:pStyle w:val="Heading3"/>
        <w:rPr>
          <w:lang w:eastAsia="it-IT"/>
        </w:rPr>
      </w:pPr>
      <w:bookmarkStart w:id="17" w:name="_Toc514836432"/>
      <w:r>
        <w:rPr>
          <w:lang w:eastAsia="it-IT"/>
        </w:rPr>
        <w:t>First</w:t>
      </w:r>
      <w:r w:rsidR="005A5163">
        <w:rPr>
          <w:lang w:eastAsia="it-IT"/>
        </w:rPr>
        <w:t xml:space="preserve"> Notification</w:t>
      </w:r>
      <w:bookmarkEnd w:id="17"/>
    </w:p>
    <w:p w14:paraId="28C9E6E8" w14:textId="77777777" w:rsidR="00464EEF" w:rsidRPr="000179B2" w:rsidRDefault="00464EEF" w:rsidP="004D2586">
      <w:pPr>
        <w:rPr>
          <w:rFonts w:cs="Helvetica"/>
          <w:sz w:val="24"/>
          <w:lang w:eastAsia="it-IT"/>
        </w:rPr>
      </w:pPr>
    </w:p>
    <w:p w14:paraId="0382B356" w14:textId="77777777" w:rsidR="001C3F58" w:rsidRDefault="001C3F58" w:rsidP="006C20B6">
      <w:pPr>
        <w:pStyle w:val="ListBullet2"/>
        <w:rPr>
          <w:b/>
          <w:bCs/>
        </w:rPr>
      </w:pPr>
    </w:p>
    <w:p w14:paraId="5527AC5F" w14:textId="50D99180" w:rsidR="00CA2BB0" w:rsidRDefault="004D2586" w:rsidP="006341A9">
      <w:pPr>
        <w:pStyle w:val="Heading1"/>
      </w:pPr>
      <w:bookmarkStart w:id="18" w:name="OLE_LINK4"/>
      <w:bookmarkStart w:id="19" w:name="_Toc203490678"/>
      <w:bookmarkStart w:id="20" w:name="_Toc223843133"/>
      <w:bookmarkStart w:id="21" w:name="_Toc225613409"/>
      <w:bookmarkStart w:id="22" w:name="_Ref225602564"/>
      <w:bookmarkStart w:id="23" w:name="_Ref225602608"/>
      <w:bookmarkStart w:id="24" w:name="_Toc225603198"/>
      <w:bookmarkStart w:id="25" w:name="_Ref226276288"/>
      <w:bookmarkStart w:id="26" w:name="_Ref226276315"/>
      <w:bookmarkStart w:id="27" w:name="_Ref226276328"/>
      <w:r>
        <w:lastRenderedPageBreak/>
        <w:t xml:space="preserve"> </w:t>
      </w:r>
      <w:bookmarkStart w:id="28" w:name="_Toc514836433"/>
      <w:r w:rsidR="0023316A">
        <w:t>API OPERATION</w:t>
      </w:r>
      <w:r>
        <w:t>S</w:t>
      </w:r>
      <w:bookmarkEnd w:id="28"/>
    </w:p>
    <w:p w14:paraId="0A58DBAB" w14:textId="75A32356" w:rsidR="004D2586" w:rsidRPr="004D2586" w:rsidRDefault="004D2586" w:rsidP="002B6E8C">
      <w:pPr>
        <w:rPr>
          <w:rFonts w:cs="Helvetica"/>
          <w:sz w:val="24"/>
          <w:lang w:eastAsia="it-IT"/>
        </w:rPr>
      </w:pPr>
      <w:r w:rsidRPr="004D2586">
        <w:rPr>
          <w:rFonts w:cs="Helvetica"/>
          <w:sz w:val="24"/>
          <w:lang w:eastAsia="it-IT"/>
        </w:rPr>
        <w:t>Remember the following Uniform Contract:</w:t>
      </w: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FA589A">
        <w:tc>
          <w:tcPr>
            <w:tcW w:w="3158"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Operation on Entities</w:t>
            </w:r>
          </w:p>
        </w:tc>
        <w:tc>
          <w:tcPr>
            <w:tcW w:w="3157"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Uniform API Operation</w:t>
            </w:r>
          </w:p>
        </w:tc>
        <w:tc>
          <w:tcPr>
            <w:tcW w:w="3166"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Description</w:t>
            </w:r>
          </w:p>
        </w:tc>
      </w:tr>
      <w:tr w:rsidR="004D2586" w:rsidRPr="004A3159" w14:paraId="0DDE1690" w14:textId="77777777" w:rsidTr="00FA589A">
        <w:tc>
          <w:tcPr>
            <w:tcW w:w="3158" w:type="dxa"/>
          </w:tcPr>
          <w:p w14:paraId="027D7982"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Query Entities</w:t>
            </w:r>
          </w:p>
        </w:tc>
        <w:tc>
          <w:tcPr>
            <w:tcW w:w="3157" w:type="dxa"/>
          </w:tcPr>
          <w:p w14:paraId="22AB1205"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GET Resource</w:t>
            </w:r>
          </w:p>
        </w:tc>
        <w:tc>
          <w:tcPr>
            <w:tcW w:w="3166" w:type="dxa"/>
          </w:tcPr>
          <w:p w14:paraId="17DF2097" w14:textId="77777777" w:rsidR="004D2586" w:rsidRPr="004D2586" w:rsidRDefault="004D2586" w:rsidP="004D2586">
            <w:pPr>
              <w:widowControl w:val="0"/>
              <w:autoSpaceDE w:val="0"/>
              <w:autoSpaceDN w:val="0"/>
              <w:adjustRightInd w:val="0"/>
              <w:spacing w:after="240" w:line="240" w:lineRule="auto"/>
              <w:rPr>
                <w:rFonts w:cs="Helvetica"/>
                <w:sz w:val="24"/>
                <w:lang w:eastAsia="it-IT"/>
              </w:rPr>
            </w:pPr>
            <w:r w:rsidRPr="004D2586">
              <w:rPr>
                <w:rFonts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cs="Helvetica"/>
                <w:sz w:val="24"/>
                <w:lang w:eastAsia="it-IT"/>
              </w:rPr>
            </w:pPr>
          </w:p>
        </w:tc>
      </w:tr>
      <w:tr w:rsidR="004D2586" w:rsidRPr="004A3159" w14:paraId="502D7999" w14:textId="77777777" w:rsidTr="00FA589A">
        <w:tc>
          <w:tcPr>
            <w:tcW w:w="3158" w:type="dxa"/>
          </w:tcPr>
          <w:p w14:paraId="1C14520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Create Entity</w:t>
            </w:r>
          </w:p>
        </w:tc>
        <w:tc>
          <w:tcPr>
            <w:tcW w:w="3157" w:type="dxa"/>
          </w:tcPr>
          <w:p w14:paraId="529AB2F9"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Resource</w:t>
            </w:r>
          </w:p>
        </w:tc>
        <w:tc>
          <w:tcPr>
            <w:tcW w:w="3166" w:type="dxa"/>
          </w:tcPr>
          <w:p w14:paraId="13D0E6A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POST must be used to create a new resource</w:t>
            </w:r>
          </w:p>
        </w:tc>
      </w:tr>
      <w:tr w:rsidR="004D2586" w:rsidRPr="004A3159" w14:paraId="7321374F" w14:textId="77777777" w:rsidTr="00FA589A">
        <w:tc>
          <w:tcPr>
            <w:tcW w:w="3158" w:type="dxa"/>
          </w:tcPr>
          <w:p w14:paraId="7B9EAFC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Partial Update of an Entity</w:t>
            </w:r>
          </w:p>
        </w:tc>
        <w:tc>
          <w:tcPr>
            <w:tcW w:w="3157" w:type="dxa"/>
          </w:tcPr>
          <w:p w14:paraId="11C982C4"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Resource</w:t>
            </w:r>
          </w:p>
        </w:tc>
        <w:tc>
          <w:tcPr>
            <w:tcW w:w="3166" w:type="dxa"/>
          </w:tcPr>
          <w:p w14:paraId="7AAA5238"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PATCH must be used to partially update a resource</w:t>
            </w:r>
          </w:p>
        </w:tc>
      </w:tr>
      <w:tr w:rsidR="004D2586" w:rsidRPr="004A3159" w14:paraId="18B1412D" w14:textId="77777777" w:rsidTr="00FA589A">
        <w:tc>
          <w:tcPr>
            <w:tcW w:w="3158" w:type="dxa"/>
          </w:tcPr>
          <w:p w14:paraId="1A73C0F3"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Remove an Entity</w:t>
            </w:r>
          </w:p>
        </w:tc>
        <w:tc>
          <w:tcPr>
            <w:tcW w:w="3157" w:type="dxa"/>
          </w:tcPr>
          <w:p w14:paraId="65BDDD3A"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Resource</w:t>
            </w:r>
          </w:p>
        </w:tc>
        <w:tc>
          <w:tcPr>
            <w:tcW w:w="3166" w:type="dxa"/>
          </w:tcPr>
          <w:p w14:paraId="3FDCE7B1" w14:textId="77777777" w:rsidR="004D2586" w:rsidRPr="004D2586" w:rsidRDefault="004D2586" w:rsidP="004D2586">
            <w:pPr>
              <w:widowControl w:val="0"/>
              <w:autoSpaceDE w:val="0"/>
              <w:autoSpaceDN w:val="0"/>
              <w:adjustRightInd w:val="0"/>
              <w:spacing w:after="240"/>
              <w:rPr>
                <w:rFonts w:cs="Helvetica"/>
                <w:sz w:val="24"/>
                <w:lang w:eastAsia="it-IT"/>
              </w:rPr>
            </w:pPr>
            <w:r w:rsidRPr="004D2586">
              <w:rPr>
                <w:rFonts w:cs="Helvetica"/>
                <w:sz w:val="24"/>
                <w:lang w:eastAsia="it-IT"/>
              </w:rPr>
              <w:t>DELETE must be used to remove a resource</w:t>
            </w:r>
          </w:p>
        </w:tc>
      </w:tr>
    </w:tbl>
    <w:p w14:paraId="3C684741" w14:textId="77777777" w:rsidR="004D2586" w:rsidRPr="00C67AD2" w:rsidRDefault="004D2586" w:rsidP="002B6E8C">
      <w:pPr>
        <w:rPr>
          <w:rFonts w:ascii="Times New Roman" w:hAnsi="Times New Roman"/>
          <w:sz w:val="24"/>
          <w:lang w:eastAsia="it-IT"/>
        </w:rPr>
      </w:pPr>
    </w:p>
    <w:p w14:paraId="490CAFF2" w14:textId="2C415BEE" w:rsidR="004D2586" w:rsidRPr="00C67AD2" w:rsidRDefault="008B21DE" w:rsidP="002B6E8C">
      <w:pPr>
        <w:rPr>
          <w:rFonts w:cs="Helvetica"/>
          <w:sz w:val="24"/>
          <w:lang w:eastAsia="it-IT"/>
        </w:rPr>
      </w:pPr>
      <w:r w:rsidRPr="00C67AD2">
        <w:rPr>
          <w:rFonts w:cs="Helvetica"/>
          <w:sz w:val="24"/>
          <w:lang w:eastAsia="it-IT"/>
        </w:rPr>
        <w:t>Filtering and attribute selection rules are described in the TMF REST Design Guidelines</w:t>
      </w:r>
      <w:r w:rsidR="00EF6649">
        <w:rPr>
          <w:rFonts w:cs="Helvetica"/>
          <w:sz w:val="24"/>
          <w:lang w:eastAsia="it-IT"/>
        </w:rPr>
        <w:t xml:space="preserve"> Part 1 document</w:t>
      </w:r>
      <w:r w:rsidRPr="00C67AD2">
        <w:rPr>
          <w:rFonts w:cs="Helvetica"/>
          <w:sz w:val="24"/>
          <w:lang w:eastAsia="it-IT"/>
        </w:rPr>
        <w:t>.</w:t>
      </w:r>
    </w:p>
    <w:p w14:paraId="180CDC07" w14:textId="26911629" w:rsidR="008B21DE" w:rsidRPr="00C67AD2" w:rsidRDefault="008B21DE" w:rsidP="002B6E8C">
      <w:pPr>
        <w:rPr>
          <w:rFonts w:cs="Helvetica"/>
          <w:sz w:val="24"/>
          <w:lang w:eastAsia="it-IT"/>
        </w:rPr>
      </w:pPr>
      <w:r w:rsidRPr="00C67AD2">
        <w:rPr>
          <w:rFonts w:cs="Helvetica"/>
          <w:sz w:val="24"/>
          <w:lang w:eastAsia="it-IT"/>
        </w:rPr>
        <w:t xml:space="preserve">Notifications </w:t>
      </w:r>
      <w:r w:rsidR="001B7861" w:rsidRPr="00C67AD2">
        <w:rPr>
          <w:rFonts w:cs="Helvetica"/>
          <w:sz w:val="24"/>
          <w:lang w:eastAsia="it-IT"/>
        </w:rPr>
        <w:t>are also</w:t>
      </w:r>
      <w:r w:rsidRPr="00C67AD2">
        <w:rPr>
          <w:rFonts w:cs="Helvetica"/>
          <w:sz w:val="24"/>
          <w:lang w:eastAsia="it-IT"/>
        </w:rPr>
        <w:t xml:space="preserve"> described in a subsequent section.</w:t>
      </w:r>
    </w:p>
    <w:p w14:paraId="7F69B53D" w14:textId="77777777" w:rsidR="004D2586" w:rsidRPr="00C67AD2" w:rsidRDefault="004D2586" w:rsidP="002B6E8C">
      <w:pPr>
        <w:rPr>
          <w:rFonts w:ascii="Times New Roman" w:hAnsi="Times New Roman"/>
          <w:sz w:val="24"/>
          <w:lang w:eastAsia="it-IT"/>
        </w:rPr>
      </w:pPr>
    </w:p>
    <w:p w14:paraId="51D56FCA" w14:textId="5203E62C" w:rsidR="00FA589A" w:rsidRDefault="00D05FA7" w:rsidP="00FA589A">
      <w:pPr>
        <w:pStyle w:val="Heading2"/>
        <w:tabs>
          <w:tab w:val="left" w:pos="1008"/>
        </w:tabs>
        <w:rPr>
          <w:rFonts w:ascii="Helvetica" w:eastAsia="Times New Roman" w:hAnsi="Helvetica"/>
          <w:caps/>
          <w:spacing w:val="0"/>
          <w:sz w:val="24"/>
          <w:szCs w:val="24"/>
          <w:lang w:val="en-US" w:eastAsia="it-IT"/>
        </w:rPr>
      </w:pPr>
      <w:bookmarkStart w:id="29" w:name="_Toc369265810"/>
      <w:bookmarkStart w:id="30" w:name="_Toc514836434"/>
      <w:r>
        <w:rPr>
          <w:rFonts w:ascii="Helvetica" w:eastAsia="Times New Roman" w:hAnsi="Helvetica"/>
          <w:spacing w:val="0"/>
          <w:sz w:val="24"/>
          <w:szCs w:val="24"/>
          <w:lang w:val="en-US" w:eastAsia="it-IT"/>
        </w:rPr>
        <w:t xml:space="preserve">VERB </w:t>
      </w:r>
      <w:r w:rsidR="00FA589A">
        <w:rPr>
          <w:rFonts w:ascii="Helvetica" w:eastAsia="Times New Roman" w:hAnsi="Helvetica"/>
          <w:spacing w:val="0"/>
          <w:sz w:val="24"/>
          <w:szCs w:val="24"/>
          <w:lang w:val="en-US" w:eastAsia="it-IT"/>
        </w:rPr>
        <w:t xml:space="preserve"> </w:t>
      </w:r>
      <w:bookmarkEnd w:id="29"/>
      <w:r>
        <w:rPr>
          <w:rFonts w:ascii="Helvetica" w:eastAsia="Times New Roman" w:hAnsi="Helvetica"/>
          <w:spacing w:val="0"/>
          <w:sz w:val="24"/>
          <w:szCs w:val="24"/>
          <w:lang w:val="en-US" w:eastAsia="it-IT"/>
        </w:rPr>
        <w:t>url</w:t>
      </w:r>
      <w:bookmarkEnd w:id="30"/>
    </w:p>
    <w:p w14:paraId="382A1D54" w14:textId="77777777" w:rsidR="00307929" w:rsidRPr="00AF3767" w:rsidRDefault="00307929" w:rsidP="000136A0">
      <w:pPr>
        <w:rPr>
          <w:rFonts w:cs="Helvetica"/>
          <w:sz w:val="24"/>
          <w:lang w:eastAsia="it-IT"/>
        </w:rPr>
      </w:pPr>
      <w:bookmarkStart w:id="31" w:name="_Ref234978967"/>
      <w:bookmarkStart w:id="32" w:name="_Toc235288517"/>
      <w:bookmarkStart w:id="33" w:name="_Toc236554611"/>
      <w:bookmarkStart w:id="34" w:name="_Toc236554912"/>
      <w:bookmarkStart w:id="35" w:name="_Toc236555375"/>
      <w:bookmarkStart w:id="36" w:name="_Toc225613455"/>
      <w:bookmarkStart w:id="37" w:name="_Toc225603244"/>
      <w:bookmarkStart w:id="38" w:name="_Ref226733430"/>
      <w:bookmarkStart w:id="39" w:name="_Ref230885009"/>
      <w:bookmarkStart w:id="40" w:name="_Ref231980155"/>
      <w:bookmarkStart w:id="41" w:name="_Ref232940733"/>
      <w:bookmarkStart w:id="42" w:name="_Ref232940829"/>
      <w:bookmarkEnd w:id="18"/>
      <w:bookmarkEnd w:id="19"/>
      <w:bookmarkEnd w:id="20"/>
      <w:bookmarkEnd w:id="21"/>
      <w:bookmarkEnd w:id="22"/>
      <w:bookmarkEnd w:id="23"/>
      <w:bookmarkEnd w:id="24"/>
      <w:bookmarkEnd w:id="25"/>
      <w:bookmarkEnd w:id="26"/>
      <w:bookmarkEnd w:id="27"/>
    </w:p>
    <w:p w14:paraId="12874F5A" w14:textId="0AF5544B" w:rsidR="004D2586" w:rsidRDefault="004D2586" w:rsidP="004D2586">
      <w:pPr>
        <w:pStyle w:val="Heading1"/>
      </w:pPr>
      <w:bookmarkStart w:id="43" w:name="_Toc514836435"/>
      <w:r>
        <w:lastRenderedPageBreak/>
        <w:t>API NOTIFICATIO</w:t>
      </w:r>
      <w:r w:rsidR="00E805CA">
        <w:t>NS</w:t>
      </w:r>
      <w:bookmarkEnd w:id="43"/>
    </w:p>
    <w:p w14:paraId="38045254" w14:textId="77777777" w:rsidR="00EF63E8" w:rsidRDefault="00EF63E8" w:rsidP="00EF63E8">
      <w:pPr>
        <w:rPr>
          <w:rFonts w:cs="Helvetica"/>
          <w:sz w:val="24"/>
          <w:lang w:eastAsia="it-IT"/>
        </w:rPr>
      </w:pPr>
      <w:r w:rsidRPr="004D2586">
        <w:rPr>
          <w:rFonts w:cs="Helvetica"/>
          <w:sz w:val="24"/>
          <w:lang w:eastAsia="it-IT"/>
        </w:rPr>
        <w:t xml:space="preserve">For every single </w:t>
      </w:r>
      <w:r>
        <w:rPr>
          <w:rFonts w:cs="Helvetica"/>
          <w:sz w:val="24"/>
          <w:lang w:eastAsia="it-IT"/>
        </w:rPr>
        <w:t>of operation on the entities</w:t>
      </w:r>
      <w:r w:rsidRPr="004D2586">
        <w:rPr>
          <w:rFonts w:cs="Helvetica"/>
          <w:sz w:val="24"/>
          <w:lang w:eastAsia="it-IT"/>
        </w:rPr>
        <w:t xml:space="preserve"> use the following templates and provide sample </w:t>
      </w:r>
      <w:r>
        <w:rPr>
          <w:rFonts w:cs="Helvetica"/>
          <w:sz w:val="24"/>
          <w:lang w:eastAsia="it-IT"/>
        </w:rPr>
        <w:t>REST notification POST calls.</w:t>
      </w:r>
    </w:p>
    <w:p w14:paraId="18D721DB" w14:textId="4534427F" w:rsidR="00EF63E8" w:rsidRDefault="00EF63E8" w:rsidP="00EF6649">
      <w:pPr>
        <w:rPr>
          <w:rFonts w:cs="Helvetica"/>
          <w:sz w:val="24"/>
          <w:lang w:eastAsia="it-IT"/>
        </w:rPr>
      </w:pPr>
      <w:r>
        <w:rPr>
          <w:rFonts w:cs="Helvetica"/>
          <w:sz w:val="24"/>
          <w:lang w:eastAsia="it-IT"/>
        </w:rPr>
        <w:t xml:space="preserve">It is assumed that the Pub/Sub uses the Register and </w:t>
      </w:r>
      <w:proofErr w:type="spellStart"/>
      <w:r>
        <w:rPr>
          <w:rFonts w:cs="Helvetica"/>
          <w:sz w:val="24"/>
          <w:lang w:eastAsia="it-IT"/>
        </w:rPr>
        <w:t>UnRegister</w:t>
      </w:r>
      <w:proofErr w:type="spellEnd"/>
      <w:r>
        <w:rPr>
          <w:rFonts w:cs="Helvetica"/>
          <w:sz w:val="24"/>
          <w:lang w:eastAsia="it-IT"/>
        </w:rPr>
        <w:t xml:space="preserve"> mechanisms described in the REST Guidelines </w:t>
      </w:r>
      <w:r w:rsidR="00EF6649">
        <w:rPr>
          <w:rFonts w:cs="Helvetica"/>
          <w:sz w:val="24"/>
          <w:lang w:eastAsia="it-IT"/>
        </w:rPr>
        <w:t>part 1</w:t>
      </w:r>
      <w:r w:rsidR="00EF6649" w:rsidRPr="00BA4878">
        <w:rPr>
          <w:rFonts w:cs="Helvetica"/>
          <w:sz w:val="24"/>
          <w:lang w:eastAsia="it-IT"/>
        </w:rPr>
        <w:t>.</w:t>
      </w:r>
      <w:r w:rsidR="00EF6649">
        <w:rPr>
          <w:rFonts w:cs="Helvetica"/>
          <w:sz w:val="24"/>
          <w:lang w:eastAsia="it-IT"/>
        </w:rPr>
        <w:t xml:space="preserve"> Refer to the guidelines for more details</w:t>
      </w:r>
      <w:r>
        <w:rPr>
          <w:rFonts w:cs="Helvetica"/>
          <w:sz w:val="24"/>
          <w:lang w:eastAsia="it-IT"/>
        </w:rPr>
        <w:t>.</w:t>
      </w:r>
    </w:p>
    <w:p w14:paraId="0AC1805F" w14:textId="3C667B01" w:rsidR="00D13D20" w:rsidRPr="00AF3767" w:rsidRDefault="00D13D20" w:rsidP="00EF6649">
      <w:pPr>
        <w:rPr>
          <w:rFonts w:cs="Helvetica"/>
          <w:sz w:val="24"/>
          <w:lang w:eastAsia="it-IT"/>
        </w:rPr>
      </w:pPr>
      <w:r w:rsidRPr="00A559F9">
        <w:rPr>
          <w:noProof/>
          <w:lang w:val="fr-FR" w:eastAsia="fr-FR"/>
        </w:rPr>
        <w:drawing>
          <wp:inline distT="0" distB="0" distL="0" distR="0" wp14:anchorId="42899B92" wp14:editId="34221172">
            <wp:extent cx="5927090" cy="3691255"/>
            <wp:effectExtent l="0" t="0" r="0" b="0"/>
            <wp:docPr id="335"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7090" cy="3691255"/>
                    </a:xfrm>
                    <a:prstGeom prst="rect">
                      <a:avLst/>
                    </a:prstGeom>
                    <a:noFill/>
                    <a:ln>
                      <a:noFill/>
                    </a:ln>
                  </pic:spPr>
                </pic:pic>
              </a:graphicData>
            </a:graphic>
          </wp:inline>
        </w:drawing>
      </w:r>
    </w:p>
    <w:p w14:paraId="103A9106" w14:textId="77777777" w:rsidR="00EF63E8" w:rsidRDefault="00EF63E8" w:rsidP="00EF63E8">
      <w:pPr>
        <w:pStyle w:val="Heading2"/>
      </w:pPr>
      <w:bookmarkStart w:id="44" w:name="_Toc514836436"/>
      <w:r>
        <w:t>Register listener</w:t>
      </w:r>
      <w:bookmarkEnd w:id="44"/>
    </w:p>
    <w:p w14:paraId="31DA4B14" w14:textId="77777777" w:rsidR="00EF63E8" w:rsidRDefault="00EF63E8" w:rsidP="00EF63E8">
      <w:r>
        <w:rPr>
          <w:rFonts w:ascii="Courier" w:hAnsi="Courier"/>
          <w:b/>
          <w:sz w:val="28"/>
        </w:rPr>
        <w:t xml:space="preserve">  POST /hub</w:t>
      </w:r>
    </w:p>
    <w:p w14:paraId="1E7F0513" w14:textId="77777777" w:rsidR="00EF63E8" w:rsidRDefault="00EF63E8" w:rsidP="00EF63E8">
      <w:r>
        <w:rPr>
          <w:b/>
        </w:rPr>
        <w:t>Description</w:t>
      </w:r>
    </w:p>
    <w:p w14:paraId="09F27655" w14:textId="77777777" w:rsidR="00EF63E8" w:rsidRDefault="00EF63E8" w:rsidP="00EF63E8">
      <w:r w:rsidRPr="00012462">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012462">
        <w:t>api</w:t>
      </w:r>
      <w:proofErr w:type="spellEnd"/>
      <w:r w:rsidRPr="00012462">
        <w:t>/hub/{id} must be called before an endpoint can be created again.</w:t>
      </w:r>
    </w:p>
    <w:p w14:paraId="35B258D8" w14:textId="77777777" w:rsidR="00EF63E8" w:rsidRDefault="00EF63E8" w:rsidP="00EF63E8">
      <w:r>
        <w:rPr>
          <w:b/>
        </w:rPr>
        <w:t>Behavior</w:t>
      </w:r>
    </w:p>
    <w:p w14:paraId="160738A1" w14:textId="77777777" w:rsidR="00EF63E8" w:rsidRDefault="00EF63E8" w:rsidP="00EF63E8">
      <w:r>
        <w:t>Returns HTTP/1.1 status code 204 if the request was successful.</w:t>
      </w:r>
    </w:p>
    <w:p w14:paraId="2E142A04" w14:textId="77777777" w:rsidR="00EF63E8" w:rsidRDefault="00EF63E8" w:rsidP="00EF63E8">
      <w:r>
        <w:t>Returns HTTP/1.1 status code 409 if request is not successful</w:t>
      </w:r>
      <w:r w:rsidRPr="00012462">
        <w:t>.</w:t>
      </w:r>
    </w:p>
    <w:p w14:paraId="569CB7C4" w14:textId="77777777" w:rsidR="00EF63E8" w:rsidRDefault="00EF63E8" w:rsidP="00EF63E8">
      <w:r>
        <w:rPr>
          <w:b/>
        </w:rPr>
        <w:t>Usage Samples</w:t>
      </w:r>
    </w:p>
    <w:p w14:paraId="5542ABA6" w14:textId="77777777" w:rsidR="00EF63E8" w:rsidRDefault="00EF63E8" w:rsidP="00EF63E8">
      <w:r>
        <w:lastRenderedPageBreak/>
        <w:t>Here's an example of a request for registering a listener.</w:t>
      </w:r>
    </w:p>
    <w:p w14:paraId="79BFEA26" w14:textId="77777777" w:rsidR="00EF63E8" w:rsidRDefault="00EF63E8" w:rsidP="00EF63E8"/>
    <w:tbl>
      <w:tblPr>
        <w:tblStyle w:val="JsonRequest"/>
        <w:tblW w:w="0" w:type="auto"/>
        <w:tblLook w:val="04A0" w:firstRow="1" w:lastRow="0" w:firstColumn="1" w:lastColumn="0" w:noHBand="0" w:noVBand="1"/>
      </w:tblPr>
      <w:tblGrid>
        <w:gridCol w:w="10205"/>
      </w:tblGrid>
      <w:tr w:rsidR="00EF63E8" w14:paraId="14D1412F" w14:textId="77777777" w:rsidTr="00997554">
        <w:tc>
          <w:tcPr>
            <w:tcW w:w="10205" w:type="dxa"/>
          </w:tcPr>
          <w:p w14:paraId="5286B4C1" w14:textId="77777777" w:rsidR="00EF63E8" w:rsidRDefault="00EF63E8" w:rsidP="00997554">
            <w:r>
              <w:rPr>
                <w:b/>
              </w:rPr>
              <w:br/>
              <w:t>Request</w:t>
            </w:r>
            <w:r>
              <w:rPr>
                <w:b/>
              </w:rPr>
              <w:br/>
            </w:r>
          </w:p>
        </w:tc>
      </w:tr>
      <w:tr w:rsidR="00EF63E8" w14:paraId="617C00E4"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ABE5F39" w14:textId="77777777" w:rsidR="00EF63E8" w:rsidRPr="00012462" w:rsidRDefault="00EF63E8" w:rsidP="00997554">
            <w:pPr>
              <w:rPr>
                <w:sz w:val="20"/>
              </w:rPr>
            </w:pPr>
            <w:r w:rsidRPr="00012462">
              <w:rPr>
                <w:sz w:val="20"/>
              </w:rPr>
              <w:t>POST /</w:t>
            </w:r>
            <w:proofErr w:type="spellStart"/>
            <w:r w:rsidRPr="00012462">
              <w:rPr>
                <w:sz w:val="20"/>
              </w:rPr>
              <w:t>api</w:t>
            </w:r>
            <w:proofErr w:type="spellEnd"/>
            <w:r w:rsidRPr="00012462">
              <w:rPr>
                <w:sz w:val="20"/>
              </w:rPr>
              <w:t>/hub</w:t>
            </w:r>
          </w:p>
          <w:p w14:paraId="3457DB8F" w14:textId="77777777" w:rsidR="00EF63E8" w:rsidRPr="00012462" w:rsidRDefault="00EF63E8" w:rsidP="00997554">
            <w:pPr>
              <w:rPr>
                <w:sz w:val="20"/>
              </w:rPr>
            </w:pPr>
            <w:r w:rsidRPr="00012462">
              <w:rPr>
                <w:sz w:val="20"/>
              </w:rPr>
              <w:t>Accept: application/json</w:t>
            </w:r>
          </w:p>
          <w:p w14:paraId="298ECC3A" w14:textId="77777777" w:rsidR="00EF63E8" w:rsidRPr="00012462" w:rsidRDefault="00EF63E8" w:rsidP="00997554">
            <w:pPr>
              <w:rPr>
                <w:sz w:val="20"/>
              </w:rPr>
            </w:pPr>
          </w:p>
          <w:p w14:paraId="663D874A" w14:textId="77777777" w:rsidR="00EF63E8" w:rsidRDefault="00EF63E8" w:rsidP="00997554">
            <w:r w:rsidRPr="00012462">
              <w:rPr>
                <w:sz w:val="20"/>
              </w:rPr>
              <w:t>{"callback": "http://in.listener.com"}</w:t>
            </w:r>
            <w:r>
              <w:rPr>
                <w:sz w:val="20"/>
              </w:rPr>
              <w:br/>
            </w:r>
          </w:p>
        </w:tc>
      </w:tr>
      <w:tr w:rsidR="00EF63E8" w14:paraId="0E065096" w14:textId="77777777" w:rsidTr="00997554">
        <w:tc>
          <w:tcPr>
            <w:tcW w:w="10205" w:type="dxa"/>
          </w:tcPr>
          <w:p w14:paraId="6D3B10F4" w14:textId="77777777" w:rsidR="00EF63E8" w:rsidRDefault="00EF63E8" w:rsidP="00997554">
            <w:r>
              <w:rPr>
                <w:b/>
              </w:rPr>
              <w:br/>
              <w:t>Response</w:t>
            </w:r>
            <w:r>
              <w:rPr>
                <w:b/>
              </w:rPr>
              <w:br/>
            </w:r>
          </w:p>
        </w:tc>
      </w:tr>
      <w:tr w:rsidR="00EF63E8" w:rsidRPr="0048655A" w14:paraId="5C0F32CF"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234E4C35" w14:textId="77777777" w:rsidR="00EF63E8" w:rsidRPr="00012462" w:rsidRDefault="00EF63E8" w:rsidP="00997554">
            <w:pPr>
              <w:rPr>
                <w:sz w:val="20"/>
                <w:lang w:val="fr-FR"/>
              </w:rPr>
            </w:pPr>
            <w:r w:rsidRPr="00012462">
              <w:rPr>
                <w:sz w:val="20"/>
                <w:lang w:val="fr-FR"/>
              </w:rPr>
              <w:t>201</w:t>
            </w:r>
          </w:p>
          <w:p w14:paraId="0DCE4C32" w14:textId="77777777" w:rsidR="00EF63E8" w:rsidRPr="00012462" w:rsidRDefault="00EF63E8" w:rsidP="00997554">
            <w:pPr>
              <w:rPr>
                <w:sz w:val="20"/>
                <w:lang w:val="fr-FR"/>
              </w:rPr>
            </w:pPr>
            <w:r w:rsidRPr="00012462">
              <w:rPr>
                <w:sz w:val="20"/>
                <w:lang w:val="fr-FR"/>
              </w:rPr>
              <w:t>Content-Type: application/</w:t>
            </w:r>
            <w:proofErr w:type="spellStart"/>
            <w:r w:rsidRPr="00012462">
              <w:rPr>
                <w:sz w:val="20"/>
                <w:lang w:val="fr-FR"/>
              </w:rPr>
              <w:t>json</w:t>
            </w:r>
            <w:proofErr w:type="spellEnd"/>
          </w:p>
          <w:p w14:paraId="3E4DE3D2" w14:textId="77777777" w:rsidR="00EF63E8" w:rsidRPr="00012462" w:rsidRDefault="00EF63E8" w:rsidP="00997554">
            <w:pPr>
              <w:rPr>
                <w:sz w:val="20"/>
                <w:lang w:val="fr-FR"/>
              </w:rPr>
            </w:pPr>
            <w:r w:rsidRPr="00012462">
              <w:rPr>
                <w:sz w:val="20"/>
                <w:lang w:val="fr-FR"/>
              </w:rPr>
              <w:t>Location: /api/hub/42</w:t>
            </w:r>
          </w:p>
          <w:p w14:paraId="4D29B7F8" w14:textId="77777777" w:rsidR="00EF63E8" w:rsidRPr="00012462" w:rsidRDefault="00EF63E8" w:rsidP="00997554">
            <w:pPr>
              <w:rPr>
                <w:sz w:val="20"/>
                <w:lang w:val="fr-FR"/>
              </w:rPr>
            </w:pPr>
          </w:p>
          <w:p w14:paraId="54838646" w14:textId="77777777" w:rsidR="00EF63E8" w:rsidRPr="00174F25" w:rsidRDefault="00EF63E8" w:rsidP="00997554">
            <w:pPr>
              <w:rPr>
                <w:sz w:val="20"/>
                <w:lang w:val="fr-FR"/>
              </w:rPr>
            </w:pPr>
            <w:r w:rsidRPr="00174F25">
              <w:rPr>
                <w:sz w:val="20"/>
                <w:lang w:val="fr-FR"/>
              </w:rPr>
              <w:t>{"id":"42","callback":"http://in.listener.com","</w:t>
            </w:r>
            <w:proofErr w:type="spellStart"/>
            <w:r w:rsidRPr="00174F25">
              <w:rPr>
                <w:sz w:val="20"/>
                <w:lang w:val="fr-FR"/>
              </w:rPr>
              <w:t>query</w:t>
            </w:r>
            <w:proofErr w:type="spellEnd"/>
            <w:r w:rsidRPr="00174F25">
              <w:rPr>
                <w:sz w:val="20"/>
                <w:lang w:val="fr-FR"/>
              </w:rPr>
              <w:t>":</w:t>
            </w:r>
            <w:proofErr w:type="spellStart"/>
            <w:r w:rsidRPr="00174F25">
              <w:rPr>
                <w:sz w:val="20"/>
                <w:lang w:val="fr-FR"/>
              </w:rPr>
              <w:t>null</w:t>
            </w:r>
            <w:proofErr w:type="spellEnd"/>
            <w:r w:rsidRPr="00174F25">
              <w:rPr>
                <w:sz w:val="20"/>
                <w:lang w:val="fr-FR"/>
              </w:rPr>
              <w:t>}</w:t>
            </w:r>
          </w:p>
          <w:p w14:paraId="54C31BD2" w14:textId="77777777" w:rsidR="00EF63E8" w:rsidRPr="00174F25" w:rsidRDefault="00EF63E8" w:rsidP="00997554">
            <w:pPr>
              <w:rPr>
                <w:lang w:val="fr-FR"/>
              </w:rPr>
            </w:pPr>
          </w:p>
        </w:tc>
      </w:tr>
    </w:tbl>
    <w:p w14:paraId="4E1D2224" w14:textId="5868A856" w:rsidR="002F0E3A" w:rsidRDefault="002F0E3A" w:rsidP="00EF63E8">
      <w:pPr>
        <w:rPr>
          <w:rFonts w:cs="Helvetica"/>
          <w:sz w:val="24"/>
          <w:lang w:val="fr-FR" w:eastAsia="it-IT"/>
        </w:rPr>
      </w:pPr>
    </w:p>
    <w:p w14:paraId="420EBF3D" w14:textId="77777777" w:rsidR="002F0E3A" w:rsidRDefault="002F0E3A">
      <w:pPr>
        <w:rPr>
          <w:rFonts w:cs="Helvetica"/>
          <w:sz w:val="24"/>
          <w:lang w:val="fr-FR" w:eastAsia="it-IT"/>
        </w:rPr>
      </w:pPr>
      <w:r>
        <w:rPr>
          <w:rFonts w:cs="Helvetica"/>
          <w:sz w:val="24"/>
          <w:lang w:val="fr-FR" w:eastAsia="it-IT"/>
        </w:rPr>
        <w:br w:type="page"/>
      </w:r>
    </w:p>
    <w:p w14:paraId="66D36F7B" w14:textId="77777777" w:rsidR="00EF63E8" w:rsidRPr="00F70F17" w:rsidRDefault="00EF63E8" w:rsidP="00EF63E8">
      <w:pPr>
        <w:rPr>
          <w:rFonts w:cs="Helvetica"/>
          <w:sz w:val="24"/>
          <w:lang w:val="fr-FR" w:eastAsia="it-IT"/>
        </w:rPr>
      </w:pPr>
    </w:p>
    <w:p w14:paraId="4EB38AFB" w14:textId="77777777" w:rsidR="00EF63E8" w:rsidRPr="00012462" w:rsidRDefault="00EF63E8" w:rsidP="00EF63E8">
      <w:pPr>
        <w:pStyle w:val="Heading2"/>
        <w:rPr>
          <w:lang w:val="es-ES_tradnl"/>
        </w:rPr>
      </w:pPr>
      <w:bookmarkStart w:id="45" w:name="_Toc514836437"/>
      <w:r>
        <w:rPr>
          <w:lang w:val="es-ES_tradnl"/>
        </w:rPr>
        <w:t>Unregister</w:t>
      </w:r>
      <w:r w:rsidRPr="00012462">
        <w:rPr>
          <w:lang w:val="es-ES_tradnl"/>
        </w:rPr>
        <w:t xml:space="preserve"> </w:t>
      </w:r>
      <w:r>
        <w:rPr>
          <w:lang w:val="es-ES_tradnl"/>
        </w:rPr>
        <w:t>listener</w:t>
      </w:r>
      <w:bookmarkEnd w:id="45"/>
    </w:p>
    <w:p w14:paraId="58E79919" w14:textId="77777777" w:rsidR="00EF63E8" w:rsidRPr="00012462" w:rsidRDefault="00EF63E8" w:rsidP="00EF63E8">
      <w:pPr>
        <w:rPr>
          <w:lang w:val="es-ES_tradnl"/>
        </w:rPr>
      </w:pPr>
      <w:r w:rsidRPr="00012462">
        <w:rPr>
          <w:rFonts w:ascii="Courier" w:hAnsi="Courier"/>
          <w:b/>
          <w:sz w:val="28"/>
          <w:lang w:val="es-ES_tradnl"/>
        </w:rPr>
        <w:t xml:space="preserve">  DELETE /</w:t>
      </w:r>
      <w:proofErr w:type="spellStart"/>
      <w:r w:rsidRPr="00012462">
        <w:rPr>
          <w:rFonts w:ascii="Courier" w:hAnsi="Courier"/>
          <w:b/>
          <w:sz w:val="28"/>
          <w:lang w:val="es-ES_tradnl"/>
        </w:rPr>
        <w:t>hub</w:t>
      </w:r>
      <w:proofErr w:type="spellEnd"/>
      <w:r w:rsidRPr="00012462">
        <w:rPr>
          <w:rFonts w:ascii="Courier" w:hAnsi="Courier"/>
          <w:b/>
          <w:sz w:val="28"/>
          <w:lang w:val="es-ES_tradnl"/>
        </w:rPr>
        <w:t>/{id}</w:t>
      </w:r>
    </w:p>
    <w:p w14:paraId="47E92CB9" w14:textId="77777777" w:rsidR="00EF63E8" w:rsidRDefault="00EF63E8" w:rsidP="00EF63E8">
      <w:r>
        <w:rPr>
          <w:b/>
        </w:rPr>
        <w:t>Description</w:t>
      </w:r>
    </w:p>
    <w:p w14:paraId="57658A79" w14:textId="3F8160E2" w:rsidR="00EF63E8" w:rsidRDefault="00EF63E8" w:rsidP="00EF63E8">
      <w:r w:rsidRPr="00012462">
        <w:t>Clears the communication endpoint address that was set by creating the Hub.</w:t>
      </w:r>
    </w:p>
    <w:p w14:paraId="6D7E38EB" w14:textId="77777777" w:rsidR="00EF63E8" w:rsidRDefault="00EF63E8" w:rsidP="00EF63E8">
      <w:r>
        <w:rPr>
          <w:b/>
        </w:rPr>
        <w:t>Behavior</w:t>
      </w:r>
    </w:p>
    <w:p w14:paraId="1E5A7DF8" w14:textId="77777777" w:rsidR="00EF63E8" w:rsidRDefault="00EF63E8" w:rsidP="00EF63E8">
      <w:r>
        <w:t>Returns HTTP/1.1 status code 204 if the request was successful.</w:t>
      </w:r>
    </w:p>
    <w:p w14:paraId="109F4A78" w14:textId="77777777" w:rsidR="00EF63E8" w:rsidRDefault="00EF63E8" w:rsidP="00EF63E8">
      <w:r>
        <w:t>Returns HTTP/1.1 status code 404 if the resource is not found.</w:t>
      </w:r>
    </w:p>
    <w:p w14:paraId="49F899FC" w14:textId="77777777" w:rsidR="00EF63E8" w:rsidRDefault="00EF63E8" w:rsidP="00EF63E8">
      <w:r>
        <w:rPr>
          <w:b/>
        </w:rPr>
        <w:t>Usage Samples</w:t>
      </w:r>
    </w:p>
    <w:p w14:paraId="613841D2" w14:textId="77777777" w:rsidR="00EF63E8" w:rsidRDefault="00EF63E8" w:rsidP="00EF63E8">
      <w:r>
        <w:t>Here's an example of a request for un-registering a listener.</w:t>
      </w:r>
    </w:p>
    <w:tbl>
      <w:tblPr>
        <w:tblStyle w:val="JsonRequest"/>
        <w:tblW w:w="0" w:type="auto"/>
        <w:tblLook w:val="04A0" w:firstRow="1" w:lastRow="0" w:firstColumn="1" w:lastColumn="0" w:noHBand="0" w:noVBand="1"/>
      </w:tblPr>
      <w:tblGrid>
        <w:gridCol w:w="10205"/>
      </w:tblGrid>
      <w:tr w:rsidR="00EF63E8" w14:paraId="6BAD6914" w14:textId="77777777" w:rsidTr="00997554">
        <w:tc>
          <w:tcPr>
            <w:tcW w:w="10205" w:type="dxa"/>
          </w:tcPr>
          <w:p w14:paraId="4641F6FF" w14:textId="77777777" w:rsidR="00EF63E8" w:rsidRDefault="00EF63E8" w:rsidP="00997554">
            <w:r>
              <w:rPr>
                <w:b/>
              </w:rPr>
              <w:br/>
              <w:t>Request</w:t>
            </w:r>
            <w:r>
              <w:rPr>
                <w:b/>
              </w:rPr>
              <w:br/>
            </w:r>
          </w:p>
        </w:tc>
      </w:tr>
      <w:tr w:rsidR="00EF63E8" w14:paraId="47F72575"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76A5194D" w14:textId="77777777" w:rsidR="00EF63E8" w:rsidRPr="00012462" w:rsidRDefault="00EF63E8" w:rsidP="00997554">
            <w:pPr>
              <w:rPr>
                <w:sz w:val="20"/>
              </w:rPr>
            </w:pPr>
            <w:r>
              <w:rPr>
                <w:sz w:val="20"/>
              </w:rPr>
              <w:t>DELETE</w:t>
            </w:r>
            <w:r w:rsidRPr="00012462">
              <w:rPr>
                <w:sz w:val="20"/>
              </w:rPr>
              <w:t xml:space="preserve"> /</w:t>
            </w:r>
            <w:proofErr w:type="spellStart"/>
            <w:r w:rsidRPr="00012462">
              <w:rPr>
                <w:sz w:val="20"/>
              </w:rPr>
              <w:t>api</w:t>
            </w:r>
            <w:proofErr w:type="spellEnd"/>
            <w:r w:rsidRPr="00012462">
              <w:rPr>
                <w:sz w:val="20"/>
              </w:rPr>
              <w:t>/hub</w:t>
            </w:r>
            <w:r>
              <w:rPr>
                <w:sz w:val="20"/>
              </w:rPr>
              <w:t>/42</w:t>
            </w:r>
          </w:p>
          <w:p w14:paraId="36C89489" w14:textId="77777777" w:rsidR="00EF63E8" w:rsidRPr="00012462" w:rsidRDefault="00EF63E8" w:rsidP="00997554">
            <w:pPr>
              <w:rPr>
                <w:sz w:val="20"/>
              </w:rPr>
            </w:pPr>
            <w:r w:rsidRPr="00012462">
              <w:rPr>
                <w:sz w:val="20"/>
              </w:rPr>
              <w:t>Accept: application/json</w:t>
            </w:r>
            <w:r>
              <w:rPr>
                <w:sz w:val="20"/>
              </w:rPr>
              <w:br/>
            </w:r>
          </w:p>
        </w:tc>
      </w:tr>
      <w:tr w:rsidR="00EF63E8" w14:paraId="0C7C6C95" w14:textId="77777777" w:rsidTr="00997554">
        <w:tc>
          <w:tcPr>
            <w:tcW w:w="10205" w:type="dxa"/>
          </w:tcPr>
          <w:p w14:paraId="6F64E39A" w14:textId="77777777" w:rsidR="00EF63E8" w:rsidRDefault="00EF63E8" w:rsidP="00997554">
            <w:r>
              <w:rPr>
                <w:b/>
              </w:rPr>
              <w:br/>
              <w:t>Response</w:t>
            </w:r>
            <w:r>
              <w:rPr>
                <w:b/>
              </w:rPr>
              <w:br/>
            </w:r>
          </w:p>
        </w:tc>
      </w:tr>
      <w:tr w:rsidR="00EF63E8" w:rsidRPr="00012462" w14:paraId="657CF830"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C5E3752" w14:textId="77777777" w:rsidR="00EF63E8" w:rsidRPr="00012462" w:rsidRDefault="00EF63E8" w:rsidP="00997554">
            <w:pPr>
              <w:rPr>
                <w:sz w:val="20"/>
                <w:lang w:val="fr-FR"/>
              </w:rPr>
            </w:pPr>
            <w:r>
              <w:rPr>
                <w:sz w:val="20"/>
                <w:lang w:val="fr-FR"/>
              </w:rPr>
              <w:t>204</w:t>
            </w:r>
          </w:p>
        </w:tc>
      </w:tr>
    </w:tbl>
    <w:p w14:paraId="064A3A82" w14:textId="77777777" w:rsidR="00EF63E8" w:rsidRPr="00AF3767" w:rsidRDefault="00EF63E8" w:rsidP="00EF63E8">
      <w:pPr>
        <w:rPr>
          <w:rFonts w:cs="Helvetica"/>
          <w:sz w:val="24"/>
          <w:lang w:eastAsia="it-IT"/>
        </w:rPr>
      </w:pPr>
    </w:p>
    <w:p w14:paraId="68B3445F" w14:textId="77777777" w:rsidR="00EF63E8" w:rsidRDefault="00EF63E8" w:rsidP="00EF63E8">
      <w:pPr>
        <w:pStyle w:val="Heading2"/>
      </w:pPr>
      <w:bookmarkStart w:id="46" w:name="_Toc514836438"/>
      <w:r>
        <w:t>Publish Event to listener</w:t>
      </w:r>
      <w:bookmarkEnd w:id="46"/>
    </w:p>
    <w:p w14:paraId="4052E4BA" w14:textId="77777777" w:rsidR="00EF63E8" w:rsidRPr="00012462" w:rsidRDefault="00EF63E8" w:rsidP="00EF63E8">
      <w:r w:rsidRPr="00012462">
        <w:rPr>
          <w:rFonts w:ascii="Courier" w:hAnsi="Courier"/>
          <w:b/>
          <w:sz w:val="28"/>
        </w:rPr>
        <w:t xml:space="preserve">  </w:t>
      </w:r>
      <w:r>
        <w:rPr>
          <w:rFonts w:ascii="Courier" w:hAnsi="Courier"/>
          <w:b/>
          <w:sz w:val="28"/>
        </w:rPr>
        <w:t>POST</w:t>
      </w:r>
      <w:r w:rsidRPr="00012462">
        <w:rPr>
          <w:rFonts w:ascii="Courier" w:hAnsi="Courier"/>
          <w:b/>
          <w:sz w:val="28"/>
        </w:rPr>
        <w:t xml:space="preserve"> /</w:t>
      </w:r>
      <w:r>
        <w:rPr>
          <w:rFonts w:ascii="Courier" w:hAnsi="Courier"/>
          <w:b/>
          <w:sz w:val="28"/>
        </w:rPr>
        <w:t>client</w:t>
      </w:r>
      <w:r w:rsidRPr="00012462">
        <w:rPr>
          <w:rFonts w:ascii="Courier" w:hAnsi="Courier"/>
          <w:b/>
          <w:sz w:val="28"/>
        </w:rPr>
        <w:t>/</w:t>
      </w:r>
      <w:r>
        <w:rPr>
          <w:rFonts w:ascii="Courier" w:hAnsi="Courier"/>
          <w:b/>
          <w:sz w:val="28"/>
        </w:rPr>
        <w:t>listener</w:t>
      </w:r>
    </w:p>
    <w:p w14:paraId="471D82D8" w14:textId="77777777" w:rsidR="00EF63E8" w:rsidRDefault="00EF63E8" w:rsidP="00EF63E8">
      <w:r>
        <w:rPr>
          <w:b/>
        </w:rPr>
        <w:t>Description</w:t>
      </w:r>
    </w:p>
    <w:p w14:paraId="5231790D" w14:textId="77777777" w:rsidR="00EF63E8" w:rsidRDefault="00EF63E8" w:rsidP="00EF63E8">
      <w:r w:rsidRPr="00012462">
        <w:t>Clears the communication endpoint address that was set by creating the Hub.</w:t>
      </w:r>
    </w:p>
    <w:p w14:paraId="4EFDC6BB" w14:textId="77777777" w:rsidR="00EF63E8" w:rsidRDefault="00EF63E8" w:rsidP="00EF63E8">
      <w:r>
        <w:rPr>
          <w:rFonts w:cs="Helvetica"/>
          <w:sz w:val="24"/>
          <w:lang w:eastAsia="it-IT"/>
        </w:rPr>
        <w:t>Provides to a registered listener the description of the event that was raised. The /client/listener url is the callback url passed when registering the listener.</w:t>
      </w:r>
    </w:p>
    <w:p w14:paraId="78BDDA0F" w14:textId="77777777" w:rsidR="00EF63E8" w:rsidRDefault="00EF63E8" w:rsidP="00EF63E8">
      <w:r>
        <w:rPr>
          <w:b/>
        </w:rPr>
        <w:t>Behavior</w:t>
      </w:r>
    </w:p>
    <w:p w14:paraId="26636165" w14:textId="77777777" w:rsidR="00EF63E8" w:rsidRDefault="00EF63E8" w:rsidP="00EF63E8">
      <w:r w:rsidRPr="00BC446E">
        <w:t>Returns HTTP/1.1 status code 201 if the service is able to set the configuration</w:t>
      </w:r>
      <w:r>
        <w:t>.</w:t>
      </w:r>
      <w:r w:rsidRPr="00BC446E">
        <w:t xml:space="preserve"> </w:t>
      </w:r>
    </w:p>
    <w:p w14:paraId="4D9C2167" w14:textId="77777777" w:rsidR="00EF63E8" w:rsidRDefault="00EF63E8" w:rsidP="00EF63E8">
      <w:r>
        <w:rPr>
          <w:b/>
        </w:rPr>
        <w:t>Usage Samples</w:t>
      </w:r>
    </w:p>
    <w:p w14:paraId="79BA51B8" w14:textId="77777777" w:rsidR="00EF63E8" w:rsidRDefault="00EF63E8" w:rsidP="00EF63E8">
      <w:r>
        <w:lastRenderedPageBreak/>
        <w:t>Here's an example of a notification received by the listener. In this example “EVENT TYPE” should be replaced by one of the notification types supported by this API (see Notification resources Models section) and EVENT BODY refers to the data structure of the given notification type.</w:t>
      </w:r>
    </w:p>
    <w:tbl>
      <w:tblPr>
        <w:tblStyle w:val="JsonRequest"/>
        <w:tblW w:w="0" w:type="auto"/>
        <w:tblLook w:val="04A0" w:firstRow="1" w:lastRow="0" w:firstColumn="1" w:lastColumn="0" w:noHBand="0" w:noVBand="1"/>
      </w:tblPr>
      <w:tblGrid>
        <w:gridCol w:w="10205"/>
      </w:tblGrid>
      <w:tr w:rsidR="00EF63E8" w14:paraId="0C47BA0B" w14:textId="77777777" w:rsidTr="00997554">
        <w:tc>
          <w:tcPr>
            <w:tcW w:w="10205" w:type="dxa"/>
          </w:tcPr>
          <w:p w14:paraId="7BDDEFDC" w14:textId="77777777" w:rsidR="00EF63E8" w:rsidRDefault="00EF63E8" w:rsidP="00997554">
            <w:r>
              <w:rPr>
                <w:b/>
              </w:rPr>
              <w:br/>
              <w:t>Request</w:t>
            </w:r>
            <w:r>
              <w:rPr>
                <w:b/>
              </w:rPr>
              <w:br/>
            </w:r>
          </w:p>
        </w:tc>
      </w:tr>
      <w:tr w:rsidR="00EF63E8" w14:paraId="3C1A4231"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36B8F9DC" w14:textId="77777777" w:rsidR="00EF63E8" w:rsidRPr="00BC446E" w:rsidRDefault="00EF63E8" w:rsidP="00997554">
            <w:pPr>
              <w:rPr>
                <w:sz w:val="20"/>
                <w:lang w:val="fr-FR"/>
              </w:rPr>
            </w:pPr>
            <w:r w:rsidRPr="00BC446E">
              <w:rPr>
                <w:sz w:val="20"/>
                <w:lang w:val="fr-FR"/>
              </w:rPr>
              <w:t>POST /client/</w:t>
            </w:r>
            <w:proofErr w:type="spellStart"/>
            <w:r w:rsidRPr="00BC446E">
              <w:rPr>
                <w:sz w:val="20"/>
                <w:lang w:val="fr-FR"/>
              </w:rPr>
              <w:t>listener</w:t>
            </w:r>
            <w:proofErr w:type="spellEnd"/>
          </w:p>
          <w:p w14:paraId="715639CC" w14:textId="77777777" w:rsidR="00EF63E8" w:rsidRPr="00BC446E" w:rsidRDefault="00EF63E8" w:rsidP="00997554">
            <w:pPr>
              <w:rPr>
                <w:sz w:val="20"/>
                <w:lang w:val="fr-FR"/>
              </w:rPr>
            </w:pPr>
            <w:proofErr w:type="spellStart"/>
            <w:r w:rsidRPr="00BC446E">
              <w:rPr>
                <w:sz w:val="20"/>
                <w:lang w:val="fr-FR"/>
              </w:rPr>
              <w:t>Accept</w:t>
            </w:r>
            <w:proofErr w:type="spellEnd"/>
            <w:r w:rsidRPr="00BC446E">
              <w:rPr>
                <w:sz w:val="20"/>
                <w:lang w:val="fr-FR"/>
              </w:rPr>
              <w:t>: application/</w:t>
            </w:r>
            <w:proofErr w:type="spellStart"/>
            <w:r w:rsidRPr="00BC446E">
              <w:rPr>
                <w:sz w:val="20"/>
                <w:lang w:val="fr-FR"/>
              </w:rPr>
              <w:t>json</w:t>
            </w:r>
            <w:proofErr w:type="spellEnd"/>
          </w:p>
          <w:p w14:paraId="13F42EE3" w14:textId="77777777" w:rsidR="00EF63E8" w:rsidRPr="00BC446E" w:rsidRDefault="00EF63E8" w:rsidP="00997554">
            <w:pPr>
              <w:rPr>
                <w:sz w:val="20"/>
                <w:lang w:val="fr-FR"/>
              </w:rPr>
            </w:pPr>
          </w:p>
          <w:p w14:paraId="19B783F9" w14:textId="77777777" w:rsidR="00EF63E8" w:rsidRPr="00FD1127" w:rsidRDefault="00EF63E8" w:rsidP="00997554">
            <w:pPr>
              <w:rPr>
                <w:sz w:val="20"/>
              </w:rPr>
            </w:pPr>
            <w:r w:rsidRPr="00FD1127">
              <w:rPr>
                <w:sz w:val="20"/>
              </w:rPr>
              <w:t>{</w:t>
            </w:r>
          </w:p>
          <w:p w14:paraId="304EA234" w14:textId="77777777" w:rsidR="00EF63E8" w:rsidRPr="00BC446E" w:rsidRDefault="00EF63E8" w:rsidP="00997554">
            <w:pPr>
              <w:rPr>
                <w:sz w:val="20"/>
              </w:rPr>
            </w:pPr>
            <w:r w:rsidRPr="00FD1127">
              <w:rPr>
                <w:sz w:val="20"/>
              </w:rPr>
              <w:t xml:space="preserve">    </w:t>
            </w:r>
            <w:r w:rsidRPr="00BC446E">
              <w:rPr>
                <w:sz w:val="20"/>
              </w:rPr>
              <w:t xml:space="preserve">"event": { </w:t>
            </w:r>
          </w:p>
          <w:p w14:paraId="53B167F3" w14:textId="77777777" w:rsidR="00EF63E8" w:rsidRPr="00BC446E" w:rsidRDefault="00EF63E8" w:rsidP="00997554">
            <w:pPr>
              <w:rPr>
                <w:sz w:val="20"/>
              </w:rPr>
            </w:pPr>
            <w:r w:rsidRPr="00BC446E">
              <w:rPr>
                <w:sz w:val="20"/>
              </w:rPr>
              <w:t xml:space="preserve">                EVENT BODY </w:t>
            </w:r>
          </w:p>
          <w:p w14:paraId="57EDC4EB" w14:textId="77777777" w:rsidR="00EF63E8" w:rsidRPr="00BC446E" w:rsidRDefault="00EF63E8" w:rsidP="00997554">
            <w:pPr>
              <w:rPr>
                <w:sz w:val="20"/>
              </w:rPr>
            </w:pPr>
            <w:r w:rsidRPr="00BC446E">
              <w:rPr>
                <w:sz w:val="20"/>
              </w:rPr>
              <w:t xml:space="preserve">            },</w:t>
            </w:r>
          </w:p>
          <w:p w14:paraId="57A85DEF" w14:textId="77777777" w:rsidR="00EF63E8" w:rsidRPr="00BC446E" w:rsidRDefault="00EF63E8" w:rsidP="00997554">
            <w:pPr>
              <w:rPr>
                <w:sz w:val="20"/>
              </w:rPr>
            </w:pPr>
            <w:r w:rsidRPr="00BC446E">
              <w:rPr>
                <w:sz w:val="20"/>
              </w:rPr>
              <w:t xml:space="preserve">    "</w:t>
            </w:r>
            <w:proofErr w:type="spellStart"/>
            <w:r w:rsidRPr="00BC446E">
              <w:rPr>
                <w:sz w:val="20"/>
              </w:rPr>
              <w:t>eventType</w:t>
            </w:r>
            <w:proofErr w:type="spellEnd"/>
            <w:r w:rsidRPr="00BC446E">
              <w:rPr>
                <w:sz w:val="20"/>
              </w:rPr>
              <w:t>": "</w:t>
            </w:r>
            <w:r>
              <w:rPr>
                <w:sz w:val="20"/>
              </w:rPr>
              <w:t>EVENT_TYPE</w:t>
            </w:r>
            <w:r w:rsidRPr="00BC446E">
              <w:rPr>
                <w:sz w:val="20"/>
              </w:rPr>
              <w:t>"</w:t>
            </w:r>
          </w:p>
          <w:p w14:paraId="71288F9C" w14:textId="77777777" w:rsidR="00EF63E8" w:rsidRPr="00012462" w:rsidRDefault="00EF63E8" w:rsidP="00997554">
            <w:pPr>
              <w:rPr>
                <w:sz w:val="20"/>
              </w:rPr>
            </w:pPr>
            <w:r w:rsidRPr="00BC446E">
              <w:rPr>
                <w:sz w:val="20"/>
              </w:rPr>
              <w:t>}</w:t>
            </w:r>
            <w:r>
              <w:rPr>
                <w:sz w:val="20"/>
              </w:rPr>
              <w:br/>
            </w:r>
          </w:p>
        </w:tc>
      </w:tr>
      <w:tr w:rsidR="00EF63E8" w14:paraId="41A6096C" w14:textId="77777777" w:rsidTr="00997554">
        <w:tc>
          <w:tcPr>
            <w:tcW w:w="10205" w:type="dxa"/>
          </w:tcPr>
          <w:p w14:paraId="566A28A4" w14:textId="77777777" w:rsidR="00EF63E8" w:rsidRDefault="00EF63E8" w:rsidP="00997554">
            <w:r>
              <w:rPr>
                <w:b/>
              </w:rPr>
              <w:br/>
              <w:t>Response</w:t>
            </w:r>
            <w:r>
              <w:rPr>
                <w:b/>
              </w:rPr>
              <w:br/>
            </w:r>
          </w:p>
        </w:tc>
      </w:tr>
      <w:tr w:rsidR="00EF63E8" w:rsidRPr="00012462" w14:paraId="1C97ADB2" w14:textId="77777777" w:rsidTr="00997554">
        <w:trPr>
          <w:cnfStyle w:val="000000010000" w:firstRow="0" w:lastRow="0" w:firstColumn="0" w:lastColumn="0" w:oddVBand="0" w:evenVBand="0" w:oddHBand="0" w:evenHBand="1" w:firstRowFirstColumn="0" w:firstRowLastColumn="0" w:lastRowFirstColumn="0" w:lastRowLastColumn="0"/>
        </w:trPr>
        <w:tc>
          <w:tcPr>
            <w:tcW w:w="10205" w:type="dxa"/>
          </w:tcPr>
          <w:p w14:paraId="19C45904" w14:textId="77777777" w:rsidR="00EF63E8" w:rsidRPr="00012462" w:rsidRDefault="00EF63E8" w:rsidP="00997554">
            <w:pPr>
              <w:rPr>
                <w:sz w:val="20"/>
                <w:lang w:val="fr-FR"/>
              </w:rPr>
            </w:pPr>
            <w:r>
              <w:rPr>
                <w:sz w:val="20"/>
                <w:lang w:val="fr-FR"/>
              </w:rPr>
              <w:t>201</w:t>
            </w:r>
          </w:p>
        </w:tc>
      </w:tr>
    </w:tbl>
    <w:p w14:paraId="01EF44D5" w14:textId="77777777" w:rsidR="00EF63E8" w:rsidRPr="00F70F17" w:rsidRDefault="00EF63E8" w:rsidP="00EF63E8">
      <w:pPr>
        <w:rPr>
          <w:rFonts w:cs="Helvetica"/>
          <w:sz w:val="24"/>
          <w:lang w:val="fr-FR" w:eastAsia="it-IT"/>
        </w:rPr>
      </w:pPr>
    </w:p>
    <w:p w14:paraId="53305793" w14:textId="19F43D19" w:rsidR="00EF63E8" w:rsidRDefault="00EF63E8" w:rsidP="00EF63E8">
      <w:pPr>
        <w:spacing w:after="0" w:line="240" w:lineRule="auto"/>
        <w:rPr>
          <w:rFonts w:eastAsia="Calibri" w:cs="Helvetica"/>
          <w:sz w:val="24"/>
          <w:szCs w:val="22"/>
          <w:lang w:val="it-IT" w:eastAsia="it-IT"/>
        </w:rPr>
      </w:pPr>
      <w:r>
        <w:rPr>
          <w:rFonts w:cs="Helvetica"/>
          <w:sz w:val="24"/>
          <w:lang w:eastAsia="it-IT"/>
        </w:rPr>
        <w:t xml:space="preserve">For detailed examples on the general TM Forum notification mechanism, </w:t>
      </w:r>
      <w:r>
        <w:rPr>
          <w:rFonts w:eastAsia="Calibri" w:cs="Helvetica"/>
          <w:sz w:val="24"/>
          <w:szCs w:val="22"/>
          <w:lang w:val="it-IT" w:eastAsia="it-IT"/>
        </w:rPr>
        <w:t>see the TMF REST Design Guidelines</w:t>
      </w:r>
      <w:r w:rsidR="00EF6649">
        <w:rPr>
          <w:rFonts w:eastAsia="Calibri" w:cs="Helvetica"/>
          <w:sz w:val="24"/>
          <w:szCs w:val="22"/>
          <w:lang w:val="it-IT" w:eastAsia="it-IT"/>
        </w:rPr>
        <w:t xml:space="preserve"> Part 1 document</w:t>
      </w:r>
      <w:r>
        <w:rPr>
          <w:rFonts w:eastAsia="Calibri" w:cs="Helvetica"/>
          <w:sz w:val="24"/>
          <w:szCs w:val="22"/>
          <w:lang w:val="it-IT" w:eastAsia="it-IT"/>
        </w:rPr>
        <w:t>.</w:t>
      </w:r>
    </w:p>
    <w:p w14:paraId="148FE603" w14:textId="34AEE5A0" w:rsidR="00C67AD2" w:rsidRDefault="00C67AD2" w:rsidP="00EF63E8">
      <w:pPr>
        <w:spacing w:after="0" w:line="240" w:lineRule="auto"/>
        <w:rPr>
          <w:rFonts w:eastAsia="Calibri" w:cs="Helvetica"/>
          <w:sz w:val="24"/>
          <w:szCs w:val="22"/>
          <w:lang w:val="it-IT" w:eastAsia="it-IT"/>
        </w:rPr>
      </w:pPr>
    </w:p>
    <w:p w14:paraId="20A7C5B9" w14:textId="77777777" w:rsidR="00C67AD2" w:rsidRPr="009A7E65" w:rsidRDefault="00C67AD2" w:rsidP="00EF63E8">
      <w:pPr>
        <w:spacing w:after="0" w:line="240" w:lineRule="auto"/>
        <w:rPr>
          <w:rFonts w:eastAsia="Calibri" w:cs="Helvetica"/>
          <w:sz w:val="24"/>
          <w:szCs w:val="22"/>
          <w:lang w:val="it-IT" w:eastAsia="it-IT"/>
        </w:rPr>
      </w:pPr>
    </w:p>
    <w:p w14:paraId="333DBDD9" w14:textId="77777777" w:rsidR="0073239B" w:rsidRPr="009A7E65" w:rsidRDefault="0073239B" w:rsidP="0073239B">
      <w:pPr>
        <w:spacing w:after="0" w:line="240" w:lineRule="auto"/>
        <w:rPr>
          <w:rFonts w:eastAsia="Calibri"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3"/>
          <w:footerReference w:type="default" r:id="rId14"/>
          <w:headerReference w:type="first" r:id="rId15"/>
          <w:footerReference w:type="first" r:id="rId16"/>
          <w:pgSz w:w="11906" w:h="16838"/>
          <w:pgMar w:top="1138" w:right="993" w:bottom="1411" w:left="568" w:header="720" w:footer="720" w:gutter="0"/>
          <w:cols w:space="720"/>
          <w:titlePg/>
          <w:docGrid w:linePitch="360"/>
        </w:sectPr>
      </w:pPr>
    </w:p>
    <w:p w14:paraId="0B36C3F4" w14:textId="1B889F08" w:rsidR="00A7563A" w:rsidRDefault="00A7563A" w:rsidP="00A7563A">
      <w:pPr>
        <w:pStyle w:val="Heading1"/>
      </w:pPr>
      <w:bookmarkStart w:id="47" w:name="_Toc362514703"/>
      <w:bookmarkStart w:id="48" w:name="_Toc404092939"/>
      <w:bookmarkStart w:id="49" w:name="_Toc514836439"/>
      <w:bookmarkEnd w:id="31"/>
      <w:bookmarkEnd w:id="32"/>
      <w:bookmarkEnd w:id="33"/>
      <w:bookmarkEnd w:id="34"/>
      <w:bookmarkEnd w:id="35"/>
      <w:bookmarkEnd w:id="36"/>
      <w:bookmarkEnd w:id="37"/>
      <w:bookmarkEnd w:id="38"/>
      <w:bookmarkEnd w:id="39"/>
      <w:bookmarkEnd w:id="40"/>
      <w:bookmarkEnd w:id="41"/>
      <w:bookmarkEnd w:id="42"/>
      <w:r>
        <w:lastRenderedPageBreak/>
        <w:t>Acknowledgements</w:t>
      </w:r>
      <w:bookmarkEnd w:id="47"/>
      <w:bookmarkEnd w:id="48"/>
      <w:bookmarkEnd w:id="49"/>
    </w:p>
    <w:p w14:paraId="3476F967" w14:textId="77777777" w:rsidR="00CA2BB0" w:rsidRDefault="00CA2BB0" w:rsidP="00D27C57">
      <w:pPr>
        <w:pStyle w:val="Heading2"/>
      </w:pPr>
      <w:bookmarkStart w:id="50" w:name="_Toc203490686"/>
      <w:bookmarkStart w:id="51" w:name="_Toc225613461"/>
      <w:bookmarkStart w:id="52" w:name="_Toc225603250"/>
      <w:bookmarkStart w:id="53" w:name="_Toc235288526"/>
      <w:bookmarkStart w:id="54" w:name="_Toc514836440"/>
      <w:r>
        <w:t>Release History</w:t>
      </w:r>
      <w:bookmarkEnd w:id="50"/>
      <w:bookmarkEnd w:id="51"/>
      <w:bookmarkEnd w:id="52"/>
      <w:bookmarkEnd w:id="53"/>
      <w:bookmarkEnd w:id="54"/>
    </w:p>
    <w:tbl>
      <w:tblPr>
        <w:tblW w:w="9214" w:type="dxa"/>
        <w:tblInd w:w="108" w:type="dxa"/>
        <w:tblLayout w:type="fixed"/>
        <w:tblLook w:val="0000" w:firstRow="0" w:lastRow="0" w:firstColumn="0" w:lastColumn="0" w:noHBand="0" w:noVBand="0"/>
      </w:tblPr>
      <w:tblGrid>
        <w:gridCol w:w="1630"/>
        <w:gridCol w:w="1489"/>
        <w:gridCol w:w="2551"/>
        <w:gridCol w:w="3544"/>
      </w:tblGrid>
      <w:tr w:rsidR="00E8036D" w14:paraId="14DB7EB1" w14:textId="77777777" w:rsidTr="002C7EC3">
        <w:tc>
          <w:tcPr>
            <w:tcW w:w="1630" w:type="dxa"/>
            <w:tcBorders>
              <w:top w:val="single" w:sz="4" w:space="0" w:color="000000"/>
              <w:left w:val="single" w:sz="4" w:space="0" w:color="000000"/>
              <w:bottom w:val="single" w:sz="4" w:space="0" w:color="000000"/>
            </w:tcBorders>
            <w:shd w:val="clear" w:color="auto" w:fill="F3F3F3"/>
          </w:tcPr>
          <w:p w14:paraId="75FD65CF" w14:textId="77777777" w:rsidR="00E8036D" w:rsidRDefault="00E8036D" w:rsidP="00997554">
            <w:pPr>
              <w:snapToGrid w:val="0"/>
              <w:rPr>
                <w:b/>
                <w:bCs/>
              </w:rPr>
            </w:pPr>
            <w:r>
              <w:rPr>
                <w:b/>
                <w:bCs/>
              </w:rPr>
              <w:t>Release Number</w:t>
            </w:r>
          </w:p>
        </w:tc>
        <w:tc>
          <w:tcPr>
            <w:tcW w:w="1489" w:type="dxa"/>
            <w:tcBorders>
              <w:top w:val="single" w:sz="4" w:space="0" w:color="000000"/>
              <w:left w:val="single" w:sz="4" w:space="0" w:color="000000"/>
              <w:bottom w:val="single" w:sz="4" w:space="0" w:color="000000"/>
            </w:tcBorders>
            <w:shd w:val="clear" w:color="auto" w:fill="F3F3F3"/>
          </w:tcPr>
          <w:p w14:paraId="1537A2D9" w14:textId="77777777" w:rsidR="00E8036D" w:rsidRDefault="00E8036D" w:rsidP="00997554">
            <w:pPr>
              <w:snapToGrid w:val="0"/>
              <w:rPr>
                <w:b/>
                <w:bCs/>
              </w:rPr>
            </w:pPr>
            <w:r>
              <w:rPr>
                <w:b/>
                <w:bCs/>
              </w:rPr>
              <w:t xml:space="preserve">Date </w:t>
            </w:r>
          </w:p>
        </w:tc>
        <w:tc>
          <w:tcPr>
            <w:tcW w:w="2551" w:type="dxa"/>
            <w:tcBorders>
              <w:top w:val="single" w:sz="4" w:space="0" w:color="000000"/>
              <w:left w:val="single" w:sz="4" w:space="0" w:color="000000"/>
              <w:bottom w:val="single" w:sz="4" w:space="0" w:color="000000"/>
            </w:tcBorders>
            <w:shd w:val="clear" w:color="auto" w:fill="F3F3F3"/>
          </w:tcPr>
          <w:p w14:paraId="126F20D9" w14:textId="77777777" w:rsidR="00E8036D" w:rsidRDefault="00E8036D" w:rsidP="00997554">
            <w:pPr>
              <w:snapToGrid w:val="0"/>
              <w:rPr>
                <w:b/>
                <w:bCs/>
              </w:rPr>
            </w:pPr>
            <w:r>
              <w:rPr>
                <w:b/>
                <w:bCs/>
              </w:rPr>
              <w:t>Release led by:</w:t>
            </w:r>
          </w:p>
        </w:tc>
        <w:tc>
          <w:tcPr>
            <w:tcW w:w="3544" w:type="dxa"/>
            <w:tcBorders>
              <w:top w:val="single" w:sz="4" w:space="0" w:color="000000"/>
              <w:left w:val="single" w:sz="4" w:space="0" w:color="000000"/>
              <w:bottom w:val="single" w:sz="4" w:space="0" w:color="000000"/>
              <w:right w:val="single" w:sz="4" w:space="0" w:color="000000"/>
            </w:tcBorders>
            <w:shd w:val="clear" w:color="auto" w:fill="F3F3F3"/>
          </w:tcPr>
          <w:p w14:paraId="4C4BD948" w14:textId="77777777" w:rsidR="00E8036D" w:rsidRDefault="00E8036D" w:rsidP="00997554">
            <w:pPr>
              <w:snapToGrid w:val="0"/>
              <w:rPr>
                <w:b/>
                <w:bCs/>
              </w:rPr>
            </w:pPr>
            <w:r>
              <w:rPr>
                <w:b/>
                <w:bCs/>
              </w:rPr>
              <w:t xml:space="preserve">Description </w:t>
            </w:r>
          </w:p>
        </w:tc>
      </w:tr>
      <w:tr w:rsidR="00BF71B0" w14:paraId="3A6A19F3" w14:textId="77777777" w:rsidTr="002C7EC3">
        <w:tc>
          <w:tcPr>
            <w:tcW w:w="1630" w:type="dxa"/>
            <w:tcBorders>
              <w:top w:val="single" w:sz="4" w:space="0" w:color="auto"/>
              <w:left w:val="single" w:sz="4" w:space="0" w:color="auto"/>
              <w:bottom w:val="single" w:sz="4" w:space="0" w:color="auto"/>
              <w:right w:val="single" w:sz="4" w:space="0" w:color="auto"/>
            </w:tcBorders>
          </w:tcPr>
          <w:p w14:paraId="022864E6" w14:textId="7E1E5F8A" w:rsidR="00BF71B0" w:rsidRPr="00793394" w:rsidRDefault="00BF71B0" w:rsidP="00793394">
            <w:pPr>
              <w:snapToGrid w:val="0"/>
              <w:rPr>
                <w:bCs/>
              </w:rPr>
            </w:pPr>
          </w:p>
        </w:tc>
        <w:tc>
          <w:tcPr>
            <w:tcW w:w="1489" w:type="dxa"/>
            <w:tcBorders>
              <w:top w:val="single" w:sz="4" w:space="0" w:color="auto"/>
              <w:left w:val="single" w:sz="4" w:space="0" w:color="auto"/>
              <w:bottom w:val="single" w:sz="4" w:space="0" w:color="auto"/>
              <w:right w:val="single" w:sz="4" w:space="0" w:color="auto"/>
            </w:tcBorders>
          </w:tcPr>
          <w:p w14:paraId="62B37151" w14:textId="364896DD" w:rsidR="00BF71B0" w:rsidRDefault="00BF71B0" w:rsidP="00BF71B0">
            <w:pPr>
              <w:snapToGrid w:val="0"/>
            </w:pPr>
          </w:p>
        </w:tc>
        <w:tc>
          <w:tcPr>
            <w:tcW w:w="2551" w:type="dxa"/>
            <w:tcBorders>
              <w:top w:val="single" w:sz="4" w:space="0" w:color="auto"/>
              <w:left w:val="single" w:sz="4" w:space="0" w:color="auto"/>
              <w:bottom w:val="single" w:sz="4" w:space="0" w:color="auto"/>
              <w:right w:val="single" w:sz="4" w:space="0" w:color="auto"/>
            </w:tcBorders>
          </w:tcPr>
          <w:p w14:paraId="190F1F40" w14:textId="19D070E2" w:rsidR="00BF71B0" w:rsidRPr="00FD1127" w:rsidRDefault="00BF71B0" w:rsidP="00BF71B0">
            <w:pPr>
              <w:snapToGrid w:val="0"/>
              <w:rPr>
                <w:lang w:val="fr-FR"/>
              </w:rPr>
            </w:pPr>
          </w:p>
        </w:tc>
        <w:tc>
          <w:tcPr>
            <w:tcW w:w="3544" w:type="dxa"/>
            <w:tcBorders>
              <w:top w:val="single" w:sz="4" w:space="0" w:color="auto"/>
              <w:left w:val="single" w:sz="4" w:space="0" w:color="auto"/>
              <w:bottom w:val="single" w:sz="4" w:space="0" w:color="auto"/>
              <w:right w:val="single" w:sz="4" w:space="0" w:color="auto"/>
            </w:tcBorders>
          </w:tcPr>
          <w:p w14:paraId="742E972A" w14:textId="6C874459" w:rsidR="00BF71B0" w:rsidRDefault="00BF71B0" w:rsidP="00BF71B0">
            <w:pPr>
              <w:snapToGrid w:val="0"/>
            </w:pPr>
          </w:p>
        </w:tc>
      </w:tr>
    </w:tbl>
    <w:p w14:paraId="13724424" w14:textId="77777777" w:rsidR="00E8036D" w:rsidRDefault="00E8036D" w:rsidP="00E8036D"/>
    <w:p w14:paraId="21ACC9C9" w14:textId="77777777" w:rsidR="00E8036D" w:rsidRDefault="00E8036D" w:rsidP="00E8036D">
      <w:pPr>
        <w:pStyle w:val="Heading2"/>
      </w:pPr>
      <w:bookmarkStart w:id="55" w:name="_Toc405208298"/>
      <w:bookmarkStart w:id="56" w:name="_Toc514836441"/>
      <w:r>
        <w:t>Contributors to Document</w:t>
      </w:r>
      <w:bookmarkEnd w:id="55"/>
      <w:bookmarkEnd w:id="56"/>
    </w:p>
    <w:tbl>
      <w:tblPr>
        <w:tblStyle w:val="TableGrid"/>
        <w:tblW w:w="0" w:type="auto"/>
        <w:tblLook w:val="04A0" w:firstRow="1" w:lastRow="0" w:firstColumn="1" w:lastColumn="0" w:noHBand="0" w:noVBand="1"/>
      </w:tblPr>
      <w:tblGrid>
        <w:gridCol w:w="3227"/>
        <w:gridCol w:w="3118"/>
      </w:tblGrid>
      <w:tr w:rsidR="00B05E94" w:rsidRPr="00A13341" w14:paraId="65F1109B" w14:textId="77777777" w:rsidTr="009F01B3">
        <w:tc>
          <w:tcPr>
            <w:tcW w:w="3227" w:type="dxa"/>
          </w:tcPr>
          <w:p w14:paraId="6EFF2236" w14:textId="65AB2EC9" w:rsidR="00B05E94" w:rsidRPr="00A13341" w:rsidRDefault="009F01B3" w:rsidP="00621D6A">
            <w:pPr>
              <w:spacing w:after="0"/>
            </w:pPr>
            <w:r>
              <w:rPr>
                <w:b/>
                <w:bCs/>
              </w:rPr>
              <w:t>Name</w:t>
            </w:r>
          </w:p>
        </w:tc>
        <w:tc>
          <w:tcPr>
            <w:tcW w:w="3118" w:type="dxa"/>
          </w:tcPr>
          <w:p w14:paraId="4CD072A5" w14:textId="511C00FD" w:rsidR="00B05E94" w:rsidRPr="00A13341" w:rsidRDefault="009F01B3" w:rsidP="00621D6A">
            <w:pPr>
              <w:spacing w:after="0"/>
            </w:pPr>
            <w:r>
              <w:rPr>
                <w:b/>
                <w:bCs/>
              </w:rPr>
              <w:t>Organization</w:t>
            </w:r>
          </w:p>
        </w:tc>
      </w:tr>
      <w:tr w:rsidR="00B05E94" w:rsidRPr="00A13341" w14:paraId="2807C181" w14:textId="77777777" w:rsidTr="009F01B3">
        <w:tc>
          <w:tcPr>
            <w:tcW w:w="3227" w:type="dxa"/>
          </w:tcPr>
          <w:p w14:paraId="4C40414B" w14:textId="17139ADE" w:rsidR="00B05E94" w:rsidRPr="00A13341" w:rsidRDefault="00B05E94" w:rsidP="00621D6A">
            <w:pPr>
              <w:spacing w:after="0"/>
            </w:pPr>
          </w:p>
        </w:tc>
        <w:tc>
          <w:tcPr>
            <w:tcW w:w="3118" w:type="dxa"/>
          </w:tcPr>
          <w:p w14:paraId="5815CADD" w14:textId="646541EF" w:rsidR="00B05E94" w:rsidRPr="00A13341" w:rsidRDefault="00B05E94" w:rsidP="00621D6A">
            <w:pPr>
              <w:spacing w:after="0"/>
            </w:pPr>
          </w:p>
        </w:tc>
      </w:tr>
      <w:tr w:rsidR="00B05E94" w:rsidRPr="00A13341" w14:paraId="47203B61" w14:textId="77777777" w:rsidTr="009F01B3">
        <w:tc>
          <w:tcPr>
            <w:tcW w:w="3227" w:type="dxa"/>
          </w:tcPr>
          <w:p w14:paraId="42DAEEE9" w14:textId="6628EF11" w:rsidR="00B05E94" w:rsidRPr="00A13341" w:rsidRDefault="00B05E94" w:rsidP="00621D6A">
            <w:pPr>
              <w:spacing w:after="0"/>
            </w:pPr>
          </w:p>
        </w:tc>
        <w:tc>
          <w:tcPr>
            <w:tcW w:w="3118" w:type="dxa"/>
          </w:tcPr>
          <w:p w14:paraId="640C2DAB" w14:textId="1B9F4904" w:rsidR="00B05E94" w:rsidRPr="00A13341" w:rsidRDefault="00B05E94" w:rsidP="00621D6A">
            <w:pPr>
              <w:spacing w:after="0"/>
            </w:pPr>
          </w:p>
        </w:tc>
      </w:tr>
      <w:tr w:rsidR="00B05E94" w:rsidRPr="00A13341" w14:paraId="2314977D" w14:textId="77777777" w:rsidTr="009F01B3">
        <w:tc>
          <w:tcPr>
            <w:tcW w:w="3227" w:type="dxa"/>
          </w:tcPr>
          <w:p w14:paraId="501748EE" w14:textId="4B6856C3" w:rsidR="00B05E94" w:rsidRPr="00A13341" w:rsidRDefault="00B05E94" w:rsidP="00621D6A">
            <w:pPr>
              <w:spacing w:after="0"/>
            </w:pPr>
          </w:p>
        </w:tc>
        <w:tc>
          <w:tcPr>
            <w:tcW w:w="3118" w:type="dxa"/>
          </w:tcPr>
          <w:p w14:paraId="2855AD5A" w14:textId="48C0D41A" w:rsidR="00B05E94" w:rsidRPr="00A13341" w:rsidRDefault="00B05E94" w:rsidP="00621D6A">
            <w:pPr>
              <w:spacing w:after="0"/>
            </w:pPr>
          </w:p>
        </w:tc>
      </w:tr>
      <w:tr w:rsidR="00B05E94" w:rsidRPr="00A13341" w14:paraId="77168857" w14:textId="77777777" w:rsidTr="009F01B3">
        <w:tc>
          <w:tcPr>
            <w:tcW w:w="3227" w:type="dxa"/>
          </w:tcPr>
          <w:p w14:paraId="579A78CD" w14:textId="7CD54CC7" w:rsidR="00B05E94" w:rsidRPr="00A13341" w:rsidRDefault="00B05E94" w:rsidP="00621D6A">
            <w:pPr>
              <w:spacing w:after="0"/>
            </w:pPr>
          </w:p>
        </w:tc>
        <w:tc>
          <w:tcPr>
            <w:tcW w:w="3118" w:type="dxa"/>
          </w:tcPr>
          <w:p w14:paraId="5C192404" w14:textId="2895C562" w:rsidR="00B05E94" w:rsidRPr="00A13341" w:rsidRDefault="00B05E94" w:rsidP="00621D6A">
            <w:pPr>
              <w:spacing w:after="0"/>
            </w:pPr>
          </w:p>
        </w:tc>
      </w:tr>
    </w:tbl>
    <w:p w14:paraId="4BA65644" w14:textId="7FE2FECE" w:rsidR="00CA2BB0" w:rsidRPr="00FC6405" w:rsidRDefault="00CA2BB0" w:rsidP="00FC6405">
      <w:pPr>
        <w:tabs>
          <w:tab w:val="left" w:pos="2100"/>
        </w:tabs>
        <w:rPr>
          <w:lang w:val="de-DE"/>
        </w:rPr>
      </w:pPr>
    </w:p>
    <w:sectPr w:rsidR="00CA2BB0" w:rsidRPr="00FC6405" w:rsidSect="00F1518C">
      <w:headerReference w:type="default" r:id="rId17"/>
      <w:pgSz w:w="11906" w:h="16838"/>
      <w:pgMar w:top="1411" w:right="1411" w:bottom="1138" w:left="141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FF56B" w14:textId="77777777" w:rsidR="00A92F26" w:rsidRDefault="00A92F26">
      <w:r>
        <w:separator/>
      </w:r>
    </w:p>
  </w:endnote>
  <w:endnote w:type="continuationSeparator" w:id="0">
    <w:p w14:paraId="1D61CFF9" w14:textId="77777777" w:rsidR="00A92F26" w:rsidRDefault="00A92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ntique Olive">
    <w:altName w:val="Arial"/>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4D"/>
    <w:family w:val="decorative"/>
    <w:pitch w:val="variable"/>
    <w:sig w:usb0="00000003" w:usb1="00000000" w:usb2="00000000" w:usb3="00000000" w:csb0="80000001" w:csb1="00000000"/>
  </w:font>
  <w:font w:name="StarSymbol">
    <w:altName w:val="Courier New"/>
    <w:panose1 w:val="020B0604020202020204"/>
    <w:charset w:val="00"/>
    <w:family w:val="auto"/>
    <w:notTrueType/>
    <w:pitch w:val="variable"/>
    <w:sig w:usb0="00000003" w:usb1="00000000" w:usb2="00000000" w:usb3="00000000" w:csb0="00000001" w:csb1="00000000"/>
  </w:font>
  <w:font w:name="Geneva">
    <w:panose1 w:val="020B0503030404040204"/>
    <w:charset w:val="00"/>
    <w:family w:val="swiss"/>
    <w:pitch w:val="variable"/>
    <w:sig w:usb0="E00002FF" w:usb1="5200205F" w:usb2="00A0C000" w:usb3="00000000" w:csb0="0000019F" w:csb1="00000000"/>
  </w:font>
  <w:font w:name="DejaVu Sans Condensed">
    <w:altName w:val="Times New Roman"/>
    <w:panose1 w:val="020B0604020202020204"/>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HGPSoeiKakugothicUB">
    <w:panose1 w:val="020B0900000000000000"/>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FEF34" w14:textId="0BFE5D28" w:rsidR="00C32E20" w:rsidRPr="00C35A8C" w:rsidRDefault="00E47682" w:rsidP="00C67AD2">
    <w:pPr>
      <w:pStyle w:val="Footer"/>
      <w:tabs>
        <w:tab w:val="left" w:pos="3828"/>
      </w:tabs>
      <w:ind w:left="180"/>
      <w:rPr>
        <w:rFonts w:ascii="Arial" w:hAnsi="Arial" w:cs="Arial"/>
        <w:color w:val="262626"/>
        <w:sz w:val="18"/>
        <w:szCs w:val="18"/>
      </w:rPr>
    </w:pPr>
    <w:r>
      <w:rPr>
        <w:rFonts w:ascii="Arial" w:hAnsi="Arial" w:cs="Arial"/>
        <w:color w:val="262626"/>
        <w:sz w:val="18"/>
        <w:szCs w:val="18"/>
      </w:rPr>
      <w:t>©</w:t>
    </w:r>
    <w:r w:rsidR="007D3E75">
      <w:rPr>
        <w:rFonts w:ascii="Arial" w:hAnsi="Arial" w:cs="Arial"/>
        <w:color w:val="262626"/>
        <w:sz w:val="18"/>
        <w:szCs w:val="18"/>
      </w:rPr>
      <w:t xml:space="preserve"> TM Forum </w:t>
    </w:r>
    <w:r w:rsidR="0048655A">
      <w:rPr>
        <w:rFonts w:ascii="Arial" w:hAnsi="Arial" w:cs="Arial"/>
        <w:color w:val="262626"/>
        <w:sz w:val="18"/>
        <w:szCs w:val="18"/>
      </w:rPr>
      <w:t>${Year}</w:t>
    </w:r>
    <w:r w:rsidR="00C67AD2">
      <w:rPr>
        <w:rFonts w:ascii="Arial" w:hAnsi="Arial" w:cs="Arial"/>
        <w:color w:val="262626"/>
        <w:sz w:val="18"/>
        <w:szCs w:val="18"/>
      </w:rPr>
      <w:t xml:space="preserve">. All Rights Reserved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EE7AE2">
      <w:rPr>
        <w:rFonts w:ascii="Arial" w:hAnsi="Arial" w:cs="Arial"/>
        <w:color w:val="262626"/>
        <w:sz w:val="18"/>
        <w:szCs w:val="18"/>
      </w:rPr>
      <w:t xml:space="preserve">                 </w:t>
    </w:r>
    <w:r w:rsidR="00C67AD2">
      <w:rPr>
        <w:rFonts w:ascii="Arial" w:hAnsi="Arial" w:cs="Arial"/>
        <w:color w:val="262626"/>
        <w:sz w:val="18"/>
        <w:szCs w:val="18"/>
      </w:rPr>
      <w:t xml:space="preserve">              </w:t>
    </w:r>
    <w:r w:rsidR="002F0E3A">
      <w:rPr>
        <w:rFonts w:ascii="Arial" w:hAnsi="Arial" w:cs="Arial"/>
        <w:color w:val="262626"/>
        <w:sz w:val="18"/>
        <w:szCs w:val="18"/>
      </w:rPr>
      <w:t xml:space="preserve">               </w:t>
    </w:r>
    <w:r w:rsidR="00C67AD2">
      <w:rPr>
        <w:rFonts w:ascii="Arial" w:hAnsi="Arial" w:cs="Arial"/>
        <w:color w:val="262626"/>
        <w:sz w:val="18"/>
        <w:szCs w:val="18"/>
      </w:rPr>
      <w:t xml:space="preserve">               </w:t>
    </w:r>
    <w:r w:rsidR="00C32E20" w:rsidRPr="00C35A8C">
      <w:rPr>
        <w:rFonts w:ascii="Arial" w:hAnsi="Arial" w:cs="Arial"/>
        <w:color w:val="262626"/>
        <w:sz w:val="18"/>
        <w:szCs w:val="18"/>
      </w:rPr>
      <w:t xml:space="preserve">Page </w:t>
    </w:r>
    <w:r w:rsidR="00C32E20" w:rsidRPr="00C35A8C">
      <w:rPr>
        <w:rStyle w:val="PageNumber"/>
        <w:rFonts w:ascii="Arial" w:hAnsi="Arial" w:cs="Arial"/>
        <w:color w:val="262626"/>
        <w:sz w:val="18"/>
        <w:szCs w:val="18"/>
      </w:rPr>
      <w:fldChar w:fldCharType="begin"/>
    </w:r>
    <w:r w:rsidR="00C32E20" w:rsidRPr="00C35A8C">
      <w:rPr>
        <w:rStyle w:val="PageNumber"/>
        <w:rFonts w:ascii="Arial" w:hAnsi="Arial" w:cs="Arial"/>
        <w:color w:val="262626"/>
        <w:sz w:val="18"/>
        <w:szCs w:val="18"/>
      </w:rPr>
      <w:instrText xml:space="preserve"> PAGE </w:instrText>
    </w:r>
    <w:r w:rsidR="00C32E20" w:rsidRPr="00C35A8C">
      <w:rPr>
        <w:rStyle w:val="PageNumber"/>
        <w:rFonts w:ascii="Arial" w:hAnsi="Arial" w:cs="Arial"/>
        <w:color w:val="262626"/>
        <w:sz w:val="18"/>
        <w:szCs w:val="18"/>
      </w:rPr>
      <w:fldChar w:fldCharType="separate"/>
    </w:r>
    <w:r w:rsidR="006820F1">
      <w:rPr>
        <w:rStyle w:val="PageNumber"/>
        <w:rFonts w:ascii="Arial" w:hAnsi="Arial" w:cs="Arial"/>
        <w:noProof/>
        <w:color w:val="262626"/>
        <w:sz w:val="18"/>
        <w:szCs w:val="18"/>
      </w:rPr>
      <w:t>7</w:t>
    </w:r>
    <w:r w:rsidR="00C32E20" w:rsidRPr="00C35A8C">
      <w:rPr>
        <w:rStyle w:val="PageNumber"/>
        <w:rFonts w:ascii="Arial" w:hAnsi="Arial" w:cs="Arial"/>
        <w:color w:val="262626"/>
        <w:sz w:val="18"/>
        <w:szCs w:val="18"/>
      </w:rPr>
      <w:fldChar w:fldCharType="end"/>
    </w:r>
    <w:r w:rsidR="00C32E20" w:rsidRPr="00C35A8C">
      <w:rPr>
        <w:rStyle w:val="PageNumber"/>
        <w:rFonts w:ascii="Arial" w:hAnsi="Arial" w:cs="Arial"/>
        <w:color w:val="262626"/>
        <w:sz w:val="18"/>
        <w:szCs w:val="18"/>
      </w:rPr>
      <w:t xml:space="preserve"> </w:t>
    </w:r>
    <w:r w:rsidR="00C67AD2">
      <w:rPr>
        <w:rStyle w:val="PageNumber"/>
        <w:rFonts w:ascii="Arial" w:hAnsi="Arial" w:cs="Arial"/>
        <w:color w:val="262626"/>
        <w:sz w:val="18"/>
        <w:szCs w:val="18"/>
      </w:rPr>
      <w:t xml:space="preserve">of </w:t>
    </w:r>
    <w:r w:rsidR="00E533BA" w:rsidRPr="00C35A8C">
      <w:rPr>
        <w:rStyle w:val="PageNumber"/>
        <w:rFonts w:ascii="Arial" w:hAnsi="Arial" w:cs="Arial"/>
        <w:color w:val="262626"/>
        <w:sz w:val="18"/>
        <w:szCs w:val="18"/>
      </w:rPr>
      <w:fldChar w:fldCharType="begin"/>
    </w:r>
    <w:r w:rsidR="00E533BA" w:rsidRPr="00C35A8C">
      <w:rPr>
        <w:rStyle w:val="PageNumber"/>
        <w:rFonts w:ascii="Arial" w:hAnsi="Arial" w:cs="Arial"/>
        <w:color w:val="262626"/>
        <w:sz w:val="18"/>
        <w:szCs w:val="18"/>
      </w:rPr>
      <w:instrText xml:space="preserve"> </w:instrText>
    </w:r>
    <w:r w:rsidR="00E533BA">
      <w:rPr>
        <w:rStyle w:val="PageNumber"/>
        <w:rFonts w:ascii="Arial" w:hAnsi="Arial" w:cs="Arial"/>
        <w:color w:val="262626"/>
        <w:sz w:val="18"/>
        <w:szCs w:val="18"/>
      </w:rPr>
      <w:instrText>NUMPAGES</w:instrText>
    </w:r>
    <w:r w:rsidR="00E533BA" w:rsidRPr="00C35A8C">
      <w:rPr>
        <w:rStyle w:val="PageNumber"/>
        <w:rFonts w:ascii="Arial" w:hAnsi="Arial" w:cs="Arial"/>
        <w:color w:val="262626"/>
        <w:sz w:val="18"/>
        <w:szCs w:val="18"/>
      </w:rPr>
      <w:instrText xml:space="preserve"> </w:instrText>
    </w:r>
    <w:r w:rsidR="00E533BA" w:rsidRPr="00C35A8C">
      <w:rPr>
        <w:rStyle w:val="PageNumber"/>
        <w:rFonts w:ascii="Arial" w:hAnsi="Arial" w:cs="Arial"/>
        <w:color w:val="262626"/>
        <w:sz w:val="18"/>
        <w:szCs w:val="18"/>
      </w:rPr>
      <w:fldChar w:fldCharType="separate"/>
    </w:r>
    <w:r w:rsidR="006820F1">
      <w:rPr>
        <w:rStyle w:val="PageNumber"/>
        <w:rFonts w:ascii="Arial" w:hAnsi="Arial" w:cs="Arial"/>
        <w:noProof/>
        <w:color w:val="262626"/>
        <w:sz w:val="18"/>
        <w:szCs w:val="18"/>
      </w:rPr>
      <w:t>14</w:t>
    </w:r>
    <w:r w:rsidR="00E533BA" w:rsidRPr="00C35A8C">
      <w:rPr>
        <w:rStyle w:val="PageNumber"/>
        <w:rFonts w:ascii="Arial" w:hAnsi="Arial" w:cs="Arial"/>
        <w:color w:val="26262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DFAE3" w14:textId="502A20B5" w:rsidR="00C32E20" w:rsidRPr="00C35A8C" w:rsidRDefault="00C32E20" w:rsidP="003B5038">
    <w:pPr>
      <w:pStyle w:val="Covercopyright"/>
      <w:jc w:val="left"/>
      <w:rPr>
        <w:rFonts w:ascii="Arial" w:hAnsi="Arial" w:cs="Arial"/>
        <w:sz w:val="18"/>
        <w:szCs w:val="18"/>
      </w:rPr>
    </w:pPr>
    <w:r w:rsidRPr="00C35A8C">
      <w:rPr>
        <w:rFonts w:ascii="Arial" w:hAnsi="Arial" w:cs="Arial"/>
        <w:sz w:val="18"/>
        <w:szCs w:val="18"/>
      </w:rPr>
      <w:sym w:font="Symbol" w:char="F0E3"/>
    </w:r>
    <w:r w:rsidR="00E47682">
      <w:rPr>
        <w:rFonts w:ascii="Arial" w:hAnsi="Arial" w:cs="Arial"/>
        <w:sz w:val="18"/>
        <w:szCs w:val="18"/>
      </w:rPr>
      <w:t xml:space="preserve">TM Forum </w:t>
    </w:r>
    <w:r w:rsidR="0048655A">
      <w:rPr>
        <w:rFonts w:ascii="Arial" w:hAnsi="Arial" w:cs="Arial"/>
        <w:sz w:val="18"/>
        <w:szCs w:val="18"/>
      </w:rPr>
      <w:t>${Year}</w:t>
    </w:r>
    <w:r w:rsidRPr="00C35A8C">
      <w:rPr>
        <w:rFonts w:ascii="Arial" w:hAnsi="Arial" w:cs="Arial"/>
        <w:sz w:val="18"/>
        <w:szCs w:val="18"/>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19023" w14:textId="77777777" w:rsidR="00A92F26" w:rsidRDefault="00A92F26">
      <w:r>
        <w:separator/>
      </w:r>
    </w:p>
  </w:footnote>
  <w:footnote w:type="continuationSeparator" w:id="0">
    <w:p w14:paraId="604AB382" w14:textId="77777777" w:rsidR="00A92F26" w:rsidRDefault="00A92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B639E" w14:textId="38CB9EA8" w:rsidR="00C32E20" w:rsidRDefault="00C86A45" w:rsidP="00C86A45">
    <w:pPr>
      <w:pStyle w:val="Header"/>
    </w:pPr>
    <w:r>
      <w:rPr>
        <w:noProof/>
        <w:lang w:val="fr-FR" w:eastAsia="fr-FR"/>
      </w:rPr>
      <w:drawing>
        <wp:anchor distT="0" distB="0" distL="114300" distR="114300" simplePos="0" relativeHeight="251658752" behindDoc="1" locked="0" layoutInCell="1" allowOverlap="1" wp14:anchorId="2216F816" wp14:editId="4C678627">
          <wp:simplePos x="0" y="0"/>
          <wp:positionH relativeFrom="column">
            <wp:posOffset>-417195</wp:posOffset>
          </wp:positionH>
          <wp:positionV relativeFrom="paragraph">
            <wp:posOffset>-463550</wp:posOffset>
          </wp:positionV>
          <wp:extent cx="7726680" cy="672465"/>
          <wp:effectExtent l="0" t="0" r="762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48655A">
      <w:t>${</w:t>
    </w:r>
    <w:proofErr w:type="spellStart"/>
    <w:r w:rsidR="0048655A">
      <w:t>ApiName</w:t>
    </w:r>
    <w:proofErr w:type="spellEnd"/>
    <w:r w:rsidR="0048655A">
      <w:t>}</w:t>
    </w:r>
  </w:p>
  <w:p w14:paraId="01314AC1" w14:textId="77777777" w:rsidR="00C86A45" w:rsidRPr="004E3E77" w:rsidRDefault="00C86A45" w:rsidP="00C86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18DD6" w14:textId="2B03F290" w:rsidR="00C32E20" w:rsidRDefault="003B5038">
    <w:pPr>
      <w:pStyle w:val="Header"/>
    </w:pPr>
    <w:r>
      <w:rPr>
        <w:noProof/>
        <w:lang w:val="fr-FR" w:eastAsia="fr-FR"/>
      </w:rPr>
      <w:drawing>
        <wp:anchor distT="0" distB="0" distL="114300" distR="114300" simplePos="0" relativeHeight="251659264" behindDoc="1" locked="0" layoutInCell="1" allowOverlap="1" wp14:anchorId="517D58E6" wp14:editId="43D77419">
          <wp:simplePos x="0" y="0"/>
          <wp:positionH relativeFrom="column">
            <wp:posOffset>5356860</wp:posOffset>
          </wp:positionH>
          <wp:positionV relativeFrom="paragraph">
            <wp:posOffset>-312420</wp:posOffset>
          </wp:positionV>
          <wp:extent cx="1617558" cy="35903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7D76" w14:textId="5A245595" w:rsidR="00EE7AE2" w:rsidRDefault="00E533BA" w:rsidP="00C86A45">
    <w:pPr>
      <w:pStyle w:val="Header"/>
    </w:pPr>
    <w:r w:rsidRPr="00E533BA">
      <w:t>TMF638 Service Inventory</w:t>
    </w:r>
    <w:r w:rsidR="00EE7AE2">
      <w:rPr>
        <w:noProof/>
        <w:lang w:val="fr-FR" w:eastAsia="fr-FR"/>
      </w:rPr>
      <w:drawing>
        <wp:anchor distT="0" distB="0" distL="114300" distR="114300" simplePos="0" relativeHeight="251663360" behindDoc="1" locked="0" layoutInCell="1" allowOverlap="1" wp14:anchorId="2576DEEE" wp14:editId="1A8FE612">
          <wp:simplePos x="0" y="0"/>
          <wp:positionH relativeFrom="column">
            <wp:posOffset>-972383</wp:posOffset>
          </wp:positionH>
          <wp:positionV relativeFrom="paragraph">
            <wp:posOffset>-509270</wp:posOffset>
          </wp:positionV>
          <wp:extent cx="7726680" cy="672465"/>
          <wp:effectExtent l="0" t="0" r="7620" b="0"/>
          <wp:wrapNone/>
          <wp:docPr id="1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672465"/>
                  </a:xfrm>
                  <a:prstGeom prst="rect">
                    <a:avLst/>
                  </a:prstGeom>
                  <a:noFill/>
                </pic:spPr>
              </pic:pic>
            </a:graphicData>
          </a:graphic>
          <wp14:sizeRelH relativeFrom="page">
            <wp14:pctWidth>0</wp14:pctWidth>
          </wp14:sizeRelH>
          <wp14:sizeRelV relativeFrom="page">
            <wp14:pctHeight>0</wp14:pctHeight>
          </wp14:sizeRelV>
        </wp:anchor>
      </w:drawing>
    </w:r>
    <w:r w:rsidR="00EE7AE2" w:rsidRPr="00656A3B">
      <w:t xml:space="preserve"> API</w:t>
    </w:r>
    <w:r w:rsidR="00EE7AE2">
      <w:t xml:space="preserve"> REST Specification</w:t>
    </w:r>
  </w:p>
  <w:p w14:paraId="3C87167F" w14:textId="77777777" w:rsidR="00EE7AE2" w:rsidRPr="004E3E77" w:rsidRDefault="00EE7AE2" w:rsidP="00C86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91805F8"/>
    <w:multiLevelType w:val="hybridMultilevel"/>
    <w:tmpl w:val="B3C2A2A2"/>
    <w:lvl w:ilvl="0" w:tplc="25EE633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9" w15:restartNumberingAfterBreak="0">
    <w:nsid w:val="62E23664"/>
    <w:multiLevelType w:val="hybridMultilevel"/>
    <w:tmpl w:val="93303C5C"/>
    <w:lvl w:ilvl="0" w:tplc="578C022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DC001B"/>
    <w:multiLevelType w:val="hybridMultilevel"/>
    <w:tmpl w:val="D1846BF2"/>
    <w:lvl w:ilvl="0" w:tplc="4B44003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3"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7"/>
  </w:num>
  <w:num w:numId="5">
    <w:abstractNumId w:val="8"/>
  </w:num>
  <w:num w:numId="6">
    <w:abstractNumId w:val="13"/>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2"/>
  </w:num>
  <w:num w:numId="8">
    <w:abstractNumId w:val="10"/>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3283A"/>
    <w:rsid w:val="00040C31"/>
    <w:rsid w:val="00041418"/>
    <w:rsid w:val="00041693"/>
    <w:rsid w:val="00041C17"/>
    <w:rsid w:val="00043FDB"/>
    <w:rsid w:val="00044637"/>
    <w:rsid w:val="000448A2"/>
    <w:rsid w:val="000452D2"/>
    <w:rsid w:val="00046C6A"/>
    <w:rsid w:val="00046E20"/>
    <w:rsid w:val="00053A75"/>
    <w:rsid w:val="00062A01"/>
    <w:rsid w:val="00062FD8"/>
    <w:rsid w:val="00063871"/>
    <w:rsid w:val="00065268"/>
    <w:rsid w:val="00065AF2"/>
    <w:rsid w:val="000663A1"/>
    <w:rsid w:val="00066EED"/>
    <w:rsid w:val="00073740"/>
    <w:rsid w:val="00073B42"/>
    <w:rsid w:val="000758BE"/>
    <w:rsid w:val="00076949"/>
    <w:rsid w:val="00076FBD"/>
    <w:rsid w:val="00081639"/>
    <w:rsid w:val="00081F36"/>
    <w:rsid w:val="000828DA"/>
    <w:rsid w:val="00083F5D"/>
    <w:rsid w:val="00083F8B"/>
    <w:rsid w:val="00085124"/>
    <w:rsid w:val="000857AF"/>
    <w:rsid w:val="00086932"/>
    <w:rsid w:val="000876D8"/>
    <w:rsid w:val="00090AA9"/>
    <w:rsid w:val="00090BB5"/>
    <w:rsid w:val="000928BE"/>
    <w:rsid w:val="00093242"/>
    <w:rsid w:val="000933AF"/>
    <w:rsid w:val="00093465"/>
    <w:rsid w:val="0009506F"/>
    <w:rsid w:val="00095C4D"/>
    <w:rsid w:val="00095F66"/>
    <w:rsid w:val="000967C1"/>
    <w:rsid w:val="00096A4E"/>
    <w:rsid w:val="00096F01"/>
    <w:rsid w:val="000971BD"/>
    <w:rsid w:val="000973EB"/>
    <w:rsid w:val="000A05ED"/>
    <w:rsid w:val="000A10AC"/>
    <w:rsid w:val="000A1A6B"/>
    <w:rsid w:val="000A4286"/>
    <w:rsid w:val="000A654C"/>
    <w:rsid w:val="000A7167"/>
    <w:rsid w:val="000B0D6A"/>
    <w:rsid w:val="000B0F1C"/>
    <w:rsid w:val="000B27CA"/>
    <w:rsid w:val="000B4828"/>
    <w:rsid w:val="000C0310"/>
    <w:rsid w:val="000C0AD7"/>
    <w:rsid w:val="000C0F15"/>
    <w:rsid w:val="000C151F"/>
    <w:rsid w:val="000C2B34"/>
    <w:rsid w:val="000C33EE"/>
    <w:rsid w:val="000C357C"/>
    <w:rsid w:val="000C5AF2"/>
    <w:rsid w:val="000C76D7"/>
    <w:rsid w:val="000D02D7"/>
    <w:rsid w:val="000D114D"/>
    <w:rsid w:val="000D16ED"/>
    <w:rsid w:val="000D2A03"/>
    <w:rsid w:val="000D382A"/>
    <w:rsid w:val="000D429B"/>
    <w:rsid w:val="000D481A"/>
    <w:rsid w:val="000D4A0E"/>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598"/>
    <w:rsid w:val="00101F3F"/>
    <w:rsid w:val="00102C67"/>
    <w:rsid w:val="001044AA"/>
    <w:rsid w:val="00104694"/>
    <w:rsid w:val="00105299"/>
    <w:rsid w:val="00105550"/>
    <w:rsid w:val="001056B1"/>
    <w:rsid w:val="00107C1B"/>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575"/>
    <w:rsid w:val="0013297A"/>
    <w:rsid w:val="001344A1"/>
    <w:rsid w:val="001345E2"/>
    <w:rsid w:val="001362E8"/>
    <w:rsid w:val="0013707B"/>
    <w:rsid w:val="00137738"/>
    <w:rsid w:val="0014055F"/>
    <w:rsid w:val="00140ED8"/>
    <w:rsid w:val="0014110E"/>
    <w:rsid w:val="001419A3"/>
    <w:rsid w:val="00141BCD"/>
    <w:rsid w:val="00142068"/>
    <w:rsid w:val="00142629"/>
    <w:rsid w:val="00144754"/>
    <w:rsid w:val="00144E78"/>
    <w:rsid w:val="00146422"/>
    <w:rsid w:val="00147258"/>
    <w:rsid w:val="00150B65"/>
    <w:rsid w:val="001517E6"/>
    <w:rsid w:val="00153783"/>
    <w:rsid w:val="00153ED3"/>
    <w:rsid w:val="00154CE0"/>
    <w:rsid w:val="001559B3"/>
    <w:rsid w:val="0015757E"/>
    <w:rsid w:val="001578A3"/>
    <w:rsid w:val="001622AB"/>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1B20"/>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59ED"/>
    <w:rsid w:val="00196067"/>
    <w:rsid w:val="00196B34"/>
    <w:rsid w:val="001974B5"/>
    <w:rsid w:val="001A0249"/>
    <w:rsid w:val="001A09FC"/>
    <w:rsid w:val="001A2C69"/>
    <w:rsid w:val="001A348F"/>
    <w:rsid w:val="001A5771"/>
    <w:rsid w:val="001A6CE3"/>
    <w:rsid w:val="001A6D11"/>
    <w:rsid w:val="001A7F4B"/>
    <w:rsid w:val="001B317B"/>
    <w:rsid w:val="001B35BF"/>
    <w:rsid w:val="001B3DB9"/>
    <w:rsid w:val="001B3DF4"/>
    <w:rsid w:val="001B597D"/>
    <w:rsid w:val="001B5EA5"/>
    <w:rsid w:val="001B7861"/>
    <w:rsid w:val="001C0565"/>
    <w:rsid w:val="001C0769"/>
    <w:rsid w:val="001C0CA4"/>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3F9F"/>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083"/>
    <w:rsid w:val="001F73A8"/>
    <w:rsid w:val="002006E4"/>
    <w:rsid w:val="002007F2"/>
    <w:rsid w:val="002041C7"/>
    <w:rsid w:val="002058AB"/>
    <w:rsid w:val="00207566"/>
    <w:rsid w:val="00207976"/>
    <w:rsid w:val="002079D3"/>
    <w:rsid w:val="002079FA"/>
    <w:rsid w:val="002113BE"/>
    <w:rsid w:val="00215808"/>
    <w:rsid w:val="002158D6"/>
    <w:rsid w:val="002158F3"/>
    <w:rsid w:val="00215B9B"/>
    <w:rsid w:val="00215F95"/>
    <w:rsid w:val="00215FA3"/>
    <w:rsid w:val="00216741"/>
    <w:rsid w:val="0021681A"/>
    <w:rsid w:val="00216A97"/>
    <w:rsid w:val="00216CE2"/>
    <w:rsid w:val="00221DE5"/>
    <w:rsid w:val="00222105"/>
    <w:rsid w:val="002243D1"/>
    <w:rsid w:val="002249CC"/>
    <w:rsid w:val="00224BD4"/>
    <w:rsid w:val="002266B4"/>
    <w:rsid w:val="00227383"/>
    <w:rsid w:val="0023316A"/>
    <w:rsid w:val="00233975"/>
    <w:rsid w:val="0023590F"/>
    <w:rsid w:val="00236072"/>
    <w:rsid w:val="002360E3"/>
    <w:rsid w:val="00236A8D"/>
    <w:rsid w:val="00237AD3"/>
    <w:rsid w:val="00240ADB"/>
    <w:rsid w:val="00240E2E"/>
    <w:rsid w:val="0024233C"/>
    <w:rsid w:val="00245A0A"/>
    <w:rsid w:val="00245F7D"/>
    <w:rsid w:val="00246832"/>
    <w:rsid w:val="0024793B"/>
    <w:rsid w:val="002513CA"/>
    <w:rsid w:val="00252837"/>
    <w:rsid w:val="00254CAE"/>
    <w:rsid w:val="0025515C"/>
    <w:rsid w:val="00256A89"/>
    <w:rsid w:val="00257D03"/>
    <w:rsid w:val="00260C4A"/>
    <w:rsid w:val="00261DDD"/>
    <w:rsid w:val="0026205D"/>
    <w:rsid w:val="002621B8"/>
    <w:rsid w:val="002626E4"/>
    <w:rsid w:val="0026377B"/>
    <w:rsid w:val="002639D4"/>
    <w:rsid w:val="00263C4D"/>
    <w:rsid w:val="00263F4F"/>
    <w:rsid w:val="002640F4"/>
    <w:rsid w:val="0027010B"/>
    <w:rsid w:val="00274F13"/>
    <w:rsid w:val="00281347"/>
    <w:rsid w:val="00282039"/>
    <w:rsid w:val="00283517"/>
    <w:rsid w:val="00283545"/>
    <w:rsid w:val="002843EA"/>
    <w:rsid w:val="002846B3"/>
    <w:rsid w:val="00286946"/>
    <w:rsid w:val="0028716B"/>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520"/>
    <w:rsid w:val="002B51E3"/>
    <w:rsid w:val="002B6108"/>
    <w:rsid w:val="002B6E8C"/>
    <w:rsid w:val="002B7681"/>
    <w:rsid w:val="002C0FA0"/>
    <w:rsid w:val="002C1793"/>
    <w:rsid w:val="002C1DC7"/>
    <w:rsid w:val="002C488C"/>
    <w:rsid w:val="002C5389"/>
    <w:rsid w:val="002C57F3"/>
    <w:rsid w:val="002C6EB4"/>
    <w:rsid w:val="002C76B5"/>
    <w:rsid w:val="002C7EC3"/>
    <w:rsid w:val="002C7FF7"/>
    <w:rsid w:val="002D01ED"/>
    <w:rsid w:val="002D0535"/>
    <w:rsid w:val="002D1FD5"/>
    <w:rsid w:val="002D233E"/>
    <w:rsid w:val="002D2DBF"/>
    <w:rsid w:val="002D2F81"/>
    <w:rsid w:val="002D3F28"/>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0E3A"/>
    <w:rsid w:val="002F262A"/>
    <w:rsid w:val="002F31F9"/>
    <w:rsid w:val="002F3764"/>
    <w:rsid w:val="002F40AA"/>
    <w:rsid w:val="002F4C54"/>
    <w:rsid w:val="002F6321"/>
    <w:rsid w:val="002F7BB5"/>
    <w:rsid w:val="0030015D"/>
    <w:rsid w:val="0030055D"/>
    <w:rsid w:val="00300CD1"/>
    <w:rsid w:val="0030149F"/>
    <w:rsid w:val="003016B5"/>
    <w:rsid w:val="00303BF3"/>
    <w:rsid w:val="00304010"/>
    <w:rsid w:val="0030452B"/>
    <w:rsid w:val="00304A10"/>
    <w:rsid w:val="00304D6A"/>
    <w:rsid w:val="00307929"/>
    <w:rsid w:val="003103B4"/>
    <w:rsid w:val="00310D4A"/>
    <w:rsid w:val="00311490"/>
    <w:rsid w:val="00311930"/>
    <w:rsid w:val="00311C55"/>
    <w:rsid w:val="00311FB4"/>
    <w:rsid w:val="00313370"/>
    <w:rsid w:val="00313B07"/>
    <w:rsid w:val="00313C3C"/>
    <w:rsid w:val="0031567A"/>
    <w:rsid w:val="00316270"/>
    <w:rsid w:val="00316375"/>
    <w:rsid w:val="0031762B"/>
    <w:rsid w:val="00320521"/>
    <w:rsid w:val="00320E42"/>
    <w:rsid w:val="003235CD"/>
    <w:rsid w:val="003240EB"/>
    <w:rsid w:val="00327231"/>
    <w:rsid w:val="0032735B"/>
    <w:rsid w:val="003312D0"/>
    <w:rsid w:val="00331575"/>
    <w:rsid w:val="00332577"/>
    <w:rsid w:val="00332FB4"/>
    <w:rsid w:val="00332FF2"/>
    <w:rsid w:val="003347DE"/>
    <w:rsid w:val="0033601C"/>
    <w:rsid w:val="0033650C"/>
    <w:rsid w:val="00336D55"/>
    <w:rsid w:val="00336DFE"/>
    <w:rsid w:val="00336F5F"/>
    <w:rsid w:val="0033709C"/>
    <w:rsid w:val="00337AD9"/>
    <w:rsid w:val="003408C1"/>
    <w:rsid w:val="003417B3"/>
    <w:rsid w:val="00341BEF"/>
    <w:rsid w:val="00342866"/>
    <w:rsid w:val="00342FC5"/>
    <w:rsid w:val="003431AD"/>
    <w:rsid w:val="00343641"/>
    <w:rsid w:val="00343BCB"/>
    <w:rsid w:val="0034419B"/>
    <w:rsid w:val="00344D43"/>
    <w:rsid w:val="00344EB8"/>
    <w:rsid w:val="00345E9D"/>
    <w:rsid w:val="00347A0C"/>
    <w:rsid w:val="00347F44"/>
    <w:rsid w:val="00350096"/>
    <w:rsid w:val="00350421"/>
    <w:rsid w:val="00350AA2"/>
    <w:rsid w:val="00351C72"/>
    <w:rsid w:val="00352AD2"/>
    <w:rsid w:val="00352B0E"/>
    <w:rsid w:val="0035303C"/>
    <w:rsid w:val="003538F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176A"/>
    <w:rsid w:val="003745AA"/>
    <w:rsid w:val="00374B6C"/>
    <w:rsid w:val="00375081"/>
    <w:rsid w:val="00375B72"/>
    <w:rsid w:val="00375F50"/>
    <w:rsid w:val="003779CE"/>
    <w:rsid w:val="00380B10"/>
    <w:rsid w:val="00380E50"/>
    <w:rsid w:val="00380E6B"/>
    <w:rsid w:val="00382568"/>
    <w:rsid w:val="00382EAA"/>
    <w:rsid w:val="00385490"/>
    <w:rsid w:val="0038596E"/>
    <w:rsid w:val="00386904"/>
    <w:rsid w:val="00386F28"/>
    <w:rsid w:val="00386FF1"/>
    <w:rsid w:val="00392578"/>
    <w:rsid w:val="00392A09"/>
    <w:rsid w:val="0039321B"/>
    <w:rsid w:val="00393EFC"/>
    <w:rsid w:val="0039652D"/>
    <w:rsid w:val="003965D6"/>
    <w:rsid w:val="0039746A"/>
    <w:rsid w:val="003A0205"/>
    <w:rsid w:val="003A0A57"/>
    <w:rsid w:val="003A1FA8"/>
    <w:rsid w:val="003A2DC3"/>
    <w:rsid w:val="003A39B1"/>
    <w:rsid w:val="003A4EF6"/>
    <w:rsid w:val="003A5136"/>
    <w:rsid w:val="003A53D9"/>
    <w:rsid w:val="003A63DD"/>
    <w:rsid w:val="003B3025"/>
    <w:rsid w:val="003B3DC2"/>
    <w:rsid w:val="003B5038"/>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F30"/>
    <w:rsid w:val="003F7529"/>
    <w:rsid w:val="0040145A"/>
    <w:rsid w:val="0040299E"/>
    <w:rsid w:val="00402F38"/>
    <w:rsid w:val="00403605"/>
    <w:rsid w:val="00403744"/>
    <w:rsid w:val="00404D54"/>
    <w:rsid w:val="00405B5B"/>
    <w:rsid w:val="00406000"/>
    <w:rsid w:val="004064A0"/>
    <w:rsid w:val="00407086"/>
    <w:rsid w:val="00407BED"/>
    <w:rsid w:val="00410F79"/>
    <w:rsid w:val="00411228"/>
    <w:rsid w:val="00412B82"/>
    <w:rsid w:val="00412E5D"/>
    <w:rsid w:val="004143D4"/>
    <w:rsid w:val="00415757"/>
    <w:rsid w:val="00415DF5"/>
    <w:rsid w:val="004163AA"/>
    <w:rsid w:val="00416EAD"/>
    <w:rsid w:val="004171DA"/>
    <w:rsid w:val="00420BC6"/>
    <w:rsid w:val="00421CC3"/>
    <w:rsid w:val="00422328"/>
    <w:rsid w:val="004235FB"/>
    <w:rsid w:val="004237A7"/>
    <w:rsid w:val="0042390B"/>
    <w:rsid w:val="00423E7F"/>
    <w:rsid w:val="00423EBA"/>
    <w:rsid w:val="0042458F"/>
    <w:rsid w:val="0042521C"/>
    <w:rsid w:val="004259A3"/>
    <w:rsid w:val="00425E3A"/>
    <w:rsid w:val="00426319"/>
    <w:rsid w:val="00432DA6"/>
    <w:rsid w:val="004337AF"/>
    <w:rsid w:val="004337C7"/>
    <w:rsid w:val="00433DB5"/>
    <w:rsid w:val="00434204"/>
    <w:rsid w:val="00434A12"/>
    <w:rsid w:val="00435284"/>
    <w:rsid w:val="00437BD0"/>
    <w:rsid w:val="0044098A"/>
    <w:rsid w:val="00441AEF"/>
    <w:rsid w:val="00441F42"/>
    <w:rsid w:val="004423AE"/>
    <w:rsid w:val="0044254C"/>
    <w:rsid w:val="004425EC"/>
    <w:rsid w:val="00442809"/>
    <w:rsid w:val="0044389D"/>
    <w:rsid w:val="00444A62"/>
    <w:rsid w:val="004468D7"/>
    <w:rsid w:val="00446C6F"/>
    <w:rsid w:val="0044793C"/>
    <w:rsid w:val="004523DA"/>
    <w:rsid w:val="004528D1"/>
    <w:rsid w:val="00452DF8"/>
    <w:rsid w:val="0046162D"/>
    <w:rsid w:val="00461E65"/>
    <w:rsid w:val="0046362A"/>
    <w:rsid w:val="00463BAB"/>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77A4D"/>
    <w:rsid w:val="00480573"/>
    <w:rsid w:val="0048072B"/>
    <w:rsid w:val="00480DA7"/>
    <w:rsid w:val="004813E5"/>
    <w:rsid w:val="0048247F"/>
    <w:rsid w:val="0048257F"/>
    <w:rsid w:val="004827FD"/>
    <w:rsid w:val="00484CE5"/>
    <w:rsid w:val="004850EA"/>
    <w:rsid w:val="00485538"/>
    <w:rsid w:val="00485A6E"/>
    <w:rsid w:val="0048655A"/>
    <w:rsid w:val="0048674E"/>
    <w:rsid w:val="0048686B"/>
    <w:rsid w:val="004873CD"/>
    <w:rsid w:val="004913A1"/>
    <w:rsid w:val="00491C25"/>
    <w:rsid w:val="00492294"/>
    <w:rsid w:val="00493D39"/>
    <w:rsid w:val="004949F5"/>
    <w:rsid w:val="00495DF1"/>
    <w:rsid w:val="004979EC"/>
    <w:rsid w:val="00497AA1"/>
    <w:rsid w:val="004A0ABF"/>
    <w:rsid w:val="004A0E1D"/>
    <w:rsid w:val="004A2F1D"/>
    <w:rsid w:val="004A31CC"/>
    <w:rsid w:val="004A32AF"/>
    <w:rsid w:val="004A410E"/>
    <w:rsid w:val="004A51BC"/>
    <w:rsid w:val="004A53E5"/>
    <w:rsid w:val="004A5EB2"/>
    <w:rsid w:val="004B0DE0"/>
    <w:rsid w:val="004B18C7"/>
    <w:rsid w:val="004B1F18"/>
    <w:rsid w:val="004B2339"/>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18A"/>
    <w:rsid w:val="004D0907"/>
    <w:rsid w:val="004D09D0"/>
    <w:rsid w:val="004D2380"/>
    <w:rsid w:val="004D2586"/>
    <w:rsid w:val="004D2E05"/>
    <w:rsid w:val="004D380D"/>
    <w:rsid w:val="004D3957"/>
    <w:rsid w:val="004D3C25"/>
    <w:rsid w:val="004D4399"/>
    <w:rsid w:val="004D508D"/>
    <w:rsid w:val="004D57BE"/>
    <w:rsid w:val="004D6F6E"/>
    <w:rsid w:val="004D7009"/>
    <w:rsid w:val="004E02CC"/>
    <w:rsid w:val="004E0B91"/>
    <w:rsid w:val="004E0EB1"/>
    <w:rsid w:val="004E1BC2"/>
    <w:rsid w:val="004E297E"/>
    <w:rsid w:val="004E2D67"/>
    <w:rsid w:val="004E31DC"/>
    <w:rsid w:val="004E3DE3"/>
    <w:rsid w:val="004E3E77"/>
    <w:rsid w:val="004E4176"/>
    <w:rsid w:val="004E55AB"/>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8A8"/>
    <w:rsid w:val="00507CDB"/>
    <w:rsid w:val="005102F8"/>
    <w:rsid w:val="00511A37"/>
    <w:rsid w:val="00511BE7"/>
    <w:rsid w:val="00511C39"/>
    <w:rsid w:val="00512358"/>
    <w:rsid w:val="005124F1"/>
    <w:rsid w:val="0051366D"/>
    <w:rsid w:val="00513EB1"/>
    <w:rsid w:val="00514FC2"/>
    <w:rsid w:val="005150F9"/>
    <w:rsid w:val="005155B7"/>
    <w:rsid w:val="00516A8E"/>
    <w:rsid w:val="00520EDD"/>
    <w:rsid w:val="00521324"/>
    <w:rsid w:val="0052371E"/>
    <w:rsid w:val="005246D0"/>
    <w:rsid w:val="00524F9B"/>
    <w:rsid w:val="005268C9"/>
    <w:rsid w:val="00527122"/>
    <w:rsid w:val="00527659"/>
    <w:rsid w:val="005311F0"/>
    <w:rsid w:val="005326E7"/>
    <w:rsid w:val="00532843"/>
    <w:rsid w:val="00533961"/>
    <w:rsid w:val="005345FD"/>
    <w:rsid w:val="0053479F"/>
    <w:rsid w:val="00535032"/>
    <w:rsid w:val="00536FC1"/>
    <w:rsid w:val="005374F5"/>
    <w:rsid w:val="00537AF1"/>
    <w:rsid w:val="005402FA"/>
    <w:rsid w:val="00540A19"/>
    <w:rsid w:val="005412E8"/>
    <w:rsid w:val="00541AF6"/>
    <w:rsid w:val="00544D36"/>
    <w:rsid w:val="00545A7F"/>
    <w:rsid w:val="00545CA6"/>
    <w:rsid w:val="00546664"/>
    <w:rsid w:val="00547E37"/>
    <w:rsid w:val="00550AE1"/>
    <w:rsid w:val="00550D12"/>
    <w:rsid w:val="005518BB"/>
    <w:rsid w:val="00551CF7"/>
    <w:rsid w:val="00552B59"/>
    <w:rsid w:val="00553A3E"/>
    <w:rsid w:val="005577FB"/>
    <w:rsid w:val="00560109"/>
    <w:rsid w:val="00564AA5"/>
    <w:rsid w:val="00565A77"/>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8781C"/>
    <w:rsid w:val="0059317B"/>
    <w:rsid w:val="00594BB7"/>
    <w:rsid w:val="00594F9C"/>
    <w:rsid w:val="0059537B"/>
    <w:rsid w:val="0059575F"/>
    <w:rsid w:val="00595D7F"/>
    <w:rsid w:val="00596B50"/>
    <w:rsid w:val="00596C5D"/>
    <w:rsid w:val="005972E1"/>
    <w:rsid w:val="00597790"/>
    <w:rsid w:val="005978AD"/>
    <w:rsid w:val="005A02F4"/>
    <w:rsid w:val="005A0B14"/>
    <w:rsid w:val="005A0B8A"/>
    <w:rsid w:val="005A1E71"/>
    <w:rsid w:val="005A2D8F"/>
    <w:rsid w:val="005A3532"/>
    <w:rsid w:val="005A3AF7"/>
    <w:rsid w:val="005A3F57"/>
    <w:rsid w:val="005A3FBF"/>
    <w:rsid w:val="005A4DF7"/>
    <w:rsid w:val="005A4E09"/>
    <w:rsid w:val="005A5163"/>
    <w:rsid w:val="005A75A8"/>
    <w:rsid w:val="005A7A86"/>
    <w:rsid w:val="005B0255"/>
    <w:rsid w:val="005B0ADE"/>
    <w:rsid w:val="005B0F08"/>
    <w:rsid w:val="005B2176"/>
    <w:rsid w:val="005B26E9"/>
    <w:rsid w:val="005B63DF"/>
    <w:rsid w:val="005B7246"/>
    <w:rsid w:val="005B77DF"/>
    <w:rsid w:val="005B7C25"/>
    <w:rsid w:val="005C0176"/>
    <w:rsid w:val="005C06C6"/>
    <w:rsid w:val="005C0BDB"/>
    <w:rsid w:val="005C1033"/>
    <w:rsid w:val="005C1830"/>
    <w:rsid w:val="005C1963"/>
    <w:rsid w:val="005C323C"/>
    <w:rsid w:val="005C3F18"/>
    <w:rsid w:val="005C40C3"/>
    <w:rsid w:val="005C4655"/>
    <w:rsid w:val="005C4922"/>
    <w:rsid w:val="005C5D6C"/>
    <w:rsid w:val="005C5DBB"/>
    <w:rsid w:val="005C71F1"/>
    <w:rsid w:val="005C7328"/>
    <w:rsid w:val="005C75C1"/>
    <w:rsid w:val="005C7792"/>
    <w:rsid w:val="005D0454"/>
    <w:rsid w:val="005D13C4"/>
    <w:rsid w:val="005D261D"/>
    <w:rsid w:val="005D29B5"/>
    <w:rsid w:val="005D36C0"/>
    <w:rsid w:val="005D446E"/>
    <w:rsid w:val="005D6F59"/>
    <w:rsid w:val="005D710B"/>
    <w:rsid w:val="005D710C"/>
    <w:rsid w:val="005E0BA2"/>
    <w:rsid w:val="005E34D3"/>
    <w:rsid w:val="005E3EC5"/>
    <w:rsid w:val="005E4100"/>
    <w:rsid w:val="005E49D9"/>
    <w:rsid w:val="005E4D0F"/>
    <w:rsid w:val="005E60E1"/>
    <w:rsid w:val="005E6A91"/>
    <w:rsid w:val="005E71D5"/>
    <w:rsid w:val="005F0CCA"/>
    <w:rsid w:val="005F10E8"/>
    <w:rsid w:val="005F10FB"/>
    <w:rsid w:val="005F2E9B"/>
    <w:rsid w:val="005F6927"/>
    <w:rsid w:val="005F7281"/>
    <w:rsid w:val="005F7E53"/>
    <w:rsid w:val="00600C9A"/>
    <w:rsid w:val="00602B88"/>
    <w:rsid w:val="00603FDB"/>
    <w:rsid w:val="0060491E"/>
    <w:rsid w:val="00604FEA"/>
    <w:rsid w:val="00606541"/>
    <w:rsid w:val="006071C0"/>
    <w:rsid w:val="00610183"/>
    <w:rsid w:val="006105FA"/>
    <w:rsid w:val="00613488"/>
    <w:rsid w:val="00615ABC"/>
    <w:rsid w:val="00615D2A"/>
    <w:rsid w:val="00616697"/>
    <w:rsid w:val="00620EA7"/>
    <w:rsid w:val="00621C01"/>
    <w:rsid w:val="00621D31"/>
    <w:rsid w:val="00621D6A"/>
    <w:rsid w:val="0062374C"/>
    <w:rsid w:val="00623893"/>
    <w:rsid w:val="00626369"/>
    <w:rsid w:val="00627109"/>
    <w:rsid w:val="006309B2"/>
    <w:rsid w:val="006313C9"/>
    <w:rsid w:val="00631DCD"/>
    <w:rsid w:val="00631F93"/>
    <w:rsid w:val="00633444"/>
    <w:rsid w:val="006334DD"/>
    <w:rsid w:val="006341A9"/>
    <w:rsid w:val="00634486"/>
    <w:rsid w:val="00637266"/>
    <w:rsid w:val="00637AF1"/>
    <w:rsid w:val="006416B1"/>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1D25"/>
    <w:rsid w:val="0065366F"/>
    <w:rsid w:val="00654BBE"/>
    <w:rsid w:val="00656A3B"/>
    <w:rsid w:val="00662935"/>
    <w:rsid w:val="00663355"/>
    <w:rsid w:val="006639B0"/>
    <w:rsid w:val="00664056"/>
    <w:rsid w:val="00664923"/>
    <w:rsid w:val="00664A72"/>
    <w:rsid w:val="006651BC"/>
    <w:rsid w:val="00671A66"/>
    <w:rsid w:val="0067432A"/>
    <w:rsid w:val="0067503E"/>
    <w:rsid w:val="006756D0"/>
    <w:rsid w:val="00675B82"/>
    <w:rsid w:val="00677AC8"/>
    <w:rsid w:val="00677BB5"/>
    <w:rsid w:val="00680674"/>
    <w:rsid w:val="00680C95"/>
    <w:rsid w:val="0068186D"/>
    <w:rsid w:val="006820F1"/>
    <w:rsid w:val="00682198"/>
    <w:rsid w:val="00682BBF"/>
    <w:rsid w:val="00682E91"/>
    <w:rsid w:val="00683025"/>
    <w:rsid w:val="006846A1"/>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708A"/>
    <w:rsid w:val="006A70F4"/>
    <w:rsid w:val="006A7125"/>
    <w:rsid w:val="006A732F"/>
    <w:rsid w:val="006A73B4"/>
    <w:rsid w:val="006B072F"/>
    <w:rsid w:val="006B1F3F"/>
    <w:rsid w:val="006B3C26"/>
    <w:rsid w:val="006B4613"/>
    <w:rsid w:val="006B6070"/>
    <w:rsid w:val="006B6550"/>
    <w:rsid w:val="006B720C"/>
    <w:rsid w:val="006C195A"/>
    <w:rsid w:val="006C20B6"/>
    <w:rsid w:val="006C280A"/>
    <w:rsid w:val="006C2D80"/>
    <w:rsid w:val="006C3AFF"/>
    <w:rsid w:val="006C4854"/>
    <w:rsid w:val="006C6E6C"/>
    <w:rsid w:val="006D00DF"/>
    <w:rsid w:val="006D3DD0"/>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4453"/>
    <w:rsid w:val="006F5203"/>
    <w:rsid w:val="006F65E4"/>
    <w:rsid w:val="006F6899"/>
    <w:rsid w:val="006F77E0"/>
    <w:rsid w:val="00700CA7"/>
    <w:rsid w:val="00700EE2"/>
    <w:rsid w:val="00701036"/>
    <w:rsid w:val="0070111E"/>
    <w:rsid w:val="00701885"/>
    <w:rsid w:val="0070234A"/>
    <w:rsid w:val="00703BEA"/>
    <w:rsid w:val="00704575"/>
    <w:rsid w:val="00704F26"/>
    <w:rsid w:val="00706479"/>
    <w:rsid w:val="00706D39"/>
    <w:rsid w:val="007074CD"/>
    <w:rsid w:val="00711620"/>
    <w:rsid w:val="007150B5"/>
    <w:rsid w:val="0071528C"/>
    <w:rsid w:val="007152EF"/>
    <w:rsid w:val="007160E9"/>
    <w:rsid w:val="00716F36"/>
    <w:rsid w:val="007202DF"/>
    <w:rsid w:val="007210F4"/>
    <w:rsid w:val="007211FA"/>
    <w:rsid w:val="007220A1"/>
    <w:rsid w:val="00722B80"/>
    <w:rsid w:val="007247DE"/>
    <w:rsid w:val="00724975"/>
    <w:rsid w:val="007250BF"/>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50B"/>
    <w:rsid w:val="00750FEE"/>
    <w:rsid w:val="00752114"/>
    <w:rsid w:val="0075249D"/>
    <w:rsid w:val="00752E17"/>
    <w:rsid w:val="00754547"/>
    <w:rsid w:val="007561FC"/>
    <w:rsid w:val="00756ACC"/>
    <w:rsid w:val="00756B59"/>
    <w:rsid w:val="00757C0D"/>
    <w:rsid w:val="00760921"/>
    <w:rsid w:val="00760E58"/>
    <w:rsid w:val="0076130D"/>
    <w:rsid w:val="00763F62"/>
    <w:rsid w:val="00763FFF"/>
    <w:rsid w:val="00764261"/>
    <w:rsid w:val="00765CBF"/>
    <w:rsid w:val="007670DD"/>
    <w:rsid w:val="00771014"/>
    <w:rsid w:val="00771950"/>
    <w:rsid w:val="00774182"/>
    <w:rsid w:val="00776739"/>
    <w:rsid w:val="007772BF"/>
    <w:rsid w:val="007773A3"/>
    <w:rsid w:val="00777EBC"/>
    <w:rsid w:val="007804F7"/>
    <w:rsid w:val="0078168D"/>
    <w:rsid w:val="00782C2C"/>
    <w:rsid w:val="00782C8A"/>
    <w:rsid w:val="00783E59"/>
    <w:rsid w:val="0078485D"/>
    <w:rsid w:val="007851CC"/>
    <w:rsid w:val="00787FB1"/>
    <w:rsid w:val="007916E7"/>
    <w:rsid w:val="00791CC5"/>
    <w:rsid w:val="007929FD"/>
    <w:rsid w:val="00793394"/>
    <w:rsid w:val="007939AC"/>
    <w:rsid w:val="007952CB"/>
    <w:rsid w:val="007969A2"/>
    <w:rsid w:val="007970D9"/>
    <w:rsid w:val="0079776E"/>
    <w:rsid w:val="00797972"/>
    <w:rsid w:val="00797B27"/>
    <w:rsid w:val="00797F85"/>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36DF"/>
    <w:rsid w:val="007C3904"/>
    <w:rsid w:val="007C4F89"/>
    <w:rsid w:val="007C5020"/>
    <w:rsid w:val="007C5776"/>
    <w:rsid w:val="007C5ED8"/>
    <w:rsid w:val="007C5F20"/>
    <w:rsid w:val="007C6D2C"/>
    <w:rsid w:val="007C739D"/>
    <w:rsid w:val="007D1211"/>
    <w:rsid w:val="007D1313"/>
    <w:rsid w:val="007D1990"/>
    <w:rsid w:val="007D2490"/>
    <w:rsid w:val="007D30F3"/>
    <w:rsid w:val="007D3E04"/>
    <w:rsid w:val="007D3E75"/>
    <w:rsid w:val="007D522F"/>
    <w:rsid w:val="007D62B3"/>
    <w:rsid w:val="007D63E1"/>
    <w:rsid w:val="007D7DFC"/>
    <w:rsid w:val="007E16D6"/>
    <w:rsid w:val="007E2FA7"/>
    <w:rsid w:val="007E352F"/>
    <w:rsid w:val="007E3AA2"/>
    <w:rsid w:val="007E43C1"/>
    <w:rsid w:val="007E4437"/>
    <w:rsid w:val="007E583F"/>
    <w:rsid w:val="007F055A"/>
    <w:rsid w:val="007F1559"/>
    <w:rsid w:val="007F17EC"/>
    <w:rsid w:val="007F265C"/>
    <w:rsid w:val="007F3CEE"/>
    <w:rsid w:val="007F42AC"/>
    <w:rsid w:val="007F51FA"/>
    <w:rsid w:val="007F5317"/>
    <w:rsid w:val="007F5D16"/>
    <w:rsid w:val="007F635D"/>
    <w:rsid w:val="007F7C56"/>
    <w:rsid w:val="008006E0"/>
    <w:rsid w:val="008007EB"/>
    <w:rsid w:val="00800C22"/>
    <w:rsid w:val="00801BF9"/>
    <w:rsid w:val="008030E0"/>
    <w:rsid w:val="008042A7"/>
    <w:rsid w:val="0080512C"/>
    <w:rsid w:val="00807D8D"/>
    <w:rsid w:val="00810C84"/>
    <w:rsid w:val="00812005"/>
    <w:rsid w:val="008139E3"/>
    <w:rsid w:val="0081445C"/>
    <w:rsid w:val="0081475F"/>
    <w:rsid w:val="0081529A"/>
    <w:rsid w:val="008161FD"/>
    <w:rsid w:val="008162CA"/>
    <w:rsid w:val="00816FCE"/>
    <w:rsid w:val="00817407"/>
    <w:rsid w:val="008178FE"/>
    <w:rsid w:val="00821E08"/>
    <w:rsid w:val="008223FD"/>
    <w:rsid w:val="0082331C"/>
    <w:rsid w:val="0082344E"/>
    <w:rsid w:val="008240F4"/>
    <w:rsid w:val="00825F12"/>
    <w:rsid w:val="0082621C"/>
    <w:rsid w:val="008272C8"/>
    <w:rsid w:val="00830D1E"/>
    <w:rsid w:val="00831864"/>
    <w:rsid w:val="00831E10"/>
    <w:rsid w:val="00833957"/>
    <w:rsid w:val="00833C98"/>
    <w:rsid w:val="00835BA0"/>
    <w:rsid w:val="00836047"/>
    <w:rsid w:val="008360E7"/>
    <w:rsid w:val="00836C6F"/>
    <w:rsid w:val="00836F8D"/>
    <w:rsid w:val="008372D4"/>
    <w:rsid w:val="00837766"/>
    <w:rsid w:val="008378AC"/>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872"/>
    <w:rsid w:val="00867EA0"/>
    <w:rsid w:val="0087001E"/>
    <w:rsid w:val="00870A9A"/>
    <w:rsid w:val="008710A0"/>
    <w:rsid w:val="008711AC"/>
    <w:rsid w:val="00871FC8"/>
    <w:rsid w:val="00872B63"/>
    <w:rsid w:val="008736E4"/>
    <w:rsid w:val="00874159"/>
    <w:rsid w:val="0087491C"/>
    <w:rsid w:val="0087534B"/>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061C"/>
    <w:rsid w:val="008B1B95"/>
    <w:rsid w:val="008B20E8"/>
    <w:rsid w:val="008B21DE"/>
    <w:rsid w:val="008B2623"/>
    <w:rsid w:val="008B2AC5"/>
    <w:rsid w:val="008B362C"/>
    <w:rsid w:val="008B3AFF"/>
    <w:rsid w:val="008B5029"/>
    <w:rsid w:val="008B5532"/>
    <w:rsid w:val="008B61B9"/>
    <w:rsid w:val="008B6699"/>
    <w:rsid w:val="008B6E4C"/>
    <w:rsid w:val="008C13B2"/>
    <w:rsid w:val="008C1D96"/>
    <w:rsid w:val="008C1E42"/>
    <w:rsid w:val="008C22CA"/>
    <w:rsid w:val="008C3B0E"/>
    <w:rsid w:val="008C5902"/>
    <w:rsid w:val="008C5BA6"/>
    <w:rsid w:val="008C5C1A"/>
    <w:rsid w:val="008C7E0C"/>
    <w:rsid w:val="008D0D4F"/>
    <w:rsid w:val="008D250A"/>
    <w:rsid w:val="008D2A50"/>
    <w:rsid w:val="008D474D"/>
    <w:rsid w:val="008D4A75"/>
    <w:rsid w:val="008D5147"/>
    <w:rsid w:val="008D5D61"/>
    <w:rsid w:val="008D637D"/>
    <w:rsid w:val="008D66CB"/>
    <w:rsid w:val="008D7754"/>
    <w:rsid w:val="008D7F0D"/>
    <w:rsid w:val="008E1EEE"/>
    <w:rsid w:val="008E2477"/>
    <w:rsid w:val="008E3AF1"/>
    <w:rsid w:val="008E4155"/>
    <w:rsid w:val="008E439E"/>
    <w:rsid w:val="008E4DD3"/>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3E0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4C8"/>
    <w:rsid w:val="00921AFA"/>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32B"/>
    <w:rsid w:val="0093491D"/>
    <w:rsid w:val="00934B0B"/>
    <w:rsid w:val="00935623"/>
    <w:rsid w:val="009361BA"/>
    <w:rsid w:val="00940708"/>
    <w:rsid w:val="00941A4F"/>
    <w:rsid w:val="00941CC6"/>
    <w:rsid w:val="00942196"/>
    <w:rsid w:val="00943A87"/>
    <w:rsid w:val="00943C76"/>
    <w:rsid w:val="00944B04"/>
    <w:rsid w:val="00950650"/>
    <w:rsid w:val="00950811"/>
    <w:rsid w:val="00950EDF"/>
    <w:rsid w:val="00951195"/>
    <w:rsid w:val="00951263"/>
    <w:rsid w:val="009519E5"/>
    <w:rsid w:val="009523DE"/>
    <w:rsid w:val="00952E55"/>
    <w:rsid w:val="0095331B"/>
    <w:rsid w:val="00954BFA"/>
    <w:rsid w:val="009550B8"/>
    <w:rsid w:val="009563CF"/>
    <w:rsid w:val="00956D54"/>
    <w:rsid w:val="00956E89"/>
    <w:rsid w:val="0095752B"/>
    <w:rsid w:val="009577DB"/>
    <w:rsid w:val="009622D4"/>
    <w:rsid w:val="00964624"/>
    <w:rsid w:val="0096684B"/>
    <w:rsid w:val="009703A7"/>
    <w:rsid w:val="00971007"/>
    <w:rsid w:val="00971700"/>
    <w:rsid w:val="00971C04"/>
    <w:rsid w:val="009723B3"/>
    <w:rsid w:val="00974357"/>
    <w:rsid w:val="00974ED0"/>
    <w:rsid w:val="009750CF"/>
    <w:rsid w:val="00975EAA"/>
    <w:rsid w:val="00977089"/>
    <w:rsid w:val="009809C1"/>
    <w:rsid w:val="00980BED"/>
    <w:rsid w:val="009811FB"/>
    <w:rsid w:val="009829EC"/>
    <w:rsid w:val="0098510D"/>
    <w:rsid w:val="009875D9"/>
    <w:rsid w:val="0098761B"/>
    <w:rsid w:val="00991FCE"/>
    <w:rsid w:val="00992DA5"/>
    <w:rsid w:val="009930C6"/>
    <w:rsid w:val="00994295"/>
    <w:rsid w:val="00995368"/>
    <w:rsid w:val="009962D0"/>
    <w:rsid w:val="009A0058"/>
    <w:rsid w:val="009A0343"/>
    <w:rsid w:val="009A146D"/>
    <w:rsid w:val="009A17C7"/>
    <w:rsid w:val="009A4DE0"/>
    <w:rsid w:val="009A5C1E"/>
    <w:rsid w:val="009A78AB"/>
    <w:rsid w:val="009A794D"/>
    <w:rsid w:val="009A7E65"/>
    <w:rsid w:val="009B06CF"/>
    <w:rsid w:val="009B13F4"/>
    <w:rsid w:val="009B65D4"/>
    <w:rsid w:val="009C112F"/>
    <w:rsid w:val="009C245D"/>
    <w:rsid w:val="009C269F"/>
    <w:rsid w:val="009C2A00"/>
    <w:rsid w:val="009C2F8C"/>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747"/>
    <w:rsid w:val="009D4D8D"/>
    <w:rsid w:val="009D5303"/>
    <w:rsid w:val="009D59A2"/>
    <w:rsid w:val="009D5BD9"/>
    <w:rsid w:val="009D7DD0"/>
    <w:rsid w:val="009E1095"/>
    <w:rsid w:val="009E184D"/>
    <w:rsid w:val="009E2C23"/>
    <w:rsid w:val="009E4CF1"/>
    <w:rsid w:val="009E5B22"/>
    <w:rsid w:val="009E673E"/>
    <w:rsid w:val="009E6DD3"/>
    <w:rsid w:val="009E7068"/>
    <w:rsid w:val="009E71C9"/>
    <w:rsid w:val="009E74E1"/>
    <w:rsid w:val="009E7961"/>
    <w:rsid w:val="009F01B3"/>
    <w:rsid w:val="009F1433"/>
    <w:rsid w:val="009F2501"/>
    <w:rsid w:val="009F344F"/>
    <w:rsid w:val="009F3A88"/>
    <w:rsid w:val="009F3C28"/>
    <w:rsid w:val="009F4BBB"/>
    <w:rsid w:val="009F5FB1"/>
    <w:rsid w:val="009F72D8"/>
    <w:rsid w:val="009F72DF"/>
    <w:rsid w:val="009F731F"/>
    <w:rsid w:val="009F7C0B"/>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F51"/>
    <w:rsid w:val="00A3718D"/>
    <w:rsid w:val="00A41813"/>
    <w:rsid w:val="00A41BAD"/>
    <w:rsid w:val="00A43ED6"/>
    <w:rsid w:val="00A4487D"/>
    <w:rsid w:val="00A4507F"/>
    <w:rsid w:val="00A451A7"/>
    <w:rsid w:val="00A46886"/>
    <w:rsid w:val="00A47894"/>
    <w:rsid w:val="00A5098B"/>
    <w:rsid w:val="00A50C0F"/>
    <w:rsid w:val="00A50CFA"/>
    <w:rsid w:val="00A51975"/>
    <w:rsid w:val="00A51C2D"/>
    <w:rsid w:val="00A524F5"/>
    <w:rsid w:val="00A540D8"/>
    <w:rsid w:val="00A542C1"/>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2A9D"/>
    <w:rsid w:val="00A72C33"/>
    <w:rsid w:val="00A73560"/>
    <w:rsid w:val="00A738AA"/>
    <w:rsid w:val="00A74736"/>
    <w:rsid w:val="00A7563A"/>
    <w:rsid w:val="00A759A0"/>
    <w:rsid w:val="00A75E1D"/>
    <w:rsid w:val="00A76F0C"/>
    <w:rsid w:val="00A771F7"/>
    <w:rsid w:val="00A774BD"/>
    <w:rsid w:val="00A80A90"/>
    <w:rsid w:val="00A814AE"/>
    <w:rsid w:val="00A8389C"/>
    <w:rsid w:val="00A8396C"/>
    <w:rsid w:val="00A841F6"/>
    <w:rsid w:val="00A8484E"/>
    <w:rsid w:val="00A85D37"/>
    <w:rsid w:val="00A864AA"/>
    <w:rsid w:val="00A864CA"/>
    <w:rsid w:val="00A90291"/>
    <w:rsid w:val="00A9098F"/>
    <w:rsid w:val="00A92542"/>
    <w:rsid w:val="00A92925"/>
    <w:rsid w:val="00A92E1E"/>
    <w:rsid w:val="00A92E98"/>
    <w:rsid w:val="00A92F26"/>
    <w:rsid w:val="00A94594"/>
    <w:rsid w:val="00A94836"/>
    <w:rsid w:val="00A952ED"/>
    <w:rsid w:val="00AA01B5"/>
    <w:rsid w:val="00AA01D0"/>
    <w:rsid w:val="00AA02B7"/>
    <w:rsid w:val="00AA065A"/>
    <w:rsid w:val="00AA3148"/>
    <w:rsid w:val="00AA548E"/>
    <w:rsid w:val="00AA5EE3"/>
    <w:rsid w:val="00AA6869"/>
    <w:rsid w:val="00AA77A7"/>
    <w:rsid w:val="00AB0411"/>
    <w:rsid w:val="00AB2460"/>
    <w:rsid w:val="00AB2B51"/>
    <w:rsid w:val="00AB2C67"/>
    <w:rsid w:val="00AB5F41"/>
    <w:rsid w:val="00AB6CBD"/>
    <w:rsid w:val="00AB70D3"/>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13EC"/>
    <w:rsid w:val="00AE2F73"/>
    <w:rsid w:val="00AE3A30"/>
    <w:rsid w:val="00AE4556"/>
    <w:rsid w:val="00AE4690"/>
    <w:rsid w:val="00AE46D6"/>
    <w:rsid w:val="00AE5182"/>
    <w:rsid w:val="00AE51C2"/>
    <w:rsid w:val="00AE57E1"/>
    <w:rsid w:val="00AE764E"/>
    <w:rsid w:val="00AE76FE"/>
    <w:rsid w:val="00AE787F"/>
    <w:rsid w:val="00AF00C9"/>
    <w:rsid w:val="00AF07FC"/>
    <w:rsid w:val="00AF0950"/>
    <w:rsid w:val="00AF0DD7"/>
    <w:rsid w:val="00AF3767"/>
    <w:rsid w:val="00AF6B81"/>
    <w:rsid w:val="00B002CB"/>
    <w:rsid w:val="00B00304"/>
    <w:rsid w:val="00B00598"/>
    <w:rsid w:val="00B00BA9"/>
    <w:rsid w:val="00B013B3"/>
    <w:rsid w:val="00B02BC0"/>
    <w:rsid w:val="00B03466"/>
    <w:rsid w:val="00B04E01"/>
    <w:rsid w:val="00B052A4"/>
    <w:rsid w:val="00B055F4"/>
    <w:rsid w:val="00B05E9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79D7"/>
    <w:rsid w:val="00B17F2A"/>
    <w:rsid w:val="00B203C8"/>
    <w:rsid w:val="00B206E0"/>
    <w:rsid w:val="00B211CD"/>
    <w:rsid w:val="00B23AEE"/>
    <w:rsid w:val="00B23BE6"/>
    <w:rsid w:val="00B24C70"/>
    <w:rsid w:val="00B2690E"/>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51DD9"/>
    <w:rsid w:val="00B52AFD"/>
    <w:rsid w:val="00B53074"/>
    <w:rsid w:val="00B53D0E"/>
    <w:rsid w:val="00B5686B"/>
    <w:rsid w:val="00B56E77"/>
    <w:rsid w:val="00B57EC0"/>
    <w:rsid w:val="00B605B3"/>
    <w:rsid w:val="00B61045"/>
    <w:rsid w:val="00B62AE9"/>
    <w:rsid w:val="00B640CB"/>
    <w:rsid w:val="00B6427F"/>
    <w:rsid w:val="00B6616D"/>
    <w:rsid w:val="00B6713D"/>
    <w:rsid w:val="00B705A3"/>
    <w:rsid w:val="00B72D57"/>
    <w:rsid w:val="00B73E1B"/>
    <w:rsid w:val="00B74438"/>
    <w:rsid w:val="00B74605"/>
    <w:rsid w:val="00B7531E"/>
    <w:rsid w:val="00B75783"/>
    <w:rsid w:val="00B76BAB"/>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35DA"/>
    <w:rsid w:val="00BA379C"/>
    <w:rsid w:val="00BA42F2"/>
    <w:rsid w:val="00BA48FC"/>
    <w:rsid w:val="00BA4E74"/>
    <w:rsid w:val="00BA5C99"/>
    <w:rsid w:val="00BA7289"/>
    <w:rsid w:val="00BA7D49"/>
    <w:rsid w:val="00BB06C7"/>
    <w:rsid w:val="00BB1CA0"/>
    <w:rsid w:val="00BB349D"/>
    <w:rsid w:val="00BB3864"/>
    <w:rsid w:val="00BB4AAB"/>
    <w:rsid w:val="00BB5578"/>
    <w:rsid w:val="00BB6007"/>
    <w:rsid w:val="00BB62BA"/>
    <w:rsid w:val="00BB6D8B"/>
    <w:rsid w:val="00BB76CF"/>
    <w:rsid w:val="00BC0240"/>
    <w:rsid w:val="00BC0D53"/>
    <w:rsid w:val="00BC0F2A"/>
    <w:rsid w:val="00BC0FC6"/>
    <w:rsid w:val="00BC2870"/>
    <w:rsid w:val="00BC2AE4"/>
    <w:rsid w:val="00BC3AB4"/>
    <w:rsid w:val="00BC459F"/>
    <w:rsid w:val="00BD058E"/>
    <w:rsid w:val="00BD110E"/>
    <w:rsid w:val="00BD1926"/>
    <w:rsid w:val="00BD2159"/>
    <w:rsid w:val="00BD29AA"/>
    <w:rsid w:val="00BD3CE1"/>
    <w:rsid w:val="00BD3E3F"/>
    <w:rsid w:val="00BD4442"/>
    <w:rsid w:val="00BD5BCC"/>
    <w:rsid w:val="00BD66F2"/>
    <w:rsid w:val="00BD7032"/>
    <w:rsid w:val="00BE1395"/>
    <w:rsid w:val="00BE537B"/>
    <w:rsid w:val="00BE53E3"/>
    <w:rsid w:val="00BE6997"/>
    <w:rsid w:val="00BE6F0C"/>
    <w:rsid w:val="00BE7EF9"/>
    <w:rsid w:val="00BF3093"/>
    <w:rsid w:val="00BF3280"/>
    <w:rsid w:val="00BF4535"/>
    <w:rsid w:val="00BF4C6B"/>
    <w:rsid w:val="00BF59B8"/>
    <w:rsid w:val="00BF59E8"/>
    <w:rsid w:val="00BF60C0"/>
    <w:rsid w:val="00BF71B0"/>
    <w:rsid w:val="00BF795B"/>
    <w:rsid w:val="00BF7A8E"/>
    <w:rsid w:val="00C001F1"/>
    <w:rsid w:val="00C063B3"/>
    <w:rsid w:val="00C06562"/>
    <w:rsid w:val="00C12CEB"/>
    <w:rsid w:val="00C12ED6"/>
    <w:rsid w:val="00C13591"/>
    <w:rsid w:val="00C145DD"/>
    <w:rsid w:val="00C14FEB"/>
    <w:rsid w:val="00C156A1"/>
    <w:rsid w:val="00C15A24"/>
    <w:rsid w:val="00C15D8A"/>
    <w:rsid w:val="00C1614F"/>
    <w:rsid w:val="00C17328"/>
    <w:rsid w:val="00C17564"/>
    <w:rsid w:val="00C177D6"/>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2E20"/>
    <w:rsid w:val="00C3397C"/>
    <w:rsid w:val="00C34A89"/>
    <w:rsid w:val="00C3546C"/>
    <w:rsid w:val="00C35A8C"/>
    <w:rsid w:val="00C37C35"/>
    <w:rsid w:val="00C40473"/>
    <w:rsid w:val="00C417BD"/>
    <w:rsid w:val="00C42CC1"/>
    <w:rsid w:val="00C43A22"/>
    <w:rsid w:val="00C43A2F"/>
    <w:rsid w:val="00C44253"/>
    <w:rsid w:val="00C44EA5"/>
    <w:rsid w:val="00C45830"/>
    <w:rsid w:val="00C45DEA"/>
    <w:rsid w:val="00C47614"/>
    <w:rsid w:val="00C50290"/>
    <w:rsid w:val="00C50D3C"/>
    <w:rsid w:val="00C53214"/>
    <w:rsid w:val="00C53BC8"/>
    <w:rsid w:val="00C55344"/>
    <w:rsid w:val="00C55474"/>
    <w:rsid w:val="00C55735"/>
    <w:rsid w:val="00C60B6F"/>
    <w:rsid w:val="00C616C5"/>
    <w:rsid w:val="00C627A0"/>
    <w:rsid w:val="00C62A4F"/>
    <w:rsid w:val="00C64613"/>
    <w:rsid w:val="00C64E35"/>
    <w:rsid w:val="00C65BB1"/>
    <w:rsid w:val="00C65C8D"/>
    <w:rsid w:val="00C6683A"/>
    <w:rsid w:val="00C67468"/>
    <w:rsid w:val="00C67AD2"/>
    <w:rsid w:val="00C718DB"/>
    <w:rsid w:val="00C71B20"/>
    <w:rsid w:val="00C722B0"/>
    <w:rsid w:val="00C72F40"/>
    <w:rsid w:val="00C73673"/>
    <w:rsid w:val="00C7760F"/>
    <w:rsid w:val="00C77BE8"/>
    <w:rsid w:val="00C80685"/>
    <w:rsid w:val="00C80EE5"/>
    <w:rsid w:val="00C81B09"/>
    <w:rsid w:val="00C82131"/>
    <w:rsid w:val="00C8259F"/>
    <w:rsid w:val="00C82924"/>
    <w:rsid w:val="00C8502C"/>
    <w:rsid w:val="00C85C17"/>
    <w:rsid w:val="00C86466"/>
    <w:rsid w:val="00C86A45"/>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45"/>
    <w:rsid w:val="00CA4FF8"/>
    <w:rsid w:val="00CA5E78"/>
    <w:rsid w:val="00CA5FEC"/>
    <w:rsid w:val="00CA73DC"/>
    <w:rsid w:val="00CA79D5"/>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0FCD"/>
    <w:rsid w:val="00CC1990"/>
    <w:rsid w:val="00CC52BF"/>
    <w:rsid w:val="00CC573E"/>
    <w:rsid w:val="00CC57EC"/>
    <w:rsid w:val="00CC61D1"/>
    <w:rsid w:val="00CC629A"/>
    <w:rsid w:val="00CC66FA"/>
    <w:rsid w:val="00CC7B50"/>
    <w:rsid w:val="00CD0A18"/>
    <w:rsid w:val="00CD13A7"/>
    <w:rsid w:val="00CD2A8E"/>
    <w:rsid w:val="00CD313C"/>
    <w:rsid w:val="00CD3918"/>
    <w:rsid w:val="00CD397D"/>
    <w:rsid w:val="00CD4F39"/>
    <w:rsid w:val="00CD5EA1"/>
    <w:rsid w:val="00CD728C"/>
    <w:rsid w:val="00CD7A23"/>
    <w:rsid w:val="00CD7FF9"/>
    <w:rsid w:val="00CE2A6B"/>
    <w:rsid w:val="00CE3CE9"/>
    <w:rsid w:val="00CE47E8"/>
    <w:rsid w:val="00CE4C16"/>
    <w:rsid w:val="00CE62F9"/>
    <w:rsid w:val="00CE651A"/>
    <w:rsid w:val="00CE7BD1"/>
    <w:rsid w:val="00CF1261"/>
    <w:rsid w:val="00CF2312"/>
    <w:rsid w:val="00CF2788"/>
    <w:rsid w:val="00CF2BE5"/>
    <w:rsid w:val="00CF2DFA"/>
    <w:rsid w:val="00CF3F38"/>
    <w:rsid w:val="00CF4DEB"/>
    <w:rsid w:val="00CF585B"/>
    <w:rsid w:val="00CF7954"/>
    <w:rsid w:val="00D000C1"/>
    <w:rsid w:val="00D015F1"/>
    <w:rsid w:val="00D018A1"/>
    <w:rsid w:val="00D037EB"/>
    <w:rsid w:val="00D058C7"/>
    <w:rsid w:val="00D05FA7"/>
    <w:rsid w:val="00D07245"/>
    <w:rsid w:val="00D12427"/>
    <w:rsid w:val="00D13D20"/>
    <w:rsid w:val="00D1411A"/>
    <w:rsid w:val="00D149AA"/>
    <w:rsid w:val="00D15105"/>
    <w:rsid w:val="00D17136"/>
    <w:rsid w:val="00D207E6"/>
    <w:rsid w:val="00D213E4"/>
    <w:rsid w:val="00D21E0F"/>
    <w:rsid w:val="00D22C37"/>
    <w:rsid w:val="00D25941"/>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6940"/>
    <w:rsid w:val="00D46E90"/>
    <w:rsid w:val="00D5056E"/>
    <w:rsid w:val="00D51691"/>
    <w:rsid w:val="00D52703"/>
    <w:rsid w:val="00D52BED"/>
    <w:rsid w:val="00D53E89"/>
    <w:rsid w:val="00D54813"/>
    <w:rsid w:val="00D55B18"/>
    <w:rsid w:val="00D55D76"/>
    <w:rsid w:val="00D56DEB"/>
    <w:rsid w:val="00D631D7"/>
    <w:rsid w:val="00D63CF4"/>
    <w:rsid w:val="00D64EDF"/>
    <w:rsid w:val="00D65D24"/>
    <w:rsid w:val="00D6611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6F05"/>
    <w:rsid w:val="00D874A6"/>
    <w:rsid w:val="00D87C0A"/>
    <w:rsid w:val="00D90A81"/>
    <w:rsid w:val="00D914B0"/>
    <w:rsid w:val="00D92475"/>
    <w:rsid w:val="00D92CBA"/>
    <w:rsid w:val="00D92F50"/>
    <w:rsid w:val="00D930CA"/>
    <w:rsid w:val="00D9720C"/>
    <w:rsid w:val="00D97AA3"/>
    <w:rsid w:val="00DA0BEE"/>
    <w:rsid w:val="00DA17C8"/>
    <w:rsid w:val="00DA1BEB"/>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C45"/>
    <w:rsid w:val="00DB7F9F"/>
    <w:rsid w:val="00DC064C"/>
    <w:rsid w:val="00DC205F"/>
    <w:rsid w:val="00DC2F2F"/>
    <w:rsid w:val="00DC3761"/>
    <w:rsid w:val="00DC4C14"/>
    <w:rsid w:val="00DC5AC5"/>
    <w:rsid w:val="00DC7452"/>
    <w:rsid w:val="00DD03F7"/>
    <w:rsid w:val="00DD123A"/>
    <w:rsid w:val="00DD1910"/>
    <w:rsid w:val="00DD1B79"/>
    <w:rsid w:val="00DD1C7C"/>
    <w:rsid w:val="00DD1F6B"/>
    <w:rsid w:val="00DD2301"/>
    <w:rsid w:val="00DD2731"/>
    <w:rsid w:val="00DD29A6"/>
    <w:rsid w:val="00DD4985"/>
    <w:rsid w:val="00DD5277"/>
    <w:rsid w:val="00DD63CF"/>
    <w:rsid w:val="00DD6BEC"/>
    <w:rsid w:val="00DD7243"/>
    <w:rsid w:val="00DE0798"/>
    <w:rsid w:val="00DE2E02"/>
    <w:rsid w:val="00DE2FE2"/>
    <w:rsid w:val="00DE3539"/>
    <w:rsid w:val="00DE43CC"/>
    <w:rsid w:val="00DE67D4"/>
    <w:rsid w:val="00DE6F42"/>
    <w:rsid w:val="00DE7DEE"/>
    <w:rsid w:val="00DF004B"/>
    <w:rsid w:val="00DF0D03"/>
    <w:rsid w:val="00DF15B0"/>
    <w:rsid w:val="00DF4048"/>
    <w:rsid w:val="00DF40D5"/>
    <w:rsid w:val="00DF45E9"/>
    <w:rsid w:val="00DF5131"/>
    <w:rsid w:val="00DF5AF4"/>
    <w:rsid w:val="00DF6D6B"/>
    <w:rsid w:val="00DF6E24"/>
    <w:rsid w:val="00DF71DA"/>
    <w:rsid w:val="00DF71F3"/>
    <w:rsid w:val="00DF7850"/>
    <w:rsid w:val="00E004B4"/>
    <w:rsid w:val="00E007E9"/>
    <w:rsid w:val="00E00BC9"/>
    <w:rsid w:val="00E01ECE"/>
    <w:rsid w:val="00E02088"/>
    <w:rsid w:val="00E028AB"/>
    <w:rsid w:val="00E037C9"/>
    <w:rsid w:val="00E03998"/>
    <w:rsid w:val="00E04160"/>
    <w:rsid w:val="00E04829"/>
    <w:rsid w:val="00E06AA7"/>
    <w:rsid w:val="00E07012"/>
    <w:rsid w:val="00E0724E"/>
    <w:rsid w:val="00E10436"/>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293"/>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57B"/>
    <w:rsid w:val="00E47682"/>
    <w:rsid w:val="00E5014A"/>
    <w:rsid w:val="00E50EB4"/>
    <w:rsid w:val="00E51F9B"/>
    <w:rsid w:val="00E526E1"/>
    <w:rsid w:val="00E52719"/>
    <w:rsid w:val="00E52BBA"/>
    <w:rsid w:val="00E533BA"/>
    <w:rsid w:val="00E534F4"/>
    <w:rsid w:val="00E53F9E"/>
    <w:rsid w:val="00E54B37"/>
    <w:rsid w:val="00E55144"/>
    <w:rsid w:val="00E5528F"/>
    <w:rsid w:val="00E5597C"/>
    <w:rsid w:val="00E56073"/>
    <w:rsid w:val="00E609B1"/>
    <w:rsid w:val="00E622A1"/>
    <w:rsid w:val="00E62309"/>
    <w:rsid w:val="00E626E0"/>
    <w:rsid w:val="00E633BF"/>
    <w:rsid w:val="00E63CB9"/>
    <w:rsid w:val="00E661D0"/>
    <w:rsid w:val="00E664AE"/>
    <w:rsid w:val="00E66811"/>
    <w:rsid w:val="00E67B81"/>
    <w:rsid w:val="00E7095B"/>
    <w:rsid w:val="00E711BB"/>
    <w:rsid w:val="00E71B85"/>
    <w:rsid w:val="00E72181"/>
    <w:rsid w:val="00E727B8"/>
    <w:rsid w:val="00E7394C"/>
    <w:rsid w:val="00E73B9E"/>
    <w:rsid w:val="00E74B37"/>
    <w:rsid w:val="00E74F9C"/>
    <w:rsid w:val="00E7576A"/>
    <w:rsid w:val="00E76C60"/>
    <w:rsid w:val="00E76D88"/>
    <w:rsid w:val="00E77201"/>
    <w:rsid w:val="00E8036D"/>
    <w:rsid w:val="00E805CA"/>
    <w:rsid w:val="00E818F6"/>
    <w:rsid w:val="00E81B5F"/>
    <w:rsid w:val="00E81CE4"/>
    <w:rsid w:val="00E8244D"/>
    <w:rsid w:val="00E838FA"/>
    <w:rsid w:val="00E83F36"/>
    <w:rsid w:val="00E848FF"/>
    <w:rsid w:val="00E849F7"/>
    <w:rsid w:val="00E84DA5"/>
    <w:rsid w:val="00E85BD3"/>
    <w:rsid w:val="00E86CDE"/>
    <w:rsid w:val="00E876F9"/>
    <w:rsid w:val="00E923E4"/>
    <w:rsid w:val="00E92577"/>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56A"/>
    <w:rsid w:val="00EC7F1F"/>
    <w:rsid w:val="00ED12F3"/>
    <w:rsid w:val="00ED3259"/>
    <w:rsid w:val="00ED3A94"/>
    <w:rsid w:val="00ED4D85"/>
    <w:rsid w:val="00ED676A"/>
    <w:rsid w:val="00ED727C"/>
    <w:rsid w:val="00EE083E"/>
    <w:rsid w:val="00EE0D87"/>
    <w:rsid w:val="00EE1391"/>
    <w:rsid w:val="00EE1D93"/>
    <w:rsid w:val="00EE2033"/>
    <w:rsid w:val="00EE2268"/>
    <w:rsid w:val="00EE57FD"/>
    <w:rsid w:val="00EE58E4"/>
    <w:rsid w:val="00EE675D"/>
    <w:rsid w:val="00EE6A53"/>
    <w:rsid w:val="00EE7768"/>
    <w:rsid w:val="00EE7AE2"/>
    <w:rsid w:val="00EE7C83"/>
    <w:rsid w:val="00EF2E9A"/>
    <w:rsid w:val="00EF2FBA"/>
    <w:rsid w:val="00EF3E4F"/>
    <w:rsid w:val="00EF4255"/>
    <w:rsid w:val="00EF44B0"/>
    <w:rsid w:val="00EF44DA"/>
    <w:rsid w:val="00EF5056"/>
    <w:rsid w:val="00EF5A10"/>
    <w:rsid w:val="00EF63E8"/>
    <w:rsid w:val="00EF6649"/>
    <w:rsid w:val="00EF6C88"/>
    <w:rsid w:val="00EF70C0"/>
    <w:rsid w:val="00EF7872"/>
    <w:rsid w:val="00EF7D8F"/>
    <w:rsid w:val="00F00AE2"/>
    <w:rsid w:val="00F00D1C"/>
    <w:rsid w:val="00F01A1F"/>
    <w:rsid w:val="00F028E5"/>
    <w:rsid w:val="00F02C99"/>
    <w:rsid w:val="00F02EA2"/>
    <w:rsid w:val="00F037C3"/>
    <w:rsid w:val="00F04A39"/>
    <w:rsid w:val="00F053E3"/>
    <w:rsid w:val="00F0726E"/>
    <w:rsid w:val="00F101C8"/>
    <w:rsid w:val="00F12086"/>
    <w:rsid w:val="00F14AA2"/>
    <w:rsid w:val="00F1518C"/>
    <w:rsid w:val="00F151BD"/>
    <w:rsid w:val="00F1652F"/>
    <w:rsid w:val="00F1656B"/>
    <w:rsid w:val="00F167A0"/>
    <w:rsid w:val="00F16C94"/>
    <w:rsid w:val="00F17832"/>
    <w:rsid w:val="00F17A43"/>
    <w:rsid w:val="00F17D22"/>
    <w:rsid w:val="00F17D3C"/>
    <w:rsid w:val="00F20169"/>
    <w:rsid w:val="00F2086B"/>
    <w:rsid w:val="00F20F85"/>
    <w:rsid w:val="00F21CEB"/>
    <w:rsid w:val="00F21F55"/>
    <w:rsid w:val="00F23018"/>
    <w:rsid w:val="00F231FD"/>
    <w:rsid w:val="00F23F3C"/>
    <w:rsid w:val="00F2439F"/>
    <w:rsid w:val="00F244BF"/>
    <w:rsid w:val="00F24A3F"/>
    <w:rsid w:val="00F24D35"/>
    <w:rsid w:val="00F24F4D"/>
    <w:rsid w:val="00F2637B"/>
    <w:rsid w:val="00F27F11"/>
    <w:rsid w:val="00F316E7"/>
    <w:rsid w:val="00F32129"/>
    <w:rsid w:val="00F33F99"/>
    <w:rsid w:val="00F34477"/>
    <w:rsid w:val="00F36C86"/>
    <w:rsid w:val="00F41207"/>
    <w:rsid w:val="00F419C1"/>
    <w:rsid w:val="00F41B0B"/>
    <w:rsid w:val="00F4266A"/>
    <w:rsid w:val="00F438DB"/>
    <w:rsid w:val="00F43F80"/>
    <w:rsid w:val="00F440B5"/>
    <w:rsid w:val="00F444E6"/>
    <w:rsid w:val="00F46FC5"/>
    <w:rsid w:val="00F46FF7"/>
    <w:rsid w:val="00F47070"/>
    <w:rsid w:val="00F47562"/>
    <w:rsid w:val="00F504C0"/>
    <w:rsid w:val="00F5179B"/>
    <w:rsid w:val="00F51DBF"/>
    <w:rsid w:val="00F52AFD"/>
    <w:rsid w:val="00F53843"/>
    <w:rsid w:val="00F55325"/>
    <w:rsid w:val="00F561BB"/>
    <w:rsid w:val="00F566B5"/>
    <w:rsid w:val="00F60FB0"/>
    <w:rsid w:val="00F63650"/>
    <w:rsid w:val="00F64E53"/>
    <w:rsid w:val="00F656A3"/>
    <w:rsid w:val="00F65A6E"/>
    <w:rsid w:val="00F669BB"/>
    <w:rsid w:val="00F6761E"/>
    <w:rsid w:val="00F70F17"/>
    <w:rsid w:val="00F73376"/>
    <w:rsid w:val="00F747CB"/>
    <w:rsid w:val="00F76168"/>
    <w:rsid w:val="00F76589"/>
    <w:rsid w:val="00F776EA"/>
    <w:rsid w:val="00F80AB7"/>
    <w:rsid w:val="00F81A69"/>
    <w:rsid w:val="00F83AB6"/>
    <w:rsid w:val="00F83D5E"/>
    <w:rsid w:val="00F8433D"/>
    <w:rsid w:val="00F843E8"/>
    <w:rsid w:val="00F84522"/>
    <w:rsid w:val="00F85DD4"/>
    <w:rsid w:val="00F87F0C"/>
    <w:rsid w:val="00F90ADF"/>
    <w:rsid w:val="00F913BB"/>
    <w:rsid w:val="00F930A5"/>
    <w:rsid w:val="00F93751"/>
    <w:rsid w:val="00F95215"/>
    <w:rsid w:val="00F95DB8"/>
    <w:rsid w:val="00FA1DBB"/>
    <w:rsid w:val="00FA32D6"/>
    <w:rsid w:val="00FA34F8"/>
    <w:rsid w:val="00FA589A"/>
    <w:rsid w:val="00FA656C"/>
    <w:rsid w:val="00FA6A7C"/>
    <w:rsid w:val="00FB1548"/>
    <w:rsid w:val="00FB2916"/>
    <w:rsid w:val="00FB33CC"/>
    <w:rsid w:val="00FB609A"/>
    <w:rsid w:val="00FB6718"/>
    <w:rsid w:val="00FB6EDB"/>
    <w:rsid w:val="00FB7740"/>
    <w:rsid w:val="00FC1EDD"/>
    <w:rsid w:val="00FC3446"/>
    <w:rsid w:val="00FC5510"/>
    <w:rsid w:val="00FC6405"/>
    <w:rsid w:val="00FD0BBF"/>
    <w:rsid w:val="00FD1127"/>
    <w:rsid w:val="00FD2FEE"/>
    <w:rsid w:val="00FD3107"/>
    <w:rsid w:val="00FD6DE4"/>
    <w:rsid w:val="00FD70BE"/>
    <w:rsid w:val="00FD779F"/>
    <w:rsid w:val="00FD7D1A"/>
    <w:rsid w:val="00FE1A83"/>
    <w:rsid w:val="00FE1B75"/>
    <w:rsid w:val="00FE2783"/>
    <w:rsid w:val="00FE2B12"/>
    <w:rsid w:val="00FE5637"/>
    <w:rsid w:val="00FE76AC"/>
    <w:rsid w:val="00FF10AA"/>
    <w:rsid w:val="00FF33EE"/>
    <w:rsid w:val="00FF34C7"/>
    <w:rsid w:val="00FF374A"/>
    <w:rsid w:val="00FF3CDC"/>
    <w:rsid w:val="00FF3D35"/>
    <w:rsid w:val="00FF3EB6"/>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2F8F6C5"/>
  <w15:docId w15:val="{4AA3B2B7-D48C-3A42-BAD6-3EAC0BE8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locked="1" w:semiHidden="1" w:uiPriority="59"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07FC"/>
    <w:rPr>
      <w:rFonts w:ascii="Calibri" w:hAnsi="Calibri"/>
      <w:color w:val="000000" w:themeColor="text1"/>
      <w:sz w:val="22"/>
      <w:szCs w:val="24"/>
      <w:lang w:val="en-US" w:eastAsia="en-US"/>
    </w:rPr>
  </w:style>
  <w:style w:type="paragraph" w:styleId="Heading1">
    <w:name w:val="heading 1"/>
    <w:basedOn w:val="Normal"/>
    <w:next w:val="Normal"/>
    <w:link w:val="Heading1Char1"/>
    <w:uiPriority w:val="9"/>
    <w:qFormat/>
    <w:rsid w:val="00AF07FC"/>
    <w:pPr>
      <w:pageBreakBefore/>
      <w:spacing w:before="200" w:after="160"/>
      <w:outlineLvl w:val="0"/>
    </w:pPr>
    <w:rPr>
      <w:rFonts w:ascii="Georgia" w:eastAsiaTheme="minorEastAsia" w:hAnsi="Georgia" w:cstheme="minorBidi"/>
      <w:bCs/>
      <w:noProof/>
      <w:color w:val="C00000"/>
      <w:spacing w:val="15"/>
      <w:sz w:val="40"/>
      <w:szCs w:val="28"/>
      <w:lang w:val="en-GB"/>
    </w:rPr>
  </w:style>
  <w:style w:type="paragraph" w:styleId="Heading2">
    <w:name w:val="heading 2"/>
    <w:basedOn w:val="Heading1"/>
    <w:next w:val="Normal"/>
    <w:link w:val="Heading2Char1"/>
    <w:uiPriority w:val="9"/>
    <w:qFormat/>
    <w:rsid w:val="00AF07FC"/>
    <w:pPr>
      <w:pageBreakBefore w:val="0"/>
      <w:outlineLvl w:val="1"/>
    </w:pPr>
    <w:rPr>
      <w:rFonts w:ascii="Calibri" w:hAnsi="Calibri"/>
      <w:b/>
      <w:bCs w:val="0"/>
      <w:noProof w:val="0"/>
      <w:color w:val="000000" w:themeColor="text1"/>
      <w:sz w:val="28"/>
    </w:rPr>
  </w:style>
  <w:style w:type="paragraph" w:styleId="Heading3">
    <w:name w:val="heading 3"/>
    <w:basedOn w:val="Heading2"/>
    <w:next w:val="Normal"/>
    <w:link w:val="Heading3Char1"/>
    <w:uiPriority w:val="9"/>
    <w:qFormat/>
    <w:rsid w:val="00AF07FC"/>
    <w:pPr>
      <w:spacing w:before="300"/>
      <w:outlineLvl w:val="2"/>
    </w:pPr>
    <w:rPr>
      <w:color w:val="C00000"/>
      <w:sz w:val="24"/>
    </w:rPr>
  </w:style>
  <w:style w:type="paragraph" w:styleId="Heading4">
    <w:name w:val="heading 4"/>
    <w:aliases w:val="h4,OD Heading 4"/>
    <w:basedOn w:val="Heading3"/>
    <w:next w:val="Normal"/>
    <w:link w:val="Heading4Char"/>
    <w:qFormat/>
    <w:rsid w:val="00AF07FC"/>
    <w:pPr>
      <w:numPr>
        <w:ilvl w:val="3"/>
        <w:numId w:val="4"/>
      </w:numPr>
      <w:tabs>
        <w:tab w:val="num" w:pos="1440"/>
      </w:tabs>
      <w:outlineLvl w:val="3"/>
    </w:pPr>
    <w:rPr>
      <w:b w:val="0"/>
      <w:bCs/>
      <w:i/>
      <w:color w:val="000080"/>
      <w:sz w:val="22"/>
      <w:szCs w:val="22"/>
    </w:rPr>
  </w:style>
  <w:style w:type="paragraph" w:styleId="Heading5">
    <w:name w:val="heading 5"/>
    <w:basedOn w:val="Heading4"/>
    <w:next w:val="Normal"/>
    <w:link w:val="Heading5Char"/>
    <w:qFormat/>
    <w:rsid w:val="00AF07FC"/>
    <w:pPr>
      <w:numPr>
        <w:ilvl w:val="4"/>
      </w:numPr>
      <w:spacing w:after="60"/>
      <w:outlineLvl w:val="4"/>
    </w:pPr>
    <w:rPr>
      <w:bCs w:val="0"/>
      <w:iCs/>
    </w:rPr>
  </w:style>
  <w:style w:type="paragraph" w:styleId="Heading6">
    <w:name w:val="heading 6"/>
    <w:basedOn w:val="HeadingBase"/>
    <w:next w:val="Normal"/>
    <w:link w:val="Heading6Char"/>
    <w:qFormat/>
    <w:rsid w:val="00AF07FC"/>
    <w:pPr>
      <w:spacing w:before="120" w:after="120"/>
      <w:ind w:left="1440"/>
      <w:outlineLvl w:val="5"/>
    </w:pPr>
    <w:rPr>
      <w:i/>
      <w:spacing w:val="0"/>
    </w:rPr>
  </w:style>
  <w:style w:type="paragraph" w:styleId="Heading7">
    <w:name w:val="heading 7"/>
    <w:basedOn w:val="HeadingBase"/>
    <w:next w:val="Normal"/>
    <w:link w:val="Heading7Char"/>
    <w:qFormat/>
    <w:rsid w:val="00AF07FC"/>
    <w:pPr>
      <w:outlineLvl w:val="6"/>
    </w:pPr>
    <w:rPr>
      <w:sz w:val="20"/>
    </w:rPr>
  </w:style>
  <w:style w:type="paragraph" w:styleId="Heading8">
    <w:name w:val="heading 8"/>
    <w:basedOn w:val="HeadingBase"/>
    <w:next w:val="Normal"/>
    <w:link w:val="Heading8Char"/>
    <w:qFormat/>
    <w:rsid w:val="00AF07FC"/>
    <w:pPr>
      <w:outlineLvl w:val="7"/>
    </w:pPr>
    <w:rPr>
      <w:i/>
      <w:sz w:val="18"/>
    </w:rPr>
  </w:style>
  <w:style w:type="paragraph" w:styleId="Heading9">
    <w:name w:val="heading 9"/>
    <w:basedOn w:val="HeadingBase"/>
    <w:next w:val="Normal"/>
    <w:link w:val="Heading9Char"/>
    <w:qFormat/>
    <w:rsid w:val="00AF07FC"/>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AF07FC"/>
    <w:rPr>
      <w:rFonts w:ascii="Georgia" w:eastAsiaTheme="minorEastAsia" w:hAnsi="Georgia" w:cstheme="minorBidi"/>
      <w:bCs/>
      <w:noProof/>
      <w:color w:val="C00000"/>
      <w:spacing w:val="15"/>
      <w:sz w:val="40"/>
      <w:szCs w:val="28"/>
      <w:lang w:val="en-GB" w:eastAsia="en-US"/>
    </w:rPr>
  </w:style>
  <w:style w:type="character" w:customStyle="1" w:styleId="Heading2Char1">
    <w:name w:val="Heading 2 Char1"/>
    <w:link w:val="Heading2"/>
    <w:uiPriority w:val="9"/>
    <w:locked/>
    <w:rsid w:val="00AF07FC"/>
    <w:rPr>
      <w:rFonts w:ascii="Calibri" w:eastAsiaTheme="minorEastAsia" w:hAnsi="Calibri" w:cstheme="minorBidi"/>
      <w:b/>
      <w:color w:val="000000" w:themeColor="text1"/>
      <w:spacing w:val="15"/>
      <w:sz w:val="28"/>
      <w:szCs w:val="28"/>
      <w:lang w:val="en-GB" w:eastAsia="en-US"/>
    </w:rPr>
  </w:style>
  <w:style w:type="character" w:customStyle="1" w:styleId="Heading3Char1">
    <w:name w:val="Heading 3 Char1"/>
    <w:link w:val="Heading3"/>
    <w:uiPriority w:val="9"/>
    <w:locked/>
    <w:rsid w:val="00AF07FC"/>
    <w:rPr>
      <w:rFonts w:ascii="Calibri" w:eastAsiaTheme="minorEastAsia" w:hAnsi="Calibri" w:cstheme="minorBidi"/>
      <w:b/>
      <w:color w:val="C00000"/>
      <w:spacing w:val="15"/>
      <w:sz w:val="24"/>
      <w:szCs w:val="28"/>
      <w:lang w:val="en-GB" w:eastAsia="en-US"/>
    </w:rPr>
  </w:style>
  <w:style w:type="character" w:customStyle="1" w:styleId="Heading4Char">
    <w:name w:val="Heading 4 Char"/>
    <w:aliases w:val="h4 Char,OD Heading 4 Char"/>
    <w:link w:val="Heading4"/>
    <w:locked/>
    <w:rsid w:val="00AF07FC"/>
    <w:rPr>
      <w:rFonts w:ascii="Calibri" w:eastAsiaTheme="minorEastAsia" w:hAnsi="Calibri" w:cstheme="minorBidi"/>
      <w:bCs/>
      <w:i/>
      <w:color w:val="000080"/>
      <w:spacing w:val="15"/>
      <w:sz w:val="22"/>
      <w:szCs w:val="22"/>
      <w:lang w:val="en-GB" w:eastAsia="en-US"/>
    </w:rPr>
  </w:style>
  <w:style w:type="character" w:customStyle="1" w:styleId="Heading5Char">
    <w:name w:val="Heading 5 Char"/>
    <w:link w:val="Heading5"/>
    <w:locked/>
    <w:rsid w:val="00AF07FC"/>
    <w:rPr>
      <w:rFonts w:ascii="Calibri" w:eastAsiaTheme="minorEastAsia" w:hAnsi="Calibri" w:cstheme="minorBidi"/>
      <w:i/>
      <w:iCs/>
      <w:color w:val="000080"/>
      <w:spacing w:val="15"/>
      <w:sz w:val="22"/>
      <w:szCs w:val="22"/>
      <w:lang w:val="en-GB" w:eastAsia="en-US"/>
    </w:rPr>
  </w:style>
  <w:style w:type="character" w:customStyle="1" w:styleId="Heading6Char">
    <w:name w:val="Heading 6 Char"/>
    <w:link w:val="Heading6"/>
    <w:locked/>
    <w:rsid w:val="00AF07FC"/>
    <w:rPr>
      <w:rFonts w:ascii="Calibri" w:hAnsi="Calibri"/>
      <w:i/>
      <w:color w:val="000000" w:themeColor="text1"/>
      <w:kern w:val="1"/>
      <w:sz w:val="22"/>
      <w:lang w:val="en-US" w:eastAsia="ar-SA"/>
    </w:rPr>
  </w:style>
  <w:style w:type="character" w:customStyle="1" w:styleId="Heading7Char">
    <w:name w:val="Heading 7 Char"/>
    <w:link w:val="Heading7"/>
    <w:locked/>
    <w:rsid w:val="00AF07FC"/>
    <w:rPr>
      <w:rFonts w:ascii="Calibri" w:hAnsi="Calibri"/>
      <w:color w:val="000000" w:themeColor="text1"/>
      <w:spacing w:val="-4"/>
      <w:kern w:val="1"/>
      <w:lang w:val="en-US" w:eastAsia="ar-SA"/>
    </w:rPr>
  </w:style>
  <w:style w:type="character" w:customStyle="1" w:styleId="Heading8Char">
    <w:name w:val="Heading 8 Char"/>
    <w:link w:val="Heading8"/>
    <w:locked/>
    <w:rsid w:val="00AF07FC"/>
    <w:rPr>
      <w:rFonts w:ascii="Calibri" w:hAnsi="Calibri"/>
      <w:i/>
      <w:color w:val="000000" w:themeColor="text1"/>
      <w:spacing w:val="-4"/>
      <w:kern w:val="1"/>
      <w:sz w:val="18"/>
      <w:lang w:val="en-US" w:eastAsia="ar-SA"/>
    </w:rPr>
  </w:style>
  <w:style w:type="character" w:customStyle="1" w:styleId="Heading9Char">
    <w:name w:val="Heading 9 Char"/>
    <w:link w:val="Heading9"/>
    <w:locked/>
    <w:rsid w:val="00AF07FC"/>
    <w:rPr>
      <w:rFonts w:ascii="Calibri" w:hAnsi="Calibri"/>
      <w:color w:val="000000" w:themeColor="text1"/>
      <w:spacing w:val="-4"/>
      <w:kern w:val="1"/>
      <w:sz w:val="18"/>
      <w:lang w:val="en-US" w:eastAsia="ar-SA"/>
    </w:rPr>
  </w:style>
  <w:style w:type="paragraph" w:customStyle="1" w:styleId="Un-numberedHeading">
    <w:name w:val="Un-numbered Heading"/>
    <w:basedOn w:val="Normal"/>
    <w:next w:val="Normal"/>
    <w:rsid w:val="00AF07FC"/>
    <w:pPr>
      <w:pageBreakBefore/>
      <w:spacing w:before="240" w:after="120"/>
    </w:pPr>
    <w:rPr>
      <w:b/>
      <w:color w:val="000080"/>
      <w:sz w:val="36"/>
    </w:rPr>
  </w:style>
  <w:style w:type="character" w:styleId="Hyperlink">
    <w:name w:val="Hyperlink"/>
    <w:uiPriority w:val="99"/>
    <w:rsid w:val="00AF07FC"/>
    <w:rPr>
      <w:rFonts w:cs="Times New Roman"/>
      <w:color w:val="0000FF"/>
      <w:u w:val="single"/>
    </w:rPr>
  </w:style>
  <w:style w:type="paragraph" w:customStyle="1" w:styleId="Notice">
    <w:name w:val="Notice"/>
    <w:basedOn w:val="Normal"/>
    <w:autoRedefine/>
    <w:rsid w:val="00AF07FC"/>
    <w:pPr>
      <w:tabs>
        <w:tab w:val="left" w:pos="2160"/>
      </w:tabs>
      <w:spacing w:after="120"/>
      <w:ind w:left="4320"/>
    </w:pPr>
    <w:rPr>
      <w:spacing w:val="-5"/>
      <w:szCs w:val="20"/>
    </w:rPr>
  </w:style>
  <w:style w:type="table" w:customStyle="1" w:styleId="mTOPRequirement">
    <w:name w:val="mTOP Requirement"/>
    <w:rsid w:val="00AF07FC"/>
    <w:rPr>
      <w:lang w:val="en-US" w:eastAsia="en-US"/>
    </w:rPr>
    <w:tblPr>
      <w:tblCellMar>
        <w:top w:w="0" w:type="dxa"/>
        <w:left w:w="108" w:type="dxa"/>
        <w:bottom w:w="0" w:type="dxa"/>
        <w:right w:w="108" w:type="dxa"/>
      </w:tblCellMar>
    </w:tblPr>
  </w:style>
  <w:style w:type="paragraph" w:styleId="Footer">
    <w:name w:val="footer"/>
    <w:basedOn w:val="Normal"/>
    <w:link w:val="FooterChar"/>
    <w:rsid w:val="00AF07FC"/>
    <w:pPr>
      <w:tabs>
        <w:tab w:val="center" w:pos="4320"/>
        <w:tab w:val="right" w:pos="8640"/>
      </w:tabs>
    </w:pPr>
  </w:style>
  <w:style w:type="character" w:customStyle="1" w:styleId="FooterChar">
    <w:name w:val="Footer Char"/>
    <w:link w:val="Footer"/>
    <w:locked/>
    <w:rsid w:val="00AF07FC"/>
    <w:rPr>
      <w:rFonts w:ascii="Calibri" w:hAnsi="Calibri"/>
      <w:color w:val="000000" w:themeColor="text1"/>
      <w:sz w:val="22"/>
      <w:szCs w:val="24"/>
      <w:lang w:val="en-US" w:eastAsia="en-US"/>
    </w:rPr>
  </w:style>
  <w:style w:type="character" w:styleId="PageNumber">
    <w:name w:val="page number"/>
    <w:rsid w:val="00AF07FC"/>
    <w:rPr>
      <w:rFonts w:cs="Times New Roman"/>
    </w:rPr>
  </w:style>
  <w:style w:type="paragraph" w:customStyle="1" w:styleId="Footer1">
    <w:name w:val="Footer1"/>
    <w:basedOn w:val="Normal"/>
    <w:rsid w:val="00AF07FC"/>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AF07FC"/>
    <w:pPr>
      <w:tabs>
        <w:tab w:val="right" w:leader="dot" w:pos="10335"/>
      </w:tabs>
      <w:spacing w:after="60" w:line="240" w:lineRule="auto"/>
    </w:pPr>
    <w:rPr>
      <w:noProof/>
    </w:rPr>
  </w:style>
  <w:style w:type="paragraph" w:styleId="TOC2">
    <w:name w:val="toc 2"/>
    <w:basedOn w:val="Normal"/>
    <w:next w:val="Normal"/>
    <w:autoRedefine/>
    <w:uiPriority w:val="39"/>
    <w:rsid w:val="00AF07FC"/>
    <w:pPr>
      <w:spacing w:after="120"/>
      <w:ind w:left="216"/>
    </w:pPr>
  </w:style>
  <w:style w:type="paragraph" w:customStyle="1" w:styleId="StyleHeading4h4ODHeading4Before6ptAfter6pt">
    <w:name w:val="Style Heading 4h4OD Heading 4 + Before:  6 pt After:  6 pt"/>
    <w:basedOn w:val="Heading4"/>
    <w:rsid w:val="00AF07FC"/>
    <w:pPr>
      <w:spacing w:before="120"/>
    </w:pPr>
    <w:rPr>
      <w:b/>
      <w:bCs w:val="0"/>
      <w:szCs w:val="20"/>
    </w:rPr>
  </w:style>
  <w:style w:type="paragraph" w:customStyle="1" w:styleId="StyleHeading3h3ODHeading312ptBlackAfter6pt">
    <w:name w:val="Style Heading 3h3OD Heading 3 + 12 pt Black After:  6 pt"/>
    <w:basedOn w:val="Heading3"/>
    <w:rsid w:val="00AF07FC"/>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AF07FC"/>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AF07FC"/>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AF07FC"/>
    <w:pPr>
      <w:spacing w:before="240"/>
    </w:pPr>
    <w:rPr>
      <w:rFonts w:eastAsia="MS Mincho"/>
      <w:szCs w:val="20"/>
    </w:rPr>
  </w:style>
  <w:style w:type="paragraph" w:customStyle="1" w:styleId="tchtablecellheading">
    <w:name w:val="tch table cell heading"/>
    <w:rsid w:val="00AF07FC"/>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AF07FC"/>
    <w:rPr>
      <w:szCs w:val="20"/>
    </w:rPr>
  </w:style>
  <w:style w:type="paragraph" w:customStyle="1" w:styleId="ucpusecaseparagraph">
    <w:name w:val="ucp use case paragraph"/>
    <w:rsid w:val="00AF07FC"/>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AF07FC"/>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AF07FC"/>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AF07FC"/>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AF07FC"/>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AF07FC"/>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AF07FC"/>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AF07FC"/>
    <w:pPr>
      <w:spacing w:after="120"/>
      <w:ind w:left="403"/>
    </w:pPr>
  </w:style>
  <w:style w:type="paragraph" w:styleId="TOC4">
    <w:name w:val="toc 4"/>
    <w:basedOn w:val="Normal"/>
    <w:next w:val="Normal"/>
    <w:autoRedefine/>
    <w:semiHidden/>
    <w:rsid w:val="00AF07FC"/>
    <w:pPr>
      <w:ind w:left="600"/>
    </w:pPr>
  </w:style>
  <w:style w:type="paragraph" w:styleId="TOC5">
    <w:name w:val="toc 5"/>
    <w:basedOn w:val="Normal"/>
    <w:next w:val="Normal"/>
    <w:autoRedefine/>
    <w:semiHidden/>
    <w:rsid w:val="00AF07FC"/>
    <w:pPr>
      <w:ind w:left="800"/>
    </w:pPr>
  </w:style>
  <w:style w:type="paragraph" w:customStyle="1" w:styleId="Covertitle">
    <w:name w:val="Cover title"/>
    <w:basedOn w:val="Normal"/>
    <w:rsid w:val="00AF07FC"/>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AF07FC"/>
    <w:pPr>
      <w:spacing w:before="240"/>
    </w:pPr>
    <w:rPr>
      <w:sz w:val="32"/>
    </w:rPr>
  </w:style>
  <w:style w:type="paragraph" w:customStyle="1" w:styleId="Titlesubtitle">
    <w:name w:val="Title subtitle"/>
    <w:basedOn w:val="Normal"/>
    <w:rsid w:val="00AF07FC"/>
    <w:pPr>
      <w:tabs>
        <w:tab w:val="right" w:pos="9360"/>
      </w:tabs>
      <w:ind w:left="-835"/>
    </w:pPr>
    <w:rPr>
      <w:i/>
      <w:color w:val="000080"/>
      <w:spacing w:val="-5"/>
      <w:sz w:val="36"/>
      <w:szCs w:val="20"/>
    </w:rPr>
  </w:style>
  <w:style w:type="paragraph" w:customStyle="1" w:styleId="TitleSubtitle0">
    <w:name w:val="Title Subtitle"/>
    <w:basedOn w:val="Normal"/>
    <w:rsid w:val="00AF07FC"/>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AF07FC"/>
    <w:pPr>
      <w:widowControl w:val="0"/>
      <w:spacing w:before="240" w:after="120"/>
      <w:jc w:val="center"/>
    </w:pPr>
    <w:rPr>
      <w:rFonts w:eastAsia="MS Mincho"/>
      <w:szCs w:val="20"/>
    </w:rPr>
  </w:style>
  <w:style w:type="paragraph" w:customStyle="1" w:styleId="bodytext">
    <w:name w:val="bodytext"/>
    <w:basedOn w:val="Normal"/>
    <w:rsid w:val="00AF07FC"/>
    <w:pPr>
      <w:spacing w:after="120"/>
    </w:pPr>
    <w:rPr>
      <w:szCs w:val="20"/>
    </w:rPr>
  </w:style>
  <w:style w:type="paragraph" w:customStyle="1" w:styleId="bodytextromanlist">
    <w:name w:val="bodytext roman list"/>
    <w:basedOn w:val="Normal"/>
    <w:rsid w:val="00AF07FC"/>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AF07FC"/>
    <w:pPr>
      <w:numPr>
        <w:numId w:val="5"/>
      </w:numPr>
    </w:pPr>
  </w:style>
  <w:style w:type="paragraph" w:styleId="BodyText0">
    <w:name w:val="Body Text"/>
    <w:basedOn w:val="Normal"/>
    <w:link w:val="BodyTextChar1"/>
    <w:rsid w:val="00AF07FC"/>
    <w:pPr>
      <w:spacing w:after="120"/>
    </w:pPr>
  </w:style>
  <w:style w:type="character" w:customStyle="1" w:styleId="BodyTextChar1">
    <w:name w:val="Body Text Char1"/>
    <w:link w:val="BodyText0"/>
    <w:locked/>
    <w:rsid w:val="00AF07FC"/>
    <w:rPr>
      <w:rFonts w:ascii="Calibri" w:hAnsi="Calibri"/>
      <w:color w:val="000000" w:themeColor="text1"/>
      <w:sz w:val="22"/>
      <w:szCs w:val="24"/>
      <w:lang w:val="en-US" w:eastAsia="en-US"/>
    </w:rPr>
  </w:style>
  <w:style w:type="paragraph" w:customStyle="1" w:styleId="Bullist">
    <w:name w:val="Bullist"/>
    <w:basedOn w:val="Normal"/>
    <w:autoRedefine/>
    <w:rsid w:val="00AF07FC"/>
    <w:pPr>
      <w:numPr>
        <w:numId w:val="7"/>
      </w:numPr>
      <w:spacing w:before="60" w:after="60"/>
    </w:pPr>
    <w:rPr>
      <w:szCs w:val="20"/>
    </w:rPr>
  </w:style>
  <w:style w:type="paragraph" w:customStyle="1" w:styleId="BodyTextKeep">
    <w:name w:val="Body Text Keep"/>
    <w:basedOn w:val="Normal"/>
    <w:link w:val="BodyTextKeepChar1"/>
    <w:rsid w:val="00AF07FC"/>
    <w:pPr>
      <w:spacing w:after="120"/>
      <w:ind w:left="1440"/>
      <w:jc w:val="both"/>
    </w:pPr>
    <w:rPr>
      <w:spacing w:val="-5"/>
      <w:szCs w:val="20"/>
    </w:rPr>
  </w:style>
  <w:style w:type="character" w:customStyle="1" w:styleId="hypertext">
    <w:name w:val="hypertext"/>
    <w:rsid w:val="00AF07FC"/>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AF07FC"/>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AF07FC"/>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AF07FC"/>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AF07FC"/>
    <w:rPr>
      <w:rFonts w:cs="Times New Roman"/>
      <w:color w:val="800080"/>
      <w:u w:val="single"/>
    </w:rPr>
  </w:style>
  <w:style w:type="paragraph" w:styleId="Header">
    <w:name w:val="header"/>
    <w:basedOn w:val="Normal"/>
    <w:link w:val="HeaderChar1"/>
    <w:rsid w:val="00AF07FC"/>
    <w:pPr>
      <w:tabs>
        <w:tab w:val="center" w:pos="4153"/>
        <w:tab w:val="right" w:pos="8306"/>
      </w:tabs>
    </w:pPr>
  </w:style>
  <w:style w:type="character" w:customStyle="1" w:styleId="HeaderChar1">
    <w:name w:val="Header Char1"/>
    <w:link w:val="Header"/>
    <w:locked/>
    <w:rsid w:val="00AF07FC"/>
    <w:rPr>
      <w:rFonts w:ascii="Calibri" w:hAnsi="Calibri"/>
      <w:color w:val="000000" w:themeColor="text1"/>
      <w:sz w:val="22"/>
      <w:szCs w:val="24"/>
      <w:lang w:val="en-US" w:eastAsia="en-US"/>
    </w:rPr>
  </w:style>
  <w:style w:type="paragraph" w:customStyle="1" w:styleId="BodyTextKeepChar">
    <w:name w:val="Body Text Keep Char"/>
    <w:basedOn w:val="Normal"/>
    <w:link w:val="BodyTextKeepCharChar"/>
    <w:rsid w:val="00AF07FC"/>
    <w:pPr>
      <w:spacing w:after="120"/>
      <w:ind w:left="1440"/>
      <w:jc w:val="both"/>
    </w:pPr>
    <w:rPr>
      <w:spacing w:val="-5"/>
      <w:szCs w:val="20"/>
    </w:rPr>
  </w:style>
  <w:style w:type="paragraph" w:customStyle="1" w:styleId="HeaderEven">
    <w:name w:val="Header Even"/>
    <w:basedOn w:val="Header"/>
    <w:autoRedefine/>
    <w:rsid w:val="00AF07FC"/>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AF07FC"/>
    <w:rPr>
      <w:rFonts w:ascii="Calibri" w:hAnsi="Calibri"/>
      <w:color w:val="000000" w:themeColor="text1"/>
      <w:spacing w:val="-5"/>
      <w:sz w:val="22"/>
      <w:lang w:val="en-US" w:eastAsia="en-US"/>
    </w:rPr>
  </w:style>
  <w:style w:type="paragraph" w:customStyle="1" w:styleId="Notes">
    <w:name w:val="Notes"/>
    <w:basedOn w:val="Normal"/>
    <w:rsid w:val="00AF07FC"/>
    <w:rPr>
      <w:i/>
      <w:szCs w:val="20"/>
    </w:rPr>
  </w:style>
  <w:style w:type="paragraph" w:customStyle="1" w:styleId="HeaderLeft">
    <w:name w:val="Header Left"/>
    <w:basedOn w:val="Normal"/>
    <w:rsid w:val="00AF07FC"/>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AF07FC"/>
  </w:style>
  <w:style w:type="paragraph" w:styleId="ListBullet2">
    <w:name w:val="List Bullet 2"/>
    <w:basedOn w:val="Normal"/>
    <w:rsid w:val="00AF07FC"/>
  </w:style>
  <w:style w:type="paragraph" w:styleId="ListBullet3">
    <w:name w:val="List Bullet 3"/>
    <w:basedOn w:val="Normal"/>
    <w:rsid w:val="00AF07FC"/>
  </w:style>
  <w:style w:type="paragraph" w:styleId="NormalIndent">
    <w:name w:val="Normal Indent"/>
    <w:basedOn w:val="Normal"/>
    <w:rsid w:val="00AF07FC"/>
    <w:pPr>
      <w:ind w:left="357"/>
    </w:pPr>
  </w:style>
  <w:style w:type="paragraph" w:styleId="ListNumber2">
    <w:name w:val="List Number 2"/>
    <w:basedOn w:val="Normal"/>
    <w:rsid w:val="00AF07FC"/>
  </w:style>
  <w:style w:type="paragraph" w:styleId="ListBullet4">
    <w:name w:val="List Bullet 4"/>
    <w:basedOn w:val="Normal"/>
    <w:rsid w:val="00AF07FC"/>
  </w:style>
  <w:style w:type="paragraph" w:styleId="ListBullet5">
    <w:name w:val="List Bullet 5"/>
    <w:basedOn w:val="Normal"/>
    <w:rsid w:val="00AF07FC"/>
  </w:style>
  <w:style w:type="paragraph" w:styleId="ListNumber3">
    <w:name w:val="List Number 3"/>
    <w:basedOn w:val="Normal"/>
    <w:rsid w:val="00AF07FC"/>
    <w:pPr>
      <w:numPr>
        <w:numId w:val="2"/>
      </w:numPr>
    </w:pPr>
  </w:style>
  <w:style w:type="paragraph" w:styleId="ListNumber4">
    <w:name w:val="List Number 4"/>
    <w:basedOn w:val="Normal"/>
    <w:link w:val="ListNumber4Char1"/>
    <w:rsid w:val="00AF07FC"/>
    <w:pPr>
      <w:numPr>
        <w:numId w:val="3"/>
      </w:numPr>
    </w:pPr>
  </w:style>
  <w:style w:type="paragraph" w:styleId="ListNumber">
    <w:name w:val="List Number"/>
    <w:basedOn w:val="Normal"/>
    <w:link w:val="ListNumberChar"/>
    <w:rsid w:val="00AF07FC"/>
    <w:pPr>
      <w:numPr>
        <w:numId w:val="1"/>
      </w:numPr>
    </w:pPr>
  </w:style>
  <w:style w:type="paragraph" w:customStyle="1" w:styleId="NormalIndent2">
    <w:name w:val="Normal Indent 2"/>
    <w:basedOn w:val="NormalIndent"/>
    <w:rsid w:val="00AF07FC"/>
    <w:pPr>
      <w:ind w:left="720"/>
    </w:pPr>
  </w:style>
  <w:style w:type="paragraph" w:customStyle="1" w:styleId="NormalIndent3">
    <w:name w:val="Normal Indent 3"/>
    <w:basedOn w:val="NormalIndent2"/>
    <w:rsid w:val="00AF07FC"/>
    <w:pPr>
      <w:ind w:left="1077"/>
    </w:pPr>
  </w:style>
  <w:style w:type="paragraph" w:customStyle="1" w:styleId="NormalIndent4">
    <w:name w:val="Normal Indent 4"/>
    <w:basedOn w:val="NormalIndent3"/>
    <w:rsid w:val="00AF07FC"/>
    <w:pPr>
      <w:ind w:left="1440"/>
    </w:pPr>
  </w:style>
  <w:style w:type="paragraph" w:styleId="BodyText2">
    <w:name w:val="Body Text 2"/>
    <w:basedOn w:val="Normal"/>
    <w:link w:val="BodyText2Char"/>
    <w:rsid w:val="00AF07FC"/>
    <w:pPr>
      <w:spacing w:after="120" w:line="480" w:lineRule="auto"/>
    </w:pPr>
  </w:style>
  <w:style w:type="character" w:customStyle="1" w:styleId="BodyText2Char">
    <w:name w:val="Body Text 2 Char"/>
    <w:link w:val="BodyText2"/>
    <w:locked/>
    <w:rsid w:val="00AF07FC"/>
    <w:rPr>
      <w:rFonts w:ascii="Calibri" w:hAnsi="Calibri"/>
      <w:color w:val="000000" w:themeColor="text1"/>
      <w:sz w:val="22"/>
      <w:szCs w:val="24"/>
      <w:lang w:val="en-US" w:eastAsia="en-US"/>
    </w:rPr>
  </w:style>
  <w:style w:type="paragraph" w:styleId="BalloonText">
    <w:name w:val="Balloon Text"/>
    <w:basedOn w:val="Normal"/>
    <w:link w:val="BalloonTextChar"/>
    <w:uiPriority w:val="99"/>
    <w:semiHidden/>
    <w:rsid w:val="00AF07FC"/>
    <w:rPr>
      <w:rFonts w:ascii="Tahoma" w:hAnsi="Tahoma" w:cs="Tahoma"/>
      <w:sz w:val="16"/>
      <w:szCs w:val="16"/>
    </w:rPr>
  </w:style>
  <w:style w:type="character" w:customStyle="1" w:styleId="BalloonTextChar">
    <w:name w:val="Balloon Text Char"/>
    <w:link w:val="BalloonText"/>
    <w:uiPriority w:val="99"/>
    <w:semiHidden/>
    <w:locked/>
    <w:rsid w:val="00AF07FC"/>
    <w:rPr>
      <w:rFonts w:ascii="Tahoma" w:hAnsi="Tahoma" w:cs="Tahoma"/>
      <w:color w:val="000000" w:themeColor="text1"/>
      <w:sz w:val="16"/>
      <w:szCs w:val="16"/>
      <w:lang w:val="en-US" w:eastAsia="en-US"/>
    </w:rPr>
  </w:style>
  <w:style w:type="character" w:customStyle="1" w:styleId="WW8Num1z0">
    <w:name w:val="WW8Num1z0"/>
    <w:rsid w:val="00AF07FC"/>
    <w:rPr>
      <w:rFonts w:ascii="Symbol" w:hAnsi="Symbol"/>
    </w:rPr>
  </w:style>
  <w:style w:type="character" w:customStyle="1" w:styleId="WW8Num2z0">
    <w:name w:val="WW8Num2z0"/>
    <w:rsid w:val="00AF07FC"/>
    <w:rPr>
      <w:rFonts w:ascii="Symbol" w:hAnsi="Symbol"/>
    </w:rPr>
  </w:style>
  <w:style w:type="character" w:customStyle="1" w:styleId="WW8Num4z0">
    <w:name w:val="WW8Num4z0"/>
    <w:rsid w:val="00AF07FC"/>
    <w:rPr>
      <w:rFonts w:ascii="Wingdings" w:hAnsi="Wingdings"/>
    </w:rPr>
  </w:style>
  <w:style w:type="character" w:customStyle="1" w:styleId="WW8Num4z1">
    <w:name w:val="WW8Num4z1"/>
    <w:rsid w:val="00AF07FC"/>
    <w:rPr>
      <w:rFonts w:ascii="Wingdings 2" w:hAnsi="Wingdings 2"/>
    </w:rPr>
  </w:style>
  <w:style w:type="character" w:customStyle="1" w:styleId="WW8Num4z2">
    <w:name w:val="WW8Num4z2"/>
    <w:rsid w:val="00AF07FC"/>
    <w:rPr>
      <w:rFonts w:ascii="StarSymbol" w:hAnsi="StarSymbol"/>
    </w:rPr>
  </w:style>
  <w:style w:type="character" w:customStyle="1" w:styleId="WW8Num5z0">
    <w:name w:val="WW8Num5z0"/>
    <w:rsid w:val="00AF07FC"/>
    <w:rPr>
      <w:rFonts w:ascii="Symbol" w:hAnsi="Symbol"/>
      <w:color w:val="auto"/>
      <w:sz w:val="20"/>
    </w:rPr>
  </w:style>
  <w:style w:type="character" w:customStyle="1" w:styleId="WW8Num6z0">
    <w:name w:val="WW8Num6z0"/>
    <w:rsid w:val="00AF07FC"/>
    <w:rPr>
      <w:rFonts w:ascii="Wingdings" w:hAnsi="Wingdings"/>
      <w:u w:val="none"/>
    </w:rPr>
  </w:style>
  <w:style w:type="character" w:customStyle="1" w:styleId="WW8Num6z1">
    <w:name w:val="WW8Num6z1"/>
    <w:rsid w:val="00AF07FC"/>
    <w:rPr>
      <w:rFonts w:ascii="Courier New" w:hAnsi="Courier New"/>
    </w:rPr>
  </w:style>
  <w:style w:type="character" w:customStyle="1" w:styleId="WW8Num6z2">
    <w:name w:val="WW8Num6z2"/>
    <w:rsid w:val="00AF07FC"/>
    <w:rPr>
      <w:rFonts w:ascii="Wingdings" w:hAnsi="Wingdings"/>
    </w:rPr>
  </w:style>
  <w:style w:type="character" w:customStyle="1" w:styleId="WW8Num6z3">
    <w:name w:val="WW8Num6z3"/>
    <w:rsid w:val="00AF07FC"/>
    <w:rPr>
      <w:rFonts w:ascii="Symbol" w:hAnsi="Symbol"/>
    </w:rPr>
  </w:style>
  <w:style w:type="character" w:customStyle="1" w:styleId="WW8Num7z0">
    <w:name w:val="WW8Num7z0"/>
    <w:rsid w:val="00AF07FC"/>
    <w:rPr>
      <w:rFonts w:ascii="Wingdings" w:hAnsi="Wingdings"/>
      <w:u w:val="none"/>
    </w:rPr>
  </w:style>
  <w:style w:type="character" w:customStyle="1" w:styleId="WW8Num7z2">
    <w:name w:val="WW8Num7z2"/>
    <w:rsid w:val="00AF07FC"/>
    <w:rPr>
      <w:rFonts w:ascii="Wingdings" w:hAnsi="Wingdings"/>
    </w:rPr>
  </w:style>
  <w:style w:type="character" w:customStyle="1" w:styleId="WW8Num7z3">
    <w:name w:val="WW8Num7z3"/>
    <w:rsid w:val="00AF07FC"/>
    <w:rPr>
      <w:rFonts w:ascii="Symbol" w:hAnsi="Symbol"/>
    </w:rPr>
  </w:style>
  <w:style w:type="character" w:customStyle="1" w:styleId="WW8Num7z4">
    <w:name w:val="WW8Num7z4"/>
    <w:rsid w:val="00AF07FC"/>
    <w:rPr>
      <w:rFonts w:ascii="Courier New" w:hAnsi="Courier New"/>
    </w:rPr>
  </w:style>
  <w:style w:type="character" w:customStyle="1" w:styleId="WW8Num9z1">
    <w:name w:val="WW8Num9z1"/>
    <w:rsid w:val="00AF07FC"/>
    <w:rPr>
      <w:rFonts w:ascii="Courier New" w:hAnsi="Courier New"/>
    </w:rPr>
  </w:style>
  <w:style w:type="character" w:customStyle="1" w:styleId="WW8Num9z2">
    <w:name w:val="WW8Num9z2"/>
    <w:rsid w:val="00AF07FC"/>
    <w:rPr>
      <w:rFonts w:ascii="Arial" w:hAnsi="Arial"/>
    </w:rPr>
  </w:style>
  <w:style w:type="character" w:customStyle="1" w:styleId="WW8Num9z3">
    <w:name w:val="WW8Num9z3"/>
    <w:rsid w:val="00AF07FC"/>
    <w:rPr>
      <w:rFonts w:ascii="Symbol" w:hAnsi="Symbol"/>
    </w:rPr>
  </w:style>
  <w:style w:type="character" w:customStyle="1" w:styleId="WW8Num9z5">
    <w:name w:val="WW8Num9z5"/>
    <w:rsid w:val="00AF07FC"/>
    <w:rPr>
      <w:rFonts w:ascii="Wingdings" w:hAnsi="Wingdings"/>
    </w:rPr>
  </w:style>
  <w:style w:type="character" w:customStyle="1" w:styleId="WW8Num10z0">
    <w:name w:val="WW8Num10z0"/>
    <w:rsid w:val="00AF07FC"/>
    <w:rPr>
      <w:rFonts w:ascii="Wingdings" w:hAnsi="Wingdings"/>
      <w:u w:val="none"/>
    </w:rPr>
  </w:style>
  <w:style w:type="character" w:customStyle="1" w:styleId="WW8Num10z1">
    <w:name w:val="WW8Num10z1"/>
    <w:rsid w:val="00AF07FC"/>
    <w:rPr>
      <w:rFonts w:ascii="Courier New" w:hAnsi="Courier New"/>
    </w:rPr>
  </w:style>
  <w:style w:type="character" w:customStyle="1" w:styleId="WW8Num10z2">
    <w:name w:val="WW8Num10z2"/>
    <w:rsid w:val="00AF07FC"/>
    <w:rPr>
      <w:rFonts w:ascii="Wingdings" w:hAnsi="Wingdings"/>
    </w:rPr>
  </w:style>
  <w:style w:type="character" w:customStyle="1" w:styleId="WW8Num10z3">
    <w:name w:val="WW8Num10z3"/>
    <w:rsid w:val="00AF07FC"/>
    <w:rPr>
      <w:rFonts w:ascii="Symbol" w:hAnsi="Symbol"/>
    </w:rPr>
  </w:style>
  <w:style w:type="character" w:customStyle="1" w:styleId="WW8Num13z0">
    <w:name w:val="WW8Num13z0"/>
    <w:rsid w:val="00AF07FC"/>
    <w:rPr>
      <w:rFonts w:ascii="Wingdings" w:hAnsi="Wingdings"/>
      <w:u w:val="none"/>
    </w:rPr>
  </w:style>
  <w:style w:type="character" w:customStyle="1" w:styleId="WW8Num13z1">
    <w:name w:val="WW8Num13z1"/>
    <w:rsid w:val="00AF07FC"/>
    <w:rPr>
      <w:rFonts w:ascii="Courier New" w:hAnsi="Courier New"/>
    </w:rPr>
  </w:style>
  <w:style w:type="character" w:customStyle="1" w:styleId="WW8Num13z2">
    <w:name w:val="WW8Num13z2"/>
    <w:rsid w:val="00AF07FC"/>
    <w:rPr>
      <w:rFonts w:ascii="Wingdings" w:hAnsi="Wingdings"/>
    </w:rPr>
  </w:style>
  <w:style w:type="character" w:customStyle="1" w:styleId="WW8Num13z3">
    <w:name w:val="WW8Num13z3"/>
    <w:rsid w:val="00AF07FC"/>
    <w:rPr>
      <w:rFonts w:ascii="Symbol" w:hAnsi="Symbol"/>
    </w:rPr>
  </w:style>
  <w:style w:type="character" w:customStyle="1" w:styleId="WW8Num14z0">
    <w:name w:val="WW8Num14z0"/>
    <w:rsid w:val="00AF07FC"/>
    <w:rPr>
      <w:rFonts w:ascii="Symbol" w:hAnsi="Symbol"/>
    </w:rPr>
  </w:style>
  <w:style w:type="character" w:customStyle="1" w:styleId="WW8Num14z1">
    <w:name w:val="WW8Num14z1"/>
    <w:rsid w:val="00AF07FC"/>
    <w:rPr>
      <w:rFonts w:ascii="Courier New" w:hAnsi="Courier New"/>
    </w:rPr>
  </w:style>
  <w:style w:type="character" w:customStyle="1" w:styleId="WW8Num14z2">
    <w:name w:val="WW8Num14z2"/>
    <w:rsid w:val="00AF07FC"/>
    <w:rPr>
      <w:rFonts w:ascii="Wingdings" w:hAnsi="Wingdings"/>
    </w:rPr>
  </w:style>
  <w:style w:type="character" w:customStyle="1" w:styleId="WW8Num15z0">
    <w:name w:val="WW8Num15z0"/>
    <w:rsid w:val="00AF07FC"/>
    <w:rPr>
      <w:rFonts w:ascii="Symbol" w:hAnsi="Symbol"/>
      <w:sz w:val="20"/>
    </w:rPr>
  </w:style>
  <w:style w:type="character" w:customStyle="1" w:styleId="WW8Num15z1">
    <w:name w:val="WW8Num15z1"/>
    <w:rsid w:val="00AF07FC"/>
    <w:rPr>
      <w:rFonts w:ascii="Courier New" w:hAnsi="Courier New"/>
      <w:sz w:val="20"/>
    </w:rPr>
  </w:style>
  <w:style w:type="character" w:customStyle="1" w:styleId="WW8Num15z2">
    <w:name w:val="WW8Num15z2"/>
    <w:rsid w:val="00AF07FC"/>
    <w:rPr>
      <w:rFonts w:ascii="Wingdings" w:hAnsi="Wingdings"/>
      <w:sz w:val="20"/>
    </w:rPr>
  </w:style>
  <w:style w:type="character" w:customStyle="1" w:styleId="WW8Num16z0">
    <w:name w:val="WW8Num16z0"/>
    <w:rsid w:val="00AF07FC"/>
    <w:rPr>
      <w:rFonts w:ascii="Symbol" w:hAnsi="Symbol"/>
    </w:rPr>
  </w:style>
  <w:style w:type="character" w:customStyle="1" w:styleId="WW8Num20z0">
    <w:name w:val="WW8Num20z0"/>
    <w:rsid w:val="00AF07FC"/>
    <w:rPr>
      <w:rFonts w:ascii="Wingdings" w:hAnsi="Wingdings"/>
      <w:u w:val="none"/>
    </w:rPr>
  </w:style>
  <w:style w:type="character" w:customStyle="1" w:styleId="WW8Num20z1">
    <w:name w:val="WW8Num20z1"/>
    <w:rsid w:val="00AF07FC"/>
    <w:rPr>
      <w:rFonts w:ascii="Courier New" w:hAnsi="Courier New"/>
    </w:rPr>
  </w:style>
  <w:style w:type="character" w:customStyle="1" w:styleId="WW8Num20z2">
    <w:name w:val="WW8Num20z2"/>
    <w:rsid w:val="00AF07FC"/>
    <w:rPr>
      <w:rFonts w:ascii="Wingdings" w:hAnsi="Wingdings"/>
    </w:rPr>
  </w:style>
  <w:style w:type="character" w:customStyle="1" w:styleId="WW8Num20z3">
    <w:name w:val="WW8Num20z3"/>
    <w:rsid w:val="00AF07FC"/>
    <w:rPr>
      <w:rFonts w:ascii="Symbol" w:hAnsi="Symbol"/>
    </w:rPr>
  </w:style>
  <w:style w:type="character" w:customStyle="1" w:styleId="WW8Num21z0">
    <w:name w:val="WW8Num21z0"/>
    <w:rsid w:val="00AF07FC"/>
    <w:rPr>
      <w:rFonts w:ascii="Wingdings" w:hAnsi="Wingdings"/>
    </w:rPr>
  </w:style>
  <w:style w:type="character" w:customStyle="1" w:styleId="WW8Num22z0">
    <w:name w:val="WW8Num22z0"/>
    <w:rsid w:val="00AF07FC"/>
    <w:rPr>
      <w:rFonts w:ascii="Wingdings" w:hAnsi="Wingdings"/>
      <w:u w:val="none"/>
    </w:rPr>
  </w:style>
  <w:style w:type="character" w:customStyle="1" w:styleId="WW8Num22z1">
    <w:name w:val="WW8Num22z1"/>
    <w:rsid w:val="00AF07FC"/>
    <w:rPr>
      <w:rFonts w:ascii="Courier New" w:hAnsi="Courier New"/>
    </w:rPr>
  </w:style>
  <w:style w:type="character" w:customStyle="1" w:styleId="WW8Num22z2">
    <w:name w:val="WW8Num22z2"/>
    <w:rsid w:val="00AF07FC"/>
    <w:rPr>
      <w:rFonts w:ascii="Wingdings" w:hAnsi="Wingdings"/>
    </w:rPr>
  </w:style>
  <w:style w:type="character" w:customStyle="1" w:styleId="WW8Num22z3">
    <w:name w:val="WW8Num22z3"/>
    <w:rsid w:val="00AF07FC"/>
    <w:rPr>
      <w:rFonts w:ascii="Symbol" w:hAnsi="Symbol"/>
    </w:rPr>
  </w:style>
  <w:style w:type="character" w:customStyle="1" w:styleId="WW8Num23z0">
    <w:name w:val="WW8Num23z0"/>
    <w:rsid w:val="00AF07FC"/>
    <w:rPr>
      <w:rFonts w:ascii="Wingdings" w:hAnsi="Wingdings"/>
      <w:u w:val="none"/>
    </w:rPr>
  </w:style>
  <w:style w:type="character" w:customStyle="1" w:styleId="WW8Num23z1">
    <w:name w:val="WW8Num23z1"/>
    <w:rsid w:val="00AF07FC"/>
    <w:rPr>
      <w:rFonts w:ascii="Courier New" w:hAnsi="Courier New"/>
    </w:rPr>
  </w:style>
  <w:style w:type="character" w:customStyle="1" w:styleId="WW8Num23z2">
    <w:name w:val="WW8Num23z2"/>
    <w:rsid w:val="00AF07FC"/>
    <w:rPr>
      <w:rFonts w:ascii="Wingdings" w:hAnsi="Wingdings"/>
    </w:rPr>
  </w:style>
  <w:style w:type="character" w:customStyle="1" w:styleId="WW8Num23z3">
    <w:name w:val="WW8Num23z3"/>
    <w:rsid w:val="00AF07FC"/>
    <w:rPr>
      <w:rFonts w:ascii="Symbol" w:hAnsi="Symbol"/>
    </w:rPr>
  </w:style>
  <w:style w:type="character" w:customStyle="1" w:styleId="WW8Num26z0">
    <w:name w:val="WW8Num26z0"/>
    <w:rsid w:val="00AF07FC"/>
    <w:rPr>
      <w:u w:val="none"/>
    </w:rPr>
  </w:style>
  <w:style w:type="character" w:customStyle="1" w:styleId="WW8Num26z1">
    <w:name w:val="WW8Num26z1"/>
    <w:rsid w:val="00AF07FC"/>
    <w:rPr>
      <w:rFonts w:ascii="Courier New" w:hAnsi="Courier New"/>
    </w:rPr>
  </w:style>
  <w:style w:type="character" w:customStyle="1" w:styleId="WW8Num26z2">
    <w:name w:val="WW8Num26z2"/>
    <w:rsid w:val="00AF07FC"/>
    <w:rPr>
      <w:rFonts w:ascii="Wingdings" w:hAnsi="Wingdings"/>
    </w:rPr>
  </w:style>
  <w:style w:type="character" w:customStyle="1" w:styleId="WW8Num26z3">
    <w:name w:val="WW8Num26z3"/>
    <w:rsid w:val="00AF07FC"/>
    <w:rPr>
      <w:rFonts w:ascii="Symbol" w:hAnsi="Symbol"/>
    </w:rPr>
  </w:style>
  <w:style w:type="character" w:customStyle="1" w:styleId="WW8Num27z0">
    <w:name w:val="WW8Num27z0"/>
    <w:rsid w:val="00AF07FC"/>
    <w:rPr>
      <w:rFonts w:ascii="Symbol" w:hAnsi="Symbol"/>
    </w:rPr>
  </w:style>
  <w:style w:type="character" w:customStyle="1" w:styleId="WW8Num27z1">
    <w:name w:val="WW8Num27z1"/>
    <w:rsid w:val="00AF07FC"/>
    <w:rPr>
      <w:rFonts w:ascii="Courier New" w:hAnsi="Courier New"/>
    </w:rPr>
  </w:style>
  <w:style w:type="character" w:customStyle="1" w:styleId="WW8Num27z2">
    <w:name w:val="WW8Num27z2"/>
    <w:rsid w:val="00AF07FC"/>
    <w:rPr>
      <w:rFonts w:ascii="Wingdings" w:hAnsi="Wingdings"/>
    </w:rPr>
  </w:style>
  <w:style w:type="character" w:customStyle="1" w:styleId="WW8Num28z0">
    <w:name w:val="WW8Num28z0"/>
    <w:rsid w:val="00AF07FC"/>
    <w:rPr>
      <w:rFonts w:ascii="Wingdings" w:hAnsi="Wingdings"/>
      <w:u w:val="none"/>
    </w:rPr>
  </w:style>
  <w:style w:type="character" w:customStyle="1" w:styleId="WW8Num28z1">
    <w:name w:val="WW8Num28z1"/>
    <w:rsid w:val="00AF07FC"/>
    <w:rPr>
      <w:rFonts w:ascii="Courier New" w:hAnsi="Courier New"/>
    </w:rPr>
  </w:style>
  <w:style w:type="character" w:customStyle="1" w:styleId="WW8Num28z2">
    <w:name w:val="WW8Num28z2"/>
    <w:rsid w:val="00AF07FC"/>
    <w:rPr>
      <w:rFonts w:ascii="Wingdings" w:hAnsi="Wingdings"/>
    </w:rPr>
  </w:style>
  <w:style w:type="character" w:customStyle="1" w:styleId="WW8Num28z3">
    <w:name w:val="WW8Num28z3"/>
    <w:rsid w:val="00AF07FC"/>
    <w:rPr>
      <w:rFonts w:ascii="Symbol" w:hAnsi="Symbol"/>
    </w:rPr>
  </w:style>
  <w:style w:type="character" w:customStyle="1" w:styleId="WW8Num29z0">
    <w:name w:val="WW8Num29z0"/>
    <w:rsid w:val="00AF07FC"/>
    <w:rPr>
      <w:rFonts w:ascii="Symbol" w:hAnsi="Symbol"/>
    </w:rPr>
  </w:style>
  <w:style w:type="character" w:customStyle="1" w:styleId="WW8Num29z1">
    <w:name w:val="WW8Num29z1"/>
    <w:rsid w:val="00AF07FC"/>
    <w:rPr>
      <w:rFonts w:ascii="Courier New" w:hAnsi="Courier New"/>
    </w:rPr>
  </w:style>
  <w:style w:type="character" w:customStyle="1" w:styleId="WW8Num29z2">
    <w:name w:val="WW8Num29z2"/>
    <w:rsid w:val="00AF07FC"/>
    <w:rPr>
      <w:rFonts w:ascii="Wingdings" w:hAnsi="Wingdings"/>
    </w:rPr>
  </w:style>
  <w:style w:type="character" w:customStyle="1" w:styleId="WW8Num30z0">
    <w:name w:val="WW8Num30z0"/>
    <w:rsid w:val="00AF07FC"/>
    <w:rPr>
      <w:rFonts w:ascii="Wingdings" w:hAnsi="Wingdings"/>
    </w:rPr>
  </w:style>
  <w:style w:type="character" w:customStyle="1" w:styleId="WW8Num30z1">
    <w:name w:val="WW8Num30z1"/>
    <w:rsid w:val="00AF07FC"/>
    <w:rPr>
      <w:rFonts w:ascii="Courier New" w:hAnsi="Courier New"/>
    </w:rPr>
  </w:style>
  <w:style w:type="character" w:customStyle="1" w:styleId="WW8Num30z3">
    <w:name w:val="WW8Num30z3"/>
    <w:rsid w:val="00AF07FC"/>
    <w:rPr>
      <w:rFonts w:ascii="Symbol" w:hAnsi="Symbol"/>
    </w:rPr>
  </w:style>
  <w:style w:type="character" w:customStyle="1" w:styleId="WW8Num31z0">
    <w:name w:val="WW8Num31z0"/>
    <w:rsid w:val="00AF07FC"/>
    <w:rPr>
      <w:rFonts w:ascii="Courier New" w:hAnsi="Courier New"/>
    </w:rPr>
  </w:style>
  <w:style w:type="character" w:customStyle="1" w:styleId="WW8Num31z2">
    <w:name w:val="WW8Num31z2"/>
    <w:rsid w:val="00AF07FC"/>
    <w:rPr>
      <w:rFonts w:ascii="Wingdings" w:hAnsi="Wingdings"/>
    </w:rPr>
  </w:style>
  <w:style w:type="character" w:customStyle="1" w:styleId="WW8Num31z3">
    <w:name w:val="WW8Num31z3"/>
    <w:rsid w:val="00AF07FC"/>
    <w:rPr>
      <w:rFonts w:ascii="Symbol" w:hAnsi="Symbol"/>
    </w:rPr>
  </w:style>
  <w:style w:type="character" w:customStyle="1" w:styleId="WW8Num32z0">
    <w:name w:val="WW8Num32z0"/>
    <w:rsid w:val="00AF07FC"/>
    <w:rPr>
      <w:rFonts w:ascii="Symbol" w:hAnsi="Symbol"/>
      <w:color w:val="auto"/>
      <w:sz w:val="20"/>
    </w:rPr>
  </w:style>
  <w:style w:type="character" w:customStyle="1" w:styleId="WW8Num33z0">
    <w:name w:val="WW8Num33z0"/>
    <w:rsid w:val="00AF07FC"/>
    <w:rPr>
      <w:rFonts w:ascii="Wingdings" w:hAnsi="Wingdings"/>
      <w:u w:val="none"/>
    </w:rPr>
  </w:style>
  <w:style w:type="character" w:customStyle="1" w:styleId="WW8Num33z1">
    <w:name w:val="WW8Num33z1"/>
    <w:rsid w:val="00AF07FC"/>
    <w:rPr>
      <w:rFonts w:ascii="Courier New" w:hAnsi="Courier New"/>
    </w:rPr>
  </w:style>
  <w:style w:type="character" w:customStyle="1" w:styleId="WW8Num33z2">
    <w:name w:val="WW8Num33z2"/>
    <w:rsid w:val="00AF07FC"/>
    <w:rPr>
      <w:rFonts w:ascii="Wingdings" w:hAnsi="Wingdings"/>
    </w:rPr>
  </w:style>
  <w:style w:type="character" w:customStyle="1" w:styleId="WW8Num33z3">
    <w:name w:val="WW8Num33z3"/>
    <w:rsid w:val="00AF07FC"/>
    <w:rPr>
      <w:rFonts w:ascii="Symbol" w:hAnsi="Symbol"/>
    </w:rPr>
  </w:style>
  <w:style w:type="character" w:customStyle="1" w:styleId="WW8Num34z0">
    <w:name w:val="WW8Num34z0"/>
    <w:rsid w:val="00AF07FC"/>
    <w:rPr>
      <w:rFonts w:ascii="Wingdings" w:hAnsi="Wingdings"/>
    </w:rPr>
  </w:style>
  <w:style w:type="character" w:customStyle="1" w:styleId="WW8Num34z1">
    <w:name w:val="WW8Num34z1"/>
    <w:rsid w:val="00AF07FC"/>
    <w:rPr>
      <w:rFonts w:ascii="Courier New" w:hAnsi="Courier New"/>
    </w:rPr>
  </w:style>
  <w:style w:type="character" w:customStyle="1" w:styleId="WW8Num34z3">
    <w:name w:val="WW8Num34z3"/>
    <w:rsid w:val="00AF07FC"/>
    <w:rPr>
      <w:rFonts w:ascii="Symbol" w:hAnsi="Symbol"/>
    </w:rPr>
  </w:style>
  <w:style w:type="character" w:customStyle="1" w:styleId="WW8Num35z0">
    <w:name w:val="WW8Num35z0"/>
    <w:rsid w:val="00AF07FC"/>
    <w:rPr>
      <w:rFonts w:ascii="Symbol" w:hAnsi="Symbol"/>
    </w:rPr>
  </w:style>
  <w:style w:type="character" w:customStyle="1" w:styleId="WW8Num35z1">
    <w:name w:val="WW8Num35z1"/>
    <w:rsid w:val="00AF07FC"/>
    <w:rPr>
      <w:rFonts w:ascii="Courier New" w:hAnsi="Courier New"/>
    </w:rPr>
  </w:style>
  <w:style w:type="character" w:customStyle="1" w:styleId="WW8Num35z2">
    <w:name w:val="WW8Num35z2"/>
    <w:rsid w:val="00AF07FC"/>
    <w:rPr>
      <w:rFonts w:ascii="Wingdings" w:hAnsi="Wingdings"/>
    </w:rPr>
  </w:style>
  <w:style w:type="character" w:customStyle="1" w:styleId="WW8Num38z0">
    <w:name w:val="WW8Num38z0"/>
    <w:rsid w:val="00AF07FC"/>
    <w:rPr>
      <w:rFonts w:ascii="Symbol" w:hAnsi="Symbol"/>
    </w:rPr>
  </w:style>
  <w:style w:type="character" w:customStyle="1" w:styleId="WW8Num38z1">
    <w:name w:val="WW8Num38z1"/>
    <w:rsid w:val="00AF07FC"/>
    <w:rPr>
      <w:rFonts w:ascii="Courier New" w:hAnsi="Courier New"/>
    </w:rPr>
  </w:style>
  <w:style w:type="character" w:customStyle="1" w:styleId="WW8Num38z2">
    <w:name w:val="WW8Num38z2"/>
    <w:rsid w:val="00AF07FC"/>
    <w:rPr>
      <w:rFonts w:ascii="Wingdings" w:hAnsi="Wingdings"/>
    </w:rPr>
  </w:style>
  <w:style w:type="character" w:customStyle="1" w:styleId="WW8Num40z0">
    <w:name w:val="WW8Num40z0"/>
    <w:rsid w:val="00AF07FC"/>
    <w:rPr>
      <w:rFonts w:ascii="Wingdings" w:hAnsi="Wingdings"/>
      <w:u w:val="none"/>
    </w:rPr>
  </w:style>
  <w:style w:type="character" w:customStyle="1" w:styleId="WW8Num40z1">
    <w:name w:val="WW8Num40z1"/>
    <w:rsid w:val="00AF07FC"/>
    <w:rPr>
      <w:rFonts w:ascii="Courier New" w:hAnsi="Courier New"/>
    </w:rPr>
  </w:style>
  <w:style w:type="character" w:customStyle="1" w:styleId="WW8Num40z2">
    <w:name w:val="WW8Num40z2"/>
    <w:rsid w:val="00AF07FC"/>
    <w:rPr>
      <w:rFonts w:ascii="Wingdings" w:hAnsi="Wingdings"/>
    </w:rPr>
  </w:style>
  <w:style w:type="character" w:customStyle="1" w:styleId="WW8Num40z3">
    <w:name w:val="WW8Num40z3"/>
    <w:rsid w:val="00AF07FC"/>
    <w:rPr>
      <w:rFonts w:ascii="Symbol" w:hAnsi="Symbol"/>
    </w:rPr>
  </w:style>
  <w:style w:type="character" w:customStyle="1" w:styleId="WW8Num41z0">
    <w:name w:val="WW8Num41z0"/>
    <w:rsid w:val="00AF07FC"/>
    <w:rPr>
      <w:u w:val="single"/>
    </w:rPr>
  </w:style>
  <w:style w:type="character" w:customStyle="1" w:styleId="WW8Num42z0">
    <w:name w:val="WW8Num42z0"/>
    <w:rsid w:val="00AF07FC"/>
    <w:rPr>
      <w:rFonts w:ascii="Wingdings" w:hAnsi="Wingdings"/>
      <w:u w:val="none"/>
    </w:rPr>
  </w:style>
  <w:style w:type="character" w:customStyle="1" w:styleId="WW8Num42z1">
    <w:name w:val="WW8Num42z1"/>
    <w:rsid w:val="00AF07FC"/>
    <w:rPr>
      <w:rFonts w:ascii="Courier New" w:hAnsi="Courier New"/>
    </w:rPr>
  </w:style>
  <w:style w:type="character" w:customStyle="1" w:styleId="WW8Num42z2">
    <w:name w:val="WW8Num42z2"/>
    <w:rsid w:val="00AF07FC"/>
    <w:rPr>
      <w:rFonts w:ascii="Wingdings" w:hAnsi="Wingdings"/>
    </w:rPr>
  </w:style>
  <w:style w:type="character" w:customStyle="1" w:styleId="WW8Num42z3">
    <w:name w:val="WW8Num42z3"/>
    <w:rsid w:val="00AF07FC"/>
    <w:rPr>
      <w:rFonts w:ascii="Symbol" w:hAnsi="Symbol"/>
    </w:rPr>
  </w:style>
  <w:style w:type="character" w:customStyle="1" w:styleId="WW8Num43z0">
    <w:name w:val="WW8Num43z0"/>
    <w:rsid w:val="00AF07FC"/>
    <w:rPr>
      <w:rFonts w:ascii="Wingdings" w:hAnsi="Wingdings"/>
    </w:rPr>
  </w:style>
  <w:style w:type="character" w:customStyle="1" w:styleId="WW8Num43z1">
    <w:name w:val="WW8Num43z1"/>
    <w:rsid w:val="00AF07FC"/>
    <w:rPr>
      <w:rFonts w:ascii="Courier New" w:hAnsi="Courier New"/>
    </w:rPr>
  </w:style>
  <w:style w:type="character" w:customStyle="1" w:styleId="WW8Num43z3">
    <w:name w:val="WW8Num43z3"/>
    <w:rsid w:val="00AF07FC"/>
    <w:rPr>
      <w:rFonts w:ascii="Symbol" w:hAnsi="Symbol"/>
    </w:rPr>
  </w:style>
  <w:style w:type="character" w:customStyle="1" w:styleId="WW8NumSt2z0">
    <w:name w:val="WW8NumSt2z0"/>
    <w:rsid w:val="00AF07FC"/>
    <w:rPr>
      <w:rFonts w:ascii="Symbol" w:hAnsi="Symbol"/>
    </w:rPr>
  </w:style>
  <w:style w:type="character" w:customStyle="1" w:styleId="WW8NumSt8z0">
    <w:name w:val="WW8NumSt8z0"/>
    <w:rsid w:val="00AF07FC"/>
    <w:rPr>
      <w:rFonts w:ascii="Geneva" w:hAnsi="Geneva"/>
    </w:rPr>
  </w:style>
  <w:style w:type="character" w:customStyle="1" w:styleId="FootnoteCharacters">
    <w:name w:val="Footnote Characters"/>
    <w:rsid w:val="00AF07FC"/>
    <w:rPr>
      <w:vertAlign w:val="superscript"/>
    </w:rPr>
  </w:style>
  <w:style w:type="character" w:customStyle="1" w:styleId="BodyTextKeepCharCharChar">
    <w:name w:val="Body Text Keep Char Char Char"/>
    <w:rsid w:val="00AF07FC"/>
    <w:rPr>
      <w:rFonts w:ascii="Arial" w:hAnsi="Arial" w:cs="Times New Roman"/>
      <w:spacing w:val="-5"/>
      <w:sz w:val="22"/>
      <w:lang w:val="en-US" w:eastAsia="ar-SA" w:bidi="ar-SA"/>
    </w:rPr>
  </w:style>
  <w:style w:type="character" w:customStyle="1" w:styleId="BodyTextIndent3Char">
    <w:name w:val="Body Text Indent 3 Char"/>
    <w:rsid w:val="00AF07FC"/>
    <w:rPr>
      <w:rFonts w:ascii="Arial" w:hAnsi="Arial" w:cs="Times New Roman"/>
      <w:spacing w:val="-5"/>
      <w:lang w:val="en-US" w:eastAsia="ar-SA" w:bidi="ar-SA"/>
    </w:rPr>
  </w:style>
  <w:style w:type="character" w:styleId="CommentReference">
    <w:name w:val="annotation reference"/>
    <w:semiHidden/>
    <w:rsid w:val="00AF07FC"/>
    <w:rPr>
      <w:rFonts w:cs="Times New Roman"/>
      <w:sz w:val="16"/>
      <w:szCs w:val="16"/>
    </w:rPr>
  </w:style>
  <w:style w:type="character" w:customStyle="1" w:styleId="CharChar3">
    <w:name w:val="Char Char3"/>
    <w:rsid w:val="00AF07FC"/>
    <w:rPr>
      <w:rFonts w:ascii="Arial" w:hAnsi="Arial" w:cs="Times New Roman"/>
      <w:spacing w:val="-5"/>
      <w:lang w:val="en-US" w:eastAsia="ar-SA" w:bidi="ar-SA"/>
    </w:rPr>
  </w:style>
  <w:style w:type="character" w:customStyle="1" w:styleId="CharChar2">
    <w:name w:val="Char Char2"/>
    <w:rsid w:val="00AF07FC"/>
    <w:rPr>
      <w:rFonts w:ascii="Arial" w:hAnsi="Arial" w:cs="Times New Roman"/>
      <w:spacing w:val="-5"/>
      <w:sz w:val="16"/>
      <w:szCs w:val="16"/>
      <w:lang w:val="en-US" w:eastAsia="ar-SA" w:bidi="ar-SA"/>
    </w:rPr>
  </w:style>
  <w:style w:type="character" w:customStyle="1" w:styleId="CharChar1">
    <w:name w:val="Char Char1"/>
    <w:rsid w:val="00AF07FC"/>
    <w:rPr>
      <w:rFonts w:ascii="Arial" w:hAnsi="Arial" w:cs="Times New Roman"/>
      <w:spacing w:val="-5"/>
      <w:lang w:val="en-US" w:eastAsia="ar-SA" w:bidi="ar-SA"/>
    </w:rPr>
  </w:style>
  <w:style w:type="character" w:customStyle="1" w:styleId="a">
    <w:name w:val="a"/>
    <w:rsid w:val="00AF07FC"/>
    <w:rPr>
      <w:rFonts w:cs="Times New Roman"/>
    </w:rPr>
  </w:style>
  <w:style w:type="character" w:customStyle="1" w:styleId="CommentTextChar">
    <w:name w:val="Comment Text Char"/>
    <w:rsid w:val="00AF07FC"/>
    <w:rPr>
      <w:rFonts w:ascii="Arial" w:hAnsi="Arial" w:cs="Times New Roman"/>
      <w:b/>
      <w:bCs/>
      <w:spacing w:val="-5"/>
      <w:sz w:val="16"/>
      <w:szCs w:val="16"/>
      <w:lang w:val="en-US" w:eastAsia="ar-SA" w:bidi="ar-SA"/>
    </w:rPr>
  </w:style>
  <w:style w:type="character" w:styleId="FootnoteReference">
    <w:name w:val="footnote reference"/>
    <w:semiHidden/>
    <w:rsid w:val="00AF07FC"/>
    <w:rPr>
      <w:rFonts w:cs="Times New Roman"/>
      <w:vertAlign w:val="superscript"/>
    </w:rPr>
  </w:style>
  <w:style w:type="character" w:styleId="EndnoteReference">
    <w:name w:val="endnote reference"/>
    <w:semiHidden/>
    <w:rsid w:val="00AF07FC"/>
    <w:rPr>
      <w:rFonts w:cs="Times New Roman"/>
      <w:vertAlign w:val="superscript"/>
    </w:rPr>
  </w:style>
  <w:style w:type="character" w:customStyle="1" w:styleId="EndnoteCharacters">
    <w:name w:val="Endnote Characters"/>
    <w:rsid w:val="00AF07FC"/>
  </w:style>
  <w:style w:type="paragraph" w:customStyle="1" w:styleId="Heading">
    <w:name w:val="Heading"/>
    <w:basedOn w:val="Normal"/>
    <w:next w:val="BodyText0"/>
    <w:rsid w:val="00AF07FC"/>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AF07FC"/>
    <w:pPr>
      <w:suppressAutoHyphens/>
      <w:spacing w:after="0"/>
      <w:ind w:left="1080"/>
    </w:pPr>
    <w:rPr>
      <w:spacing w:val="-5"/>
      <w:sz w:val="16"/>
      <w:szCs w:val="20"/>
      <w:lang w:eastAsia="ar-SA"/>
    </w:rPr>
  </w:style>
  <w:style w:type="paragraph" w:styleId="Caption">
    <w:name w:val="caption"/>
    <w:basedOn w:val="Normal"/>
    <w:next w:val="Normal"/>
    <w:qFormat/>
    <w:rsid w:val="00AF07FC"/>
    <w:pPr>
      <w:tabs>
        <w:tab w:val="left" w:pos="2880"/>
      </w:tabs>
      <w:suppressAutoHyphens/>
      <w:spacing w:after="120" w:line="220" w:lineRule="atLeast"/>
      <w:ind w:left="1800"/>
      <w:jc w:val="center"/>
    </w:pPr>
    <w:rPr>
      <w:b/>
      <w:spacing w:val="-5"/>
      <w:szCs w:val="20"/>
      <w:lang w:eastAsia="ar-SA"/>
    </w:rPr>
  </w:style>
  <w:style w:type="paragraph" w:customStyle="1" w:styleId="Index">
    <w:name w:val="Index"/>
    <w:basedOn w:val="Normal"/>
    <w:rsid w:val="00AF07FC"/>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AF07FC"/>
    <w:pPr>
      <w:keepNext/>
      <w:keepLines/>
      <w:suppressAutoHyphens/>
      <w:spacing w:before="140" w:line="220" w:lineRule="atLeast"/>
      <w:ind w:left="1080"/>
    </w:pPr>
    <w:rPr>
      <w:spacing w:val="-4"/>
      <w:kern w:val="1"/>
      <w:szCs w:val="20"/>
      <w:lang w:eastAsia="ar-SA"/>
    </w:rPr>
  </w:style>
  <w:style w:type="paragraph" w:customStyle="1" w:styleId="TOCBase">
    <w:name w:val="TOC Base"/>
    <w:basedOn w:val="Normal"/>
    <w:rsid w:val="00AF07FC"/>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AF07FC"/>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AF07FC"/>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AF07FC"/>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AF07FC"/>
    <w:pPr>
      <w:keepNext/>
      <w:suppressAutoHyphens/>
      <w:ind w:left="1080"/>
    </w:pPr>
    <w:rPr>
      <w:spacing w:val="-5"/>
      <w:szCs w:val="20"/>
      <w:lang w:eastAsia="ar-SA"/>
    </w:rPr>
  </w:style>
  <w:style w:type="paragraph" w:customStyle="1" w:styleId="TableText">
    <w:name w:val="Table Text"/>
    <w:basedOn w:val="Normal"/>
    <w:rsid w:val="00AF07FC"/>
    <w:pPr>
      <w:suppressAutoHyphens/>
      <w:spacing w:before="60"/>
    </w:pPr>
    <w:rPr>
      <w:spacing w:val="-5"/>
      <w:szCs w:val="20"/>
      <w:lang w:eastAsia="ar-SA"/>
    </w:rPr>
  </w:style>
  <w:style w:type="paragraph" w:customStyle="1" w:styleId="Body">
    <w:name w:val="Body"/>
    <w:rsid w:val="00AF07FC"/>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AF07FC"/>
    <w:pPr>
      <w:suppressAutoHyphens/>
      <w:ind w:left="1152"/>
    </w:pPr>
    <w:rPr>
      <w:rFonts w:ascii="Times New Roman" w:hAnsi="Times New Roman"/>
      <w:spacing w:val="-5"/>
      <w:szCs w:val="20"/>
      <w:lang w:eastAsia="ar-SA"/>
    </w:rPr>
  </w:style>
  <w:style w:type="character" w:customStyle="1" w:styleId="BodyTextIndentChar">
    <w:name w:val="Body Text Indent Char"/>
    <w:link w:val="BodyTextIndent"/>
    <w:locked/>
    <w:rsid w:val="00AF07FC"/>
    <w:rPr>
      <w:color w:val="000000" w:themeColor="text1"/>
      <w:spacing w:val="-5"/>
      <w:sz w:val="22"/>
      <w:lang w:val="en-US" w:eastAsia="ar-SA"/>
    </w:rPr>
  </w:style>
  <w:style w:type="paragraph" w:customStyle="1" w:styleId="Bullet">
    <w:name w:val="Bullet"/>
    <w:basedOn w:val="BodyTextKeep"/>
    <w:rsid w:val="00AF07FC"/>
    <w:pPr>
      <w:suppressAutoHyphens/>
      <w:spacing w:after="60"/>
      <w:ind w:left="2520"/>
    </w:pPr>
    <w:rPr>
      <w:lang w:eastAsia="ar-SA"/>
    </w:rPr>
  </w:style>
  <w:style w:type="paragraph" w:customStyle="1" w:styleId="Bulleted">
    <w:name w:val="Bulleted"/>
    <w:rsid w:val="00AF07FC"/>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AF07FC"/>
    <w:pPr>
      <w:numPr>
        <w:numId w:val="0"/>
      </w:numPr>
      <w:tabs>
        <w:tab w:val="left" w:pos="2345"/>
      </w:tabs>
      <w:suppressAutoHyphens/>
      <w:spacing w:after="120"/>
      <w:jc w:val="both"/>
    </w:pPr>
    <w:rPr>
      <w:spacing w:val="-5"/>
      <w:lang w:eastAsia="ar-SA"/>
    </w:rPr>
  </w:style>
  <w:style w:type="paragraph" w:customStyle="1" w:styleId="ChapterTitle">
    <w:name w:val="Chapter Title"/>
    <w:basedOn w:val="Normal"/>
    <w:rsid w:val="00AF07FC"/>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AF07FC"/>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AF07FC"/>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AF07FC"/>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AF07FC"/>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AF07FC"/>
  </w:style>
  <w:style w:type="character" w:customStyle="1" w:styleId="FootnoteTextChar1">
    <w:name w:val="Footnote Text Char1"/>
    <w:link w:val="FootnoteText"/>
    <w:semiHidden/>
    <w:locked/>
    <w:rsid w:val="00AF07FC"/>
    <w:rPr>
      <w:rFonts w:ascii="Calibri" w:hAnsi="Calibri"/>
      <w:color w:val="000000" w:themeColor="text1"/>
      <w:spacing w:val="-5"/>
      <w:sz w:val="16"/>
      <w:lang w:val="en-US" w:eastAsia="ar-SA"/>
    </w:rPr>
  </w:style>
  <w:style w:type="paragraph" w:customStyle="1" w:styleId="HeaderFirst">
    <w:name w:val="Header First"/>
    <w:basedOn w:val="Header"/>
    <w:rsid w:val="00AF07FC"/>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AF07FC"/>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AF07FC"/>
    <w:pPr>
      <w:pBdr>
        <w:bottom w:val="single" w:sz="8" w:space="1" w:color="000080"/>
      </w:pBdr>
      <w:ind w:left="-360"/>
      <w:jc w:val="right"/>
    </w:pPr>
    <w:rPr>
      <w:caps/>
    </w:rPr>
  </w:style>
  <w:style w:type="paragraph" w:styleId="Index3">
    <w:name w:val="index 3"/>
    <w:basedOn w:val="Normal"/>
    <w:autoRedefine/>
    <w:semiHidden/>
    <w:rsid w:val="00AF07FC"/>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AF07FC"/>
    <w:pPr>
      <w:suppressAutoHyphens/>
    </w:pPr>
    <w:rPr>
      <w:spacing w:val="-5"/>
      <w:szCs w:val="20"/>
      <w:lang w:eastAsia="ar-SA"/>
    </w:rPr>
  </w:style>
  <w:style w:type="paragraph" w:customStyle="1" w:styleId="ListBulletNMF">
    <w:name w:val="List Bullet NMF"/>
    <w:basedOn w:val="Normal"/>
    <w:rsid w:val="00AF07FC"/>
    <w:pPr>
      <w:suppressAutoHyphens/>
    </w:pPr>
    <w:rPr>
      <w:spacing w:val="-5"/>
      <w:szCs w:val="20"/>
      <w:lang w:eastAsia="ar-SA"/>
    </w:rPr>
  </w:style>
  <w:style w:type="paragraph" w:customStyle="1" w:styleId="listnestedlast">
    <w:name w:val="list nested last"/>
    <w:basedOn w:val="Normal"/>
    <w:rsid w:val="00AF07FC"/>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AF07FC"/>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AF07FC"/>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AF07FC"/>
    <w:pPr>
      <w:suppressAutoHyphens/>
      <w:ind w:left="0"/>
    </w:pPr>
    <w:rPr>
      <w:spacing w:val="0"/>
      <w:lang w:eastAsia="ar-SA"/>
    </w:rPr>
  </w:style>
  <w:style w:type="paragraph" w:customStyle="1" w:styleId="SectionHeading">
    <w:name w:val="Section Heading"/>
    <w:basedOn w:val="Heading1"/>
    <w:rsid w:val="00AF07FC"/>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AF07FC"/>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AF07FC"/>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AF07FC"/>
    <w:pPr>
      <w:spacing w:before="120"/>
      <w:jc w:val="center"/>
    </w:pPr>
    <w:rPr>
      <w:b/>
    </w:rPr>
  </w:style>
  <w:style w:type="paragraph" w:customStyle="1" w:styleId="TableHeader">
    <w:name w:val="Table Header"/>
    <w:basedOn w:val="Normal"/>
    <w:rsid w:val="00AF07FC"/>
    <w:pPr>
      <w:suppressAutoHyphens/>
      <w:spacing w:before="60"/>
      <w:jc w:val="center"/>
    </w:pPr>
    <w:rPr>
      <w:b/>
      <w:spacing w:val="-5"/>
      <w:szCs w:val="20"/>
      <w:lang w:eastAsia="ar-SA"/>
    </w:rPr>
  </w:style>
  <w:style w:type="paragraph" w:styleId="Title">
    <w:name w:val="Title"/>
    <w:basedOn w:val="HeadingBase"/>
    <w:next w:val="Normal"/>
    <w:link w:val="TitleChar"/>
    <w:qFormat/>
    <w:rsid w:val="00AF07FC"/>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AF07FC"/>
    <w:rPr>
      <w:rFonts w:ascii="Arial Black" w:hAnsi="Arial Black"/>
      <w:color w:val="000000" w:themeColor="text1"/>
      <w:spacing w:val="-30"/>
      <w:kern w:val="1"/>
      <w:sz w:val="40"/>
      <w:lang w:val="en-US" w:eastAsia="ar-SA"/>
    </w:rPr>
  </w:style>
  <w:style w:type="paragraph" w:styleId="Subtitle">
    <w:name w:val="Subtitle"/>
    <w:basedOn w:val="Heading"/>
    <w:next w:val="BodyText0"/>
    <w:link w:val="SubtitleChar"/>
    <w:qFormat/>
    <w:rsid w:val="00AF07FC"/>
    <w:pPr>
      <w:jc w:val="center"/>
    </w:pPr>
    <w:rPr>
      <w:i/>
      <w:iCs/>
    </w:rPr>
  </w:style>
  <w:style w:type="character" w:customStyle="1" w:styleId="SubtitleChar">
    <w:name w:val="Subtitle Char"/>
    <w:link w:val="Subtitle"/>
    <w:locked/>
    <w:rsid w:val="00AF07FC"/>
    <w:rPr>
      <w:rFonts w:ascii="DejaVu Sans Condensed" w:hAnsi="DejaVu Sans Condensed" w:cs="DejaVu Sans Condensed"/>
      <w:i/>
      <w:iCs/>
      <w:color w:val="000000" w:themeColor="text1"/>
      <w:spacing w:val="-5"/>
      <w:sz w:val="28"/>
      <w:szCs w:val="28"/>
      <w:lang w:val="en-US" w:eastAsia="ar-SA"/>
    </w:rPr>
  </w:style>
  <w:style w:type="paragraph" w:customStyle="1" w:styleId="Titlestatus">
    <w:name w:val="Title status"/>
    <w:basedOn w:val="Normal"/>
    <w:rsid w:val="00AF07FC"/>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i/>
      <w:spacing w:val="-5"/>
      <w:szCs w:val="20"/>
      <w:lang w:eastAsia="ar-SA"/>
    </w:rPr>
  </w:style>
  <w:style w:type="paragraph" w:styleId="TOAHeading">
    <w:name w:val="toa heading"/>
    <w:basedOn w:val="Normal"/>
    <w:next w:val="Normal"/>
    <w:semiHidden/>
    <w:rsid w:val="00AF07FC"/>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AF07FC"/>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AF07FC"/>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AF07FC"/>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AF07FC"/>
    <w:pPr>
      <w:suppressAutoHyphens/>
      <w:ind w:left="1400"/>
    </w:pPr>
    <w:rPr>
      <w:rFonts w:ascii="Times New Roman" w:hAnsi="Times New Roman"/>
      <w:spacing w:val="-5"/>
      <w:szCs w:val="20"/>
      <w:lang w:eastAsia="ar-SA"/>
    </w:rPr>
  </w:style>
  <w:style w:type="paragraph" w:customStyle="1" w:styleId="TOCHead">
    <w:name w:val="TOCHead"/>
    <w:basedOn w:val="Heading2"/>
    <w:rsid w:val="00AF07FC"/>
    <w:pPr>
      <w:keepLines/>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AF07FC"/>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AF07FC"/>
    <w:pPr>
      <w:suppressAutoHyphens/>
      <w:ind w:left="1080"/>
    </w:pPr>
    <w:rPr>
      <w:i/>
      <w:spacing w:val="-5"/>
      <w:szCs w:val="20"/>
      <w:lang w:eastAsia="ar-SA"/>
    </w:rPr>
  </w:style>
  <w:style w:type="character" w:customStyle="1" w:styleId="BodyTextIndent2Char">
    <w:name w:val="Body Text Indent 2 Char"/>
    <w:link w:val="BodyTextIndent2"/>
    <w:locked/>
    <w:rsid w:val="00AF07FC"/>
    <w:rPr>
      <w:rFonts w:ascii="Calibri" w:hAnsi="Calibri"/>
      <w:i/>
      <w:color w:val="000000" w:themeColor="text1"/>
      <w:spacing w:val="-5"/>
      <w:sz w:val="22"/>
      <w:lang w:val="en-US" w:eastAsia="ar-SA"/>
    </w:rPr>
  </w:style>
  <w:style w:type="paragraph" w:styleId="BodyTextIndent3">
    <w:name w:val="Body Text Indent 3"/>
    <w:basedOn w:val="Normal"/>
    <w:link w:val="BodyTextIndent3Char1"/>
    <w:rsid w:val="00AF07FC"/>
    <w:pPr>
      <w:suppressAutoHyphens/>
      <w:ind w:left="1080"/>
    </w:pPr>
    <w:rPr>
      <w:spacing w:val="-5"/>
      <w:szCs w:val="20"/>
      <w:lang w:eastAsia="ar-SA"/>
    </w:rPr>
  </w:style>
  <w:style w:type="character" w:customStyle="1" w:styleId="BodyTextIndent3Char1">
    <w:name w:val="Body Text Indent 3 Char1"/>
    <w:link w:val="BodyTextIndent3"/>
    <w:locked/>
    <w:rsid w:val="00AF07FC"/>
    <w:rPr>
      <w:rFonts w:ascii="Calibri" w:hAnsi="Calibri"/>
      <w:color w:val="000000" w:themeColor="text1"/>
      <w:spacing w:val="-5"/>
      <w:sz w:val="22"/>
      <w:lang w:val="en-US" w:eastAsia="ar-SA"/>
    </w:rPr>
  </w:style>
  <w:style w:type="paragraph" w:customStyle="1" w:styleId="Heading0">
    <w:name w:val="Heading 0"/>
    <w:basedOn w:val="Header"/>
    <w:rsid w:val="00AF07FC"/>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AF07FC"/>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AF07FC"/>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AF07FC"/>
    <w:pPr>
      <w:suppressAutoHyphens/>
      <w:ind w:left="0"/>
    </w:pPr>
    <w:rPr>
      <w:kern w:val="1"/>
      <w:lang w:eastAsia="ar-SA"/>
    </w:rPr>
  </w:style>
  <w:style w:type="paragraph" w:customStyle="1" w:styleId="PhaseVersion">
    <w:name w:val="Phase Version"/>
    <w:basedOn w:val="TitleSubtitle0"/>
    <w:rsid w:val="00AF07FC"/>
    <w:pPr>
      <w:suppressAutoHyphens/>
      <w:ind w:left="0"/>
    </w:pPr>
    <w:rPr>
      <w:kern w:val="1"/>
      <w:lang w:eastAsia="ar-SA"/>
    </w:rPr>
  </w:style>
  <w:style w:type="paragraph" w:customStyle="1" w:styleId="bodytxt">
    <w:name w:val="bodytxt"/>
    <w:basedOn w:val="Normal"/>
    <w:rsid w:val="00AF07FC"/>
    <w:pPr>
      <w:suppressAutoHyphens/>
      <w:spacing w:after="120"/>
    </w:pPr>
    <w:rPr>
      <w:szCs w:val="20"/>
      <w:lang w:eastAsia="ar-SA"/>
    </w:rPr>
  </w:style>
  <w:style w:type="paragraph" w:customStyle="1" w:styleId="ListBullet1">
    <w:name w:val="List Bullet 1"/>
    <w:basedOn w:val="Normal"/>
    <w:rsid w:val="00AF07FC"/>
    <w:pPr>
      <w:tabs>
        <w:tab w:val="num" w:pos="720"/>
      </w:tabs>
      <w:suppressAutoHyphens/>
    </w:pPr>
    <w:rPr>
      <w:spacing w:val="-5"/>
      <w:szCs w:val="20"/>
      <w:lang w:eastAsia="ar-SA"/>
    </w:rPr>
  </w:style>
  <w:style w:type="paragraph" w:customStyle="1" w:styleId="Heading41">
    <w:name w:val="Heading 41"/>
    <w:basedOn w:val="Heading4"/>
    <w:next w:val="BodyText3"/>
    <w:rsid w:val="00AF07FC"/>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AF07FC"/>
    <w:pPr>
      <w:suppressAutoHyphens/>
      <w:spacing w:after="120"/>
      <w:ind w:left="1080"/>
    </w:pPr>
    <w:rPr>
      <w:spacing w:val="-5"/>
      <w:sz w:val="16"/>
      <w:szCs w:val="16"/>
      <w:lang w:eastAsia="ar-SA"/>
    </w:rPr>
  </w:style>
  <w:style w:type="character" w:customStyle="1" w:styleId="BodyText3Char">
    <w:name w:val="Body Text 3 Char"/>
    <w:link w:val="BodyText3"/>
    <w:locked/>
    <w:rsid w:val="00AF07FC"/>
    <w:rPr>
      <w:rFonts w:ascii="Calibri" w:hAnsi="Calibri"/>
      <w:color w:val="000000" w:themeColor="text1"/>
      <w:spacing w:val="-5"/>
      <w:sz w:val="16"/>
      <w:szCs w:val="16"/>
      <w:lang w:val="en-US" w:eastAsia="ar-SA"/>
    </w:rPr>
  </w:style>
  <w:style w:type="paragraph" w:customStyle="1" w:styleId="StyleBodyTextKeepAfter0pt">
    <w:name w:val="Style Body Text Keep + After:  0 pt"/>
    <w:basedOn w:val="BodyTextKeep"/>
    <w:rsid w:val="00AF07FC"/>
    <w:pPr>
      <w:suppressAutoHyphens/>
    </w:pPr>
    <w:rPr>
      <w:lang w:eastAsia="ar-SA"/>
    </w:rPr>
  </w:style>
  <w:style w:type="paragraph" w:styleId="CommentText">
    <w:name w:val="annotation text"/>
    <w:basedOn w:val="Normal"/>
    <w:link w:val="CommentTextChar2"/>
    <w:semiHidden/>
    <w:rsid w:val="00AF07FC"/>
    <w:pPr>
      <w:suppressAutoHyphens/>
      <w:ind w:left="1080"/>
    </w:pPr>
    <w:rPr>
      <w:spacing w:val="-5"/>
      <w:szCs w:val="20"/>
      <w:lang w:eastAsia="ar-SA"/>
    </w:rPr>
  </w:style>
  <w:style w:type="character" w:customStyle="1" w:styleId="CommentTextChar2">
    <w:name w:val="Comment Text Char2"/>
    <w:link w:val="CommentText"/>
    <w:semiHidden/>
    <w:locked/>
    <w:rsid w:val="00AF07FC"/>
    <w:rPr>
      <w:rFonts w:ascii="Calibri" w:hAnsi="Calibri"/>
      <w:color w:val="000000" w:themeColor="text1"/>
      <w:spacing w:val="-5"/>
      <w:sz w:val="22"/>
      <w:lang w:val="en-US" w:eastAsia="ar-SA"/>
    </w:rPr>
  </w:style>
  <w:style w:type="paragraph" w:styleId="CommentSubject">
    <w:name w:val="annotation subject"/>
    <w:basedOn w:val="CommentText"/>
    <w:next w:val="CommentText"/>
    <w:link w:val="CommentSubjectChar"/>
    <w:semiHidden/>
    <w:rsid w:val="00AF07FC"/>
    <w:pPr>
      <w:suppressAutoHyphens w:val="0"/>
    </w:pPr>
    <w:rPr>
      <w:b/>
      <w:bCs/>
    </w:rPr>
  </w:style>
  <w:style w:type="character" w:customStyle="1" w:styleId="CommentSubjectChar">
    <w:name w:val="Comment Subject Char"/>
    <w:link w:val="CommentSubject"/>
    <w:semiHidden/>
    <w:locked/>
    <w:rsid w:val="00AF07FC"/>
    <w:rPr>
      <w:rFonts w:ascii="Calibri" w:hAnsi="Calibri"/>
      <w:b/>
      <w:bCs/>
      <w:color w:val="000000" w:themeColor="text1"/>
      <w:spacing w:val="-5"/>
      <w:sz w:val="22"/>
      <w:lang w:val="en-US" w:eastAsia="ar-SA"/>
    </w:rPr>
  </w:style>
  <w:style w:type="paragraph" w:styleId="Revision">
    <w:name w:val="Revision"/>
    <w:rsid w:val="00AF07FC"/>
    <w:pPr>
      <w:suppressAutoHyphens/>
    </w:pPr>
    <w:rPr>
      <w:rFonts w:ascii="Arial" w:hAnsi="Arial"/>
      <w:spacing w:val="-5"/>
      <w:lang w:val="en-US" w:eastAsia="ar-SA"/>
    </w:rPr>
  </w:style>
  <w:style w:type="paragraph" w:customStyle="1" w:styleId="Contents10">
    <w:name w:val="Contents 10"/>
    <w:basedOn w:val="Index"/>
    <w:rsid w:val="00AF07FC"/>
    <w:pPr>
      <w:tabs>
        <w:tab w:val="right" w:leader="dot" w:pos="9972"/>
      </w:tabs>
      <w:ind w:left="2547"/>
    </w:pPr>
  </w:style>
  <w:style w:type="paragraph" w:customStyle="1" w:styleId="TableContents">
    <w:name w:val="Table Contents"/>
    <w:basedOn w:val="Normal"/>
    <w:rsid w:val="00AF07FC"/>
    <w:pPr>
      <w:suppressLineNumbers/>
      <w:suppressAutoHyphens/>
      <w:ind w:left="1080"/>
    </w:pPr>
    <w:rPr>
      <w:spacing w:val="-5"/>
      <w:szCs w:val="20"/>
      <w:lang w:eastAsia="ar-SA"/>
    </w:rPr>
  </w:style>
  <w:style w:type="paragraph" w:customStyle="1" w:styleId="TableHeading">
    <w:name w:val="Table Heading"/>
    <w:basedOn w:val="TableContents"/>
    <w:rsid w:val="00AF07FC"/>
    <w:pPr>
      <w:jc w:val="center"/>
    </w:pPr>
    <w:rPr>
      <w:b/>
      <w:bCs/>
    </w:rPr>
  </w:style>
  <w:style w:type="paragraph" w:customStyle="1" w:styleId="Texto">
    <w:name w:val="Texto"/>
    <w:basedOn w:val="Normal"/>
    <w:link w:val="TextoCar"/>
    <w:rsid w:val="00AF07FC"/>
    <w:pPr>
      <w:keepLines/>
      <w:spacing w:after="120"/>
      <w:jc w:val="both"/>
    </w:pPr>
    <w:rPr>
      <w:rFonts w:ascii="Garamond" w:hAnsi="Garamond"/>
      <w:sz w:val="23"/>
      <w:szCs w:val="20"/>
      <w:lang w:val="es-ES" w:eastAsia="es-ES"/>
    </w:rPr>
  </w:style>
  <w:style w:type="character" w:customStyle="1" w:styleId="TextoCar">
    <w:name w:val="Texto Car"/>
    <w:link w:val="Texto"/>
    <w:locked/>
    <w:rsid w:val="00AF07FC"/>
    <w:rPr>
      <w:rFonts w:ascii="Garamond" w:hAnsi="Garamond"/>
      <w:color w:val="000000" w:themeColor="text1"/>
      <w:sz w:val="23"/>
      <w:lang w:val="es-ES" w:eastAsia="es-ES"/>
    </w:rPr>
  </w:style>
  <w:style w:type="paragraph" w:customStyle="1" w:styleId="Default">
    <w:name w:val="Default"/>
    <w:rsid w:val="00AF07FC"/>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AF07FC"/>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AF07FC"/>
    <w:rPr>
      <w:rFonts w:cs="Times New Roman"/>
      <w:b/>
      <w:bCs/>
    </w:rPr>
  </w:style>
  <w:style w:type="character" w:customStyle="1" w:styleId="HeadingBaseChar">
    <w:name w:val="Heading Base Char"/>
    <w:link w:val="HeadingBase"/>
    <w:locked/>
    <w:rsid w:val="00AF07FC"/>
    <w:rPr>
      <w:rFonts w:ascii="Calibri" w:hAnsi="Calibri"/>
      <w:color w:val="000000" w:themeColor="text1"/>
      <w:spacing w:val="-4"/>
      <w:kern w:val="1"/>
      <w:sz w:val="22"/>
      <w:lang w:val="en-US" w:eastAsia="ar-SA"/>
    </w:rPr>
  </w:style>
  <w:style w:type="character" w:styleId="Emphasis">
    <w:name w:val="Emphasis"/>
    <w:qFormat/>
    <w:rsid w:val="00AF07FC"/>
    <w:rPr>
      <w:rFonts w:cs="Times New Roman"/>
      <w:i/>
      <w:iCs/>
    </w:rPr>
  </w:style>
  <w:style w:type="paragraph" w:styleId="NormalWeb">
    <w:name w:val="Normal (Web)"/>
    <w:basedOn w:val="Normal"/>
    <w:uiPriority w:val="99"/>
    <w:locked/>
    <w:rsid w:val="00AF07FC"/>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F07FC"/>
    <w:rPr>
      <w:rFonts w:ascii="Calibri" w:hAnsi="Calibri"/>
      <w:color w:val="000000" w:themeColor="text1"/>
      <w:sz w:val="22"/>
      <w:szCs w:val="24"/>
      <w:lang w:val="en-US" w:eastAsia="en-US"/>
    </w:rPr>
  </w:style>
  <w:style w:type="character" w:customStyle="1" w:styleId="ListNumber4Char1">
    <w:name w:val="List Number 4 Char1"/>
    <w:link w:val="ListNumber4"/>
    <w:locked/>
    <w:rsid w:val="00AF07FC"/>
    <w:rPr>
      <w:rFonts w:ascii="Calibri" w:hAnsi="Calibri"/>
      <w:color w:val="000000" w:themeColor="text1"/>
      <w:sz w:val="22"/>
      <w:szCs w:val="24"/>
      <w:lang w:val="en-US" w:eastAsia="en-US"/>
    </w:rPr>
  </w:style>
  <w:style w:type="character" w:customStyle="1" w:styleId="CharChar23">
    <w:name w:val="Char Char23"/>
    <w:locked/>
    <w:rsid w:val="00AF07FC"/>
    <w:rPr>
      <w:rFonts w:ascii="Arial" w:hAnsi="Arial" w:cs="Arial"/>
      <w:b/>
      <w:bCs/>
      <w:color w:val="000080"/>
      <w:kern w:val="32"/>
      <w:sz w:val="32"/>
      <w:szCs w:val="32"/>
      <w:lang w:val="en-US" w:eastAsia="en-US" w:bidi="ar-SA"/>
    </w:rPr>
  </w:style>
  <w:style w:type="character" w:customStyle="1" w:styleId="CharChar14">
    <w:name w:val="Char Char14"/>
    <w:semiHidden/>
    <w:locked/>
    <w:rsid w:val="00AF07FC"/>
    <w:rPr>
      <w:rFonts w:ascii="Arial" w:hAnsi="Arial" w:cs="Times New Roman"/>
      <w:sz w:val="24"/>
      <w:szCs w:val="24"/>
    </w:rPr>
  </w:style>
  <w:style w:type="character" w:customStyle="1" w:styleId="CharChar11">
    <w:name w:val="Char Char11"/>
    <w:locked/>
    <w:rsid w:val="00AF07FC"/>
    <w:rPr>
      <w:rFonts w:ascii="Arial" w:hAnsi="Arial" w:cs="Times New Roman"/>
      <w:spacing w:val="-5"/>
      <w:lang w:val="en-US" w:eastAsia="ar-SA" w:bidi="ar-SA"/>
    </w:rPr>
  </w:style>
  <w:style w:type="character" w:customStyle="1" w:styleId="BodyTextKeepChar1">
    <w:name w:val="Body Text Keep Char1"/>
    <w:link w:val="BodyTextKeep"/>
    <w:locked/>
    <w:rsid w:val="00AF07FC"/>
    <w:rPr>
      <w:rFonts w:ascii="Calibri" w:hAnsi="Calibri"/>
      <w:color w:val="000000" w:themeColor="text1"/>
      <w:spacing w:val="-5"/>
      <w:sz w:val="22"/>
      <w:lang w:val="en-US" w:eastAsia="en-US"/>
    </w:rPr>
  </w:style>
  <w:style w:type="paragraph" w:customStyle="1" w:styleId="Header3">
    <w:name w:val="Header 3"/>
    <w:basedOn w:val="Heading3"/>
    <w:rsid w:val="00AF07FC"/>
    <w:pPr>
      <w:ind w:left="1287" w:hanging="720"/>
    </w:pPr>
  </w:style>
  <w:style w:type="character" w:customStyle="1" w:styleId="CharChar12">
    <w:name w:val="Char Char12"/>
    <w:locked/>
    <w:rsid w:val="00AF07FC"/>
    <w:rPr>
      <w:rFonts w:ascii="Arial" w:hAnsi="Arial" w:cs="Times New Roman"/>
      <w:spacing w:val="-5"/>
      <w:lang w:val="en-US" w:eastAsia="ar-SA" w:bidi="ar-SA"/>
    </w:rPr>
  </w:style>
  <w:style w:type="character" w:customStyle="1" w:styleId="Heading1Char">
    <w:name w:val="Heading 1 Char"/>
    <w:uiPriority w:val="9"/>
    <w:locked/>
    <w:rsid w:val="00AF07FC"/>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AF07FC"/>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AF07FC"/>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AF07FC"/>
    <w:rPr>
      <w:rFonts w:ascii="Arial" w:hAnsi="Arial" w:cs="Times New Roman"/>
      <w:sz w:val="24"/>
      <w:szCs w:val="24"/>
    </w:rPr>
  </w:style>
  <w:style w:type="character" w:customStyle="1" w:styleId="HeaderChar">
    <w:name w:val="Header Char"/>
    <w:locked/>
    <w:rsid w:val="00AF07FC"/>
    <w:rPr>
      <w:rFonts w:ascii="Arial" w:hAnsi="Arial" w:cs="Times New Roman"/>
      <w:sz w:val="24"/>
      <w:szCs w:val="24"/>
    </w:rPr>
  </w:style>
  <w:style w:type="character" w:customStyle="1" w:styleId="FootnoteTextChar">
    <w:name w:val="Footnote Text Char"/>
    <w:locked/>
    <w:rsid w:val="00AF07FC"/>
    <w:rPr>
      <w:rFonts w:ascii="Arial" w:hAnsi="Arial" w:cs="Times New Roman"/>
      <w:spacing w:val="-5"/>
      <w:sz w:val="16"/>
      <w:lang w:val="en-US" w:eastAsia="ar-SA" w:bidi="ar-SA"/>
    </w:rPr>
  </w:style>
  <w:style w:type="character" w:customStyle="1" w:styleId="CommentTextChar1">
    <w:name w:val="Comment Text Char1"/>
    <w:locked/>
    <w:rsid w:val="00AF07FC"/>
    <w:rPr>
      <w:rFonts w:ascii="Arial" w:hAnsi="Arial" w:cs="Times New Roman"/>
      <w:spacing w:val="-5"/>
      <w:lang w:val="en-US" w:eastAsia="ar-SA" w:bidi="ar-SA"/>
    </w:rPr>
  </w:style>
  <w:style w:type="character" w:customStyle="1" w:styleId="ListNumber4Char">
    <w:name w:val="List Number 4 Char"/>
    <w:locked/>
    <w:rsid w:val="00AF07FC"/>
    <w:rPr>
      <w:rFonts w:ascii="Arial" w:hAnsi="Arial"/>
      <w:szCs w:val="24"/>
      <w:lang w:val="en-US" w:eastAsia="en-US" w:bidi="ar-SA"/>
    </w:rPr>
  </w:style>
  <w:style w:type="character" w:customStyle="1" w:styleId="headline1">
    <w:name w:val="headline_1"/>
    <w:basedOn w:val="DefaultParagraphFont"/>
    <w:rsid w:val="00AF07FC"/>
  </w:style>
  <w:style w:type="paragraph" w:styleId="TOCHeading">
    <w:name w:val="TOC Heading"/>
    <w:basedOn w:val="Heading1"/>
    <w:next w:val="Normal"/>
    <w:uiPriority w:val="39"/>
    <w:unhideWhenUsed/>
    <w:qFormat/>
    <w:rsid w:val="00AF07FC"/>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F07FC"/>
    <w:pPr>
      <w:ind w:left="720"/>
      <w:contextualSpacing/>
    </w:pPr>
    <w:rPr>
      <w:rFonts w:eastAsia="Calibri"/>
      <w:szCs w:val="22"/>
      <w:lang w:val="it-IT" w:eastAsia="it-IT"/>
    </w:rPr>
  </w:style>
  <w:style w:type="paragraph" w:styleId="HTMLPreformatted">
    <w:name w:val="HTML Preformatted"/>
    <w:basedOn w:val="Normal"/>
    <w:link w:val="HTMLPreformattedChar"/>
    <w:uiPriority w:val="99"/>
    <w:unhideWhenUsed/>
    <w:locked/>
    <w:rsid w:val="00AF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AF07FC"/>
    <w:rPr>
      <w:rFonts w:ascii="Courier New" w:hAnsi="Courier New" w:cs="Courier New"/>
      <w:color w:val="000000" w:themeColor="text1"/>
      <w:sz w:val="22"/>
    </w:rPr>
  </w:style>
  <w:style w:type="character" w:customStyle="1" w:styleId="apple-converted-space">
    <w:name w:val="apple-converted-space"/>
    <w:rsid w:val="00AF07FC"/>
  </w:style>
  <w:style w:type="character" w:styleId="HTMLTypewriter">
    <w:name w:val="HTML Typewriter"/>
    <w:uiPriority w:val="99"/>
    <w:unhideWhenUsed/>
    <w:locked/>
    <w:rsid w:val="00AF07FC"/>
    <w:rPr>
      <w:rFonts w:ascii="Courier New" w:eastAsia="Times New Roman" w:hAnsi="Courier New" w:cs="Courier New"/>
      <w:sz w:val="20"/>
      <w:szCs w:val="20"/>
    </w:rPr>
  </w:style>
  <w:style w:type="table" w:styleId="LightShading-Accent1">
    <w:name w:val="Light Shading Accent 1"/>
    <w:basedOn w:val="TableNormal"/>
    <w:uiPriority w:val="60"/>
    <w:rsid w:val="00AF07FC"/>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character" w:customStyle="1" w:styleId="sbrace">
    <w:name w:val="sbrace"/>
    <w:basedOn w:val="DefaultParagraphFont"/>
    <w:rsid w:val="00AF07FC"/>
  </w:style>
  <w:style w:type="character" w:customStyle="1" w:styleId="sobjectk">
    <w:name w:val="sobjectk"/>
    <w:basedOn w:val="DefaultParagraphFont"/>
    <w:rsid w:val="00AF07FC"/>
  </w:style>
  <w:style w:type="character" w:customStyle="1" w:styleId="scolon">
    <w:name w:val="scolon"/>
    <w:basedOn w:val="DefaultParagraphFont"/>
    <w:rsid w:val="00AF07FC"/>
  </w:style>
  <w:style w:type="character" w:customStyle="1" w:styleId="sobjectv">
    <w:name w:val="sobjectv"/>
    <w:basedOn w:val="DefaultParagraphFont"/>
    <w:rsid w:val="00AF07FC"/>
  </w:style>
  <w:style w:type="character" w:customStyle="1" w:styleId="scomma">
    <w:name w:val="scomma"/>
    <w:basedOn w:val="DefaultParagraphFont"/>
    <w:rsid w:val="00AF07FC"/>
  </w:style>
  <w:style w:type="character" w:customStyle="1" w:styleId="sbracket">
    <w:name w:val="sbracket"/>
    <w:basedOn w:val="DefaultParagraphFont"/>
    <w:rsid w:val="00AF07FC"/>
  </w:style>
  <w:style w:type="table" w:customStyle="1" w:styleId="TableGrid1">
    <w:name w:val="Table Grid1"/>
    <w:basedOn w:val="TableNormal"/>
    <w:next w:val="TableGrid"/>
    <w:uiPriority w:val="59"/>
    <w:rsid w:val="00AF07FC"/>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sonCode">
    <w:name w:val="JsonCode"/>
    <w:basedOn w:val="TableNormal"/>
    <w:uiPriority w:val="99"/>
    <w:rsid w:val="00AF07FC"/>
    <w:pPr>
      <w:spacing w:after="0" w:line="240" w:lineRule="auto"/>
    </w:pPr>
    <w:rPr>
      <w:rFonts w:asciiTheme="minorHAnsi" w:hAnsiTheme="minorHAnsi"/>
    </w:rPr>
    <w:tblPr>
      <w:tblInd w:w="284" w:type="dxa"/>
    </w:tblPr>
    <w:tcPr>
      <w:shd w:val="pct10" w:color="auto" w:fill="auto"/>
    </w:tcPr>
  </w:style>
  <w:style w:type="table" w:customStyle="1" w:styleId="RuleTable">
    <w:name w:val="RuleTable"/>
    <w:basedOn w:val="TableNormal"/>
    <w:uiPriority w:val="99"/>
    <w:rsid w:val="00AF07FC"/>
    <w:pPr>
      <w:spacing w:after="0" w:line="240" w:lineRule="auto"/>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table" w:customStyle="1" w:styleId="JsonRequest">
    <w:name w:val="JsonRequest"/>
    <w:basedOn w:val="TableNormal"/>
    <w:uiPriority w:val="99"/>
    <w:rsid w:val="00AF07FC"/>
    <w:pPr>
      <w:spacing w:after="0" w:line="240" w:lineRule="auto"/>
    </w:pPr>
    <w:tblPr>
      <w:tblStyleRowBandSize w:val="1"/>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character" w:customStyle="1" w:styleId="UnresolvedMention1">
    <w:name w:val="Unresolved Mention1"/>
    <w:basedOn w:val="DefaultParagraphFont"/>
    <w:uiPriority w:val="99"/>
    <w:semiHidden/>
    <w:unhideWhenUsed/>
    <w:rsid w:val="00AF07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223761070">
      <w:bodyDiv w:val="1"/>
      <w:marLeft w:val="0"/>
      <w:marRight w:val="0"/>
      <w:marTop w:val="0"/>
      <w:marBottom w:val="0"/>
      <w:divBdr>
        <w:top w:val="none" w:sz="0" w:space="0" w:color="auto"/>
        <w:left w:val="none" w:sz="0" w:space="0" w:color="auto"/>
        <w:bottom w:val="none" w:sz="0" w:space="0" w:color="auto"/>
        <w:right w:val="none" w:sz="0" w:space="0" w:color="auto"/>
      </w:divBdr>
    </w:div>
    <w:div w:id="236063520">
      <w:bodyDiv w:val="1"/>
      <w:marLeft w:val="0"/>
      <w:marRight w:val="0"/>
      <w:marTop w:val="0"/>
      <w:marBottom w:val="0"/>
      <w:divBdr>
        <w:top w:val="none" w:sz="0" w:space="0" w:color="auto"/>
        <w:left w:val="none" w:sz="0" w:space="0" w:color="auto"/>
        <w:bottom w:val="none" w:sz="0" w:space="0" w:color="auto"/>
        <w:right w:val="none" w:sz="0" w:space="0" w:color="auto"/>
      </w:divBdr>
    </w:div>
    <w:div w:id="308831054">
      <w:bodyDiv w:val="1"/>
      <w:marLeft w:val="0"/>
      <w:marRight w:val="0"/>
      <w:marTop w:val="0"/>
      <w:marBottom w:val="0"/>
      <w:divBdr>
        <w:top w:val="none" w:sz="0" w:space="0" w:color="auto"/>
        <w:left w:val="none" w:sz="0" w:space="0" w:color="auto"/>
        <w:bottom w:val="none" w:sz="0" w:space="0" w:color="auto"/>
        <w:right w:val="none" w:sz="0" w:space="0" w:color="auto"/>
      </w:divBdr>
    </w:div>
    <w:div w:id="43706697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523246949">
      <w:bodyDiv w:val="1"/>
      <w:marLeft w:val="0"/>
      <w:marRight w:val="0"/>
      <w:marTop w:val="0"/>
      <w:marBottom w:val="0"/>
      <w:divBdr>
        <w:top w:val="none" w:sz="0" w:space="0" w:color="auto"/>
        <w:left w:val="none" w:sz="0" w:space="0" w:color="auto"/>
        <w:bottom w:val="none" w:sz="0" w:space="0" w:color="auto"/>
        <w:right w:val="none" w:sz="0" w:space="0" w:color="auto"/>
      </w:divBdr>
    </w:div>
    <w:div w:id="563686603">
      <w:bodyDiv w:val="1"/>
      <w:marLeft w:val="0"/>
      <w:marRight w:val="0"/>
      <w:marTop w:val="0"/>
      <w:marBottom w:val="0"/>
      <w:divBdr>
        <w:top w:val="none" w:sz="0" w:space="0" w:color="auto"/>
        <w:left w:val="none" w:sz="0" w:space="0" w:color="auto"/>
        <w:bottom w:val="none" w:sz="0" w:space="0" w:color="auto"/>
        <w:right w:val="none" w:sz="0" w:space="0" w:color="auto"/>
      </w:divBdr>
    </w:div>
    <w:div w:id="577250673">
      <w:bodyDiv w:val="1"/>
      <w:marLeft w:val="0"/>
      <w:marRight w:val="0"/>
      <w:marTop w:val="0"/>
      <w:marBottom w:val="0"/>
      <w:divBdr>
        <w:top w:val="none" w:sz="0" w:space="0" w:color="auto"/>
        <w:left w:val="none" w:sz="0" w:space="0" w:color="auto"/>
        <w:bottom w:val="none" w:sz="0" w:space="0" w:color="auto"/>
        <w:right w:val="none" w:sz="0" w:space="0" w:color="auto"/>
      </w:divBdr>
    </w:div>
    <w:div w:id="684555704">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04004053">
      <w:bodyDiv w:val="1"/>
      <w:marLeft w:val="0"/>
      <w:marRight w:val="0"/>
      <w:marTop w:val="0"/>
      <w:marBottom w:val="0"/>
      <w:divBdr>
        <w:top w:val="none" w:sz="0" w:space="0" w:color="auto"/>
        <w:left w:val="none" w:sz="0" w:space="0" w:color="auto"/>
        <w:bottom w:val="none" w:sz="0" w:space="0" w:color="auto"/>
        <w:right w:val="none" w:sz="0" w:space="0" w:color="auto"/>
      </w:divBdr>
    </w:div>
    <w:div w:id="1138691747">
      <w:bodyDiv w:val="1"/>
      <w:marLeft w:val="0"/>
      <w:marRight w:val="0"/>
      <w:marTop w:val="0"/>
      <w:marBottom w:val="0"/>
      <w:divBdr>
        <w:top w:val="none" w:sz="0" w:space="0" w:color="auto"/>
        <w:left w:val="none" w:sz="0" w:space="0" w:color="auto"/>
        <w:bottom w:val="none" w:sz="0" w:space="0" w:color="auto"/>
        <w:right w:val="none" w:sz="0" w:space="0" w:color="auto"/>
      </w:divBdr>
    </w:div>
    <w:div w:id="1143540747">
      <w:bodyDiv w:val="1"/>
      <w:marLeft w:val="0"/>
      <w:marRight w:val="0"/>
      <w:marTop w:val="0"/>
      <w:marBottom w:val="0"/>
      <w:divBdr>
        <w:top w:val="none" w:sz="0" w:space="0" w:color="auto"/>
        <w:left w:val="none" w:sz="0" w:space="0" w:color="auto"/>
        <w:bottom w:val="none" w:sz="0" w:space="0" w:color="auto"/>
        <w:right w:val="none" w:sz="0" w:space="0" w:color="auto"/>
      </w:divBdr>
    </w:div>
    <w:div w:id="1148396064">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174763283">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19573490">
      <w:bodyDiv w:val="1"/>
      <w:marLeft w:val="0"/>
      <w:marRight w:val="0"/>
      <w:marTop w:val="0"/>
      <w:marBottom w:val="0"/>
      <w:divBdr>
        <w:top w:val="none" w:sz="0" w:space="0" w:color="auto"/>
        <w:left w:val="none" w:sz="0" w:space="0" w:color="auto"/>
        <w:bottom w:val="none" w:sz="0" w:space="0" w:color="auto"/>
        <w:right w:val="none" w:sz="0" w:space="0" w:color="auto"/>
      </w:divBdr>
    </w:div>
    <w:div w:id="137345989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0381963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586301929">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40775792">
      <w:bodyDiv w:val="1"/>
      <w:marLeft w:val="0"/>
      <w:marRight w:val="0"/>
      <w:marTop w:val="0"/>
      <w:marBottom w:val="0"/>
      <w:divBdr>
        <w:top w:val="none" w:sz="0" w:space="0" w:color="auto"/>
        <w:left w:val="none" w:sz="0" w:space="0" w:color="auto"/>
        <w:bottom w:val="none" w:sz="0" w:space="0" w:color="auto"/>
        <w:right w:val="none" w:sz="0" w:space="0" w:color="auto"/>
      </w:divBdr>
    </w:div>
    <w:div w:id="1847331095">
      <w:bodyDiv w:val="1"/>
      <w:marLeft w:val="0"/>
      <w:marRight w:val="0"/>
      <w:marTop w:val="0"/>
      <w:marBottom w:val="0"/>
      <w:divBdr>
        <w:top w:val="none" w:sz="0" w:space="0" w:color="auto"/>
        <w:left w:val="none" w:sz="0" w:space="0" w:color="auto"/>
        <w:bottom w:val="none" w:sz="0" w:space="0" w:color="auto"/>
        <w:right w:val="none" w:sz="0" w:space="0" w:color="auto"/>
      </w:divBdr>
    </w:div>
    <w:div w:id="195959897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tmforum.or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G\Documents\APG%20SM\Industry%20Standards\TMF%20Open%20API\V18\Consistency\Tooling\working-apis\GLOBAL\templates\Open%20API%20Spec%20word%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4695A-33D4-41F0-9C0E-FCA5CFA4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C:\Users\JONATHANG\Documents\APG SM\Industry Standards\TMF Open API\V18\Consistency\Tooling\working-apis\GLOBAL\templates\Open API Spec word template.dotx</Template>
  <TotalTime>299</TotalTime>
  <Pages>14</Pages>
  <Words>1368</Words>
  <Characters>7803</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TMF638 Service Inventory API REST Specification R18.5</vt:lpstr>
      <vt:lpstr>Service Delivery Framework Cloud Interface</vt:lpstr>
    </vt:vector>
  </TitlesOfParts>
  <Company>Microsoft</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TMF638 Service Inventory API REST Specification R18.5</dc:title>
  <dc:creator>Jonathan Goldberg</dc:creator>
  <cp:lastModifiedBy>Knut Johannessen</cp:lastModifiedBy>
  <cp:revision>14</cp:revision>
  <cp:lastPrinted>2014-12-01T18:12:00Z</cp:lastPrinted>
  <dcterms:created xsi:type="dcterms:W3CDTF">2020-03-26T15:15:00Z</dcterms:created>
  <dcterms:modified xsi:type="dcterms:W3CDTF">2020-10-30T14:03:00Z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