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CN02271536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2002.07.05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CN2549541Y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2003.05.07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两片式电子标签加双界面CPU卡电子不停车收费装置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G06K19/07; H04L29/06; G06F17/00; G06F13/00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广州市埃特斯通讯设备有限公司;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黄卫民;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;罗瑞发;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653470" w:rsidRDefault="00653470" w:rsidP="00B47B25">
      <w:pPr>
        <w:rPr>
          <w:rFonts w:hint="eastAsia"/>
        </w:rPr>
      </w:pPr>
    </w:p>
    <w:p w:rsidR="00B47B25" w:rsidRDefault="00B47B25" w:rsidP="00B47B25">
      <w:pPr>
        <w:rPr>
          <w:rFonts w:hint="eastAsi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申请号</w:t>
                  </w: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softHyphen/>
                    <w:t>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CN200520056769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(实用新型）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申请日: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2005.04.11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公开（公告）号</w:t>
                  </w: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softHyphen/>
                    <w:t>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CN2781649Y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公开（公告）日: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2006.05.17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发明名称: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车载定位终端中的双SIM卡自动切换装置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IPC分类号: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H04B1/38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申请（专利权）人: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广州新软计算机技术有限公司;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发明人: </w:t>
                  </w:r>
                  <w:r w:rsidRPr="00B47B25">
                    <w:rPr>
                      <w:rFonts w:ascii="宋体" w:eastAsia="宋体" w:hAnsi="宋体" w:cs="宋体"/>
                      <w:color w:val="FF0000"/>
                      <w:kern w:val="0"/>
                      <w:sz w:val="18"/>
                      <w:szCs w:val="18"/>
                    </w:rPr>
                    <w:t>戴连贵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16456B"/>
                <w:kern w:val="0"/>
                <w:sz w:val="24"/>
                <w:szCs w:val="24"/>
              </w:rPr>
            </w:pPr>
          </w:p>
          <w:p w:rsid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16456B"/>
                <w:kern w:val="0"/>
                <w:sz w:val="24"/>
                <w:szCs w:val="24"/>
              </w:rPr>
            </w:pPr>
          </w:p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申请号</w:t>
                  </w: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softHyphen/>
                    <w:t>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CN200510036949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申请日: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2005.09.02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公开（公告）号</w:t>
                  </w: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softHyphen/>
                    <w:t>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CN1924933A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公开（公告）日: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2007.03.07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发明名称: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基于感应式车载单元的组合式路桥自动收费方法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IPC分类号: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G07B15/00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申请（专利权）人: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广州新软计算机技术有限公司;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发明人: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陆亚兴;沈斌;</w:t>
                  </w:r>
                  <w:r w:rsidRPr="00B47B25">
                    <w:rPr>
                      <w:rFonts w:ascii="宋体" w:eastAsia="宋体" w:hAnsi="宋体" w:cs="宋体"/>
                      <w:color w:val="FF0000"/>
                      <w:kern w:val="0"/>
                      <w:sz w:val="18"/>
                      <w:szCs w:val="18"/>
                    </w:rPr>
                    <w:t>戴连贵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;吴穗湘;</w:t>
                  </w:r>
                </w:p>
              </w:tc>
            </w:tr>
          </w:tbl>
          <w:p w:rsid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16456B"/>
                <w:kern w:val="0"/>
                <w:sz w:val="24"/>
                <w:szCs w:val="24"/>
              </w:rPr>
            </w:pPr>
          </w:p>
          <w:p w:rsid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16456B"/>
                <w:kern w:val="0"/>
                <w:sz w:val="24"/>
                <w:szCs w:val="24"/>
              </w:rPr>
            </w:pPr>
          </w:p>
          <w:p w:rsid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16456B"/>
                <w:kern w:val="0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申请号</w:t>
                  </w: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softHyphen/>
                    <w:t>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CN200910036847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申请日: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2009.01.21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公开（公告）号</w:t>
                  </w: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softHyphen/>
                    <w:t>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CN101482982A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lastRenderedPageBreak/>
                    <w:t>公开（公告）日: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2009.07.15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发明名称: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一种在ETC车道应用的无线手持机及系统与实现方法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IPC分类号: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G07B15/00; G06K17/00; G06K19/07; H04M1/725</w:t>
                  </w:r>
                </w:p>
              </w:tc>
            </w:tr>
          </w:tbl>
          <w:p w:rsidR="00B47B25" w:rsidRPr="00B47B25" w:rsidRDefault="00B47B25" w:rsidP="00B47B2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申请（专利权）人: 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广州新软计算机技术有限公司;</w:t>
                  </w:r>
                </w:p>
              </w:tc>
            </w:tr>
            <w:tr w:rsidR="00B47B25" w:rsidRPr="00B47B25" w:rsidTr="00B47B2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47B25" w:rsidRPr="00B47B25" w:rsidRDefault="00B47B25" w:rsidP="00B47B25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47B25">
                    <w:rPr>
                      <w:rFonts w:ascii="宋体" w:eastAsia="宋体" w:hAnsi="宋体" w:cs="宋体"/>
                      <w:b/>
                      <w:bCs/>
                      <w:color w:val="16456B"/>
                      <w:kern w:val="0"/>
                      <w:sz w:val="24"/>
                      <w:szCs w:val="24"/>
                    </w:rPr>
                    <w:t>发明人: </w:t>
                  </w:r>
                  <w:r w:rsidRPr="00B47B25">
                    <w:rPr>
                      <w:rFonts w:ascii="宋体" w:eastAsia="宋体" w:hAnsi="宋体" w:cs="宋体"/>
                      <w:color w:val="FF0000"/>
                      <w:kern w:val="0"/>
                      <w:sz w:val="18"/>
                      <w:szCs w:val="18"/>
                    </w:rPr>
                    <w:t>戴连贵</w:t>
                  </w:r>
                  <w:r w:rsidRPr="00B47B2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;吴穗湘;龙开红;</w:t>
                  </w:r>
                </w:p>
              </w:tc>
            </w:tr>
          </w:tbl>
          <w:p w:rsid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16456B"/>
                <w:kern w:val="0"/>
                <w:sz w:val="24"/>
                <w:szCs w:val="24"/>
              </w:rPr>
            </w:pPr>
          </w:p>
          <w:p w:rsid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16456B"/>
                <w:kern w:val="0"/>
                <w:sz w:val="24"/>
                <w:szCs w:val="24"/>
              </w:rPr>
            </w:pPr>
          </w:p>
          <w:p w:rsid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b/>
                <w:bCs/>
                <w:color w:val="16456B"/>
                <w:kern w:val="0"/>
                <w:sz w:val="24"/>
                <w:szCs w:val="24"/>
              </w:rPr>
            </w:pPr>
          </w:p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CN201110279627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lastRenderedPageBreak/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2011.09.20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CN102436684B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2013.12.11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防止多个OBU对ETC交易造成干扰的方法和系统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;杨源;吴穗湘;邢万勇;刘正东;周玲;李从凡;唐熙璨;</w:t>
            </w:r>
          </w:p>
        </w:tc>
      </w:tr>
    </w:tbl>
    <w:p w:rsidR="00B47B25" w:rsidRDefault="00B47B25" w:rsidP="00B47B25">
      <w:pPr>
        <w:rPr>
          <w:rFonts w:hint="eastAsia"/>
        </w:rPr>
      </w:pPr>
    </w:p>
    <w:p w:rsidR="00B47B25" w:rsidRDefault="00B47B25" w:rsidP="00B47B25">
      <w:pPr>
        <w:rPr>
          <w:rFonts w:hint="eastAsi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CN201120352630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2011.09.20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CN202221581U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2012.05.16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一种兼容多种ETC标准的路侧读写设备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G07B15/06; G06K17/00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;杨源;吴穗湘;邢万勇;周玲;修战宇;陈卫梁;</w:t>
            </w:r>
          </w:p>
        </w:tc>
      </w:tr>
    </w:tbl>
    <w:p w:rsidR="00B47B25" w:rsidRDefault="00B47B25" w:rsidP="00B47B25">
      <w:pPr>
        <w:rPr>
          <w:rFonts w:hint="eastAsia"/>
        </w:rPr>
      </w:pPr>
    </w:p>
    <w:p w:rsidR="00B47B25" w:rsidRDefault="00B47B25" w:rsidP="00B47B25">
      <w:pPr>
        <w:rPr>
          <w:rFonts w:hint="eastAsi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CN201110279627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2011.09.20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CN102436684A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2012.05.02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防止多个OBU对ETC交易造成干扰的方法和系统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;杨源;吴穗湘;邢万勇;刘正东;周玲;李从凡;唐熙璨</w:t>
            </w:r>
          </w:p>
        </w:tc>
      </w:tr>
    </w:tbl>
    <w:p w:rsidR="00B47B25" w:rsidRDefault="00B47B25" w:rsidP="00B47B25">
      <w:pPr>
        <w:rPr>
          <w:rFonts w:hint="eastAsia"/>
        </w:rPr>
      </w:pPr>
    </w:p>
    <w:p w:rsidR="00B47B25" w:rsidRDefault="00B47B25" w:rsidP="00B47B25">
      <w:pPr>
        <w:rPr>
          <w:rFonts w:hint="eastAsia"/>
        </w:rPr>
      </w:pPr>
    </w:p>
    <w:p w:rsidR="00B47B25" w:rsidRPr="00B47B25" w:rsidRDefault="00B47B25" w:rsidP="00B47B25">
      <w:pPr>
        <w:widowControl/>
        <w:pBdr>
          <w:bottom w:val="single" w:sz="6" w:space="8" w:color="16456B"/>
        </w:pBdr>
        <w:spacing w:before="300"/>
        <w:jc w:val="left"/>
        <w:outlineLvl w:val="2"/>
        <w:rPr>
          <w:rFonts w:ascii="宋体" w:eastAsia="宋体" w:hAnsi="宋体" w:cs="宋体"/>
          <w:b/>
          <w:bCs/>
          <w:color w:val="16456B"/>
          <w:kern w:val="0"/>
          <w:szCs w:val="21"/>
        </w:rPr>
      </w:pP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CN201210337909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2012.09.13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5.75pt" o:ole="">
            <v:imagedata r:id="rId7" o:title=""/>
          </v:shape>
          <w:control r:id="rId8" w:name="DefaultOcxName" w:shapeid="_x0000_i106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CN201210337909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2012.09.13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CN102798839A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2012.11.28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利用同步天线阵来实时定位有源待测物的装置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G01S5/06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;邢万勇;温志勇;陈卫梁;谢卿;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9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0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1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2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pict>
          <v:rect id="_x0000_i1025" style="width:684pt;height:.75pt" o:hrpct="0" o:hralign="center" o:hrstd="t" o:hr="t" fillcolor="#a0a0a0" stroked="f"/>
        </w:pic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9" type="#_x0000_t75" style="width:20.25pt;height:15.75pt" o:ole="">
            <v:imagedata r:id="rId7" o:title=""/>
          </v:shape>
          <w:control r:id="rId13" w:name="DefaultOcxName1" w:shapeid="_x0000_i105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CN201210337909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2012.09.13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CN102798839B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2013.12.11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利用同步天线阵来实时定位有源待测物的装置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G01S5/06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;邢万勇;温志勇;陈卫梁;谢卿;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4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5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6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7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18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9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20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CN201210081983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2012.03.26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8" type="#_x0000_t75" style="width:20.25pt;height:15.75pt" o:ole="">
            <v:imagedata r:id="rId7" o:title=""/>
          </v:shape>
          <w:control r:id="rId21" w:name="DefaultOcxName2" w:shapeid="_x0000_i105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CN201210081983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lastRenderedPageBreak/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2012.03.26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CN102622782A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2012.08.01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一种基于二维空间的自动收费方法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;吴穗湘;邢万勇;陈卫梁;温志勇;周玲;谢卿;刘正东;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22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23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24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25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pict>
          <v:rect id="_x0000_i1026" style="width:684pt;height:.75pt" o:hrpct="0" o:hralign="center" o:hrstd="t" o:hr="t" fillcolor="#a0a0a0" stroked="f"/>
        </w:pic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7" type="#_x0000_t75" style="width:20.25pt;height:15.75pt" o:ole="">
            <v:imagedata r:id="rId7" o:title=""/>
          </v:shape>
          <w:control r:id="rId26" w:name="DefaultOcxName3" w:shapeid="_x0000_i105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CN201210081983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2012.03.26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CN102622782B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2014.10.15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一种基于二维空间的自动收费方法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广州新软计算机技术有限公司;中国电子科技集团公司第三十八研究所;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;方永选;吴穗湘;兰天鸽;邢万勇;陈卫梁;温志勇;周玲;谢卿;刘正东;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27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28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29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30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31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32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33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CN201220078409 【实用新型】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2012.03.05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6" type="#_x0000_t75" style="width:20.25pt;height:15.75pt" o:ole="">
            <v:imagedata r:id="rId7" o:title=""/>
          </v:shape>
          <w:control r:id="rId34" w:name="DefaultOcxName4" w:shapeid="_x0000_i105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CN201220078409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2012.03.05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CN202548922U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2012.11.21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基于二维空间的ETC车道交易系统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lastRenderedPageBreak/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;吴穗湘;邢万勇;陈卫梁;温志勇;周玲;谢卿;刘正东;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35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36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37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38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39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40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41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CN201210000386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2012.01.04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5" type="#_x0000_t75" style="width:20.25pt;height:15.75pt" o:ole="">
            <v:imagedata r:id="rId7" o:title=""/>
          </v:shape>
          <w:control r:id="rId42" w:name="DefaultOcxName5" w:shapeid="_x0000_i105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CN201210000386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2012.01.04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CN102542621A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2012.07.04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基于智能天线技术的电子收费路侧设备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G01S1/08; 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中国电子科技集团公司第三十八研究所;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兰天鸽;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;刘晓政;吕继荣;龙开红;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43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44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45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46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pict>
          <v:rect id="_x0000_i1027" style="width:684pt;height:.75pt" o:hrpct="0" o:hralign="center" o:hrstd="t" o:hr="t" fillcolor="#a0a0a0" stroked="f"/>
        </w:pic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4" type="#_x0000_t75" style="width:20.25pt;height:15.75pt" o:ole="">
            <v:imagedata r:id="rId7" o:title=""/>
          </v:shape>
          <w:control r:id="rId47" w:name="DefaultOcxName6" w:shapeid="_x0000_i105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CN201210000386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2012.01.04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CN102542621B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2014.12.03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基于智能天线技术的电子收费路侧设备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G01S1/08; 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中国电子科技集团公司第三十八研究所;广东利通信息科技投资有限公司;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兰天鸽;江山;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;刘晓政;吕继荣;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48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49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50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51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52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53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54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CN201110436201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2011.12.22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3" type="#_x0000_t75" style="width:20.25pt;height:15.75pt" o:ole="">
            <v:imagedata r:id="rId7" o:title=""/>
          </v:shape>
          <w:control r:id="rId55" w:name="DefaultOcxName7" w:shapeid="_x0000_i105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CN201110436201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2011.12.22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CN102496193A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2012.06.13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一种交易范围可变的主备式ETC车道系统及实现方法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;吴穗湘;邢万勇;周玲;李从凡;刘正东;张宇欢;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56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57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58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59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60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61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62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CN201120545078 【实用新型】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2011.12.22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2" type="#_x0000_t75" style="width:20.25pt;height:15.75pt" o:ole="">
            <v:imagedata r:id="rId7" o:title=""/>
          </v:shape>
          <w:control r:id="rId63" w:name="DefaultOcxName8" w:shapeid="_x0000_i105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CN201120545078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2011.12.22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CN202404661U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2012.08.29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一种交易范围可变的主备式ETC车道系统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;吴穗湘;邢万勇;周玲;李从凡;刘正东;张宇欢;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64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65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66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67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68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69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70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CN201110279542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2011.09.20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51" type="#_x0000_t75" style="width:20.25pt;height:15.75pt" o:ole="">
            <v:imagedata r:id="rId7" o:title=""/>
          </v:shape>
          <w:control r:id="rId71" w:name="DefaultOcxName9" w:shapeid="_x0000_i105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lastRenderedPageBreak/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CN201110279542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2011.09.20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CN102324114A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2012.01.18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兼容多种ETC标准的电子不停车收费的方法和设备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;杨源;吴穗湘;邢万勇;刘正东;周玲;李从凡;庄成桂;</w:t>
            </w:r>
          </w:p>
        </w:tc>
      </w:tr>
    </w:tbl>
    <w:p w:rsidR="00B47B25" w:rsidRDefault="00B47B25" w:rsidP="00B47B25">
      <w:pPr>
        <w:rPr>
          <w:rFonts w:hint="eastAsia"/>
        </w:rPr>
      </w:pPr>
    </w:p>
    <w:p w:rsidR="00B47B25" w:rsidRDefault="00B47B25" w:rsidP="00B47B25">
      <w:pPr>
        <w:rPr>
          <w:rFonts w:hint="eastAsia"/>
        </w:rPr>
      </w:pPr>
    </w:p>
    <w:p w:rsidR="00B47B25" w:rsidRPr="00B47B25" w:rsidRDefault="00B47B25" w:rsidP="00B47B25">
      <w:pPr>
        <w:widowControl/>
        <w:pBdr>
          <w:bottom w:val="single" w:sz="6" w:space="8" w:color="16456B"/>
        </w:pBdr>
        <w:spacing w:before="300"/>
        <w:jc w:val="left"/>
        <w:outlineLvl w:val="2"/>
        <w:rPr>
          <w:rFonts w:ascii="宋体" w:eastAsia="宋体" w:hAnsi="宋体" w:cs="宋体"/>
          <w:b/>
          <w:bCs/>
          <w:color w:val="16456B"/>
          <w:kern w:val="0"/>
          <w:szCs w:val="21"/>
        </w:rPr>
      </w:pP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CN201410099082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2014.03.17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90" type="#_x0000_t75" style="width:20.25pt;height:15.75pt" o:ole="">
            <v:imagedata r:id="rId7" o:title=""/>
          </v:shape>
          <w:control r:id="rId72" w:name="DefaultOcxName10" w:shapeid="_x0000_i109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CN201410099082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2014.03.17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CN103886274A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2014.06.25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5.8G无线短程通信中间件及其实现方法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G06K7/00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广州新软计算机技术有限公司;广东利通信息科技投资有限公司;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江山;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;黄绮文;邢万勇;李从凡;刘勇;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73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74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75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76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77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78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79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CN201420120794 【实用新型】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2014.03.17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89" type="#_x0000_t75" style="width:20.25pt;height:15.75pt" o:ole="">
            <v:imagedata r:id="rId7" o:title=""/>
          </v:shape>
          <w:control r:id="rId80" w:name="DefaultOcxName11" w:shapeid="_x0000_i108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CN201420120794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2014.03.17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CN204044833U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2014.12.24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5.8G无线短程通信中间件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G06K7/00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lastRenderedPageBreak/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广州新软计算机技术有限公司;广东利通信息科技投资有限公司;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江山;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;黄绮文;邢万勇;李从凡;刘勇;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81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82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83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84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85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86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87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CN201310620325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2013.11.29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88" type="#_x0000_t75" style="width:20.25pt;height:15.75pt" o:ole="">
            <v:imagedata r:id="rId7" o:title=""/>
          </v:shape>
          <w:control r:id="rId88" w:name="DefaultOcxName21" w:shapeid="_x0000_i108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CN201310620325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2013.11.29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CN103593759A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2014.02.19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公路间互通收费站费用计算方法和装置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G07B15/06; G06Q20/14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广东利通信息科技投资有限公司;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江山;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;江运志;梁华;夏创文;陈海华;石时需;邢万勇;黄军飞;庄成桂;吕凯艺;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89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90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91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92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93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94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95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CN201310620625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2013.11.29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87" type="#_x0000_t75" style="width:20.25pt;height:15.75pt" o:ole="">
            <v:imagedata r:id="rId7" o:title=""/>
          </v:shape>
          <w:control r:id="rId96" w:name="DefaultOcxName31" w:shapeid="_x0000_i108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CN201310620625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2013.11.29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CN103593539A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2014.02.19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公路间互通路径寻找方法和装置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G06F17/50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广东利通信息科技投资有限公司;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江山;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;江运志;梁华;夏创文;陈海华;龙开红;李从凡;庄成桂;刘海强;肖洲阳;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lastRenderedPageBreak/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97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98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99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00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101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02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03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CN201310293018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2013.07.12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86" type="#_x0000_t75" style="width:20.25pt;height:15.75pt" o:ole="">
            <v:imagedata r:id="rId7" o:title=""/>
          </v:shape>
          <w:control r:id="rId104" w:name="DefaultOcxName41" w:shapeid="_x0000_i108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CN201310293018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2013.07.12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CN103337177A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2013.10.02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ETC车道诱导系统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G08G1/017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修战宇;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;黄绮文;吴穗湘;邢万勇;李从凡;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05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06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07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08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109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10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11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CN201320415274 【实用新型】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2013.07.12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85" type="#_x0000_t75" style="width:20.25pt;height:15.75pt" o:ole="">
            <v:imagedata r:id="rId7" o:title=""/>
          </v:shape>
          <w:control r:id="rId112" w:name="DefaultOcxName51" w:shapeid="_x0000_i108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CN201320415274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2013.07.12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CN203338580U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2013.12.11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一种ETC雨棚信号灯装置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G08G1/095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龙开红;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;黄绮文;吴穗湘;邢万勇;李从凡;修战宇;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13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14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15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16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117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18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19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CN201320415328 【实用新型】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2013.07.12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object w:dxaOrig="1440" w:dyaOrig="1440">
          <v:shape id="_x0000_i1084" type="#_x0000_t75" style="width:20.25pt;height:15.75pt" o:ole="">
            <v:imagedata r:id="rId7" o:title=""/>
          </v:shape>
          <w:control r:id="rId120" w:name="DefaultOcxName61" w:shapeid="_x0000_i108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CN201320415328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2013.07.12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CN203596105U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2014.05.14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ETC车道诱导系统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G08G1/017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修战宇;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;黄绮文;吴穗湘;邢万勇;李从凡;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21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22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23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24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125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26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27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CN201210502531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2012.11.30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83" type="#_x0000_t75" style="width:20.25pt;height:15.75pt" o:ole="">
            <v:imagedata r:id="rId7" o:title=""/>
          </v:shape>
          <w:control r:id="rId128" w:name="DefaultOcxName71" w:shapeid="_x0000_i108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CN201210502531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2012.11.30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CN103022725A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2013.04.03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天线阵列和对有源待测物进行一维定位的装置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H01Q21/00; G01S5/06; H01Q21/28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;杨源;邢万勇;温志勇;陈卫梁;谢卿;刘正东;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【公开】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29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30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31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32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133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34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35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CN201220648655 【实用新型】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2012.11.30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82" type="#_x0000_t75" style="width:20.25pt;height:15.75pt" o:ole="">
            <v:imagedata r:id="rId7" o:title=""/>
          </v:shape>
          <w:control r:id="rId136" w:name="DefaultOcxName81" w:shapeid="_x0000_i108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CN201220648655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2012.11.30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CN202997057U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lastRenderedPageBreak/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2013.06.12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天线阵列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H01Q21/28; H01Q21/00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;杨源;邢万勇;温志勇;陈卫梁;谢卿;刘正东;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优先权日: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【授权公告】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37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隐藏</w:t>
        </w:r>
      </w:hyperlink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138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查看文献详细信息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39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查看法律状态</w:t>
        </w:r>
      </w:hyperlink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B47B25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hyperlink r:id="rId140" w:history="1">
        <w:r w:rsidRPr="00B47B25">
          <w:rPr>
            <w:rFonts w:ascii="宋体" w:eastAsia="宋体" w:hAnsi="宋体" w:cs="宋体" w:hint="eastAsia"/>
            <w:color w:val="2DA3E2"/>
            <w:kern w:val="0"/>
            <w:sz w:val="18"/>
            <w:szCs w:val="18"/>
          </w:rPr>
          <w:t>查看申请（专利权）人基本信息</w:t>
        </w:r>
      </w:hyperlink>
    </w:p>
    <w:p w:rsidR="00B47B25" w:rsidRPr="00B47B25" w:rsidRDefault="00B47B25" w:rsidP="00B47B25">
      <w:pPr>
        <w:widowControl/>
        <w:pBdr>
          <w:bottom w:val="single" w:sz="6" w:space="8" w:color="16456B"/>
        </w:pBdr>
        <w:jc w:val="left"/>
        <w:outlineLvl w:val="2"/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</w:pPr>
      <w:hyperlink r:id="rId141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隐藏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42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页首</w:t>
        </w:r>
      </w:hyperlink>
      <w:r w:rsidRPr="00B47B25">
        <w:rPr>
          <w:rFonts w:ascii="宋体" w:eastAsia="宋体" w:hAnsi="宋体" w:cs="宋体" w:hint="eastAsia"/>
          <w:color w:val="16456B"/>
          <w:kern w:val="0"/>
          <w:sz w:val="20"/>
        </w:rPr>
        <w:t> </w:t>
      </w:r>
      <w:hyperlink r:id="rId143" w:anchor="footer" w:history="1">
        <w:r w:rsidRPr="00B47B25">
          <w:rPr>
            <w:rFonts w:ascii="宋体" w:eastAsia="宋体" w:hAnsi="宋体" w:cs="宋体" w:hint="eastAsia"/>
            <w:color w:val="2DA3E2"/>
            <w:kern w:val="0"/>
            <w:sz w:val="20"/>
          </w:rPr>
          <w:t>页尾</w:t>
        </w:r>
      </w:hyperlink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申请号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CN201210502531 【发明】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</w:rPr>
        <w:t> 申请日 </w:t>
      </w:r>
      <w:r w:rsidRPr="00B47B25">
        <w:rPr>
          <w:rFonts w:ascii="宋体" w:eastAsia="宋体" w:hAnsi="宋体" w:cs="宋体" w:hint="eastAsia"/>
          <w:b/>
          <w:bCs/>
          <w:color w:val="16456B"/>
          <w:kern w:val="0"/>
          <w:szCs w:val="21"/>
        </w:rPr>
        <w:t>2012.11.30</w:t>
      </w:r>
    </w:p>
    <w:p w:rsidR="00B47B25" w:rsidRPr="00B47B25" w:rsidRDefault="00B47B25" w:rsidP="00B47B2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47B25">
        <w:rPr>
          <w:rFonts w:ascii="宋体" w:eastAsia="宋体" w:hAnsi="宋体" w:cs="宋体"/>
          <w:color w:val="000000"/>
          <w:kern w:val="0"/>
          <w:sz w:val="18"/>
          <w:szCs w:val="18"/>
        </w:rPr>
        <w:object w:dxaOrig="1440" w:dyaOrig="1440">
          <v:shape id="_x0000_i1081" type="#_x0000_t75" style="width:20.25pt;height:15.75pt" o:ole="">
            <v:imagedata r:id="rId7" o:title=""/>
          </v:shape>
          <w:control r:id="rId144" w:name="DefaultOcxName91" w:shapeid="_x0000_i108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CN201210502531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2012.11.30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公开（公告）号</w:t>
            </w: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softHyphen/>
              <w:t>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CN103022725B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公开（公告）日: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2014.10.22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发明名称: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使用天线阵列对有源待测物进行一维定位的装置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IPC分类号: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H01Q21/00; G01S5/06; H01Q21/28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申请（专利权）人: 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广州新软计算机技术有限公司;</w:t>
            </w:r>
          </w:p>
        </w:tc>
      </w:tr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发明人: </w:t>
            </w:r>
            <w:r w:rsidRPr="00B47B25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戴连贵</w:t>
            </w:r>
            <w:r w:rsidRPr="00B47B25">
              <w:rPr>
                <w:rFonts w:ascii="宋体" w:eastAsia="宋体" w:hAnsi="宋体" w:cs="宋体"/>
                <w:kern w:val="0"/>
                <w:sz w:val="24"/>
                <w:szCs w:val="24"/>
              </w:rPr>
              <w:t>;杨源;邢万勇;温志勇;陈卫梁;谢卿;刘正东;</w:t>
            </w:r>
          </w:p>
        </w:tc>
      </w:tr>
    </w:tbl>
    <w:p w:rsidR="00B47B25" w:rsidRPr="00B47B25" w:rsidRDefault="00B47B25" w:rsidP="00B47B25">
      <w:pPr>
        <w:widowControl/>
        <w:jc w:val="left"/>
        <w:rPr>
          <w:rFonts w:ascii="宋体" w:eastAsia="宋体" w:hAnsi="宋体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47B25" w:rsidRPr="00B47B25" w:rsidTr="00B47B25">
        <w:trPr>
          <w:tblCellSpacing w:w="15" w:type="dxa"/>
        </w:trPr>
        <w:tc>
          <w:tcPr>
            <w:tcW w:w="0" w:type="auto"/>
            <w:hideMark/>
          </w:tcPr>
          <w:p w:rsidR="00B47B25" w:rsidRPr="00B47B25" w:rsidRDefault="00B47B25" w:rsidP="00B47B2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7B25">
              <w:rPr>
                <w:rFonts w:ascii="宋体" w:eastAsia="宋体" w:hAnsi="宋体" w:cs="宋体"/>
                <w:b/>
                <w:bCs/>
                <w:color w:val="16456B"/>
                <w:kern w:val="0"/>
                <w:sz w:val="24"/>
                <w:szCs w:val="24"/>
              </w:rPr>
              <w:t>优先权号:</w:t>
            </w:r>
          </w:p>
        </w:tc>
      </w:tr>
    </w:tbl>
    <w:p w:rsidR="00B47B25" w:rsidRPr="00B47B25" w:rsidRDefault="00B47B25" w:rsidP="00B47B25"/>
    <w:sectPr w:rsidR="00B47B25" w:rsidRPr="00B47B25" w:rsidSect="0065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B25" w:rsidRDefault="00B47B25" w:rsidP="00B47B25">
      <w:r>
        <w:separator/>
      </w:r>
    </w:p>
  </w:endnote>
  <w:endnote w:type="continuationSeparator" w:id="0">
    <w:p w:rsidR="00B47B25" w:rsidRDefault="00B47B25" w:rsidP="00B47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B25" w:rsidRDefault="00B47B25" w:rsidP="00B47B25">
      <w:r>
        <w:separator/>
      </w:r>
    </w:p>
  </w:footnote>
  <w:footnote w:type="continuationSeparator" w:id="0">
    <w:p w:rsidR="00B47B25" w:rsidRDefault="00B47B25" w:rsidP="00B47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39C"/>
    <w:rsid w:val="00653470"/>
    <w:rsid w:val="006A0DBF"/>
    <w:rsid w:val="009E31CE"/>
    <w:rsid w:val="00B47B25"/>
    <w:rsid w:val="00B64219"/>
    <w:rsid w:val="00BB639C"/>
    <w:rsid w:val="00EB2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47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47B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B25"/>
    <w:rPr>
      <w:sz w:val="18"/>
      <w:szCs w:val="18"/>
    </w:rPr>
  </w:style>
  <w:style w:type="character" w:styleId="a5">
    <w:name w:val="Strong"/>
    <w:basedOn w:val="a0"/>
    <w:uiPriority w:val="22"/>
    <w:qFormat/>
    <w:rsid w:val="00B47B25"/>
    <w:rPr>
      <w:b/>
      <w:bCs/>
    </w:rPr>
  </w:style>
  <w:style w:type="character" w:customStyle="1" w:styleId="apple-converted-space">
    <w:name w:val="apple-converted-space"/>
    <w:basedOn w:val="a0"/>
    <w:rsid w:val="00B47B25"/>
  </w:style>
  <w:style w:type="character" w:customStyle="1" w:styleId="3Char">
    <w:name w:val="标题 3 Char"/>
    <w:basedOn w:val="a0"/>
    <w:link w:val="3"/>
    <w:uiPriority w:val="9"/>
    <w:rsid w:val="00B47B2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B47B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719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4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7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77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9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56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2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3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8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7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0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2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6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9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05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8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6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0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9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6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38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0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3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4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7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1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3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6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752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9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3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7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3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8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7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5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9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67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6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1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4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3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4.xml"/><Relationship Id="rId117" Type="http://schemas.openxmlformats.org/officeDocument/2006/relationships/hyperlink" Target="javascript:showOrHide('sameApDiv6','result_a6')" TargetMode="External"/><Relationship Id="rId21" Type="http://schemas.openxmlformats.org/officeDocument/2006/relationships/control" Target="activeX/activeX3.xml"/><Relationship Id="rId42" Type="http://schemas.openxmlformats.org/officeDocument/2006/relationships/control" Target="activeX/activeX6.xml"/><Relationship Id="rId47" Type="http://schemas.openxmlformats.org/officeDocument/2006/relationships/control" Target="activeX/activeX7.xml"/><Relationship Id="rId63" Type="http://schemas.openxmlformats.org/officeDocument/2006/relationships/control" Target="activeX/activeX9.xml"/><Relationship Id="rId68" Type="http://schemas.openxmlformats.org/officeDocument/2006/relationships/hyperlink" Target="javascript:showOrHide('sameApDiv9','result_a9')" TargetMode="External"/><Relationship Id="rId84" Type="http://schemas.openxmlformats.org/officeDocument/2006/relationships/hyperlink" Target="javascript:showAssisantTools('1',3)" TargetMode="External"/><Relationship Id="rId89" Type="http://schemas.openxmlformats.org/officeDocument/2006/relationships/hyperlink" Target="javascript:showOrHideDiv('result_record_backup_div2','result_record_main_div2')" TargetMode="External"/><Relationship Id="rId112" Type="http://schemas.openxmlformats.org/officeDocument/2006/relationships/control" Target="activeX/activeX16.xml"/><Relationship Id="rId133" Type="http://schemas.openxmlformats.org/officeDocument/2006/relationships/hyperlink" Target="javascript:showOrHide('sameApDiv8','result_a8')" TargetMode="External"/><Relationship Id="rId138" Type="http://schemas.openxmlformats.org/officeDocument/2006/relationships/hyperlink" Target="javascript:viewLitera('8','single')" TargetMode="External"/><Relationship Id="rId16" Type="http://schemas.openxmlformats.org/officeDocument/2006/relationships/hyperlink" Target="javascript:showAssisantTools('1',2)" TargetMode="External"/><Relationship Id="rId107" Type="http://schemas.openxmlformats.org/officeDocument/2006/relationships/hyperlink" Target="javascript:showAssisantTools('4',2)" TargetMode="External"/><Relationship Id="rId11" Type="http://schemas.openxmlformats.org/officeDocument/2006/relationships/hyperlink" Target="javascript:showAssisantTools('0',2)" TargetMode="External"/><Relationship Id="rId32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37" Type="http://schemas.openxmlformats.org/officeDocument/2006/relationships/hyperlink" Target="javascript:showAssisantTools('4',2)" TargetMode="External"/><Relationship Id="rId53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58" Type="http://schemas.openxmlformats.org/officeDocument/2006/relationships/hyperlink" Target="javascript:showAssisantTools('7',2)" TargetMode="External"/><Relationship Id="rId74" Type="http://schemas.openxmlformats.org/officeDocument/2006/relationships/hyperlink" Target="javascript:viewLitera('0','single')" TargetMode="External"/><Relationship Id="rId79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02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23" Type="http://schemas.openxmlformats.org/officeDocument/2006/relationships/hyperlink" Target="javascript:showAssisantTools('6',2)" TargetMode="External"/><Relationship Id="rId128" Type="http://schemas.openxmlformats.org/officeDocument/2006/relationships/control" Target="activeX/activeX18.xml"/><Relationship Id="rId144" Type="http://schemas.openxmlformats.org/officeDocument/2006/relationships/control" Target="activeX/activeX20.xml"/><Relationship Id="rId5" Type="http://schemas.openxmlformats.org/officeDocument/2006/relationships/footnotes" Target="footnotes.xml"/><Relationship Id="rId90" Type="http://schemas.openxmlformats.org/officeDocument/2006/relationships/hyperlink" Target="javascript:viewLitera('2','single')" TargetMode="External"/><Relationship Id="rId95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22" Type="http://schemas.openxmlformats.org/officeDocument/2006/relationships/hyperlink" Target="javascript:showOrHideDiv('result_record_backup_div2','result_record_main_div2')" TargetMode="External"/><Relationship Id="rId27" Type="http://schemas.openxmlformats.org/officeDocument/2006/relationships/hyperlink" Target="javascript:showOrHideDiv('result_record_backup_div3','result_record_main_div3')" TargetMode="External"/><Relationship Id="rId43" Type="http://schemas.openxmlformats.org/officeDocument/2006/relationships/hyperlink" Target="javascript:showOrHideDiv('result_record_backup_div5','result_record_main_div5')" TargetMode="External"/><Relationship Id="rId48" Type="http://schemas.openxmlformats.org/officeDocument/2006/relationships/hyperlink" Target="javascript:showOrHideDiv('result_record_backup_div6','result_record_main_div6')" TargetMode="External"/><Relationship Id="rId64" Type="http://schemas.openxmlformats.org/officeDocument/2006/relationships/hyperlink" Target="javascript:showOrHideDiv('result_record_backup_div8','result_record_main_div8')" TargetMode="External"/><Relationship Id="rId69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13" Type="http://schemas.openxmlformats.org/officeDocument/2006/relationships/hyperlink" Target="javascript:showOrHideDiv('result_record_backup_div5','result_record_main_div5')" TargetMode="External"/><Relationship Id="rId118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34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39" Type="http://schemas.openxmlformats.org/officeDocument/2006/relationships/hyperlink" Target="javascript:showAssisantTools('8',2)" TargetMode="External"/><Relationship Id="rId80" Type="http://schemas.openxmlformats.org/officeDocument/2006/relationships/control" Target="activeX/activeX12.xml"/><Relationship Id="rId85" Type="http://schemas.openxmlformats.org/officeDocument/2006/relationships/hyperlink" Target="javascript:showOrHide('sameApDiv2','result_a2'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showAssisantTools('0',3)" TargetMode="External"/><Relationship Id="rId17" Type="http://schemas.openxmlformats.org/officeDocument/2006/relationships/hyperlink" Target="javascript:showAssisantTools('1',3)" TargetMode="External"/><Relationship Id="rId25" Type="http://schemas.openxmlformats.org/officeDocument/2006/relationships/hyperlink" Target="javascript:showAssisantTools('2',3)" TargetMode="External"/><Relationship Id="rId33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38" Type="http://schemas.openxmlformats.org/officeDocument/2006/relationships/hyperlink" Target="javascript:showAssisantTools('4',3)" TargetMode="External"/><Relationship Id="rId46" Type="http://schemas.openxmlformats.org/officeDocument/2006/relationships/hyperlink" Target="javascript:showAssisantTools('5',3)" TargetMode="External"/><Relationship Id="rId59" Type="http://schemas.openxmlformats.org/officeDocument/2006/relationships/hyperlink" Target="javascript:showAssisantTools('7',3)" TargetMode="External"/><Relationship Id="rId67" Type="http://schemas.openxmlformats.org/officeDocument/2006/relationships/hyperlink" Target="javascript:showAssisantTools('8',3)" TargetMode="External"/><Relationship Id="rId103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08" Type="http://schemas.openxmlformats.org/officeDocument/2006/relationships/hyperlink" Target="javascript:showAssisantTools('4',3)" TargetMode="External"/><Relationship Id="rId116" Type="http://schemas.openxmlformats.org/officeDocument/2006/relationships/hyperlink" Target="javascript:showAssisantTools('5',3)" TargetMode="External"/><Relationship Id="rId124" Type="http://schemas.openxmlformats.org/officeDocument/2006/relationships/hyperlink" Target="javascript:showAssisantTools('6',3)" TargetMode="External"/><Relationship Id="rId129" Type="http://schemas.openxmlformats.org/officeDocument/2006/relationships/hyperlink" Target="javascript:showOrHideDiv('result_record_backup_div7','result_record_main_div7')" TargetMode="External"/><Relationship Id="rId137" Type="http://schemas.openxmlformats.org/officeDocument/2006/relationships/hyperlink" Target="javascript:showOrHideDiv('result_record_backup_div8','result_record_main_div8')" TargetMode="External"/><Relationship Id="rId20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41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54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62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70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75" Type="http://schemas.openxmlformats.org/officeDocument/2006/relationships/hyperlink" Target="javascript:showAssisantTools('0',2)" TargetMode="External"/><Relationship Id="rId83" Type="http://schemas.openxmlformats.org/officeDocument/2006/relationships/hyperlink" Target="javascript:showAssisantTools('1',2)" TargetMode="External"/><Relationship Id="rId88" Type="http://schemas.openxmlformats.org/officeDocument/2006/relationships/control" Target="activeX/activeX13.xml"/><Relationship Id="rId91" Type="http://schemas.openxmlformats.org/officeDocument/2006/relationships/hyperlink" Target="javascript:showAssisantTools('2',2)" TargetMode="External"/><Relationship Id="rId96" Type="http://schemas.openxmlformats.org/officeDocument/2006/relationships/control" Target="activeX/activeX14.xml"/><Relationship Id="rId111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32" Type="http://schemas.openxmlformats.org/officeDocument/2006/relationships/hyperlink" Target="javascript:showAssisantTools('7',3)" TargetMode="External"/><Relationship Id="rId140" Type="http://schemas.openxmlformats.org/officeDocument/2006/relationships/hyperlink" Target="javascript:showAssisantTools('8',3)" TargetMode="Externa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javascript:viewLitera('1','single')" TargetMode="External"/><Relationship Id="rId23" Type="http://schemas.openxmlformats.org/officeDocument/2006/relationships/hyperlink" Target="javascript:viewLitera('2','single')" TargetMode="External"/><Relationship Id="rId28" Type="http://schemas.openxmlformats.org/officeDocument/2006/relationships/hyperlink" Target="javascript:viewLitera('3','single')" TargetMode="External"/><Relationship Id="rId36" Type="http://schemas.openxmlformats.org/officeDocument/2006/relationships/hyperlink" Target="javascript:viewLitera('4','single')" TargetMode="External"/><Relationship Id="rId49" Type="http://schemas.openxmlformats.org/officeDocument/2006/relationships/hyperlink" Target="javascript:viewLitera('6','single')" TargetMode="External"/><Relationship Id="rId57" Type="http://schemas.openxmlformats.org/officeDocument/2006/relationships/hyperlink" Target="javascript:viewLitera('7','single')" TargetMode="External"/><Relationship Id="rId106" Type="http://schemas.openxmlformats.org/officeDocument/2006/relationships/hyperlink" Target="javascript:viewLitera('4','single')" TargetMode="External"/><Relationship Id="rId114" Type="http://schemas.openxmlformats.org/officeDocument/2006/relationships/hyperlink" Target="javascript:viewLitera('5','single')" TargetMode="External"/><Relationship Id="rId119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27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0" Type="http://schemas.openxmlformats.org/officeDocument/2006/relationships/hyperlink" Target="javascript:viewLitera('0','single')" TargetMode="External"/><Relationship Id="rId31" Type="http://schemas.openxmlformats.org/officeDocument/2006/relationships/hyperlink" Target="javascript:showOrHide('sameApDiv4','result_a4')" TargetMode="External"/><Relationship Id="rId44" Type="http://schemas.openxmlformats.org/officeDocument/2006/relationships/hyperlink" Target="javascript:viewLitera('5','single')" TargetMode="External"/><Relationship Id="rId52" Type="http://schemas.openxmlformats.org/officeDocument/2006/relationships/hyperlink" Target="javascript:showOrHide('sameApDiv7','result_a7')" TargetMode="External"/><Relationship Id="rId60" Type="http://schemas.openxmlformats.org/officeDocument/2006/relationships/hyperlink" Target="javascript:showOrHide('sameApDiv8','result_a8')" TargetMode="External"/><Relationship Id="rId65" Type="http://schemas.openxmlformats.org/officeDocument/2006/relationships/hyperlink" Target="javascript:viewLitera('8','single')" TargetMode="External"/><Relationship Id="rId73" Type="http://schemas.openxmlformats.org/officeDocument/2006/relationships/hyperlink" Target="javascript:showOrHideDiv('result_record_backup_div0','result_record_main_div0')" TargetMode="External"/><Relationship Id="rId78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81" Type="http://schemas.openxmlformats.org/officeDocument/2006/relationships/hyperlink" Target="javascript:showOrHideDiv('result_record_backup_div1','result_record_main_div1')" TargetMode="External"/><Relationship Id="rId86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94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99" Type="http://schemas.openxmlformats.org/officeDocument/2006/relationships/hyperlink" Target="javascript:showAssisantTools('3',2)" TargetMode="External"/><Relationship Id="rId101" Type="http://schemas.openxmlformats.org/officeDocument/2006/relationships/hyperlink" Target="javascript:showOrHide('sameApDiv4','result_a4')" TargetMode="External"/><Relationship Id="rId122" Type="http://schemas.openxmlformats.org/officeDocument/2006/relationships/hyperlink" Target="javascript:viewLitera('6','single')" TargetMode="External"/><Relationship Id="rId130" Type="http://schemas.openxmlformats.org/officeDocument/2006/relationships/hyperlink" Target="javascript:viewLitera('7','single')" TargetMode="External"/><Relationship Id="rId135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43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OrHideDiv('result_record_backup_div0','result_record_main_div0')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javascript:showOrHide('sameApDiv2','result_a2')" TargetMode="External"/><Relationship Id="rId39" Type="http://schemas.openxmlformats.org/officeDocument/2006/relationships/hyperlink" Target="javascript:showOrHide('sameApDiv5','result_a5')" TargetMode="External"/><Relationship Id="rId109" Type="http://schemas.openxmlformats.org/officeDocument/2006/relationships/hyperlink" Target="javascript:showOrHide('sameApDiv5','result_a5')" TargetMode="External"/><Relationship Id="rId34" Type="http://schemas.openxmlformats.org/officeDocument/2006/relationships/control" Target="activeX/activeX5.xml"/><Relationship Id="rId50" Type="http://schemas.openxmlformats.org/officeDocument/2006/relationships/hyperlink" Target="javascript:showAssisantTools('6',2)" TargetMode="External"/><Relationship Id="rId55" Type="http://schemas.openxmlformats.org/officeDocument/2006/relationships/control" Target="activeX/activeX8.xml"/><Relationship Id="rId76" Type="http://schemas.openxmlformats.org/officeDocument/2006/relationships/hyperlink" Target="javascript:showAssisantTools('0',3)" TargetMode="External"/><Relationship Id="rId97" Type="http://schemas.openxmlformats.org/officeDocument/2006/relationships/hyperlink" Target="javascript:showOrHideDiv('result_record_backup_div3','result_record_main_div3')" TargetMode="External"/><Relationship Id="rId104" Type="http://schemas.openxmlformats.org/officeDocument/2006/relationships/control" Target="activeX/activeX15.xml"/><Relationship Id="rId120" Type="http://schemas.openxmlformats.org/officeDocument/2006/relationships/control" Target="activeX/activeX17.xml"/><Relationship Id="rId125" Type="http://schemas.openxmlformats.org/officeDocument/2006/relationships/hyperlink" Target="javascript:showOrHide('sameApDiv7','result_a7')" TargetMode="External"/><Relationship Id="rId141" Type="http://schemas.openxmlformats.org/officeDocument/2006/relationships/hyperlink" Target="javascript:showOrHide('sameApDiv9','result_a9')" TargetMode="External"/><Relationship Id="rId14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control" Target="activeX/activeX10.xml"/><Relationship Id="rId92" Type="http://schemas.openxmlformats.org/officeDocument/2006/relationships/hyperlink" Target="javascript:showAssisantTools('2',3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showAssisantTools('3',2)" TargetMode="External"/><Relationship Id="rId24" Type="http://schemas.openxmlformats.org/officeDocument/2006/relationships/hyperlink" Target="javascript:showAssisantTools('2',2)" TargetMode="External"/><Relationship Id="rId40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45" Type="http://schemas.openxmlformats.org/officeDocument/2006/relationships/hyperlink" Target="javascript:showAssisantTools('5',2)" TargetMode="External"/><Relationship Id="rId66" Type="http://schemas.openxmlformats.org/officeDocument/2006/relationships/hyperlink" Target="javascript:showAssisantTools('8',2)" TargetMode="External"/><Relationship Id="rId87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10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15" Type="http://schemas.openxmlformats.org/officeDocument/2006/relationships/hyperlink" Target="javascript:showAssisantTools('5',2)" TargetMode="External"/><Relationship Id="rId131" Type="http://schemas.openxmlformats.org/officeDocument/2006/relationships/hyperlink" Target="javascript:showAssisantTools('7',2)" TargetMode="External"/><Relationship Id="rId136" Type="http://schemas.openxmlformats.org/officeDocument/2006/relationships/control" Target="activeX/activeX19.xml"/><Relationship Id="rId61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82" Type="http://schemas.openxmlformats.org/officeDocument/2006/relationships/hyperlink" Target="javascript:viewLitera('1','single')" TargetMode="External"/><Relationship Id="rId19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14" Type="http://schemas.openxmlformats.org/officeDocument/2006/relationships/hyperlink" Target="javascript:showOrHideDiv('result_record_backup_div1','result_record_main_div1')" TargetMode="External"/><Relationship Id="rId30" Type="http://schemas.openxmlformats.org/officeDocument/2006/relationships/hyperlink" Target="javascript:showAssisantTools('3',3)" TargetMode="External"/><Relationship Id="rId35" Type="http://schemas.openxmlformats.org/officeDocument/2006/relationships/hyperlink" Target="javascript:showOrHideDiv('result_record_backup_div4','result_record_main_div4')" TargetMode="External"/><Relationship Id="rId56" Type="http://schemas.openxmlformats.org/officeDocument/2006/relationships/hyperlink" Target="javascript:showOrHideDiv('result_record_backup_div7','result_record_main_div7')" TargetMode="External"/><Relationship Id="rId77" Type="http://schemas.openxmlformats.org/officeDocument/2006/relationships/hyperlink" Target="javascript:showOrHide('sameApDiv1','result_a1')" TargetMode="External"/><Relationship Id="rId100" Type="http://schemas.openxmlformats.org/officeDocument/2006/relationships/hyperlink" Target="javascript:showAssisantTools('3',3)" TargetMode="External"/><Relationship Id="rId105" Type="http://schemas.openxmlformats.org/officeDocument/2006/relationships/hyperlink" Target="javascript:showOrHideDiv('result_record_backup_div4','result_record_main_div4')" TargetMode="External"/><Relationship Id="rId126" Type="http://schemas.openxmlformats.org/officeDocument/2006/relationships/hyperlink" Target="http://www.pss-system.gov.cn/sipopublicsearch/search/searchHome-searchIndex.shtml?params=991CFE73D4DF553253D44E119219BF31366856FF4B152226CAE4DB031259396A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javascript:showAssisantTools('6',3)" TargetMode="External"/><Relationship Id="rId72" Type="http://schemas.openxmlformats.org/officeDocument/2006/relationships/control" Target="activeX/activeX11.xml"/><Relationship Id="rId93" Type="http://schemas.openxmlformats.org/officeDocument/2006/relationships/hyperlink" Target="javascript:showOrHide('sameApDiv3','result_a3')" TargetMode="External"/><Relationship Id="rId98" Type="http://schemas.openxmlformats.org/officeDocument/2006/relationships/hyperlink" Target="javascript:viewLitera('3','single')" TargetMode="External"/><Relationship Id="rId121" Type="http://schemas.openxmlformats.org/officeDocument/2006/relationships/hyperlink" Target="javascript:showOrHideDiv('result_record_backup_div6','result_record_main_div6')" TargetMode="External"/><Relationship Id="rId142" Type="http://schemas.openxmlformats.org/officeDocument/2006/relationships/hyperlink" Target="http://www.pss-system.gov.cn/sipopublicsearch/search/searchHome-searchIndex.shtml?params=991CFE73D4DF553253D44E119219BF31366856FF4B152226CAE4DB031259396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13DAC-2D44-462A-BE39-55752E3E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2809</Words>
  <Characters>16012</Characters>
  <Application>Microsoft Office Word</Application>
  <DocSecurity>0</DocSecurity>
  <Lines>133</Lines>
  <Paragraphs>37</Paragraphs>
  <ScaleCrop>false</ScaleCrop>
  <Company/>
  <LinksUpToDate>false</LinksUpToDate>
  <CharactersWithSpaces>18784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dailg</dc:creator>
  <cp:lastModifiedBy>dailg</cp:lastModifiedBy>
  <cp:revision>3</cp:revision>
  <dcterms:created xsi:type="dcterms:W3CDTF">2014-12-27T09:07:00Z</dcterms:created>
  <dcterms:modified xsi:type="dcterms:W3CDTF">2014-12-27T09:58:00Z</dcterms:modified>
</cp:coreProperties>
</file>