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Internt notat - hard test</w:t>
      </w:r>
    </w:p>
    <w:p>
      <w:r>
        <w:t>Sak: Aurora Capital Nettverk - fiktiv ØKOKRIM-lignende økonomisak</w:t>
      </w:r>
    </w:p>
    <w:p>
      <w:r>
        <w:t>Dokument-ID: DOCX-112</w:t>
      </w:r>
    </w:p>
    <w:p>
      <w:r>
        <w:t>Formål: Fiktivt møtereferat/notat for å teste DOCX-import, norske tegn, dokumentdato og kildeutdrag.</w:t>
      </w:r>
    </w:p>
    <w:p>
      <w:pPr>
        <w:pStyle w:val="Heading1"/>
      </w:pPr>
      <w:r>
        <w:t>Punkt 1: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TX-AUR-112-001: 1 248 000 NOK ble overført fra DE52 3704 0044 0532 0130 00 til DE52 3704 0044 0532 0130 00.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Henrik Falk</w:t>
        <w:br/>
        <w:t>Emne: Prosjekt Midnatt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BIL-0112-01 gjelder faktura fra Skagen Consulting AS. Bokført kostnad er 1 248 000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Maja Solheim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LOG-0112-01: Innlogging via 10.18.2.45 m</w:t>
      </w:r>
    </w:p>
    <w:p>
      <w:pPr>
        <w:pStyle w:val="Heading1"/>
      </w:pPr>
      <w:r>
        <w:t>Punkt 2: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TX-AUR-112-002: 1 248 000 NOK ble overført fra NO45 1503 22 99881 til DE52 3704 0044 0532 0130 00.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Elin Moen</w:t>
        <w:br/>
        <w:t>Emne: Prosjekt Midnatt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BIL-0112-02 gjelder faktura fra Vika Nominee Services. Bokført kostnad er 1 248 000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Jonas Berg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LOG-0112-02: Innlogging via 10.18.2.45</w:t>
      </w:r>
    </w:p>
    <w:p>
      <w:pPr>
        <w:pStyle w:val="Heading1"/>
      </w:pPr>
      <w:r>
        <w:t>Punkt 3: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TX-AUR-112-003: 499 500 NOK ble overført fra EE38 2200 2210 2014 5588 til DE52 3704 0044 0532 0130 00.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Maja Solheim</w:t>
        <w:br/>
        <w:t>Emne: Revisjonsspørsmål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BIL-0112-03 gjelder faktura fra FjordPay Processing OU. Bokført kostnad er 499 500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LOG-0112-03: Innlogging via 10.1</w:t>
      </w:r>
    </w:p>
    <w:p>
      <w:pPr>
        <w:pStyle w:val="Heading1"/>
      </w:pPr>
      <w:r>
        <w:t>Punkt 4: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TX-AUR-112-004: 98 250 NOK ble overført fra EE38 2200 2210 2014 5588 til NO45 1503 22 99881. Meldingsfelt: "kundeavregning".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Henrik Falk</w:t>
        <w:br/>
        <w:t>Til: Sara Vestrum</w:t>
        <w:br/>
        <w:t>Emne: Kontroll av leverandør</w:t>
        <w:br/>
        <w:t>Utdrag: "Dette må ikke blandes med ordinær drift."</w:t>
        <w:br/>
        <w:t>Vurdering: Meldingen må sammenholdes med transaksjonslogg og regnskapsbilag før konklusjon.</w:t>
        <w:br/>
        <w:br/>
        <w:br/>
        <w:br/>
        <w:t>Regnskapsutdrag:</w:t>
        <w:br/>
        <w:t>Bilag BIL-0112-04 gjelder faktura fra Aurora Capital AS. Bokført kostnad er 98 250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LOG-0112-04: Innlogging via VPN-MT-</w:t>
      </w:r>
    </w:p>
    <w:p>
      <w:pPr>
        <w:pStyle w:val="Heading1"/>
      </w:pPr>
      <w:r>
        <w:t>Punkt 5: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TX-AUR-112-005: 124 800 NOK ble overført fra DE52 3704 0044 0532 0130 00 til LT77 7044 0012 8891 0081. Meldingsfelt: "AUR-oppgjør".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Elin Moen</w:t>
        <w:br/>
        <w:t>Til: Sara Vestrum</w:t>
        <w:br/>
        <w:t>Emne: Prosjekt Midnatt</w:t>
        <w:br/>
        <w:t>Utdrag: "Ikke bruk samme tekst som forrige uke."</w:t>
        <w:br/>
        <w:t>Vurdering: Meldingen må sammenholdes med transaksjonslogg og regnskapsbilag før konklusjon.</w:t>
        <w:br/>
        <w:br/>
        <w:br/>
        <w:br/>
        <w:t>Regnskapsutdrag:</w:t>
        <w:br/>
        <w:t>Bilag BIL-0112-05 gjelder faktura fra Vika Nominee Services. Bokført kostnad er 124 800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Sara Vestrum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LOG-0112-05: Innlogging via 10.18</w:t>
      </w:r>
    </w:p>
    <w:p>
      <w:pPr>
        <w:pStyle w:val="Heading1"/>
      </w:pPr>
      <w:r>
        <w:t>Punkt 6: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TX-AUR-112-006: 248 000 NOK ble overført fra LT77 7044 0012 8891 0081 til NO45 1503 22 99881. Meldingsfelt: "konsulentbistand".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Sara Vestrum</w:t>
        <w:br/>
        <w:t>Til: Elin Moen</w:t>
        <w:br/>
        <w:t>Emne: Betalingsbatch</w:t>
        <w:br/>
        <w:t>Utdrag: "Avstem før bankfil sendes."</w:t>
        <w:br/>
        <w:t>Vurdering: Meldingen må sammenholdes med transaksjonslogg og regnskapsbilag før konklusjon.</w:t>
        <w:br/>
        <w:br/>
        <w:br/>
        <w:br/>
        <w:t>Regnskapsutdrag:</w:t>
        <w:br/>
        <w:t>Bilag BIL-0112-06 gjelder faktura fra Aurora Capital AS. Bokført kostnad er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Oskar Lie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LOG-0112-06: Innlogging via 185.77.12.44 mot administrasjo</w:t>
      </w:r>
    </w:p>
    <w:p>
      <w:pPr>
        <w:pStyle w:val="Heading1"/>
      </w:pPr>
      <w:r>
        <w:t>Punkt 7: vurdering og kontrollspor</w:t>
      </w:r>
    </w:p>
    <w:p>
      <w:r>
        <w:t>Sammendrag:</w:t>
        <w:br/>
        <w:t>Denne siden gjelder Aurora Capital Nettverk - fiktiv ØKOKRIM-lignende økonomisak. Materialet er fiktivt og laget for praktisk systemtest av import, kildeutdrag, OCR, Dokumentkontroll og Saksrom.</w:t>
        <w:br/>
        <w:br/>
        <w:br/>
        <w:t>Transaksjonsanalyse:</w:t>
        <w:br/>
        <w:t>Transaksjon TX-AUR-112-007: 248 000 NOK ble overført fra NO45 1503 22 99881 til EE38 2200 2210 2014 5588. Meldingsfelt: "deloppgjør".</w:t>
        <w:br/>
        <w:t>Beløpet inngår i en serie betalinger samme dato. Flere transaksjoner ligger like under intern varslingsgrense.</w:t>
        <w:br/>
        <w:t>Foreløpig vurdering: Mønsteret kan være forenlig med layering, men krever kontroll mot underliggende avtaler og fakturaer.</w:t>
        <w:br/>
        <w:br/>
        <w:br/>
        <w:br/>
        <w:t>E-postkorrespondanse:</w:t>
        <w:br/>
        <w:t>Fra: Oskar Lie</w:t>
        <w:br/>
        <w:t>Til: Maja Solheim</w:t>
        <w:br/>
        <w:t>Emne: Betalingsbatch</w:t>
        <w:br/>
        <w:t>Utdrag: "Legg ved kun sammendraget i første omgang."</w:t>
        <w:br/>
        <w:t>Vurdering: Meldingen må sammenholdes med transaksjonslogg og regnskapsbilag før konklusjon.</w:t>
        <w:br/>
        <w:br/>
        <w:br/>
        <w:br/>
        <w:t>Regnskapsutdrag:</w:t>
        <w:br/>
        <w:t>Bilag BIL-0112-07 gjelder faktura fra Polar Ledger GmbH. Bokført kostnad er 248 000 NOK.</w:t>
        <w:br/>
        <w:t>Kontrollspørsmål: Finnes faktisk leveranse, timeliste, kontrakt og godkjenning?</w:t>
        <w:br/>
        <w:t>Avvik: Kostnaden er foreløpig merket for manuell gjennomgang.</w:t>
        <w:br/>
        <w:br/>
        <w:br/>
        <w:br/>
        <w:t>Avhør / vitneforklaring:</w:t>
        <w:br/>
        <w:t>Person: Elin Moen</w:t>
        <w:br/>
        <w:t>Utdrag: Forklaringen beskriver hvem som hadde faktisk kontroll over konti, betalingsbatcher og leverandørfakturaer.</w:t>
        <w:br/>
        <w:t>Motstridsrisiko: Forklaringen må vurderes opp mot banklogg, IP-logg og e-postmetadata.</w:t>
        <w:br/>
        <w:br/>
        <w:br/>
        <w:br/>
        <w:t>Teknisk analyse:</w:t>
        <w:br/>
        <w:t>Logglinje LOG-0112-07: Innlogging via 10.18.2.45 mot admin</w:t>
      </w:r>
    </w:p>
    <w:p>
      <w:r>
        <w:t>Bates: OKO-DOCX-0112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