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77FC" w:rsidRDefault="00FA77FC" w:rsidP="00FA77FC">
      <w:pPr>
        <w:rPr>
          <w:rFonts w:ascii="Arial" w:hAnsi="Arial" w:cs="Arial"/>
          <w:color w:val="343434"/>
          <w:spacing w:val="8"/>
          <w:sz w:val="34"/>
          <w:szCs w:val="34"/>
          <w:shd w:val="clear" w:color="auto" w:fill="FFFFFF"/>
        </w:rPr>
      </w:pPr>
      <w:r>
        <w:rPr>
          <w:rFonts w:ascii="Arial" w:hAnsi="Arial" w:cs="Arial"/>
          <w:color w:val="343434"/>
          <w:spacing w:val="8"/>
          <w:sz w:val="34"/>
          <w:szCs w:val="34"/>
          <w:shd w:val="clear" w:color="auto" w:fill="FFFFFF"/>
        </w:rPr>
        <w:t>A simple ailment such as cold, indigestion or flatulence does not always require prescription medication. It is quite possible to get some measure of relief by using certain medicinal herbs. So, here are a few herbs that you must grow in your home garden so that they are readily available when you need them.</w:t>
      </w:r>
    </w:p>
    <w:p w:rsidR="00FA77FC" w:rsidRPr="00FA77FC" w:rsidRDefault="00FA77FC" w:rsidP="00FA77FC">
      <w:pPr>
        <w:rPr>
          <w:b/>
        </w:rPr>
      </w:pPr>
      <w:r w:rsidRPr="00FA77FC">
        <w:rPr>
          <w:rFonts w:ascii="Arial" w:hAnsi="Arial" w:cs="Arial"/>
          <w:b/>
          <w:color w:val="343434"/>
          <w:spacing w:val="8"/>
          <w:sz w:val="34"/>
          <w:szCs w:val="34"/>
          <w:shd w:val="clear" w:color="auto" w:fill="FFFFFF"/>
        </w:rPr>
        <w:t>Tulsi</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Fonts w:ascii="Arial" w:hAnsi="Arial" w:cs="Arial"/>
          <w:color w:val="343434"/>
          <w:spacing w:val="8"/>
          <w:sz w:val="34"/>
          <w:szCs w:val="34"/>
        </w:rPr>
        <w:t>Tulsi has various</w:t>
      </w:r>
      <w:r>
        <w:rPr>
          <w:rStyle w:val="apple-converted-space"/>
          <w:rFonts w:ascii="Arial" w:hAnsi="Arial" w:cs="Arial"/>
          <w:color w:val="343434"/>
          <w:spacing w:val="8"/>
          <w:sz w:val="34"/>
          <w:szCs w:val="34"/>
        </w:rPr>
        <w:t> </w:t>
      </w:r>
      <w:hyperlink r:id="rId8" w:history="1">
        <w:r>
          <w:rPr>
            <w:rStyle w:val="Hyperlink"/>
            <w:rFonts w:ascii="Arial" w:hAnsi="Arial" w:cs="Arial"/>
            <w:color w:val="006699"/>
            <w:spacing w:val="8"/>
            <w:sz w:val="34"/>
            <w:szCs w:val="34"/>
            <w:u w:val="none"/>
            <w:bdr w:val="none" w:sz="0" w:space="0" w:color="auto" w:frame="1"/>
          </w:rPr>
          <w:t>health benefits</w:t>
        </w:r>
        <w:r>
          <w:rPr>
            <w:rStyle w:val="apple-converted-space"/>
            <w:rFonts w:ascii="Arial" w:hAnsi="Arial" w:cs="Arial"/>
            <w:color w:val="006699"/>
            <w:spacing w:val="8"/>
            <w:sz w:val="34"/>
            <w:szCs w:val="34"/>
            <w:bdr w:val="none" w:sz="0" w:space="0" w:color="auto" w:frame="1"/>
          </w:rPr>
          <w:t> </w:t>
        </w:r>
      </w:hyperlink>
      <w:r>
        <w:rPr>
          <w:rFonts w:ascii="Arial" w:hAnsi="Arial" w:cs="Arial"/>
          <w:color w:val="343434"/>
          <w:spacing w:val="8"/>
          <w:sz w:val="34"/>
          <w:szCs w:val="34"/>
        </w:rPr>
        <w:t>and it also helps deal with cough and cold because of its antibacterial as well as expectorant properties. Add a few tulsi leaves to boiling water to make a soothing tea; drink as such or add a few drops of honey for flavor. Juice from crushed tulsi leaves may also be applied to areas of skin that have developed an itchy rash or irritation. You may like to read about the</w:t>
      </w:r>
      <w:hyperlink r:id="rId9" w:history="1">
        <w:r>
          <w:rPr>
            <w:rStyle w:val="Hyperlink"/>
            <w:rFonts w:ascii="Arial" w:hAnsi="Arial" w:cs="Arial"/>
            <w:color w:val="006699"/>
            <w:spacing w:val="8"/>
            <w:sz w:val="34"/>
            <w:szCs w:val="34"/>
            <w:u w:val="none"/>
            <w:bdr w:val="none" w:sz="0" w:space="0" w:color="auto" w:frame="1"/>
          </w:rPr>
          <w:t>benefits of drinking tulsi tea.</w:t>
        </w:r>
      </w:hyperlink>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Style w:val="Strong"/>
          <w:rFonts w:ascii="Arial" w:hAnsi="Arial" w:cs="Arial"/>
          <w:color w:val="343434"/>
          <w:spacing w:val="8"/>
          <w:sz w:val="34"/>
          <w:szCs w:val="34"/>
        </w:rPr>
        <w:t>Ginger</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Fonts w:ascii="Arial" w:hAnsi="Arial" w:cs="Arial"/>
          <w:color w:val="343434"/>
          <w:spacing w:val="8"/>
          <w:sz w:val="34"/>
          <w:szCs w:val="34"/>
        </w:rPr>
        <w:t>Ginger is a rhizome that is easy to grow even in pots. Wash the rhizome thoroughly to remove the mud, grate or cut into small pieces and steep in hot water for a few minutes to make a soothing tea. Ginger tea is one of the most effective remedies against indigestion and flatulence. Some people also squeeze a little ginger juice into a tea made from tulsi and honey and use to combat cough and cold. People with motion sickness often find that chewing or sucking on a small piece of ginger helps reduce the nausea or vomiting they encounter when travelling. Read more about the various</w:t>
      </w:r>
      <w:r>
        <w:rPr>
          <w:rStyle w:val="apple-converted-space"/>
          <w:rFonts w:ascii="Arial" w:hAnsi="Arial" w:cs="Arial"/>
          <w:color w:val="343434"/>
          <w:spacing w:val="8"/>
          <w:sz w:val="34"/>
          <w:szCs w:val="34"/>
        </w:rPr>
        <w:t> </w:t>
      </w:r>
      <w:hyperlink r:id="rId10" w:history="1">
        <w:r>
          <w:rPr>
            <w:rStyle w:val="Hyperlink"/>
            <w:rFonts w:ascii="Arial" w:hAnsi="Arial" w:cs="Arial"/>
            <w:color w:val="006699"/>
            <w:spacing w:val="8"/>
            <w:sz w:val="34"/>
            <w:szCs w:val="34"/>
            <w:u w:val="none"/>
            <w:bdr w:val="none" w:sz="0" w:space="0" w:color="auto" w:frame="1"/>
          </w:rPr>
          <w:t>health benefits of ginger</w:t>
        </w:r>
      </w:hyperlink>
      <w:r>
        <w:rPr>
          <w:rFonts w:ascii="Arial" w:hAnsi="Arial" w:cs="Arial"/>
          <w:color w:val="343434"/>
          <w:spacing w:val="8"/>
          <w:sz w:val="34"/>
          <w:szCs w:val="34"/>
        </w:rPr>
        <w:t>.</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Style w:val="Strong"/>
          <w:rFonts w:ascii="Arial" w:hAnsi="Arial" w:cs="Arial"/>
          <w:color w:val="343434"/>
          <w:spacing w:val="8"/>
          <w:sz w:val="34"/>
          <w:szCs w:val="34"/>
        </w:rPr>
        <w:t>Cilantro</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Fonts w:ascii="Arial" w:hAnsi="Arial" w:cs="Arial"/>
          <w:color w:val="343434"/>
          <w:spacing w:val="8"/>
          <w:sz w:val="34"/>
          <w:szCs w:val="34"/>
        </w:rPr>
        <w:t>Also known as coriander leaves, cilantro is easy to grow from coriander seeds that are used as a spice. Like the seeds, the leaves of this herb also possess several</w:t>
      </w:r>
      <w:hyperlink r:id="rId11" w:tgtFrame="_blank" w:history="1">
        <w:r>
          <w:rPr>
            <w:rStyle w:val="apple-converted-space"/>
            <w:rFonts w:ascii="Arial" w:hAnsi="Arial" w:cs="Arial"/>
            <w:color w:val="006699"/>
            <w:spacing w:val="8"/>
            <w:sz w:val="34"/>
            <w:szCs w:val="34"/>
            <w:bdr w:val="none" w:sz="0" w:space="0" w:color="auto" w:frame="1"/>
          </w:rPr>
          <w:t> </w:t>
        </w:r>
        <w:r>
          <w:rPr>
            <w:rStyle w:val="Hyperlink"/>
            <w:rFonts w:ascii="Arial" w:hAnsi="Arial" w:cs="Arial"/>
            <w:color w:val="006699"/>
            <w:spacing w:val="8"/>
            <w:sz w:val="34"/>
            <w:szCs w:val="34"/>
            <w:u w:val="none"/>
            <w:bdr w:val="none" w:sz="0" w:space="0" w:color="auto" w:frame="1"/>
          </w:rPr>
          <w:t>health benefits</w:t>
        </w:r>
      </w:hyperlink>
      <w:r>
        <w:rPr>
          <w:rStyle w:val="apple-converted-space"/>
          <w:rFonts w:ascii="Arial" w:hAnsi="Arial" w:cs="Arial"/>
          <w:color w:val="343434"/>
          <w:spacing w:val="8"/>
          <w:sz w:val="34"/>
          <w:szCs w:val="34"/>
        </w:rPr>
        <w:t> </w:t>
      </w:r>
      <w:proofErr w:type="gramStart"/>
      <w:r>
        <w:rPr>
          <w:rFonts w:ascii="Arial" w:hAnsi="Arial" w:cs="Arial"/>
          <w:color w:val="343434"/>
          <w:spacing w:val="8"/>
          <w:sz w:val="34"/>
          <w:szCs w:val="34"/>
        </w:rPr>
        <w:t>including  digestive</w:t>
      </w:r>
      <w:proofErr w:type="gramEnd"/>
      <w:r>
        <w:rPr>
          <w:rFonts w:ascii="Arial" w:hAnsi="Arial" w:cs="Arial"/>
          <w:color w:val="343434"/>
          <w:spacing w:val="8"/>
          <w:sz w:val="34"/>
          <w:szCs w:val="34"/>
        </w:rPr>
        <w:t xml:space="preserve"> and carminative properties and thus, help avoid flatulence and indigestion. Cilantro may be finely chopped and sprinkled on curries, soups and salads or incorporated into green chutney to </w:t>
      </w:r>
      <w:r>
        <w:rPr>
          <w:rFonts w:ascii="Arial" w:hAnsi="Arial" w:cs="Arial"/>
          <w:color w:val="343434"/>
          <w:spacing w:val="8"/>
          <w:sz w:val="34"/>
          <w:szCs w:val="34"/>
        </w:rPr>
        <w:lastRenderedPageBreak/>
        <w:t>accompany sandwiches and other breakfast dishes such as idli or dosa. Chewing on a few cilantro leaves can also help mask bad breath.</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Style w:val="Strong"/>
          <w:rFonts w:ascii="Arial" w:hAnsi="Arial" w:cs="Arial"/>
          <w:color w:val="343434"/>
          <w:spacing w:val="8"/>
          <w:sz w:val="34"/>
          <w:szCs w:val="34"/>
        </w:rPr>
        <w:t>Malabar spinach/ Basella</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Fonts w:ascii="Arial" w:hAnsi="Arial" w:cs="Arial"/>
          <w:color w:val="343434"/>
          <w:spacing w:val="8"/>
          <w:sz w:val="34"/>
          <w:szCs w:val="34"/>
        </w:rPr>
        <w:t>Malabar spinach is a creeper that grows easily in a pot provided you give it enough support. The succulent leaves and stems of this creeper are rich in folic acid and iron and this makes it a good herb for those who are</w:t>
      </w:r>
      <w:r>
        <w:rPr>
          <w:rStyle w:val="apple-converted-space"/>
          <w:rFonts w:ascii="Arial" w:hAnsi="Arial" w:cs="Arial"/>
          <w:color w:val="343434"/>
          <w:spacing w:val="8"/>
          <w:sz w:val="34"/>
          <w:szCs w:val="34"/>
        </w:rPr>
        <w:t> </w:t>
      </w:r>
      <w:hyperlink r:id="rId12" w:tgtFrame="_blank" w:history="1">
        <w:r>
          <w:rPr>
            <w:rStyle w:val="Hyperlink"/>
            <w:rFonts w:ascii="Arial" w:hAnsi="Arial" w:cs="Arial"/>
            <w:color w:val="006699"/>
            <w:spacing w:val="8"/>
            <w:sz w:val="34"/>
            <w:szCs w:val="34"/>
            <w:u w:val="none"/>
            <w:bdr w:val="none" w:sz="0" w:space="0" w:color="auto" w:frame="1"/>
          </w:rPr>
          <w:t>anaemic</w:t>
        </w:r>
      </w:hyperlink>
      <w:r>
        <w:rPr>
          <w:rStyle w:val="apple-converted-space"/>
          <w:rFonts w:ascii="Arial" w:hAnsi="Arial" w:cs="Arial"/>
          <w:color w:val="343434"/>
          <w:spacing w:val="8"/>
          <w:sz w:val="34"/>
          <w:szCs w:val="34"/>
        </w:rPr>
        <w:t> </w:t>
      </w:r>
      <w:r>
        <w:rPr>
          <w:rFonts w:ascii="Arial" w:hAnsi="Arial" w:cs="Arial"/>
          <w:color w:val="343434"/>
          <w:spacing w:val="8"/>
          <w:sz w:val="34"/>
          <w:szCs w:val="34"/>
        </w:rPr>
        <w:t>and pregnant women. The leaves are generally roasted in a little ghee and then ground into a chutney using other ingredients such as coconut and green chillies. The roasted leaves may also be included in gravy dishes such as dal or sambar.</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Style w:val="Strong"/>
          <w:rFonts w:ascii="Arial" w:hAnsi="Arial" w:cs="Arial"/>
          <w:color w:val="343434"/>
          <w:spacing w:val="8"/>
          <w:sz w:val="34"/>
          <w:szCs w:val="34"/>
        </w:rPr>
        <w:t>Gotu kola</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Fonts w:ascii="Arial" w:hAnsi="Arial" w:cs="Arial"/>
          <w:color w:val="343434"/>
          <w:spacing w:val="8"/>
          <w:sz w:val="34"/>
          <w:szCs w:val="34"/>
        </w:rPr>
        <w:t>Gotu kola is also a creeper whose leaves can be used for skin problems such as rash, irritation and itching. The leaves must be steeped in hot water for a few minutes and the tea so obtained may be drunk after straining. Some people also crush the leaves and apply the paste directly onto the skin to deal with itching and rash and to heal superficial wounds.</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Style w:val="Strong"/>
          <w:rFonts w:ascii="Arial" w:hAnsi="Arial" w:cs="Arial"/>
          <w:color w:val="343434"/>
          <w:spacing w:val="8"/>
          <w:sz w:val="34"/>
          <w:szCs w:val="34"/>
        </w:rPr>
        <w:t>Brahmi</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Fonts w:ascii="Arial" w:hAnsi="Arial" w:cs="Arial"/>
          <w:color w:val="343434"/>
          <w:spacing w:val="8"/>
          <w:sz w:val="34"/>
          <w:szCs w:val="34"/>
        </w:rPr>
        <w:t>Brahmi grows well in pots provided it receives a small amount of sun. The leaves of this herb have been traditionally used to improve memory and learning, get rid of worms and also as a remedy for skin problems. A few brahmi leaves may be soaked overnight in water and made into a paste the next day with some almonds, milk and sugar candy. The liquid so obtained is considered good for improving memory and also helps eliminate intestinal worms.</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Style w:val="Strong"/>
          <w:rFonts w:ascii="Arial" w:hAnsi="Arial" w:cs="Arial"/>
          <w:color w:val="343434"/>
          <w:spacing w:val="8"/>
          <w:sz w:val="34"/>
          <w:szCs w:val="34"/>
        </w:rPr>
        <w:t>Henna</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Fonts w:ascii="Arial" w:hAnsi="Arial" w:cs="Arial"/>
          <w:color w:val="343434"/>
          <w:spacing w:val="8"/>
          <w:sz w:val="34"/>
          <w:szCs w:val="34"/>
        </w:rPr>
        <w:t xml:space="preserve">Henna has been used from times immemorial for its cooling properties as well as its cosmetic value. The chemical in henna causes skin and hair to stain a dark brown or red color, making it a </w:t>
      </w:r>
      <w:r>
        <w:rPr>
          <w:rFonts w:ascii="Arial" w:hAnsi="Arial" w:cs="Arial"/>
          <w:color w:val="343434"/>
          <w:spacing w:val="8"/>
          <w:sz w:val="34"/>
          <w:szCs w:val="34"/>
        </w:rPr>
        <w:lastRenderedPageBreak/>
        <w:t>natural hair dye. Henna leaves can be ground into a paste, mixed with some curry leaves and sesame oil and applied to grey hair and also has</w:t>
      </w:r>
      <w:r>
        <w:rPr>
          <w:rStyle w:val="apple-converted-space"/>
          <w:rFonts w:ascii="Arial" w:hAnsi="Arial" w:cs="Arial"/>
          <w:color w:val="343434"/>
          <w:spacing w:val="8"/>
          <w:sz w:val="34"/>
          <w:szCs w:val="34"/>
        </w:rPr>
        <w:t> </w:t>
      </w:r>
      <w:hyperlink r:id="rId13" w:history="1">
        <w:r>
          <w:rPr>
            <w:rStyle w:val="Hyperlink"/>
            <w:rFonts w:ascii="Arial" w:hAnsi="Arial" w:cs="Arial"/>
            <w:color w:val="006699"/>
            <w:spacing w:val="8"/>
            <w:sz w:val="34"/>
            <w:szCs w:val="34"/>
            <w:u w:val="none"/>
            <w:bdr w:val="none" w:sz="0" w:space="0" w:color="auto" w:frame="1"/>
          </w:rPr>
          <w:t>various other haircare benefits</w:t>
        </w:r>
      </w:hyperlink>
      <w:r>
        <w:rPr>
          <w:rFonts w:ascii="Arial" w:hAnsi="Arial" w:cs="Arial"/>
          <w:color w:val="343434"/>
          <w:spacing w:val="8"/>
          <w:sz w:val="34"/>
          <w:szCs w:val="34"/>
        </w:rPr>
        <w:t>. Some women also apply henna paste on the soles of the feet to deal with the hot flashes that are so common during menopause.</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Style w:val="Strong"/>
          <w:rFonts w:ascii="Arial" w:hAnsi="Arial" w:cs="Arial"/>
          <w:color w:val="343434"/>
          <w:spacing w:val="8"/>
          <w:sz w:val="34"/>
          <w:szCs w:val="34"/>
        </w:rPr>
        <w:t>Hibiscus</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bookmarkStart w:id="0" w:name="_GoBack"/>
      <w:r>
        <w:rPr>
          <w:rFonts w:ascii="Arial" w:hAnsi="Arial" w:cs="Arial"/>
          <w:color w:val="343434"/>
          <w:spacing w:val="8"/>
          <w:sz w:val="34"/>
          <w:szCs w:val="34"/>
        </w:rPr>
        <w:t>Hibiscus is another plant that you can easily grow in a pot although you will need to transplant it into the soil after some time. The flowers must be soaked overnight and next morning, squeezed into a paste and applied to the scalp and hair. This treatment when done frequently helps to promote hair growth. The leaves of the hibiscus plant can also be made into a paste and combined with amla and coconut oil to prevent premature greying of hair. Hibiscus can also be effectively used to</w:t>
      </w:r>
      <w:r>
        <w:rPr>
          <w:rStyle w:val="apple-converted-space"/>
          <w:rFonts w:ascii="Arial" w:hAnsi="Arial" w:cs="Arial"/>
          <w:color w:val="343434"/>
          <w:spacing w:val="8"/>
          <w:sz w:val="34"/>
          <w:szCs w:val="34"/>
        </w:rPr>
        <w:t> </w:t>
      </w:r>
      <w:hyperlink r:id="rId14" w:history="1">
        <w:r>
          <w:rPr>
            <w:rStyle w:val="Hyperlink"/>
            <w:rFonts w:ascii="Arial" w:hAnsi="Arial" w:cs="Arial"/>
            <w:color w:val="006699"/>
            <w:spacing w:val="8"/>
            <w:sz w:val="34"/>
            <w:szCs w:val="34"/>
            <w:u w:val="none"/>
            <w:bdr w:val="none" w:sz="0" w:space="0" w:color="auto" w:frame="1"/>
          </w:rPr>
          <w:t>treat lifestyle diseases like diabetes.</w:t>
        </w:r>
      </w:hyperlink>
    </w:p>
    <w:bookmarkEnd w:id="0"/>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Style w:val="Strong"/>
          <w:rFonts w:ascii="Arial" w:hAnsi="Arial" w:cs="Arial"/>
          <w:color w:val="343434"/>
          <w:spacing w:val="8"/>
          <w:sz w:val="34"/>
          <w:szCs w:val="34"/>
        </w:rPr>
        <w:t>Curry leaves</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Fonts w:ascii="Arial" w:hAnsi="Arial" w:cs="Arial"/>
          <w:color w:val="343434"/>
          <w:spacing w:val="8"/>
          <w:sz w:val="34"/>
          <w:szCs w:val="34"/>
        </w:rPr>
        <w:t>Curry leaves are commonly used in Indian cuisine for their flavor but they also have strong digestive properties. They also change the body’s absorption of fat and a common remedy for weight loss is to steep curry leaves in hot water for a few minutes, strain and drink the resulting tea when still warm. Apart from its various</w:t>
      </w:r>
      <w:r>
        <w:rPr>
          <w:rStyle w:val="apple-converted-space"/>
          <w:rFonts w:ascii="Arial" w:hAnsi="Arial" w:cs="Arial"/>
          <w:color w:val="343434"/>
          <w:spacing w:val="8"/>
          <w:sz w:val="34"/>
          <w:szCs w:val="34"/>
        </w:rPr>
        <w:t> </w:t>
      </w:r>
      <w:hyperlink r:id="rId15" w:history="1">
        <w:r>
          <w:rPr>
            <w:rStyle w:val="Hyperlink"/>
            <w:rFonts w:ascii="Arial" w:hAnsi="Arial" w:cs="Arial"/>
            <w:color w:val="006699"/>
            <w:spacing w:val="8"/>
            <w:sz w:val="34"/>
            <w:szCs w:val="34"/>
            <w:u w:val="none"/>
            <w:bdr w:val="none" w:sz="0" w:space="0" w:color="auto" w:frame="1"/>
          </w:rPr>
          <w:t>health benefits</w:t>
        </w:r>
      </w:hyperlink>
      <w:r>
        <w:rPr>
          <w:rFonts w:ascii="Arial" w:hAnsi="Arial" w:cs="Arial"/>
          <w:color w:val="343434"/>
          <w:spacing w:val="8"/>
          <w:sz w:val="34"/>
          <w:szCs w:val="34"/>
        </w:rPr>
        <w:t>, curry leaves are also known to possess various</w:t>
      </w:r>
      <w:r>
        <w:rPr>
          <w:rStyle w:val="apple-converted-space"/>
          <w:rFonts w:ascii="Arial" w:hAnsi="Arial" w:cs="Arial"/>
          <w:color w:val="343434"/>
          <w:spacing w:val="8"/>
          <w:sz w:val="34"/>
          <w:szCs w:val="34"/>
        </w:rPr>
        <w:t> </w:t>
      </w:r>
      <w:hyperlink r:id="rId16" w:history="1">
        <w:r>
          <w:rPr>
            <w:rStyle w:val="Hyperlink"/>
            <w:rFonts w:ascii="Arial" w:hAnsi="Arial" w:cs="Arial"/>
            <w:color w:val="006699"/>
            <w:spacing w:val="8"/>
            <w:sz w:val="34"/>
            <w:szCs w:val="34"/>
            <w:u w:val="none"/>
            <w:bdr w:val="none" w:sz="0" w:space="0" w:color="auto" w:frame="1"/>
          </w:rPr>
          <w:t>haircare</w:t>
        </w:r>
      </w:hyperlink>
      <w:r>
        <w:rPr>
          <w:rFonts w:ascii="Arial" w:hAnsi="Arial" w:cs="Arial"/>
          <w:color w:val="343434"/>
          <w:spacing w:val="8"/>
          <w:sz w:val="34"/>
          <w:szCs w:val="34"/>
        </w:rPr>
        <w:t> and</w:t>
      </w:r>
      <w:hyperlink r:id="rId17" w:history="1">
        <w:r>
          <w:rPr>
            <w:rStyle w:val="Hyperlink"/>
            <w:rFonts w:ascii="Arial" w:hAnsi="Arial" w:cs="Arial"/>
            <w:color w:val="006699"/>
            <w:spacing w:val="8"/>
            <w:sz w:val="34"/>
            <w:szCs w:val="34"/>
            <w:u w:val="none"/>
            <w:bdr w:val="none" w:sz="0" w:space="0" w:color="auto" w:frame="1"/>
          </w:rPr>
          <w:t>skin care</w:t>
        </w:r>
      </w:hyperlink>
      <w:r>
        <w:rPr>
          <w:rStyle w:val="apple-converted-space"/>
          <w:rFonts w:ascii="Arial" w:hAnsi="Arial" w:cs="Arial"/>
          <w:color w:val="343434"/>
          <w:spacing w:val="8"/>
          <w:sz w:val="34"/>
          <w:szCs w:val="34"/>
        </w:rPr>
        <w:t> </w:t>
      </w:r>
      <w:r>
        <w:rPr>
          <w:rFonts w:ascii="Arial" w:hAnsi="Arial" w:cs="Arial"/>
          <w:color w:val="343434"/>
          <w:spacing w:val="8"/>
          <w:sz w:val="34"/>
          <w:szCs w:val="34"/>
        </w:rPr>
        <w:t>benefits.</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Style w:val="Strong"/>
          <w:rFonts w:ascii="Arial" w:hAnsi="Arial" w:cs="Arial"/>
          <w:color w:val="343434"/>
          <w:spacing w:val="8"/>
          <w:sz w:val="34"/>
          <w:szCs w:val="34"/>
        </w:rPr>
        <w:t>Pudina/Mint</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Fonts w:ascii="Arial" w:hAnsi="Arial" w:cs="Arial"/>
          <w:color w:val="343434"/>
          <w:spacing w:val="8"/>
          <w:sz w:val="34"/>
          <w:szCs w:val="34"/>
        </w:rPr>
        <w:t>Pudina grows well in pots and you can use the aromatic leaves of this herb to spice up salads, chutneys or your tea. The menthol in pudina activates the action of the digestive enzymes and also relaxes the muscles of the gastrointestinal tract, providing relief from spasmodic pain caused by indigestion. Pudina is also known to possess other</w:t>
      </w:r>
      <w:proofErr w:type="gramStart"/>
      <w:r>
        <w:rPr>
          <w:rFonts w:ascii="Arial" w:hAnsi="Arial" w:cs="Arial"/>
          <w:color w:val="343434"/>
          <w:spacing w:val="8"/>
          <w:sz w:val="34"/>
          <w:szCs w:val="34"/>
        </w:rPr>
        <w:t>  </w:t>
      </w:r>
      <w:proofErr w:type="gramEnd"/>
      <w:r w:rsidR="007B2111">
        <w:fldChar w:fldCharType="begin"/>
      </w:r>
      <w:r w:rsidR="007B2111">
        <w:instrText xml:space="preserve"> HYPERLINK "http://www.thehealthsite.com/diseases-conditions/10-health-benefits-of-pudina-that-can-keep-you-in-mint-condition/" </w:instrText>
      </w:r>
      <w:r w:rsidR="007B2111">
        <w:fldChar w:fldCharType="separate"/>
      </w:r>
      <w:r>
        <w:rPr>
          <w:rStyle w:val="Hyperlink"/>
          <w:rFonts w:ascii="Arial" w:hAnsi="Arial" w:cs="Arial"/>
          <w:color w:val="006699"/>
          <w:spacing w:val="8"/>
          <w:sz w:val="34"/>
          <w:szCs w:val="34"/>
          <w:u w:val="none"/>
          <w:bdr w:val="none" w:sz="0" w:space="0" w:color="auto" w:frame="1"/>
        </w:rPr>
        <w:t>health benefits like fighting acne etc</w:t>
      </w:r>
      <w:r w:rsidR="007B2111">
        <w:rPr>
          <w:rStyle w:val="Hyperlink"/>
          <w:rFonts w:ascii="Arial" w:hAnsi="Arial" w:cs="Arial"/>
          <w:color w:val="006699"/>
          <w:spacing w:val="8"/>
          <w:sz w:val="34"/>
          <w:szCs w:val="34"/>
          <w:u w:val="none"/>
          <w:bdr w:val="none" w:sz="0" w:space="0" w:color="auto" w:frame="1"/>
        </w:rPr>
        <w:fldChar w:fldCharType="end"/>
      </w:r>
      <w:r>
        <w:rPr>
          <w:rFonts w:ascii="Arial" w:hAnsi="Arial" w:cs="Arial"/>
          <w:color w:val="343434"/>
          <w:spacing w:val="8"/>
          <w:sz w:val="34"/>
          <w:szCs w:val="34"/>
        </w:rPr>
        <w:t xml:space="preserve">. A few mint leaves can also be added into boiling water and the vapors inhaled </w:t>
      </w:r>
      <w:r>
        <w:rPr>
          <w:rFonts w:ascii="Arial" w:hAnsi="Arial" w:cs="Arial"/>
          <w:color w:val="343434"/>
          <w:spacing w:val="8"/>
          <w:sz w:val="34"/>
          <w:szCs w:val="34"/>
        </w:rPr>
        <w:lastRenderedPageBreak/>
        <w:t>to relieve nasal congestion.You may like to read about</w:t>
      </w:r>
      <w:r>
        <w:rPr>
          <w:rStyle w:val="apple-converted-space"/>
          <w:rFonts w:ascii="Arial" w:hAnsi="Arial" w:cs="Arial"/>
          <w:color w:val="343434"/>
          <w:spacing w:val="8"/>
          <w:sz w:val="34"/>
          <w:szCs w:val="34"/>
        </w:rPr>
        <w:t> </w:t>
      </w:r>
      <w:hyperlink r:id="rId18" w:history="1">
        <w:r>
          <w:rPr>
            <w:rStyle w:val="Hyperlink"/>
            <w:rFonts w:ascii="Arial" w:hAnsi="Arial" w:cs="Arial"/>
            <w:color w:val="006699"/>
            <w:spacing w:val="8"/>
            <w:sz w:val="34"/>
            <w:szCs w:val="34"/>
            <w:u w:val="none"/>
            <w:bdr w:val="none" w:sz="0" w:space="0" w:color="auto" w:frame="1"/>
          </w:rPr>
          <w:t>pudina face packs for a healthy and glowing skin</w:t>
        </w:r>
      </w:hyperlink>
      <w:r>
        <w:rPr>
          <w:rFonts w:ascii="Arial" w:hAnsi="Arial" w:cs="Arial"/>
          <w:color w:val="343434"/>
          <w:spacing w:val="8"/>
          <w:sz w:val="34"/>
          <w:szCs w:val="34"/>
        </w:rPr>
        <w:t>.</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Fonts w:ascii="Arial" w:hAnsi="Arial" w:cs="Arial"/>
          <w:color w:val="343434"/>
          <w:spacing w:val="8"/>
          <w:sz w:val="34"/>
          <w:szCs w:val="34"/>
        </w:rPr>
        <w:t>All the herbs mentioned here are quite easy to grow and do not require any special knowledge of gardening. All it takes is a little patience and effort to procure the necessary materials and a few minutes every day spent in caring for your plants. Growing these herbs will not just give you access to your own medicines; caring for them will also prove to be a wonderful stress buster!</w:t>
      </w:r>
    </w:p>
    <w:p w:rsidR="00FA77FC" w:rsidRDefault="00FA77FC" w:rsidP="00FA77FC">
      <w:pPr>
        <w:pStyle w:val="NormalWeb"/>
        <w:shd w:val="clear" w:color="auto" w:fill="FFFFFF"/>
        <w:spacing w:before="0" w:beforeAutospacing="0" w:after="0" w:afterAutospacing="0" w:line="451" w:lineRule="atLeast"/>
        <w:jc w:val="both"/>
        <w:rPr>
          <w:rFonts w:ascii="Arial" w:hAnsi="Arial" w:cs="Arial"/>
          <w:color w:val="343434"/>
          <w:spacing w:val="8"/>
          <w:sz w:val="34"/>
          <w:szCs w:val="34"/>
        </w:rPr>
      </w:pPr>
      <w:r>
        <w:rPr>
          <w:rFonts w:ascii="Arial" w:hAnsi="Arial" w:cs="Arial"/>
          <w:color w:val="343434"/>
          <w:spacing w:val="8"/>
          <w:sz w:val="34"/>
          <w:szCs w:val="34"/>
        </w:rPr>
        <w:t>Image source: Getty Images</w:t>
      </w:r>
    </w:p>
    <w:p w:rsidR="00FA77FC" w:rsidRDefault="00FA77FC" w:rsidP="00FA77FC"/>
    <w:p w:rsidR="00FA77FC" w:rsidRDefault="00FA77FC">
      <w:r>
        <w:br w:type="page"/>
      </w:r>
    </w:p>
    <w:p w:rsidR="00FA77FC" w:rsidRPr="00FA77FC" w:rsidRDefault="00FA77FC" w:rsidP="00FA77FC">
      <w:pPr>
        <w:pBdr>
          <w:bottom w:val="single" w:sz="8" w:space="0" w:color="AAAAAA"/>
        </w:pBdr>
        <w:spacing w:after="60" w:line="240" w:lineRule="auto"/>
        <w:outlineLvl w:val="0"/>
        <w:rPr>
          <w:rFonts w:ascii="Georgia" w:eastAsia="Times New Roman" w:hAnsi="Georgia" w:cs="Times New Roman"/>
          <w:color w:val="000000"/>
          <w:kern w:val="36"/>
          <w:sz w:val="43"/>
          <w:szCs w:val="43"/>
        </w:rPr>
      </w:pPr>
      <w:r w:rsidRPr="00FA77FC">
        <w:rPr>
          <w:rFonts w:ascii="Georgia" w:eastAsia="Times New Roman" w:hAnsi="Georgia" w:cs="Times New Roman"/>
          <w:i/>
          <w:iCs/>
          <w:color w:val="000000"/>
          <w:kern w:val="36"/>
          <w:sz w:val="43"/>
          <w:szCs w:val="43"/>
        </w:rPr>
        <w:lastRenderedPageBreak/>
        <w:t>Ocimum tenuiflorum</w:t>
      </w:r>
    </w:p>
    <w:p w:rsidR="00FA77FC" w:rsidRPr="00FA77FC" w:rsidRDefault="00FA77FC" w:rsidP="00FA77FC">
      <w:pPr>
        <w:spacing w:after="0" w:line="240" w:lineRule="auto"/>
        <w:rPr>
          <w:rFonts w:ascii="Times New Roman" w:eastAsia="Times New Roman" w:hAnsi="Times New Roman" w:cs="Times New Roman"/>
          <w:sz w:val="28"/>
          <w:szCs w:val="28"/>
        </w:rPr>
      </w:pPr>
      <w:r w:rsidRPr="00FA77FC">
        <w:rPr>
          <w:rFonts w:ascii="Times New Roman" w:eastAsia="Times New Roman" w:hAnsi="Times New Roman" w:cs="Times New Roman"/>
          <w:sz w:val="28"/>
          <w:szCs w:val="28"/>
        </w:rPr>
        <w:t>From Wikipedia, the free encyclopedia</w:t>
      </w:r>
    </w:p>
    <w:p w:rsidR="00FA77FC" w:rsidRPr="00FA77FC" w:rsidRDefault="00FA77FC" w:rsidP="00FA77FC">
      <w:pPr>
        <w:shd w:val="clear" w:color="auto" w:fill="FFFFFF"/>
        <w:spacing w:after="120" w:line="481" w:lineRule="atLeast"/>
        <w:rPr>
          <w:rFonts w:ascii="Arial" w:eastAsia="Times New Roman" w:hAnsi="Arial" w:cs="Arial"/>
          <w:i/>
          <w:iCs/>
          <w:color w:val="252525"/>
          <w:sz w:val="30"/>
          <w:szCs w:val="30"/>
        </w:rPr>
      </w:pPr>
      <w:r w:rsidRPr="00FA77FC">
        <w:rPr>
          <w:rFonts w:ascii="Arial" w:eastAsia="Times New Roman" w:hAnsi="Arial" w:cs="Arial"/>
          <w:i/>
          <w:iCs/>
          <w:color w:val="252525"/>
          <w:sz w:val="30"/>
          <w:szCs w:val="30"/>
        </w:rPr>
        <w:t>"Tulasi" redirects here. For other uses, see</w:t>
      </w:r>
      <w:r w:rsidRPr="00FA77FC">
        <w:rPr>
          <w:rFonts w:ascii="Arial" w:eastAsia="Times New Roman" w:hAnsi="Arial" w:cs="Arial"/>
          <w:i/>
          <w:iCs/>
          <w:color w:val="252525"/>
          <w:sz w:val="30"/>
        </w:rPr>
        <w:t> </w:t>
      </w:r>
      <w:hyperlink r:id="rId19" w:tooltip="Thulasi (disambiguation)" w:history="1">
        <w:r w:rsidRPr="00FA77FC">
          <w:rPr>
            <w:rFonts w:ascii="Arial" w:eastAsia="Times New Roman" w:hAnsi="Arial" w:cs="Arial"/>
            <w:i/>
            <w:iCs/>
            <w:color w:val="0B0080"/>
            <w:sz w:val="30"/>
            <w:u w:val="single"/>
          </w:rPr>
          <w:t>Thulasi (disambiguation)</w:t>
        </w:r>
      </w:hyperlink>
      <w:r w:rsidRPr="00FA77FC">
        <w:rPr>
          <w:rFonts w:ascii="Arial" w:eastAsia="Times New Roman" w:hAnsi="Arial" w:cs="Arial"/>
          <w:i/>
          <w:iCs/>
          <w:color w:val="252525"/>
          <w:sz w:val="30"/>
          <w:szCs w:val="30"/>
        </w:rPr>
        <w:t>.</w:t>
      </w:r>
    </w:p>
    <w:p w:rsidR="00FA77FC" w:rsidRPr="00FA77FC" w:rsidRDefault="00FA77FC" w:rsidP="00FA77FC">
      <w:pPr>
        <w:shd w:val="clear" w:color="auto" w:fill="FFFFFF"/>
        <w:spacing w:after="120" w:line="481" w:lineRule="atLeast"/>
        <w:rPr>
          <w:rFonts w:ascii="Arial" w:eastAsia="Times New Roman" w:hAnsi="Arial" w:cs="Arial"/>
          <w:i/>
          <w:iCs/>
          <w:color w:val="252525"/>
          <w:sz w:val="30"/>
          <w:szCs w:val="30"/>
        </w:rPr>
      </w:pPr>
      <w:r w:rsidRPr="00FA77FC">
        <w:rPr>
          <w:rFonts w:ascii="Arial" w:eastAsia="Times New Roman" w:hAnsi="Arial" w:cs="Arial"/>
          <w:i/>
          <w:iCs/>
          <w:color w:val="252525"/>
          <w:sz w:val="30"/>
          <w:szCs w:val="30"/>
        </w:rPr>
        <w:t>"Tulsi" redirects here. For the 2008 film, see</w:t>
      </w:r>
      <w:r w:rsidRPr="00FA77FC">
        <w:rPr>
          <w:rFonts w:ascii="Arial" w:eastAsia="Times New Roman" w:hAnsi="Arial" w:cs="Arial"/>
          <w:i/>
          <w:iCs/>
          <w:color w:val="252525"/>
          <w:sz w:val="30"/>
        </w:rPr>
        <w:t> </w:t>
      </w:r>
      <w:hyperlink r:id="rId20" w:tooltip="Tulsi (film)" w:history="1">
        <w:r w:rsidRPr="00FA77FC">
          <w:rPr>
            <w:rFonts w:ascii="Arial" w:eastAsia="Times New Roman" w:hAnsi="Arial" w:cs="Arial"/>
            <w:i/>
            <w:iCs/>
            <w:color w:val="0B0080"/>
            <w:sz w:val="30"/>
            <w:u w:val="single"/>
          </w:rPr>
          <w:t>Tulsi (film)</w:t>
        </w:r>
      </w:hyperlink>
      <w:r w:rsidRPr="00FA77FC">
        <w:rPr>
          <w:rFonts w:ascii="Arial" w:eastAsia="Times New Roman" w:hAnsi="Arial" w:cs="Arial"/>
          <w:i/>
          <w:iCs/>
          <w:color w:val="252525"/>
          <w:sz w:val="30"/>
          <w:szCs w:val="30"/>
        </w:rPr>
        <w:t>. For the U.S. congresswoman, see</w:t>
      </w:r>
      <w:r w:rsidRPr="00FA77FC">
        <w:rPr>
          <w:rFonts w:ascii="Arial" w:eastAsia="Times New Roman" w:hAnsi="Arial" w:cs="Arial"/>
          <w:i/>
          <w:iCs/>
          <w:color w:val="252525"/>
          <w:sz w:val="30"/>
        </w:rPr>
        <w:t> </w:t>
      </w:r>
      <w:hyperlink r:id="rId21" w:tooltip="Tulsi Gabbard" w:history="1">
        <w:r w:rsidRPr="00FA77FC">
          <w:rPr>
            <w:rFonts w:ascii="Arial" w:eastAsia="Times New Roman" w:hAnsi="Arial" w:cs="Arial"/>
            <w:i/>
            <w:iCs/>
            <w:color w:val="0B0080"/>
            <w:sz w:val="30"/>
            <w:u w:val="single"/>
          </w:rPr>
          <w:t>Tulsi Gabbard</w:t>
        </w:r>
      </w:hyperlink>
      <w:r w:rsidRPr="00FA77FC">
        <w:rPr>
          <w:rFonts w:ascii="Arial" w:eastAsia="Times New Roman" w:hAnsi="Arial" w:cs="Arial"/>
          <w:i/>
          <w:iCs/>
          <w:color w:val="252525"/>
          <w:sz w:val="30"/>
          <w:szCs w:val="30"/>
        </w:rPr>
        <w:t>.</w:t>
      </w:r>
    </w:p>
    <w:p w:rsidR="00FA77FC" w:rsidRPr="00FA77FC" w:rsidRDefault="00FA77FC" w:rsidP="00FA77FC">
      <w:pPr>
        <w:shd w:val="clear" w:color="auto" w:fill="FFFFFF"/>
        <w:spacing w:after="120" w:line="481" w:lineRule="atLeast"/>
        <w:rPr>
          <w:rFonts w:ascii="Arial" w:eastAsia="Times New Roman" w:hAnsi="Arial" w:cs="Arial"/>
          <w:i/>
          <w:iCs/>
          <w:color w:val="252525"/>
          <w:sz w:val="30"/>
          <w:szCs w:val="30"/>
        </w:rPr>
      </w:pPr>
      <w:r w:rsidRPr="00FA77FC">
        <w:rPr>
          <w:rFonts w:ascii="Arial" w:eastAsia="Times New Roman" w:hAnsi="Arial" w:cs="Arial"/>
          <w:i/>
          <w:iCs/>
          <w:color w:val="252525"/>
          <w:sz w:val="30"/>
          <w:szCs w:val="30"/>
        </w:rPr>
        <w:t>"Holy Basil" redirects here. It is not to be confused with holy herb (</w:t>
      </w:r>
      <w:hyperlink r:id="rId22" w:tooltip="Verbena officinalis" w:history="1">
        <w:r w:rsidRPr="00FA77FC">
          <w:rPr>
            <w:rFonts w:ascii="Arial" w:eastAsia="Times New Roman" w:hAnsi="Arial" w:cs="Arial"/>
            <w:i/>
            <w:iCs/>
            <w:color w:val="0B0080"/>
            <w:sz w:val="30"/>
            <w:u w:val="single"/>
          </w:rPr>
          <w:t>Verbena officinalis</w:t>
        </w:r>
      </w:hyperlink>
      <w:r w:rsidRPr="00FA77FC">
        <w:rPr>
          <w:rFonts w:ascii="Arial" w:eastAsia="Times New Roman" w:hAnsi="Arial" w:cs="Arial"/>
          <w:i/>
          <w:iCs/>
          <w:color w:val="252525"/>
          <w:sz w:val="30"/>
          <w:szCs w:val="30"/>
        </w:rPr>
        <w:t>).</w:t>
      </w:r>
    </w:p>
    <w:tbl>
      <w:tblPr>
        <w:tblW w:w="4299" w:type="dxa"/>
        <w:tblCellSpacing w:w="15" w:type="dxa"/>
        <w:tblInd w:w="240" w:type="dxa"/>
        <w:tblBorders>
          <w:top w:val="single" w:sz="8" w:space="0" w:color="AAAAAA"/>
          <w:left w:val="single" w:sz="8" w:space="0" w:color="AAAAAA"/>
          <w:bottom w:val="single" w:sz="8" w:space="0" w:color="AAAAAA"/>
          <w:right w:val="single" w:sz="8"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884"/>
        <w:gridCol w:w="2415"/>
      </w:tblGrid>
      <w:tr w:rsidR="00FA77FC" w:rsidRPr="00FA77FC" w:rsidTr="00FA77FC">
        <w:trPr>
          <w:tblCellSpacing w:w="15" w:type="dxa"/>
        </w:trPr>
        <w:tc>
          <w:tcPr>
            <w:tcW w:w="0" w:type="auto"/>
            <w:gridSpan w:val="2"/>
            <w:shd w:val="clear" w:color="auto" w:fill="90EE90"/>
            <w:hideMark/>
          </w:tcPr>
          <w:p w:rsidR="00FA77FC" w:rsidRPr="00FA77FC" w:rsidRDefault="00FA77FC" w:rsidP="00FA77FC">
            <w:pPr>
              <w:spacing w:before="120" w:after="120" w:line="360" w:lineRule="atLeast"/>
              <w:jc w:val="center"/>
              <w:rPr>
                <w:rFonts w:ascii="Times New Roman" w:eastAsia="Times New Roman" w:hAnsi="Times New Roman" w:cs="Times New Roman"/>
                <w:b/>
                <w:bCs/>
                <w:color w:val="000000"/>
                <w:sz w:val="30"/>
                <w:szCs w:val="30"/>
              </w:rPr>
            </w:pPr>
            <w:r w:rsidRPr="00FA77FC">
              <w:rPr>
                <w:rFonts w:ascii="Times New Roman" w:eastAsia="Times New Roman" w:hAnsi="Times New Roman" w:cs="Times New Roman"/>
                <w:b/>
                <w:bCs/>
                <w:i/>
                <w:iCs/>
                <w:color w:val="000000"/>
                <w:sz w:val="30"/>
                <w:szCs w:val="30"/>
              </w:rPr>
              <w:t>Ocimum tenuiflorum</w:t>
            </w:r>
          </w:p>
        </w:tc>
      </w:tr>
      <w:tr w:rsidR="00FA77FC" w:rsidRPr="00FA77FC" w:rsidTr="00FA77FC">
        <w:trPr>
          <w:tblCellSpacing w:w="15" w:type="dxa"/>
        </w:trPr>
        <w:tc>
          <w:tcPr>
            <w:tcW w:w="0" w:type="auto"/>
            <w:gridSpan w:val="2"/>
            <w:shd w:val="clear" w:color="auto" w:fill="F9F9F9"/>
            <w:hideMark/>
          </w:tcPr>
          <w:p w:rsidR="00FA77FC" w:rsidRPr="00FA77FC" w:rsidRDefault="00FA77FC" w:rsidP="00FA77FC">
            <w:pPr>
              <w:spacing w:before="120" w:after="120" w:line="360" w:lineRule="atLeast"/>
              <w:jc w:val="center"/>
              <w:rPr>
                <w:rFonts w:ascii="Times New Roman" w:eastAsia="Times New Roman" w:hAnsi="Times New Roman" w:cs="Times New Roman"/>
                <w:color w:val="000000"/>
                <w:sz w:val="30"/>
                <w:szCs w:val="30"/>
              </w:rPr>
            </w:pPr>
            <w:r>
              <w:rPr>
                <w:rFonts w:ascii="Times New Roman" w:eastAsia="Times New Roman" w:hAnsi="Times New Roman" w:cs="Times New Roman"/>
                <w:noProof/>
                <w:color w:val="0B0080"/>
                <w:sz w:val="30"/>
                <w:szCs w:val="30"/>
              </w:rPr>
              <w:drawing>
                <wp:inline distT="0" distB="0" distL="0" distR="0">
                  <wp:extent cx="2101850" cy="2497455"/>
                  <wp:effectExtent l="19050" t="0" r="0" b="0"/>
                  <wp:docPr id="1" name="Picture 1" descr="Ocimum tenuiflorum2.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cimum tenuiflorum2.jpg">
                            <a:hlinkClick r:id="rId23"/>
                          </pic:cNvPr>
                          <pic:cNvPicPr>
                            <a:picLocks noChangeAspect="1" noChangeArrowheads="1"/>
                          </pic:cNvPicPr>
                        </pic:nvPicPr>
                        <pic:blipFill>
                          <a:blip r:embed="rId24"/>
                          <a:srcRect/>
                          <a:stretch>
                            <a:fillRect/>
                          </a:stretch>
                        </pic:blipFill>
                        <pic:spPr bwMode="auto">
                          <a:xfrm>
                            <a:off x="0" y="0"/>
                            <a:ext cx="2101850" cy="2497455"/>
                          </a:xfrm>
                          <a:prstGeom prst="rect">
                            <a:avLst/>
                          </a:prstGeom>
                          <a:noFill/>
                          <a:ln w="9525">
                            <a:noFill/>
                            <a:miter lim="800000"/>
                            <a:headEnd/>
                            <a:tailEnd/>
                          </a:ln>
                        </pic:spPr>
                      </pic:pic>
                    </a:graphicData>
                  </a:graphic>
                </wp:inline>
              </w:drawing>
            </w:r>
          </w:p>
        </w:tc>
      </w:tr>
      <w:tr w:rsidR="00FA77FC" w:rsidRPr="00FA77FC" w:rsidTr="00FA77FC">
        <w:trPr>
          <w:tblCellSpacing w:w="15" w:type="dxa"/>
        </w:trPr>
        <w:tc>
          <w:tcPr>
            <w:tcW w:w="0" w:type="auto"/>
            <w:gridSpan w:val="2"/>
            <w:shd w:val="clear" w:color="auto" w:fill="90EE90"/>
            <w:hideMark/>
          </w:tcPr>
          <w:p w:rsidR="00FA77FC" w:rsidRPr="00FA77FC" w:rsidRDefault="007B2111" w:rsidP="00FA77FC">
            <w:pPr>
              <w:spacing w:before="120" w:after="120" w:line="360" w:lineRule="atLeast"/>
              <w:jc w:val="center"/>
              <w:rPr>
                <w:rFonts w:ascii="Times New Roman" w:eastAsia="Times New Roman" w:hAnsi="Times New Roman" w:cs="Times New Roman"/>
                <w:b/>
                <w:bCs/>
                <w:color w:val="000000"/>
                <w:sz w:val="30"/>
                <w:szCs w:val="30"/>
              </w:rPr>
            </w:pPr>
            <w:hyperlink r:id="rId25" w:tooltip="Biological classification" w:history="1">
              <w:r w:rsidR="00FA77FC" w:rsidRPr="00FA77FC">
                <w:rPr>
                  <w:rFonts w:ascii="Times New Roman" w:eastAsia="Times New Roman" w:hAnsi="Times New Roman" w:cs="Times New Roman"/>
                  <w:b/>
                  <w:bCs/>
                  <w:color w:val="0B0080"/>
                  <w:sz w:val="30"/>
                  <w:u w:val="single"/>
                </w:rPr>
                <w:t>Scientific classification</w:t>
              </w:r>
            </w:hyperlink>
          </w:p>
        </w:tc>
      </w:tr>
      <w:tr w:rsidR="00FA77FC" w:rsidRPr="00FA77FC" w:rsidTr="00FA77FC">
        <w:trPr>
          <w:tblCellSpacing w:w="15" w:type="dxa"/>
        </w:trPr>
        <w:tc>
          <w:tcPr>
            <w:tcW w:w="0" w:type="auto"/>
            <w:shd w:val="clear" w:color="auto" w:fill="F9F9F9"/>
            <w:hideMark/>
          </w:tcPr>
          <w:p w:rsidR="00FA77FC" w:rsidRPr="00FA77FC" w:rsidRDefault="00FA77FC" w:rsidP="00FA77FC">
            <w:pPr>
              <w:spacing w:before="120" w:after="120" w:line="360" w:lineRule="atLeast"/>
              <w:rPr>
                <w:rFonts w:ascii="Times New Roman" w:eastAsia="Times New Roman" w:hAnsi="Times New Roman" w:cs="Times New Roman"/>
                <w:color w:val="000000"/>
                <w:sz w:val="30"/>
                <w:szCs w:val="30"/>
              </w:rPr>
            </w:pPr>
            <w:r w:rsidRPr="00FA77FC">
              <w:rPr>
                <w:rFonts w:ascii="Times New Roman" w:eastAsia="Times New Roman" w:hAnsi="Times New Roman" w:cs="Times New Roman"/>
                <w:color w:val="000000"/>
                <w:sz w:val="30"/>
                <w:szCs w:val="30"/>
              </w:rPr>
              <w:t>Kingdom:</w:t>
            </w:r>
          </w:p>
        </w:tc>
        <w:tc>
          <w:tcPr>
            <w:tcW w:w="0" w:type="auto"/>
            <w:shd w:val="clear" w:color="auto" w:fill="F9F9F9"/>
            <w:hideMark/>
          </w:tcPr>
          <w:p w:rsidR="00FA77FC" w:rsidRPr="00FA77FC" w:rsidRDefault="007B2111" w:rsidP="00FA77FC">
            <w:pPr>
              <w:spacing w:before="120" w:after="120" w:line="360" w:lineRule="atLeast"/>
              <w:rPr>
                <w:rFonts w:ascii="Times New Roman" w:eastAsia="Times New Roman" w:hAnsi="Times New Roman" w:cs="Times New Roman"/>
                <w:color w:val="000000"/>
                <w:sz w:val="30"/>
                <w:szCs w:val="30"/>
              </w:rPr>
            </w:pPr>
            <w:hyperlink r:id="rId26" w:tooltip="Plantae" w:history="1">
              <w:r w:rsidR="00FA77FC" w:rsidRPr="00FA77FC">
                <w:rPr>
                  <w:rFonts w:ascii="Times New Roman" w:eastAsia="Times New Roman" w:hAnsi="Times New Roman" w:cs="Times New Roman"/>
                  <w:color w:val="0B0080"/>
                  <w:sz w:val="30"/>
                  <w:u w:val="single"/>
                </w:rPr>
                <w:t>Plantae</w:t>
              </w:r>
            </w:hyperlink>
          </w:p>
        </w:tc>
      </w:tr>
      <w:tr w:rsidR="00FA77FC" w:rsidRPr="00FA77FC" w:rsidTr="00FA77FC">
        <w:trPr>
          <w:tblCellSpacing w:w="15" w:type="dxa"/>
        </w:trPr>
        <w:tc>
          <w:tcPr>
            <w:tcW w:w="0" w:type="auto"/>
            <w:shd w:val="clear" w:color="auto" w:fill="F9F9F9"/>
            <w:hideMark/>
          </w:tcPr>
          <w:p w:rsidR="00FA77FC" w:rsidRPr="00FA77FC" w:rsidRDefault="00FA77FC" w:rsidP="00FA77FC">
            <w:pPr>
              <w:spacing w:before="120" w:after="120" w:line="360" w:lineRule="atLeast"/>
              <w:rPr>
                <w:rFonts w:ascii="Times New Roman" w:eastAsia="Times New Roman" w:hAnsi="Times New Roman" w:cs="Times New Roman"/>
                <w:color w:val="000000"/>
                <w:sz w:val="30"/>
                <w:szCs w:val="30"/>
              </w:rPr>
            </w:pPr>
            <w:r w:rsidRPr="00FA77FC">
              <w:rPr>
                <w:rFonts w:ascii="Times New Roman" w:eastAsia="Times New Roman" w:hAnsi="Times New Roman" w:cs="Times New Roman"/>
                <w:color w:val="000000"/>
                <w:sz w:val="30"/>
                <w:szCs w:val="30"/>
              </w:rPr>
              <w:t>(unranked):</w:t>
            </w:r>
          </w:p>
        </w:tc>
        <w:tc>
          <w:tcPr>
            <w:tcW w:w="0" w:type="auto"/>
            <w:shd w:val="clear" w:color="auto" w:fill="F9F9F9"/>
            <w:hideMark/>
          </w:tcPr>
          <w:p w:rsidR="00FA77FC" w:rsidRPr="00FA77FC" w:rsidRDefault="007B2111" w:rsidP="00FA77FC">
            <w:pPr>
              <w:spacing w:before="120" w:after="120" w:line="360" w:lineRule="atLeast"/>
              <w:rPr>
                <w:rFonts w:ascii="Times New Roman" w:eastAsia="Times New Roman" w:hAnsi="Times New Roman" w:cs="Times New Roman"/>
                <w:color w:val="000000"/>
                <w:sz w:val="30"/>
                <w:szCs w:val="30"/>
              </w:rPr>
            </w:pPr>
            <w:hyperlink r:id="rId27" w:tooltip="Asterids" w:history="1">
              <w:r w:rsidR="00FA77FC" w:rsidRPr="00FA77FC">
                <w:rPr>
                  <w:rFonts w:ascii="Times New Roman" w:eastAsia="Times New Roman" w:hAnsi="Times New Roman" w:cs="Times New Roman"/>
                  <w:color w:val="0B0080"/>
                  <w:sz w:val="30"/>
                  <w:u w:val="single"/>
                </w:rPr>
                <w:t>Asterids</w:t>
              </w:r>
            </w:hyperlink>
          </w:p>
        </w:tc>
      </w:tr>
      <w:tr w:rsidR="00FA77FC" w:rsidRPr="00FA77FC" w:rsidTr="00FA77FC">
        <w:trPr>
          <w:tblCellSpacing w:w="15" w:type="dxa"/>
        </w:trPr>
        <w:tc>
          <w:tcPr>
            <w:tcW w:w="0" w:type="auto"/>
            <w:shd w:val="clear" w:color="auto" w:fill="F9F9F9"/>
            <w:hideMark/>
          </w:tcPr>
          <w:p w:rsidR="00FA77FC" w:rsidRPr="00FA77FC" w:rsidRDefault="00FA77FC" w:rsidP="00FA77FC">
            <w:pPr>
              <w:spacing w:before="120" w:after="120" w:line="360" w:lineRule="atLeast"/>
              <w:rPr>
                <w:rFonts w:ascii="Times New Roman" w:eastAsia="Times New Roman" w:hAnsi="Times New Roman" w:cs="Times New Roman"/>
                <w:color w:val="000000"/>
                <w:sz w:val="30"/>
                <w:szCs w:val="30"/>
              </w:rPr>
            </w:pPr>
            <w:r w:rsidRPr="00FA77FC">
              <w:rPr>
                <w:rFonts w:ascii="Times New Roman" w:eastAsia="Times New Roman" w:hAnsi="Times New Roman" w:cs="Times New Roman"/>
                <w:color w:val="000000"/>
                <w:sz w:val="30"/>
                <w:szCs w:val="30"/>
              </w:rPr>
              <w:t>Order:</w:t>
            </w:r>
          </w:p>
        </w:tc>
        <w:tc>
          <w:tcPr>
            <w:tcW w:w="0" w:type="auto"/>
            <w:shd w:val="clear" w:color="auto" w:fill="F9F9F9"/>
            <w:hideMark/>
          </w:tcPr>
          <w:p w:rsidR="00FA77FC" w:rsidRPr="00FA77FC" w:rsidRDefault="007B2111" w:rsidP="00FA77FC">
            <w:pPr>
              <w:spacing w:before="120" w:after="120" w:line="360" w:lineRule="atLeast"/>
              <w:rPr>
                <w:rFonts w:ascii="Times New Roman" w:eastAsia="Times New Roman" w:hAnsi="Times New Roman" w:cs="Times New Roman"/>
                <w:color w:val="000000"/>
                <w:sz w:val="30"/>
                <w:szCs w:val="30"/>
              </w:rPr>
            </w:pPr>
            <w:hyperlink r:id="rId28" w:tooltip="Lamiales" w:history="1">
              <w:r w:rsidR="00FA77FC" w:rsidRPr="00FA77FC">
                <w:rPr>
                  <w:rFonts w:ascii="Times New Roman" w:eastAsia="Times New Roman" w:hAnsi="Times New Roman" w:cs="Times New Roman"/>
                  <w:color w:val="0B0080"/>
                  <w:sz w:val="30"/>
                  <w:u w:val="single"/>
                </w:rPr>
                <w:t>Lamiales</w:t>
              </w:r>
            </w:hyperlink>
          </w:p>
        </w:tc>
      </w:tr>
      <w:tr w:rsidR="00FA77FC" w:rsidRPr="00FA77FC" w:rsidTr="00FA77FC">
        <w:trPr>
          <w:tblCellSpacing w:w="15" w:type="dxa"/>
        </w:trPr>
        <w:tc>
          <w:tcPr>
            <w:tcW w:w="0" w:type="auto"/>
            <w:shd w:val="clear" w:color="auto" w:fill="F9F9F9"/>
            <w:hideMark/>
          </w:tcPr>
          <w:p w:rsidR="00FA77FC" w:rsidRPr="00FA77FC" w:rsidRDefault="00FA77FC" w:rsidP="00FA77FC">
            <w:pPr>
              <w:spacing w:before="120" w:after="120" w:line="360" w:lineRule="atLeast"/>
              <w:rPr>
                <w:rFonts w:ascii="Times New Roman" w:eastAsia="Times New Roman" w:hAnsi="Times New Roman" w:cs="Times New Roman"/>
                <w:color w:val="000000"/>
                <w:sz w:val="30"/>
                <w:szCs w:val="30"/>
              </w:rPr>
            </w:pPr>
            <w:r w:rsidRPr="00FA77FC">
              <w:rPr>
                <w:rFonts w:ascii="Times New Roman" w:eastAsia="Times New Roman" w:hAnsi="Times New Roman" w:cs="Times New Roman"/>
                <w:color w:val="000000"/>
                <w:sz w:val="30"/>
                <w:szCs w:val="30"/>
              </w:rPr>
              <w:t>Family:</w:t>
            </w:r>
          </w:p>
        </w:tc>
        <w:tc>
          <w:tcPr>
            <w:tcW w:w="0" w:type="auto"/>
            <w:shd w:val="clear" w:color="auto" w:fill="F9F9F9"/>
            <w:hideMark/>
          </w:tcPr>
          <w:p w:rsidR="00FA77FC" w:rsidRPr="00FA77FC" w:rsidRDefault="007B2111" w:rsidP="00FA77FC">
            <w:pPr>
              <w:spacing w:before="120" w:after="120" w:line="360" w:lineRule="atLeast"/>
              <w:rPr>
                <w:rFonts w:ascii="Times New Roman" w:eastAsia="Times New Roman" w:hAnsi="Times New Roman" w:cs="Times New Roman"/>
                <w:color w:val="000000"/>
                <w:sz w:val="30"/>
                <w:szCs w:val="30"/>
              </w:rPr>
            </w:pPr>
            <w:hyperlink r:id="rId29" w:tooltip="Lamiaceae" w:history="1">
              <w:r w:rsidR="00FA77FC" w:rsidRPr="00FA77FC">
                <w:rPr>
                  <w:rFonts w:ascii="Times New Roman" w:eastAsia="Times New Roman" w:hAnsi="Times New Roman" w:cs="Times New Roman"/>
                  <w:color w:val="0B0080"/>
                  <w:sz w:val="30"/>
                  <w:u w:val="single"/>
                </w:rPr>
                <w:t>Lamiaceae</w:t>
              </w:r>
            </w:hyperlink>
          </w:p>
        </w:tc>
      </w:tr>
      <w:tr w:rsidR="00FA77FC" w:rsidRPr="00FA77FC" w:rsidTr="00FA77FC">
        <w:trPr>
          <w:tblCellSpacing w:w="15" w:type="dxa"/>
        </w:trPr>
        <w:tc>
          <w:tcPr>
            <w:tcW w:w="0" w:type="auto"/>
            <w:shd w:val="clear" w:color="auto" w:fill="F9F9F9"/>
            <w:hideMark/>
          </w:tcPr>
          <w:p w:rsidR="00FA77FC" w:rsidRPr="00FA77FC" w:rsidRDefault="00FA77FC" w:rsidP="00FA77FC">
            <w:pPr>
              <w:spacing w:before="120" w:after="120" w:line="360" w:lineRule="atLeast"/>
              <w:rPr>
                <w:rFonts w:ascii="Times New Roman" w:eastAsia="Times New Roman" w:hAnsi="Times New Roman" w:cs="Times New Roman"/>
                <w:color w:val="000000"/>
                <w:sz w:val="30"/>
                <w:szCs w:val="30"/>
              </w:rPr>
            </w:pPr>
            <w:r w:rsidRPr="00FA77FC">
              <w:rPr>
                <w:rFonts w:ascii="Times New Roman" w:eastAsia="Times New Roman" w:hAnsi="Times New Roman" w:cs="Times New Roman"/>
                <w:color w:val="000000"/>
                <w:sz w:val="30"/>
                <w:szCs w:val="30"/>
              </w:rPr>
              <w:t>Genus:</w:t>
            </w:r>
          </w:p>
        </w:tc>
        <w:tc>
          <w:tcPr>
            <w:tcW w:w="0" w:type="auto"/>
            <w:shd w:val="clear" w:color="auto" w:fill="F9F9F9"/>
            <w:hideMark/>
          </w:tcPr>
          <w:p w:rsidR="00FA77FC" w:rsidRPr="00FA77FC" w:rsidRDefault="007B2111" w:rsidP="00FA77FC">
            <w:pPr>
              <w:spacing w:before="120" w:after="120" w:line="360" w:lineRule="atLeast"/>
              <w:rPr>
                <w:rFonts w:ascii="Times New Roman" w:eastAsia="Times New Roman" w:hAnsi="Times New Roman" w:cs="Times New Roman"/>
                <w:color w:val="000000"/>
                <w:sz w:val="30"/>
                <w:szCs w:val="30"/>
              </w:rPr>
            </w:pPr>
            <w:hyperlink r:id="rId30" w:tooltip="Ocimum" w:history="1">
              <w:r w:rsidR="00FA77FC" w:rsidRPr="00FA77FC">
                <w:rPr>
                  <w:rFonts w:ascii="Times New Roman" w:eastAsia="Times New Roman" w:hAnsi="Times New Roman" w:cs="Times New Roman"/>
                  <w:i/>
                  <w:iCs/>
                  <w:color w:val="0B0080"/>
                  <w:sz w:val="30"/>
                  <w:u w:val="single"/>
                </w:rPr>
                <w:t>Ocimum</w:t>
              </w:r>
            </w:hyperlink>
          </w:p>
        </w:tc>
      </w:tr>
      <w:tr w:rsidR="00FA77FC" w:rsidRPr="00FA77FC" w:rsidTr="00FA77FC">
        <w:trPr>
          <w:tblCellSpacing w:w="15" w:type="dxa"/>
        </w:trPr>
        <w:tc>
          <w:tcPr>
            <w:tcW w:w="0" w:type="auto"/>
            <w:shd w:val="clear" w:color="auto" w:fill="F9F9F9"/>
            <w:hideMark/>
          </w:tcPr>
          <w:p w:rsidR="00FA77FC" w:rsidRPr="00FA77FC" w:rsidRDefault="00FA77FC" w:rsidP="00FA77FC">
            <w:pPr>
              <w:spacing w:before="120" w:after="120" w:line="360" w:lineRule="atLeast"/>
              <w:rPr>
                <w:rFonts w:ascii="Times New Roman" w:eastAsia="Times New Roman" w:hAnsi="Times New Roman" w:cs="Times New Roman"/>
                <w:color w:val="000000"/>
                <w:sz w:val="30"/>
                <w:szCs w:val="30"/>
              </w:rPr>
            </w:pPr>
            <w:r w:rsidRPr="00FA77FC">
              <w:rPr>
                <w:rFonts w:ascii="Times New Roman" w:eastAsia="Times New Roman" w:hAnsi="Times New Roman" w:cs="Times New Roman"/>
                <w:color w:val="000000"/>
                <w:sz w:val="30"/>
                <w:szCs w:val="30"/>
              </w:rPr>
              <w:t>Species:</w:t>
            </w:r>
          </w:p>
        </w:tc>
        <w:tc>
          <w:tcPr>
            <w:tcW w:w="0" w:type="auto"/>
            <w:shd w:val="clear" w:color="auto" w:fill="F9F9F9"/>
            <w:hideMark/>
          </w:tcPr>
          <w:p w:rsidR="00FA77FC" w:rsidRPr="00FA77FC" w:rsidRDefault="00FA77FC" w:rsidP="00FA77FC">
            <w:pPr>
              <w:spacing w:before="120" w:after="120" w:line="360" w:lineRule="atLeast"/>
              <w:rPr>
                <w:rFonts w:ascii="Times New Roman" w:eastAsia="Times New Roman" w:hAnsi="Times New Roman" w:cs="Times New Roman"/>
                <w:color w:val="000000"/>
                <w:sz w:val="30"/>
                <w:szCs w:val="30"/>
              </w:rPr>
            </w:pPr>
            <w:r w:rsidRPr="00FA77FC">
              <w:rPr>
                <w:rFonts w:ascii="Times New Roman" w:eastAsia="Times New Roman" w:hAnsi="Times New Roman" w:cs="Times New Roman"/>
                <w:b/>
                <w:bCs/>
                <w:i/>
                <w:iCs/>
                <w:color w:val="000000"/>
                <w:sz w:val="30"/>
              </w:rPr>
              <w:t>O. tenuiflorum</w:t>
            </w:r>
          </w:p>
        </w:tc>
      </w:tr>
      <w:tr w:rsidR="00FA77FC" w:rsidRPr="00FA77FC" w:rsidTr="00FA77FC">
        <w:trPr>
          <w:tblCellSpacing w:w="15" w:type="dxa"/>
        </w:trPr>
        <w:tc>
          <w:tcPr>
            <w:tcW w:w="0" w:type="auto"/>
            <w:gridSpan w:val="2"/>
            <w:shd w:val="clear" w:color="auto" w:fill="90EE90"/>
            <w:hideMark/>
          </w:tcPr>
          <w:p w:rsidR="00FA77FC" w:rsidRPr="00FA77FC" w:rsidRDefault="007B2111" w:rsidP="00FA77FC">
            <w:pPr>
              <w:spacing w:before="120" w:after="120" w:line="360" w:lineRule="atLeast"/>
              <w:jc w:val="center"/>
              <w:rPr>
                <w:rFonts w:ascii="Times New Roman" w:eastAsia="Times New Roman" w:hAnsi="Times New Roman" w:cs="Times New Roman"/>
                <w:b/>
                <w:bCs/>
                <w:color w:val="000000"/>
                <w:sz w:val="30"/>
                <w:szCs w:val="30"/>
              </w:rPr>
            </w:pPr>
            <w:hyperlink r:id="rId31" w:tooltip="Binomial nomenclature" w:history="1">
              <w:r w:rsidR="00FA77FC" w:rsidRPr="00FA77FC">
                <w:rPr>
                  <w:rFonts w:ascii="Times New Roman" w:eastAsia="Times New Roman" w:hAnsi="Times New Roman" w:cs="Times New Roman"/>
                  <w:b/>
                  <w:bCs/>
                  <w:color w:val="0B0080"/>
                  <w:sz w:val="30"/>
                  <w:u w:val="single"/>
                </w:rPr>
                <w:t>Binomial name</w:t>
              </w:r>
            </w:hyperlink>
          </w:p>
        </w:tc>
      </w:tr>
      <w:tr w:rsidR="00FA77FC" w:rsidRPr="00FA77FC" w:rsidTr="00FA77FC">
        <w:trPr>
          <w:tblCellSpacing w:w="15" w:type="dxa"/>
        </w:trPr>
        <w:tc>
          <w:tcPr>
            <w:tcW w:w="0" w:type="auto"/>
            <w:gridSpan w:val="2"/>
            <w:shd w:val="clear" w:color="auto" w:fill="F9F9F9"/>
            <w:hideMark/>
          </w:tcPr>
          <w:p w:rsidR="00FA77FC" w:rsidRPr="00FA77FC" w:rsidRDefault="00FA77FC" w:rsidP="00FA77FC">
            <w:pPr>
              <w:spacing w:before="120" w:after="120" w:line="360" w:lineRule="atLeast"/>
              <w:jc w:val="center"/>
              <w:rPr>
                <w:rFonts w:ascii="Times New Roman" w:eastAsia="Times New Roman" w:hAnsi="Times New Roman" w:cs="Times New Roman"/>
                <w:color w:val="000000"/>
                <w:sz w:val="30"/>
                <w:szCs w:val="30"/>
              </w:rPr>
            </w:pPr>
            <w:r w:rsidRPr="00FA77FC">
              <w:rPr>
                <w:rFonts w:ascii="Times New Roman" w:eastAsia="Times New Roman" w:hAnsi="Times New Roman" w:cs="Times New Roman"/>
                <w:b/>
                <w:bCs/>
                <w:i/>
                <w:iCs/>
                <w:color w:val="000000"/>
                <w:sz w:val="30"/>
              </w:rPr>
              <w:t>Ocimum tenuiflorum</w:t>
            </w:r>
            <w:r w:rsidRPr="00FA77FC">
              <w:rPr>
                <w:rFonts w:ascii="Times New Roman" w:eastAsia="Times New Roman" w:hAnsi="Times New Roman" w:cs="Times New Roman"/>
                <w:color w:val="000000"/>
                <w:sz w:val="30"/>
                <w:szCs w:val="30"/>
              </w:rPr>
              <w:br/>
            </w:r>
            <w:hyperlink r:id="rId32" w:tooltip="Carl Linnaeus" w:history="1">
              <w:r w:rsidRPr="00FA77FC">
                <w:rPr>
                  <w:rFonts w:ascii="Times New Roman" w:eastAsia="Times New Roman" w:hAnsi="Times New Roman" w:cs="Times New Roman"/>
                  <w:color w:val="0B0080"/>
                  <w:sz w:val="24"/>
                  <w:szCs w:val="24"/>
                  <w:u w:val="single"/>
                </w:rPr>
                <w:t>L.</w:t>
              </w:r>
            </w:hyperlink>
          </w:p>
        </w:tc>
      </w:tr>
      <w:tr w:rsidR="00FA77FC" w:rsidRPr="00FA77FC" w:rsidTr="00FA77FC">
        <w:trPr>
          <w:tblCellSpacing w:w="15" w:type="dxa"/>
        </w:trPr>
        <w:tc>
          <w:tcPr>
            <w:tcW w:w="0" w:type="auto"/>
            <w:gridSpan w:val="2"/>
            <w:shd w:val="clear" w:color="auto" w:fill="90EE90"/>
            <w:hideMark/>
          </w:tcPr>
          <w:p w:rsidR="00FA77FC" w:rsidRPr="00FA77FC" w:rsidRDefault="007B2111" w:rsidP="00FA77FC">
            <w:pPr>
              <w:spacing w:before="120" w:after="120" w:line="360" w:lineRule="atLeast"/>
              <w:jc w:val="center"/>
              <w:rPr>
                <w:rFonts w:ascii="Times New Roman" w:eastAsia="Times New Roman" w:hAnsi="Times New Roman" w:cs="Times New Roman"/>
                <w:b/>
                <w:bCs/>
                <w:color w:val="000000"/>
                <w:sz w:val="30"/>
                <w:szCs w:val="30"/>
              </w:rPr>
            </w:pPr>
            <w:hyperlink r:id="rId33" w:tooltip="Synonym (taxonomy)" w:history="1">
              <w:r w:rsidR="00FA77FC" w:rsidRPr="00FA77FC">
                <w:rPr>
                  <w:rFonts w:ascii="Times New Roman" w:eastAsia="Times New Roman" w:hAnsi="Times New Roman" w:cs="Times New Roman"/>
                  <w:b/>
                  <w:bCs/>
                  <w:color w:val="0B0080"/>
                  <w:sz w:val="30"/>
                  <w:u w:val="single"/>
                </w:rPr>
                <w:t>Synonyms</w:t>
              </w:r>
            </w:hyperlink>
            <w:hyperlink r:id="rId34" w:anchor="cite_note-1" w:history="1">
              <w:r w:rsidR="00FA77FC" w:rsidRPr="00FA77FC">
                <w:rPr>
                  <w:rFonts w:ascii="Times New Roman" w:eastAsia="Times New Roman" w:hAnsi="Times New Roman" w:cs="Times New Roman"/>
                  <w:color w:val="0B0080"/>
                  <w:sz w:val="24"/>
                  <w:szCs w:val="24"/>
                  <w:u w:val="single"/>
                  <w:vertAlign w:val="superscript"/>
                </w:rPr>
                <w:t>[1]</w:t>
              </w:r>
            </w:hyperlink>
          </w:p>
        </w:tc>
      </w:tr>
      <w:tr w:rsidR="00FA77FC" w:rsidRPr="00FA77FC" w:rsidTr="00FA77FC">
        <w:trPr>
          <w:tblCellSpacing w:w="15" w:type="dxa"/>
        </w:trPr>
        <w:tc>
          <w:tcPr>
            <w:tcW w:w="0" w:type="auto"/>
            <w:gridSpan w:val="2"/>
            <w:shd w:val="clear" w:color="auto" w:fill="F9F9F9"/>
            <w:hideMark/>
          </w:tcPr>
          <w:p w:rsidR="00FA77FC" w:rsidRPr="00FA77FC" w:rsidRDefault="00FA77FC" w:rsidP="00FA77FC">
            <w:pPr>
              <w:numPr>
                <w:ilvl w:val="0"/>
                <w:numId w:val="1"/>
              </w:numPr>
              <w:spacing w:before="100" w:beforeAutospacing="1" w:after="0" w:line="240" w:lineRule="auto"/>
              <w:ind w:left="240"/>
              <w:rPr>
                <w:rFonts w:ascii="Times New Roman" w:eastAsia="Times New Roman" w:hAnsi="Times New Roman" w:cs="Times New Roman"/>
                <w:color w:val="000000"/>
                <w:sz w:val="30"/>
                <w:szCs w:val="30"/>
              </w:rPr>
            </w:pPr>
            <w:r w:rsidRPr="00FA77FC">
              <w:rPr>
                <w:rFonts w:ascii="Times New Roman" w:eastAsia="Times New Roman" w:hAnsi="Times New Roman" w:cs="Times New Roman"/>
                <w:i/>
                <w:iCs/>
                <w:color w:val="000000"/>
                <w:sz w:val="30"/>
                <w:szCs w:val="30"/>
              </w:rPr>
              <w:t>Geniosporum tenuiflorum</w:t>
            </w:r>
            <w:r w:rsidRPr="00FA77FC">
              <w:rPr>
                <w:rFonts w:ascii="Times New Roman" w:eastAsia="Times New Roman" w:hAnsi="Times New Roman" w:cs="Times New Roman"/>
                <w:color w:val="000000"/>
                <w:sz w:val="30"/>
              </w:rPr>
              <w:t> </w:t>
            </w:r>
            <w:r w:rsidRPr="00FA77FC">
              <w:rPr>
                <w:rFonts w:ascii="Times New Roman" w:eastAsia="Times New Roman" w:hAnsi="Times New Roman" w:cs="Times New Roman"/>
                <w:color w:val="000000"/>
                <w:sz w:val="24"/>
                <w:szCs w:val="24"/>
              </w:rPr>
              <w:t>(L.) Merr.</w:t>
            </w:r>
          </w:p>
          <w:p w:rsidR="00FA77FC" w:rsidRPr="00FA77FC" w:rsidRDefault="00FA77FC" w:rsidP="00FA77FC">
            <w:pPr>
              <w:numPr>
                <w:ilvl w:val="0"/>
                <w:numId w:val="1"/>
              </w:numPr>
              <w:spacing w:before="100" w:beforeAutospacing="1" w:after="0" w:line="240" w:lineRule="auto"/>
              <w:ind w:left="240"/>
              <w:rPr>
                <w:rFonts w:ascii="Times New Roman" w:eastAsia="Times New Roman" w:hAnsi="Times New Roman" w:cs="Times New Roman"/>
                <w:color w:val="000000"/>
                <w:sz w:val="30"/>
                <w:szCs w:val="30"/>
              </w:rPr>
            </w:pPr>
            <w:r w:rsidRPr="00FA77FC">
              <w:rPr>
                <w:rFonts w:ascii="Times New Roman" w:eastAsia="Times New Roman" w:hAnsi="Times New Roman" w:cs="Times New Roman"/>
                <w:i/>
                <w:iCs/>
                <w:color w:val="000000"/>
                <w:sz w:val="30"/>
                <w:szCs w:val="30"/>
              </w:rPr>
              <w:t>Lumnitzera tenuiflora</w:t>
            </w:r>
            <w:r w:rsidRPr="00FA77FC">
              <w:rPr>
                <w:rFonts w:ascii="Times New Roman" w:eastAsia="Times New Roman" w:hAnsi="Times New Roman" w:cs="Times New Roman"/>
                <w:color w:val="000000"/>
                <w:sz w:val="30"/>
              </w:rPr>
              <w:t> </w:t>
            </w:r>
            <w:r w:rsidRPr="00FA77FC">
              <w:rPr>
                <w:rFonts w:ascii="Times New Roman" w:eastAsia="Times New Roman" w:hAnsi="Times New Roman" w:cs="Times New Roman"/>
                <w:color w:val="000000"/>
                <w:sz w:val="24"/>
                <w:szCs w:val="24"/>
              </w:rPr>
              <w:t>(L.) Spreng.</w:t>
            </w:r>
          </w:p>
          <w:p w:rsidR="00FA77FC" w:rsidRPr="00FA77FC" w:rsidRDefault="00FA77FC" w:rsidP="00FA77FC">
            <w:pPr>
              <w:numPr>
                <w:ilvl w:val="0"/>
                <w:numId w:val="1"/>
              </w:numPr>
              <w:spacing w:before="100" w:beforeAutospacing="1" w:after="0" w:line="240" w:lineRule="auto"/>
              <w:ind w:left="240"/>
              <w:rPr>
                <w:rFonts w:ascii="Times New Roman" w:eastAsia="Times New Roman" w:hAnsi="Times New Roman" w:cs="Times New Roman"/>
                <w:color w:val="000000"/>
                <w:sz w:val="30"/>
                <w:szCs w:val="30"/>
              </w:rPr>
            </w:pPr>
            <w:r w:rsidRPr="00FA77FC">
              <w:rPr>
                <w:rFonts w:ascii="Times New Roman" w:eastAsia="Times New Roman" w:hAnsi="Times New Roman" w:cs="Times New Roman"/>
                <w:i/>
                <w:iCs/>
                <w:color w:val="000000"/>
                <w:sz w:val="30"/>
                <w:szCs w:val="30"/>
              </w:rPr>
              <w:t>Moschosma tenuiflorum</w:t>
            </w:r>
            <w:r w:rsidRPr="00FA77FC">
              <w:rPr>
                <w:rFonts w:ascii="Times New Roman" w:eastAsia="Times New Roman" w:hAnsi="Times New Roman" w:cs="Times New Roman"/>
                <w:color w:val="000000"/>
                <w:sz w:val="30"/>
              </w:rPr>
              <w:t> </w:t>
            </w:r>
            <w:r w:rsidRPr="00FA77FC">
              <w:rPr>
                <w:rFonts w:ascii="Times New Roman" w:eastAsia="Times New Roman" w:hAnsi="Times New Roman" w:cs="Times New Roman"/>
                <w:color w:val="000000"/>
                <w:sz w:val="24"/>
                <w:szCs w:val="24"/>
              </w:rPr>
              <w:t>(L.) Heynh.</w:t>
            </w:r>
          </w:p>
          <w:p w:rsidR="00FA77FC" w:rsidRPr="00FA77FC" w:rsidRDefault="00FA77FC" w:rsidP="00FA77FC">
            <w:pPr>
              <w:numPr>
                <w:ilvl w:val="0"/>
                <w:numId w:val="1"/>
              </w:numPr>
              <w:spacing w:before="100" w:beforeAutospacing="1" w:after="0" w:line="240" w:lineRule="auto"/>
              <w:ind w:left="240"/>
              <w:rPr>
                <w:rFonts w:ascii="Times New Roman" w:eastAsia="Times New Roman" w:hAnsi="Times New Roman" w:cs="Times New Roman"/>
                <w:color w:val="000000"/>
                <w:sz w:val="30"/>
                <w:szCs w:val="30"/>
              </w:rPr>
            </w:pPr>
            <w:r w:rsidRPr="00FA77FC">
              <w:rPr>
                <w:rFonts w:ascii="Times New Roman" w:eastAsia="Times New Roman" w:hAnsi="Times New Roman" w:cs="Times New Roman"/>
                <w:i/>
                <w:iCs/>
                <w:color w:val="000000"/>
                <w:sz w:val="30"/>
                <w:szCs w:val="30"/>
              </w:rPr>
              <w:t>Ocimum anisodorum</w:t>
            </w:r>
            <w:r w:rsidRPr="00FA77FC">
              <w:rPr>
                <w:rFonts w:ascii="Times New Roman" w:eastAsia="Times New Roman" w:hAnsi="Times New Roman" w:cs="Times New Roman"/>
                <w:color w:val="000000"/>
                <w:sz w:val="30"/>
              </w:rPr>
              <w:t> </w:t>
            </w:r>
            <w:r w:rsidRPr="00FA77FC">
              <w:rPr>
                <w:rFonts w:ascii="Times New Roman" w:eastAsia="Times New Roman" w:hAnsi="Times New Roman" w:cs="Times New Roman"/>
                <w:color w:val="000000"/>
                <w:sz w:val="24"/>
                <w:szCs w:val="24"/>
              </w:rPr>
              <w:t>F.Muell.</w:t>
            </w:r>
          </w:p>
          <w:p w:rsidR="00FA77FC" w:rsidRPr="00FA77FC" w:rsidRDefault="00FA77FC" w:rsidP="00FA77FC">
            <w:pPr>
              <w:numPr>
                <w:ilvl w:val="0"/>
                <w:numId w:val="1"/>
              </w:numPr>
              <w:spacing w:before="100" w:beforeAutospacing="1" w:after="0" w:line="240" w:lineRule="auto"/>
              <w:ind w:left="240"/>
              <w:rPr>
                <w:rFonts w:ascii="Times New Roman" w:eastAsia="Times New Roman" w:hAnsi="Times New Roman" w:cs="Times New Roman"/>
                <w:color w:val="000000"/>
                <w:sz w:val="30"/>
                <w:szCs w:val="30"/>
              </w:rPr>
            </w:pPr>
            <w:r w:rsidRPr="00FA77FC">
              <w:rPr>
                <w:rFonts w:ascii="Times New Roman" w:eastAsia="Times New Roman" w:hAnsi="Times New Roman" w:cs="Times New Roman"/>
                <w:i/>
                <w:iCs/>
                <w:color w:val="000000"/>
                <w:sz w:val="30"/>
                <w:szCs w:val="30"/>
              </w:rPr>
              <w:t>Ocimum caryophyllinum</w:t>
            </w:r>
            <w:r w:rsidRPr="00FA77FC">
              <w:rPr>
                <w:rFonts w:ascii="Times New Roman" w:eastAsia="Times New Roman" w:hAnsi="Times New Roman" w:cs="Times New Roman"/>
                <w:color w:val="000000"/>
                <w:sz w:val="30"/>
              </w:rPr>
              <w:t> </w:t>
            </w:r>
            <w:r w:rsidRPr="00FA77FC">
              <w:rPr>
                <w:rFonts w:ascii="Times New Roman" w:eastAsia="Times New Roman" w:hAnsi="Times New Roman" w:cs="Times New Roman"/>
                <w:color w:val="000000"/>
                <w:sz w:val="24"/>
                <w:szCs w:val="24"/>
              </w:rPr>
              <w:t>F.Muell.</w:t>
            </w:r>
          </w:p>
          <w:p w:rsidR="00FA77FC" w:rsidRPr="00FA77FC" w:rsidRDefault="00FA77FC" w:rsidP="00FA77FC">
            <w:pPr>
              <w:numPr>
                <w:ilvl w:val="0"/>
                <w:numId w:val="1"/>
              </w:numPr>
              <w:spacing w:before="100" w:beforeAutospacing="1" w:after="0" w:line="240" w:lineRule="auto"/>
              <w:ind w:left="240"/>
              <w:rPr>
                <w:rFonts w:ascii="Times New Roman" w:eastAsia="Times New Roman" w:hAnsi="Times New Roman" w:cs="Times New Roman"/>
                <w:color w:val="000000"/>
                <w:sz w:val="30"/>
                <w:szCs w:val="30"/>
              </w:rPr>
            </w:pPr>
            <w:r w:rsidRPr="00FA77FC">
              <w:rPr>
                <w:rFonts w:ascii="Times New Roman" w:eastAsia="Times New Roman" w:hAnsi="Times New Roman" w:cs="Times New Roman"/>
                <w:i/>
                <w:iCs/>
                <w:color w:val="000000"/>
                <w:sz w:val="30"/>
                <w:szCs w:val="30"/>
              </w:rPr>
              <w:t>Ocimum hirsutum</w:t>
            </w:r>
            <w:r w:rsidRPr="00FA77FC">
              <w:rPr>
                <w:rFonts w:ascii="Times New Roman" w:eastAsia="Times New Roman" w:hAnsi="Times New Roman" w:cs="Times New Roman"/>
                <w:color w:val="000000"/>
                <w:sz w:val="30"/>
              </w:rPr>
              <w:t> </w:t>
            </w:r>
            <w:r w:rsidRPr="00FA77FC">
              <w:rPr>
                <w:rFonts w:ascii="Times New Roman" w:eastAsia="Times New Roman" w:hAnsi="Times New Roman" w:cs="Times New Roman"/>
                <w:color w:val="000000"/>
                <w:sz w:val="24"/>
                <w:szCs w:val="24"/>
              </w:rPr>
              <w:t>Benth.</w:t>
            </w:r>
          </w:p>
          <w:p w:rsidR="00FA77FC" w:rsidRPr="00FA77FC" w:rsidRDefault="00FA77FC" w:rsidP="00FA77FC">
            <w:pPr>
              <w:numPr>
                <w:ilvl w:val="0"/>
                <w:numId w:val="1"/>
              </w:numPr>
              <w:spacing w:before="100" w:beforeAutospacing="1" w:after="0" w:line="240" w:lineRule="auto"/>
              <w:ind w:left="240"/>
              <w:rPr>
                <w:rFonts w:ascii="Times New Roman" w:eastAsia="Times New Roman" w:hAnsi="Times New Roman" w:cs="Times New Roman"/>
                <w:color w:val="000000"/>
                <w:sz w:val="30"/>
                <w:szCs w:val="30"/>
              </w:rPr>
            </w:pPr>
            <w:r w:rsidRPr="00FA77FC">
              <w:rPr>
                <w:rFonts w:ascii="Times New Roman" w:eastAsia="Times New Roman" w:hAnsi="Times New Roman" w:cs="Times New Roman"/>
                <w:i/>
                <w:iCs/>
                <w:color w:val="000000"/>
                <w:sz w:val="30"/>
                <w:szCs w:val="30"/>
              </w:rPr>
              <w:t>Ocimum inodorum</w:t>
            </w:r>
            <w:r w:rsidRPr="00FA77FC">
              <w:rPr>
                <w:rFonts w:ascii="Times New Roman" w:eastAsia="Times New Roman" w:hAnsi="Times New Roman" w:cs="Times New Roman"/>
                <w:color w:val="000000"/>
                <w:sz w:val="30"/>
              </w:rPr>
              <w:t> </w:t>
            </w:r>
            <w:r w:rsidRPr="00FA77FC">
              <w:rPr>
                <w:rFonts w:ascii="Times New Roman" w:eastAsia="Times New Roman" w:hAnsi="Times New Roman" w:cs="Times New Roman"/>
                <w:color w:val="000000"/>
                <w:sz w:val="24"/>
                <w:szCs w:val="24"/>
              </w:rPr>
              <w:t>Burm.f.</w:t>
            </w:r>
          </w:p>
          <w:p w:rsidR="00FA77FC" w:rsidRPr="00FA77FC" w:rsidRDefault="00FA77FC" w:rsidP="00FA77FC">
            <w:pPr>
              <w:numPr>
                <w:ilvl w:val="0"/>
                <w:numId w:val="1"/>
              </w:numPr>
              <w:spacing w:before="100" w:beforeAutospacing="1" w:after="0" w:line="240" w:lineRule="auto"/>
              <w:ind w:left="240"/>
              <w:rPr>
                <w:rFonts w:ascii="Times New Roman" w:eastAsia="Times New Roman" w:hAnsi="Times New Roman" w:cs="Times New Roman"/>
                <w:color w:val="000000"/>
                <w:sz w:val="30"/>
                <w:szCs w:val="30"/>
              </w:rPr>
            </w:pPr>
            <w:r w:rsidRPr="00FA77FC">
              <w:rPr>
                <w:rFonts w:ascii="Times New Roman" w:eastAsia="Times New Roman" w:hAnsi="Times New Roman" w:cs="Times New Roman"/>
                <w:i/>
                <w:iCs/>
                <w:color w:val="000000"/>
                <w:sz w:val="30"/>
                <w:szCs w:val="30"/>
              </w:rPr>
              <w:t>Ocimum monachorum</w:t>
            </w:r>
            <w:r w:rsidRPr="00FA77FC">
              <w:rPr>
                <w:rFonts w:ascii="Times New Roman" w:eastAsia="Times New Roman" w:hAnsi="Times New Roman" w:cs="Times New Roman"/>
                <w:color w:val="000000"/>
                <w:sz w:val="30"/>
              </w:rPr>
              <w:t> </w:t>
            </w:r>
            <w:r w:rsidRPr="00FA77FC">
              <w:rPr>
                <w:rFonts w:ascii="Times New Roman" w:eastAsia="Times New Roman" w:hAnsi="Times New Roman" w:cs="Times New Roman"/>
                <w:color w:val="000000"/>
                <w:sz w:val="24"/>
                <w:szCs w:val="24"/>
              </w:rPr>
              <w:t>L.</w:t>
            </w:r>
          </w:p>
          <w:p w:rsidR="00FA77FC" w:rsidRPr="00FA77FC" w:rsidRDefault="00FA77FC" w:rsidP="00FA77FC">
            <w:pPr>
              <w:numPr>
                <w:ilvl w:val="0"/>
                <w:numId w:val="1"/>
              </w:numPr>
              <w:spacing w:before="100" w:beforeAutospacing="1" w:after="0" w:line="240" w:lineRule="auto"/>
              <w:ind w:left="240"/>
              <w:rPr>
                <w:rFonts w:ascii="Times New Roman" w:eastAsia="Times New Roman" w:hAnsi="Times New Roman" w:cs="Times New Roman"/>
                <w:color w:val="000000"/>
                <w:sz w:val="30"/>
                <w:szCs w:val="30"/>
              </w:rPr>
            </w:pPr>
            <w:r w:rsidRPr="00FA77FC">
              <w:rPr>
                <w:rFonts w:ascii="Times New Roman" w:eastAsia="Times New Roman" w:hAnsi="Times New Roman" w:cs="Times New Roman"/>
                <w:i/>
                <w:iCs/>
                <w:color w:val="000000"/>
                <w:sz w:val="30"/>
                <w:szCs w:val="30"/>
              </w:rPr>
              <w:t>Ocimum sanctum</w:t>
            </w:r>
            <w:r w:rsidRPr="00FA77FC">
              <w:rPr>
                <w:rFonts w:ascii="Times New Roman" w:eastAsia="Times New Roman" w:hAnsi="Times New Roman" w:cs="Times New Roman"/>
                <w:color w:val="000000"/>
                <w:sz w:val="30"/>
              </w:rPr>
              <w:t> </w:t>
            </w:r>
            <w:r w:rsidRPr="00FA77FC">
              <w:rPr>
                <w:rFonts w:ascii="Times New Roman" w:eastAsia="Times New Roman" w:hAnsi="Times New Roman" w:cs="Times New Roman"/>
                <w:color w:val="000000"/>
                <w:sz w:val="24"/>
                <w:szCs w:val="24"/>
              </w:rPr>
              <w:t>L.</w:t>
            </w:r>
          </w:p>
          <w:p w:rsidR="00FA77FC" w:rsidRPr="00FA77FC" w:rsidRDefault="00FA77FC" w:rsidP="00FA77FC">
            <w:pPr>
              <w:numPr>
                <w:ilvl w:val="0"/>
                <w:numId w:val="1"/>
              </w:numPr>
              <w:spacing w:before="100" w:beforeAutospacing="1" w:after="0" w:line="240" w:lineRule="auto"/>
              <w:ind w:left="240"/>
              <w:rPr>
                <w:rFonts w:ascii="Times New Roman" w:eastAsia="Times New Roman" w:hAnsi="Times New Roman" w:cs="Times New Roman"/>
                <w:color w:val="000000"/>
                <w:sz w:val="30"/>
                <w:szCs w:val="30"/>
              </w:rPr>
            </w:pPr>
            <w:r w:rsidRPr="00FA77FC">
              <w:rPr>
                <w:rFonts w:ascii="Times New Roman" w:eastAsia="Times New Roman" w:hAnsi="Times New Roman" w:cs="Times New Roman"/>
                <w:i/>
                <w:iCs/>
                <w:color w:val="000000"/>
                <w:sz w:val="30"/>
                <w:szCs w:val="30"/>
              </w:rPr>
              <w:t>Ocimum scutellarioides</w:t>
            </w:r>
            <w:r w:rsidRPr="00FA77FC">
              <w:rPr>
                <w:rFonts w:ascii="Times New Roman" w:eastAsia="Times New Roman" w:hAnsi="Times New Roman" w:cs="Times New Roman"/>
                <w:color w:val="000000"/>
                <w:sz w:val="30"/>
              </w:rPr>
              <w:t> </w:t>
            </w:r>
            <w:r w:rsidRPr="00FA77FC">
              <w:rPr>
                <w:rFonts w:ascii="Times New Roman" w:eastAsia="Times New Roman" w:hAnsi="Times New Roman" w:cs="Times New Roman"/>
                <w:color w:val="000000"/>
                <w:sz w:val="24"/>
                <w:szCs w:val="24"/>
              </w:rPr>
              <w:t xml:space="preserve">Willd. </w:t>
            </w:r>
            <w:proofErr w:type="gramStart"/>
            <w:r w:rsidRPr="00FA77FC">
              <w:rPr>
                <w:rFonts w:ascii="Times New Roman" w:eastAsia="Times New Roman" w:hAnsi="Times New Roman" w:cs="Times New Roman"/>
                <w:color w:val="000000"/>
                <w:sz w:val="24"/>
                <w:szCs w:val="24"/>
              </w:rPr>
              <w:t>ex</w:t>
            </w:r>
            <w:proofErr w:type="gramEnd"/>
            <w:r w:rsidRPr="00FA77FC">
              <w:rPr>
                <w:rFonts w:ascii="Times New Roman" w:eastAsia="Times New Roman" w:hAnsi="Times New Roman" w:cs="Times New Roman"/>
                <w:color w:val="000000"/>
                <w:sz w:val="24"/>
                <w:szCs w:val="24"/>
              </w:rPr>
              <w:t xml:space="preserve"> Benth.</w:t>
            </w:r>
          </w:p>
          <w:p w:rsidR="00FA77FC" w:rsidRPr="00FA77FC" w:rsidRDefault="00FA77FC" w:rsidP="00FA77FC">
            <w:pPr>
              <w:numPr>
                <w:ilvl w:val="0"/>
                <w:numId w:val="1"/>
              </w:numPr>
              <w:spacing w:before="100" w:beforeAutospacing="1" w:after="0" w:line="240" w:lineRule="auto"/>
              <w:ind w:left="240"/>
              <w:rPr>
                <w:rFonts w:ascii="Times New Roman" w:eastAsia="Times New Roman" w:hAnsi="Times New Roman" w:cs="Times New Roman"/>
                <w:color w:val="000000"/>
                <w:sz w:val="30"/>
                <w:szCs w:val="30"/>
              </w:rPr>
            </w:pPr>
            <w:r w:rsidRPr="00FA77FC">
              <w:rPr>
                <w:rFonts w:ascii="Times New Roman" w:eastAsia="Times New Roman" w:hAnsi="Times New Roman" w:cs="Times New Roman"/>
                <w:i/>
                <w:iCs/>
                <w:color w:val="000000"/>
                <w:sz w:val="30"/>
                <w:szCs w:val="30"/>
              </w:rPr>
              <w:t>Ocimum subserratum</w:t>
            </w:r>
            <w:r w:rsidRPr="00FA77FC">
              <w:rPr>
                <w:rFonts w:ascii="Times New Roman" w:eastAsia="Times New Roman" w:hAnsi="Times New Roman" w:cs="Times New Roman"/>
                <w:color w:val="000000"/>
                <w:sz w:val="30"/>
              </w:rPr>
              <w:t> </w:t>
            </w:r>
            <w:r w:rsidRPr="00FA77FC">
              <w:rPr>
                <w:rFonts w:ascii="Times New Roman" w:eastAsia="Times New Roman" w:hAnsi="Times New Roman" w:cs="Times New Roman"/>
                <w:color w:val="000000"/>
                <w:sz w:val="24"/>
                <w:szCs w:val="24"/>
              </w:rPr>
              <w:t>B.Heyne ex Hook.f.</w:t>
            </w:r>
          </w:p>
          <w:p w:rsidR="00FA77FC" w:rsidRPr="00FA77FC" w:rsidRDefault="00FA77FC" w:rsidP="00FA77FC">
            <w:pPr>
              <w:numPr>
                <w:ilvl w:val="0"/>
                <w:numId w:val="1"/>
              </w:numPr>
              <w:spacing w:before="100" w:beforeAutospacing="1" w:after="0" w:line="240" w:lineRule="auto"/>
              <w:ind w:left="240"/>
              <w:rPr>
                <w:rFonts w:ascii="Times New Roman" w:eastAsia="Times New Roman" w:hAnsi="Times New Roman" w:cs="Times New Roman"/>
                <w:color w:val="000000"/>
                <w:sz w:val="30"/>
                <w:szCs w:val="30"/>
              </w:rPr>
            </w:pPr>
            <w:r w:rsidRPr="00FA77FC">
              <w:rPr>
                <w:rFonts w:ascii="Times New Roman" w:eastAsia="Times New Roman" w:hAnsi="Times New Roman" w:cs="Times New Roman"/>
                <w:i/>
                <w:iCs/>
                <w:color w:val="000000"/>
                <w:sz w:val="30"/>
                <w:szCs w:val="30"/>
              </w:rPr>
              <w:t>Ocimum tomentosum</w:t>
            </w:r>
            <w:r w:rsidRPr="00FA77FC">
              <w:rPr>
                <w:rFonts w:ascii="Times New Roman" w:eastAsia="Times New Roman" w:hAnsi="Times New Roman" w:cs="Times New Roman"/>
                <w:color w:val="000000"/>
                <w:sz w:val="30"/>
              </w:rPr>
              <w:t> </w:t>
            </w:r>
            <w:r w:rsidRPr="00FA77FC">
              <w:rPr>
                <w:rFonts w:ascii="Times New Roman" w:eastAsia="Times New Roman" w:hAnsi="Times New Roman" w:cs="Times New Roman"/>
                <w:color w:val="000000"/>
                <w:sz w:val="24"/>
                <w:szCs w:val="24"/>
              </w:rPr>
              <w:t>Lam.</w:t>
            </w:r>
          </w:p>
          <w:p w:rsidR="00FA77FC" w:rsidRPr="00FA77FC" w:rsidRDefault="00FA77FC" w:rsidP="00FA77FC">
            <w:pPr>
              <w:numPr>
                <w:ilvl w:val="0"/>
                <w:numId w:val="1"/>
              </w:numPr>
              <w:spacing w:before="100" w:beforeAutospacing="1" w:after="0" w:line="240" w:lineRule="auto"/>
              <w:ind w:left="240"/>
              <w:rPr>
                <w:rFonts w:ascii="Times New Roman" w:eastAsia="Times New Roman" w:hAnsi="Times New Roman" w:cs="Times New Roman"/>
                <w:color w:val="000000"/>
                <w:sz w:val="30"/>
                <w:szCs w:val="30"/>
              </w:rPr>
            </w:pPr>
            <w:r w:rsidRPr="00FA77FC">
              <w:rPr>
                <w:rFonts w:ascii="Times New Roman" w:eastAsia="Times New Roman" w:hAnsi="Times New Roman" w:cs="Times New Roman"/>
                <w:i/>
                <w:iCs/>
                <w:color w:val="000000"/>
                <w:sz w:val="30"/>
                <w:szCs w:val="30"/>
              </w:rPr>
              <w:t>Ocimum villosum</w:t>
            </w:r>
            <w:r w:rsidRPr="00FA77FC">
              <w:rPr>
                <w:rFonts w:ascii="Times New Roman" w:eastAsia="Times New Roman" w:hAnsi="Times New Roman" w:cs="Times New Roman"/>
                <w:color w:val="000000"/>
                <w:sz w:val="30"/>
              </w:rPr>
              <w:t> </w:t>
            </w:r>
            <w:r w:rsidRPr="00FA77FC">
              <w:rPr>
                <w:rFonts w:ascii="Times New Roman" w:eastAsia="Times New Roman" w:hAnsi="Times New Roman" w:cs="Times New Roman"/>
                <w:color w:val="000000"/>
                <w:sz w:val="24"/>
                <w:szCs w:val="24"/>
              </w:rPr>
              <w:t>Roxb.</w:t>
            </w:r>
            <w:r w:rsidRPr="00FA77FC">
              <w:rPr>
                <w:rFonts w:ascii="Times New Roman" w:eastAsia="Times New Roman" w:hAnsi="Times New Roman" w:cs="Times New Roman"/>
                <w:color w:val="000000"/>
                <w:sz w:val="30"/>
              </w:rPr>
              <w:t> </w:t>
            </w:r>
            <w:proofErr w:type="gramStart"/>
            <w:r w:rsidRPr="00FA77FC">
              <w:rPr>
                <w:rFonts w:ascii="Times New Roman" w:eastAsia="Times New Roman" w:hAnsi="Times New Roman" w:cs="Times New Roman"/>
                <w:color w:val="000000"/>
                <w:sz w:val="30"/>
                <w:szCs w:val="30"/>
              </w:rPr>
              <w:t>nom</w:t>
            </w:r>
            <w:proofErr w:type="gramEnd"/>
            <w:r w:rsidRPr="00FA77FC">
              <w:rPr>
                <w:rFonts w:ascii="Times New Roman" w:eastAsia="Times New Roman" w:hAnsi="Times New Roman" w:cs="Times New Roman"/>
                <w:color w:val="000000"/>
                <w:sz w:val="30"/>
                <w:szCs w:val="30"/>
              </w:rPr>
              <w:t>. illeg.</w:t>
            </w:r>
          </w:p>
          <w:p w:rsidR="00FA77FC" w:rsidRPr="00FA77FC" w:rsidRDefault="00FA77FC" w:rsidP="00FA77FC">
            <w:pPr>
              <w:numPr>
                <w:ilvl w:val="0"/>
                <w:numId w:val="1"/>
              </w:numPr>
              <w:spacing w:before="100" w:beforeAutospacing="1" w:after="0" w:line="240" w:lineRule="auto"/>
              <w:ind w:left="240"/>
              <w:rPr>
                <w:rFonts w:ascii="Times New Roman" w:eastAsia="Times New Roman" w:hAnsi="Times New Roman" w:cs="Times New Roman"/>
                <w:color w:val="000000"/>
                <w:sz w:val="30"/>
                <w:szCs w:val="30"/>
              </w:rPr>
            </w:pPr>
            <w:r w:rsidRPr="00FA77FC">
              <w:rPr>
                <w:rFonts w:ascii="Times New Roman" w:eastAsia="Times New Roman" w:hAnsi="Times New Roman" w:cs="Times New Roman"/>
                <w:i/>
                <w:iCs/>
                <w:color w:val="000000"/>
                <w:sz w:val="30"/>
                <w:szCs w:val="30"/>
              </w:rPr>
              <w:t>Plectranthus monachorum</w:t>
            </w:r>
            <w:r w:rsidRPr="00FA77FC">
              <w:rPr>
                <w:rFonts w:ascii="Times New Roman" w:eastAsia="Times New Roman" w:hAnsi="Times New Roman" w:cs="Times New Roman"/>
                <w:color w:val="000000"/>
                <w:sz w:val="30"/>
              </w:rPr>
              <w:t> </w:t>
            </w:r>
            <w:r w:rsidRPr="00FA77FC">
              <w:rPr>
                <w:rFonts w:ascii="Times New Roman" w:eastAsia="Times New Roman" w:hAnsi="Times New Roman" w:cs="Times New Roman"/>
                <w:color w:val="000000"/>
                <w:sz w:val="24"/>
                <w:szCs w:val="24"/>
              </w:rPr>
              <w:t>(L.) Spreng.</w:t>
            </w:r>
          </w:p>
        </w:tc>
      </w:tr>
    </w:tbl>
    <w:p w:rsidR="00FA77FC" w:rsidRPr="00FA77FC" w:rsidRDefault="00FA77FC" w:rsidP="00FA77FC">
      <w:pPr>
        <w:shd w:val="clear" w:color="auto" w:fill="FFFFFF"/>
        <w:spacing w:before="120" w:after="120" w:line="481" w:lineRule="atLeast"/>
        <w:rPr>
          <w:rFonts w:ascii="Arial" w:eastAsia="Times New Roman" w:hAnsi="Arial" w:cs="Arial"/>
          <w:color w:val="252525"/>
          <w:sz w:val="30"/>
          <w:szCs w:val="30"/>
        </w:rPr>
      </w:pPr>
      <w:r w:rsidRPr="00FA77FC">
        <w:rPr>
          <w:rFonts w:ascii="Arial" w:eastAsia="Times New Roman" w:hAnsi="Arial" w:cs="Arial"/>
          <w:b/>
          <w:bCs/>
          <w:i/>
          <w:iCs/>
          <w:color w:val="252525"/>
          <w:sz w:val="30"/>
          <w:szCs w:val="30"/>
        </w:rPr>
        <w:t>Ocimum tenuiflorum</w:t>
      </w:r>
      <w:r w:rsidRPr="00FA77FC">
        <w:rPr>
          <w:rFonts w:ascii="Arial" w:eastAsia="Times New Roman" w:hAnsi="Arial" w:cs="Arial"/>
          <w:color w:val="252525"/>
          <w:sz w:val="30"/>
          <w:szCs w:val="30"/>
        </w:rPr>
        <w:t>, also known as</w:t>
      </w:r>
      <w:r w:rsidRPr="00FA77FC">
        <w:rPr>
          <w:rFonts w:ascii="Arial" w:eastAsia="Times New Roman" w:hAnsi="Arial" w:cs="Arial"/>
          <w:color w:val="252525"/>
          <w:sz w:val="30"/>
        </w:rPr>
        <w:t> </w:t>
      </w:r>
      <w:r w:rsidRPr="00FA77FC">
        <w:rPr>
          <w:rFonts w:ascii="Arial" w:eastAsia="Times New Roman" w:hAnsi="Arial" w:cs="Arial"/>
          <w:b/>
          <w:bCs/>
          <w:color w:val="252525"/>
          <w:sz w:val="30"/>
          <w:szCs w:val="30"/>
        </w:rPr>
        <w:t>Ocimum sanctum</w:t>
      </w:r>
      <w:r w:rsidRPr="00FA77FC">
        <w:rPr>
          <w:rFonts w:ascii="Arial" w:eastAsia="Times New Roman" w:hAnsi="Arial" w:cs="Arial"/>
          <w:color w:val="252525"/>
          <w:sz w:val="30"/>
          <w:szCs w:val="30"/>
        </w:rPr>
        <w:t>,</w:t>
      </w:r>
      <w:r w:rsidRPr="00FA77FC">
        <w:rPr>
          <w:rFonts w:ascii="Arial" w:eastAsia="Times New Roman" w:hAnsi="Arial" w:cs="Arial"/>
          <w:color w:val="252525"/>
          <w:sz w:val="30"/>
        </w:rPr>
        <w:t> </w:t>
      </w:r>
      <w:r w:rsidRPr="00FA77FC">
        <w:rPr>
          <w:rFonts w:ascii="Arial" w:eastAsia="Times New Roman" w:hAnsi="Arial" w:cs="Arial"/>
          <w:b/>
          <w:bCs/>
          <w:color w:val="252525"/>
          <w:sz w:val="30"/>
          <w:szCs w:val="30"/>
        </w:rPr>
        <w:t>holy basil</w:t>
      </w:r>
      <w:r w:rsidRPr="00FA77FC">
        <w:rPr>
          <w:rFonts w:ascii="Arial" w:eastAsia="Times New Roman" w:hAnsi="Arial" w:cs="Arial"/>
          <w:color w:val="252525"/>
          <w:sz w:val="30"/>
          <w:szCs w:val="30"/>
        </w:rPr>
        <w:t>, or</w:t>
      </w:r>
      <w:r w:rsidRPr="00FA77FC">
        <w:rPr>
          <w:rFonts w:ascii="Arial" w:eastAsia="Times New Roman" w:hAnsi="Arial" w:cs="Arial"/>
          <w:color w:val="252525"/>
          <w:sz w:val="30"/>
        </w:rPr>
        <w:t> </w:t>
      </w:r>
      <w:r w:rsidRPr="00FA77FC">
        <w:rPr>
          <w:rFonts w:ascii="Arial" w:eastAsia="Times New Roman" w:hAnsi="Arial" w:cs="Arial"/>
          <w:b/>
          <w:bCs/>
          <w:i/>
          <w:iCs/>
          <w:color w:val="252525"/>
          <w:sz w:val="30"/>
          <w:szCs w:val="30"/>
        </w:rPr>
        <w:t>tulasī</w:t>
      </w:r>
      <w:r w:rsidRPr="00FA77FC">
        <w:rPr>
          <w:rFonts w:ascii="Arial" w:eastAsia="Times New Roman" w:hAnsi="Arial" w:cs="Arial"/>
          <w:color w:val="252525"/>
          <w:sz w:val="30"/>
          <w:szCs w:val="30"/>
        </w:rPr>
        <w:t>, is an</w:t>
      </w:r>
      <w:hyperlink r:id="rId35" w:tooltip="Aromatic plant" w:history="1">
        <w:r w:rsidRPr="00FA77FC">
          <w:rPr>
            <w:rFonts w:ascii="Arial" w:eastAsia="Times New Roman" w:hAnsi="Arial" w:cs="Arial"/>
            <w:color w:val="0B0080"/>
            <w:sz w:val="30"/>
            <w:u w:val="single"/>
          </w:rPr>
          <w:t>aromatic plant</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in the family</w:t>
      </w:r>
      <w:r w:rsidRPr="00FA77FC">
        <w:rPr>
          <w:rFonts w:ascii="Arial" w:eastAsia="Times New Roman" w:hAnsi="Arial" w:cs="Arial"/>
          <w:color w:val="252525"/>
          <w:sz w:val="30"/>
        </w:rPr>
        <w:t> </w:t>
      </w:r>
      <w:hyperlink r:id="rId36" w:tooltip="Lamiaceae" w:history="1">
        <w:r w:rsidRPr="00FA77FC">
          <w:rPr>
            <w:rFonts w:ascii="Arial" w:eastAsia="Times New Roman" w:hAnsi="Arial" w:cs="Arial"/>
            <w:color w:val="0B0080"/>
            <w:sz w:val="30"/>
            <w:u w:val="single"/>
          </w:rPr>
          <w:t>Lamiaceae</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which is native to the</w:t>
      </w:r>
      <w:r w:rsidRPr="00FA77FC">
        <w:rPr>
          <w:rFonts w:ascii="Arial" w:eastAsia="Times New Roman" w:hAnsi="Arial" w:cs="Arial"/>
          <w:color w:val="252525"/>
          <w:sz w:val="30"/>
        </w:rPr>
        <w:t> </w:t>
      </w:r>
      <w:hyperlink r:id="rId37" w:tooltip="Indian Subcontinent" w:history="1">
        <w:r w:rsidRPr="00FA77FC">
          <w:rPr>
            <w:rFonts w:ascii="Arial" w:eastAsia="Times New Roman" w:hAnsi="Arial" w:cs="Arial"/>
            <w:color w:val="0B0080"/>
            <w:sz w:val="30"/>
            <w:u w:val="single"/>
          </w:rPr>
          <w:t>Indian Subcontinent</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and widespread as a cultivated plant throughout the</w:t>
      </w:r>
      <w:r w:rsidRPr="00FA77FC">
        <w:rPr>
          <w:rFonts w:ascii="Arial" w:eastAsia="Times New Roman" w:hAnsi="Arial" w:cs="Arial"/>
          <w:color w:val="252525"/>
          <w:sz w:val="30"/>
        </w:rPr>
        <w:t> </w:t>
      </w:r>
      <w:hyperlink r:id="rId38" w:tooltip="Southeast Asia" w:history="1">
        <w:r w:rsidRPr="00FA77FC">
          <w:rPr>
            <w:rFonts w:ascii="Arial" w:eastAsia="Times New Roman" w:hAnsi="Arial" w:cs="Arial"/>
            <w:color w:val="0B0080"/>
            <w:sz w:val="30"/>
            <w:u w:val="single"/>
          </w:rPr>
          <w:t>Southeast Asian</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tropics.</w:t>
      </w:r>
      <w:hyperlink r:id="rId39" w:anchor="cite_note-Staples1999-2" w:history="1">
        <w:r w:rsidRPr="00FA77FC">
          <w:rPr>
            <w:rFonts w:ascii="Arial" w:eastAsia="Times New Roman" w:hAnsi="Arial" w:cs="Arial"/>
            <w:color w:val="0B0080"/>
            <w:sz w:val="24"/>
            <w:szCs w:val="24"/>
            <w:u w:val="single"/>
            <w:vertAlign w:val="superscript"/>
          </w:rPr>
          <w:t>[2]</w:t>
        </w:r>
      </w:hyperlink>
      <w:hyperlink r:id="rId40" w:anchor="cite_note-warrier-3" w:history="1">
        <w:r w:rsidRPr="00FA77FC">
          <w:rPr>
            <w:rFonts w:ascii="Arial" w:eastAsia="Times New Roman" w:hAnsi="Arial" w:cs="Arial"/>
            <w:color w:val="0B0080"/>
            <w:sz w:val="24"/>
            <w:szCs w:val="24"/>
            <w:u w:val="single"/>
            <w:vertAlign w:val="superscript"/>
          </w:rPr>
          <w:t>[3]</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It is an erect, many branched subshrub, 30–60 cm tall with hairy stems and simple</w:t>
      </w:r>
      <w:r w:rsidRPr="00FA77FC">
        <w:rPr>
          <w:rFonts w:ascii="Arial" w:eastAsia="Times New Roman" w:hAnsi="Arial" w:cs="Arial"/>
          <w:color w:val="252525"/>
          <w:sz w:val="30"/>
        </w:rPr>
        <w:t> </w:t>
      </w:r>
      <w:hyperlink r:id="rId41" w:tooltip="Opposite leaves" w:history="1">
        <w:r w:rsidRPr="00FA77FC">
          <w:rPr>
            <w:rFonts w:ascii="Arial" w:eastAsia="Times New Roman" w:hAnsi="Arial" w:cs="Arial"/>
            <w:color w:val="0B0080"/>
            <w:sz w:val="30"/>
            <w:u w:val="single"/>
          </w:rPr>
          <w:t>opposite</w:t>
        </w:r>
      </w:hyperlink>
      <w:r w:rsidRPr="00FA77FC">
        <w:rPr>
          <w:rFonts w:ascii="Arial" w:eastAsia="Times New Roman" w:hAnsi="Arial" w:cs="Arial"/>
          <w:color w:val="252525"/>
          <w:sz w:val="30"/>
          <w:szCs w:val="30"/>
        </w:rPr>
        <w:t>green or purple leaves that are strongly scented. Leaves have</w:t>
      </w:r>
      <w:r w:rsidRPr="00FA77FC">
        <w:rPr>
          <w:rFonts w:ascii="Arial" w:eastAsia="Times New Roman" w:hAnsi="Arial" w:cs="Arial"/>
          <w:color w:val="252525"/>
          <w:sz w:val="30"/>
        </w:rPr>
        <w:t> </w:t>
      </w:r>
      <w:hyperlink r:id="rId42" w:tooltip="Petiole (botany)" w:history="1">
        <w:r w:rsidRPr="00FA77FC">
          <w:rPr>
            <w:rFonts w:ascii="Arial" w:eastAsia="Times New Roman" w:hAnsi="Arial" w:cs="Arial"/>
            <w:color w:val="0B0080"/>
            <w:sz w:val="30"/>
            <w:u w:val="single"/>
          </w:rPr>
          <w:t>petioles</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and are</w:t>
      </w:r>
      <w:hyperlink r:id="rId43" w:tooltip="Ovate" w:history="1">
        <w:r w:rsidRPr="00FA77FC">
          <w:rPr>
            <w:rFonts w:ascii="Arial" w:eastAsia="Times New Roman" w:hAnsi="Arial" w:cs="Arial"/>
            <w:color w:val="0B0080"/>
            <w:sz w:val="30"/>
            <w:u w:val="single"/>
          </w:rPr>
          <w:t>ovate</w:t>
        </w:r>
      </w:hyperlink>
      <w:r w:rsidRPr="00FA77FC">
        <w:rPr>
          <w:rFonts w:ascii="Arial" w:eastAsia="Times New Roman" w:hAnsi="Arial" w:cs="Arial"/>
          <w:color w:val="252525"/>
          <w:sz w:val="30"/>
          <w:szCs w:val="30"/>
        </w:rPr>
        <w:t>, up to 5 cm long, usually slightly toothed. The flowers are purplish in elongate</w:t>
      </w:r>
      <w:hyperlink r:id="rId44" w:tooltip="Racemes" w:history="1">
        <w:r w:rsidRPr="00FA77FC">
          <w:rPr>
            <w:rFonts w:ascii="Arial" w:eastAsia="Times New Roman" w:hAnsi="Arial" w:cs="Arial"/>
            <w:color w:val="0B0080"/>
            <w:sz w:val="30"/>
            <w:u w:val="single"/>
          </w:rPr>
          <w:t>racemes</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in close whorls.</w:t>
      </w:r>
      <w:hyperlink r:id="rId45" w:anchor="cite_note-warrier-3" w:history="1">
        <w:r w:rsidRPr="00FA77FC">
          <w:rPr>
            <w:rFonts w:ascii="Arial" w:eastAsia="Times New Roman" w:hAnsi="Arial" w:cs="Arial"/>
            <w:color w:val="0B0080"/>
            <w:sz w:val="24"/>
            <w:szCs w:val="24"/>
            <w:u w:val="single"/>
            <w:vertAlign w:val="superscript"/>
          </w:rPr>
          <w:t>[3]</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The two main</w:t>
      </w:r>
      <w:r w:rsidRPr="00FA77FC">
        <w:rPr>
          <w:rFonts w:ascii="Arial" w:eastAsia="Times New Roman" w:hAnsi="Arial" w:cs="Arial"/>
          <w:color w:val="252525"/>
          <w:sz w:val="30"/>
        </w:rPr>
        <w:t> </w:t>
      </w:r>
      <w:hyperlink r:id="rId46" w:tooltip="Morphotype" w:history="1">
        <w:r w:rsidRPr="00FA77FC">
          <w:rPr>
            <w:rFonts w:ascii="Arial" w:eastAsia="Times New Roman" w:hAnsi="Arial" w:cs="Arial"/>
            <w:color w:val="0B0080"/>
            <w:sz w:val="30"/>
            <w:u w:val="single"/>
          </w:rPr>
          <w:t>morphotypes</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 xml:space="preserve">cultivated in India and Nepal </w:t>
      </w:r>
      <w:proofErr w:type="gramStart"/>
      <w:r w:rsidRPr="00FA77FC">
        <w:rPr>
          <w:rFonts w:ascii="Arial" w:eastAsia="Times New Roman" w:hAnsi="Arial" w:cs="Arial"/>
          <w:color w:val="252525"/>
          <w:sz w:val="30"/>
          <w:szCs w:val="30"/>
        </w:rPr>
        <w:t>are</w:t>
      </w:r>
      <w:proofErr w:type="gramEnd"/>
      <w:r w:rsidRPr="00FA77FC">
        <w:rPr>
          <w:rFonts w:ascii="Arial" w:eastAsia="Times New Roman" w:hAnsi="Arial" w:cs="Arial"/>
          <w:color w:val="252525"/>
          <w:sz w:val="30"/>
          <w:szCs w:val="30"/>
        </w:rPr>
        <w:t xml:space="preserve"> green-leaved (Sri or Lakshmi</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szCs w:val="30"/>
        </w:rPr>
        <w:t>) and purple-leaved (Krishna</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szCs w:val="30"/>
        </w:rPr>
        <w:t>).</w:t>
      </w:r>
      <w:hyperlink r:id="rId47" w:anchor="cite_note-4" w:history="1">
        <w:r w:rsidRPr="00FA77FC">
          <w:rPr>
            <w:rFonts w:ascii="Arial" w:eastAsia="Times New Roman" w:hAnsi="Arial" w:cs="Arial"/>
            <w:color w:val="0B0080"/>
            <w:sz w:val="24"/>
            <w:szCs w:val="24"/>
            <w:u w:val="single"/>
            <w:vertAlign w:val="superscript"/>
          </w:rPr>
          <w:t>[4]</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(See</w:t>
      </w:r>
      <w:hyperlink r:id="rId48" w:tooltip="Tulsi in Hinduism" w:history="1">
        <w:r w:rsidRPr="00FA77FC">
          <w:rPr>
            <w:rFonts w:ascii="Arial" w:eastAsia="Times New Roman" w:hAnsi="Arial" w:cs="Arial"/>
            <w:color w:val="0B0080"/>
            <w:sz w:val="30"/>
            <w:u w:val="single"/>
          </w:rPr>
          <w:t>Tulsi in Hinduism</w:t>
        </w:r>
      </w:hyperlink>
      <w:r w:rsidRPr="00FA77FC">
        <w:rPr>
          <w:rFonts w:ascii="Arial" w:eastAsia="Times New Roman" w:hAnsi="Arial" w:cs="Arial"/>
          <w:color w:val="252525"/>
          <w:sz w:val="30"/>
          <w:szCs w:val="30"/>
        </w:rPr>
        <w:t>.)</w:t>
      </w:r>
    </w:p>
    <w:p w:rsidR="00FA77FC" w:rsidRPr="00FA77FC" w:rsidRDefault="00FA77FC" w:rsidP="00FA77FC">
      <w:pPr>
        <w:shd w:val="clear" w:color="auto" w:fill="FFFFFF"/>
        <w:spacing w:before="120" w:after="120" w:line="481" w:lineRule="atLeast"/>
        <w:rPr>
          <w:rFonts w:ascii="Arial" w:eastAsia="Times New Roman" w:hAnsi="Arial" w:cs="Arial"/>
          <w:color w:val="252525"/>
          <w:sz w:val="30"/>
          <w:szCs w:val="30"/>
        </w:rPr>
      </w:pPr>
      <w:r w:rsidRPr="00FA77FC">
        <w:rPr>
          <w:rFonts w:ascii="Arial" w:eastAsia="Times New Roman" w:hAnsi="Arial" w:cs="Arial"/>
          <w:i/>
          <w:iCs/>
          <w:color w:val="252525"/>
          <w:sz w:val="30"/>
          <w:szCs w:val="30"/>
        </w:rPr>
        <w:lastRenderedPageBreak/>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is cultivated for religious and medicinal purposes, and for its</w:t>
      </w:r>
      <w:r w:rsidRPr="00FA77FC">
        <w:rPr>
          <w:rFonts w:ascii="Arial" w:eastAsia="Times New Roman" w:hAnsi="Arial" w:cs="Arial"/>
          <w:color w:val="252525"/>
          <w:sz w:val="30"/>
        </w:rPr>
        <w:t> </w:t>
      </w:r>
      <w:hyperlink r:id="rId49" w:tooltip="Essential oil" w:history="1">
        <w:r w:rsidRPr="00FA77FC">
          <w:rPr>
            <w:rFonts w:ascii="Arial" w:eastAsia="Times New Roman" w:hAnsi="Arial" w:cs="Arial"/>
            <w:color w:val="0B0080"/>
            <w:sz w:val="30"/>
            <w:u w:val="single"/>
          </w:rPr>
          <w:t>essential oil</w:t>
        </w:r>
      </w:hyperlink>
      <w:r w:rsidRPr="00FA77FC">
        <w:rPr>
          <w:rFonts w:ascii="Arial" w:eastAsia="Times New Roman" w:hAnsi="Arial" w:cs="Arial"/>
          <w:color w:val="252525"/>
          <w:sz w:val="30"/>
          <w:szCs w:val="30"/>
        </w:rPr>
        <w:t>. It is widely known across the</w:t>
      </w:r>
      <w:r w:rsidRPr="00FA77FC">
        <w:rPr>
          <w:rFonts w:ascii="Arial" w:eastAsia="Times New Roman" w:hAnsi="Arial" w:cs="Arial"/>
          <w:color w:val="252525"/>
          <w:sz w:val="30"/>
        </w:rPr>
        <w:t> </w:t>
      </w:r>
      <w:hyperlink r:id="rId50" w:tooltip="Indian Subcontinent" w:history="1">
        <w:r w:rsidRPr="00FA77FC">
          <w:rPr>
            <w:rFonts w:ascii="Arial" w:eastAsia="Times New Roman" w:hAnsi="Arial" w:cs="Arial"/>
            <w:color w:val="0B0080"/>
            <w:sz w:val="30"/>
            <w:u w:val="single"/>
          </w:rPr>
          <w:t>Indian Subcontinent</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as a medicinal plant and an</w:t>
      </w:r>
      <w:r w:rsidRPr="00FA77FC">
        <w:rPr>
          <w:rFonts w:ascii="Arial" w:eastAsia="Times New Roman" w:hAnsi="Arial" w:cs="Arial"/>
          <w:color w:val="252525"/>
          <w:sz w:val="30"/>
        </w:rPr>
        <w:t> </w:t>
      </w:r>
      <w:hyperlink r:id="rId51" w:tooltip="Herbal tea" w:history="1">
        <w:r w:rsidRPr="00FA77FC">
          <w:rPr>
            <w:rFonts w:ascii="Arial" w:eastAsia="Times New Roman" w:hAnsi="Arial" w:cs="Arial"/>
            <w:color w:val="0B0080"/>
            <w:sz w:val="30"/>
            <w:u w:val="single"/>
          </w:rPr>
          <w:t>herbal tea</w:t>
        </w:r>
      </w:hyperlink>
      <w:r w:rsidRPr="00FA77FC">
        <w:rPr>
          <w:rFonts w:ascii="Arial" w:eastAsia="Times New Roman" w:hAnsi="Arial" w:cs="Arial"/>
          <w:color w:val="252525"/>
          <w:sz w:val="30"/>
          <w:szCs w:val="30"/>
        </w:rPr>
        <w:t>, commonly used in</w:t>
      </w:r>
      <w:r w:rsidRPr="00FA77FC">
        <w:rPr>
          <w:rFonts w:ascii="Arial" w:eastAsia="Times New Roman" w:hAnsi="Arial" w:cs="Arial"/>
          <w:color w:val="252525"/>
          <w:sz w:val="30"/>
        </w:rPr>
        <w:t> </w:t>
      </w:r>
      <w:hyperlink r:id="rId52" w:tooltip="Ayurveda" w:history="1">
        <w:r w:rsidRPr="00FA77FC">
          <w:rPr>
            <w:rFonts w:ascii="Arial" w:eastAsia="Times New Roman" w:hAnsi="Arial" w:cs="Arial"/>
            <w:color w:val="0B0080"/>
            <w:sz w:val="30"/>
            <w:u w:val="single"/>
          </w:rPr>
          <w:t>Ayurveda</w:t>
        </w:r>
      </w:hyperlink>
      <w:r w:rsidRPr="00FA77FC">
        <w:rPr>
          <w:rFonts w:ascii="Arial" w:eastAsia="Times New Roman" w:hAnsi="Arial" w:cs="Arial"/>
          <w:color w:val="252525"/>
          <w:sz w:val="30"/>
          <w:szCs w:val="30"/>
        </w:rPr>
        <w:t>, and has an important role within the</w:t>
      </w:r>
      <w:r w:rsidRPr="00FA77FC">
        <w:rPr>
          <w:rFonts w:ascii="Arial" w:eastAsia="Times New Roman" w:hAnsi="Arial" w:cs="Arial"/>
          <w:color w:val="252525"/>
          <w:sz w:val="30"/>
        </w:rPr>
        <w:t> </w:t>
      </w:r>
      <w:hyperlink r:id="rId53" w:tooltip="Vaishnavite" w:history="1">
        <w:r w:rsidRPr="00FA77FC">
          <w:rPr>
            <w:rFonts w:ascii="Arial" w:eastAsia="Times New Roman" w:hAnsi="Arial" w:cs="Arial"/>
            <w:color w:val="0B0080"/>
            <w:sz w:val="30"/>
            <w:u w:val="single"/>
          </w:rPr>
          <w:t>Vaishnavite</w:t>
        </w:r>
      </w:hyperlink>
      <w:r w:rsidRPr="00FA77FC">
        <w:rPr>
          <w:rFonts w:ascii="Arial" w:eastAsia="Times New Roman" w:hAnsi="Arial" w:cs="Arial"/>
          <w:color w:val="252525"/>
          <w:sz w:val="30"/>
          <w:szCs w:val="30"/>
        </w:rPr>
        <w:t>tradition of</w:t>
      </w:r>
      <w:r w:rsidRPr="00FA77FC">
        <w:rPr>
          <w:rFonts w:ascii="Arial" w:eastAsia="Times New Roman" w:hAnsi="Arial" w:cs="Arial"/>
          <w:color w:val="252525"/>
          <w:sz w:val="30"/>
        </w:rPr>
        <w:t> </w:t>
      </w:r>
      <w:hyperlink r:id="rId54" w:tooltip="Hinduism" w:history="1">
        <w:r w:rsidRPr="00FA77FC">
          <w:rPr>
            <w:rFonts w:ascii="Arial" w:eastAsia="Times New Roman" w:hAnsi="Arial" w:cs="Arial"/>
            <w:color w:val="0B0080"/>
            <w:sz w:val="30"/>
            <w:u w:val="single"/>
          </w:rPr>
          <w:t>Hinduism</w:t>
        </w:r>
      </w:hyperlink>
      <w:r w:rsidRPr="00FA77FC">
        <w:rPr>
          <w:rFonts w:ascii="Arial" w:eastAsia="Times New Roman" w:hAnsi="Arial" w:cs="Arial"/>
          <w:color w:val="252525"/>
          <w:sz w:val="30"/>
          <w:szCs w:val="30"/>
        </w:rPr>
        <w:t>, in which devotees perform worship involving holy basil plants or leaves.</w:t>
      </w:r>
    </w:p>
    <w:p w:rsidR="00FA77FC" w:rsidRPr="00FA77FC" w:rsidRDefault="00FA77FC" w:rsidP="00FA77FC">
      <w:pPr>
        <w:shd w:val="clear" w:color="auto" w:fill="FFFFFF"/>
        <w:spacing w:before="120" w:after="120" w:line="481" w:lineRule="atLeast"/>
        <w:rPr>
          <w:rFonts w:ascii="Arial" w:eastAsia="Times New Roman" w:hAnsi="Arial" w:cs="Arial"/>
          <w:color w:val="252525"/>
          <w:sz w:val="30"/>
          <w:szCs w:val="30"/>
        </w:rPr>
      </w:pPr>
      <w:r w:rsidRPr="00FA77FC">
        <w:rPr>
          <w:rFonts w:ascii="Arial" w:eastAsia="Times New Roman" w:hAnsi="Arial" w:cs="Arial"/>
          <w:color w:val="252525"/>
          <w:sz w:val="30"/>
          <w:szCs w:val="30"/>
        </w:rPr>
        <w:t>The variety of</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Ocimum tenuiflorum</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used in</w:t>
      </w:r>
      <w:r w:rsidRPr="00FA77FC">
        <w:rPr>
          <w:rFonts w:ascii="Arial" w:eastAsia="Times New Roman" w:hAnsi="Arial" w:cs="Arial"/>
          <w:color w:val="252525"/>
          <w:sz w:val="30"/>
        </w:rPr>
        <w:t> </w:t>
      </w:r>
      <w:hyperlink r:id="rId55" w:tooltip="Thai cuisine" w:history="1">
        <w:r w:rsidRPr="00FA77FC">
          <w:rPr>
            <w:rFonts w:ascii="Arial" w:eastAsia="Times New Roman" w:hAnsi="Arial" w:cs="Arial"/>
            <w:color w:val="0B0080"/>
            <w:sz w:val="30"/>
            <w:u w:val="single"/>
          </w:rPr>
          <w:t>Thai cuisine</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is referred to as</w:t>
      </w:r>
      <w:r w:rsidRPr="00FA77FC">
        <w:rPr>
          <w:rFonts w:ascii="Arial" w:eastAsia="Times New Roman" w:hAnsi="Arial" w:cs="Arial"/>
          <w:color w:val="252525"/>
          <w:sz w:val="30"/>
        </w:rPr>
        <w:t> </w:t>
      </w:r>
      <w:r w:rsidRPr="00FA77FC">
        <w:rPr>
          <w:rFonts w:ascii="Arial" w:eastAsia="Times New Roman" w:hAnsi="Arial" w:cs="Arial"/>
          <w:b/>
          <w:bCs/>
          <w:color w:val="252525"/>
          <w:sz w:val="30"/>
          <w:szCs w:val="30"/>
        </w:rPr>
        <w:t>Thai holy basil</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w:t>
      </w:r>
      <w:hyperlink r:id="rId56" w:tooltip="Thai language" w:history="1">
        <w:r w:rsidRPr="00FA77FC">
          <w:rPr>
            <w:rFonts w:ascii="Arial" w:eastAsia="Times New Roman" w:hAnsi="Arial" w:cs="Arial"/>
            <w:color w:val="0B0080"/>
            <w:sz w:val="30"/>
            <w:u w:val="single"/>
          </w:rPr>
          <w:t>Thai language</w:t>
        </w:r>
      </w:hyperlink>
      <w:r w:rsidRPr="00FA77FC">
        <w:rPr>
          <w:rFonts w:ascii="Arial" w:eastAsia="Times New Roman" w:hAnsi="Arial" w:cs="Arial"/>
          <w:color w:val="252525"/>
          <w:sz w:val="30"/>
          <w:szCs w:val="30"/>
        </w:rPr>
        <w:t xml:space="preserve">: </w:t>
      </w:r>
      <w:r w:rsidRPr="00FA77FC">
        <w:rPr>
          <w:rFonts w:ascii="Tahoma" w:eastAsia="Times New Roman" w:hAnsi="Tahoma" w:cs="Tahoma"/>
          <w:color w:val="252525"/>
          <w:sz w:val="30"/>
          <w:szCs w:val="30"/>
        </w:rPr>
        <w:t>กะเพรา</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kaphrao</w:t>
      </w:r>
      <w:r w:rsidRPr="00FA77FC">
        <w:rPr>
          <w:rFonts w:ascii="Arial" w:eastAsia="Times New Roman" w:hAnsi="Arial" w:cs="Arial"/>
          <w:color w:val="252525"/>
          <w:sz w:val="30"/>
          <w:szCs w:val="30"/>
        </w:rPr>
        <w:t>);</w:t>
      </w:r>
      <w:hyperlink r:id="rId57" w:anchor="cite_note-Staples1999-2" w:history="1">
        <w:r w:rsidRPr="00FA77FC">
          <w:rPr>
            <w:rFonts w:ascii="Arial" w:eastAsia="Times New Roman" w:hAnsi="Arial" w:cs="Arial"/>
            <w:color w:val="0B0080"/>
            <w:sz w:val="24"/>
            <w:szCs w:val="24"/>
            <w:u w:val="single"/>
            <w:vertAlign w:val="superscript"/>
          </w:rPr>
          <w:t>[2]</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it is not to be confused with</w:t>
      </w:r>
      <w:r w:rsidRPr="00FA77FC">
        <w:rPr>
          <w:rFonts w:ascii="Arial" w:eastAsia="Times New Roman" w:hAnsi="Arial" w:cs="Arial"/>
          <w:color w:val="252525"/>
          <w:sz w:val="30"/>
        </w:rPr>
        <w:t> </w:t>
      </w:r>
      <w:hyperlink r:id="rId58" w:tooltip="Thai basil" w:history="1">
        <w:r w:rsidRPr="00FA77FC">
          <w:rPr>
            <w:rFonts w:ascii="Arial" w:eastAsia="Times New Roman" w:hAnsi="Arial" w:cs="Arial"/>
            <w:color w:val="0B0080"/>
            <w:sz w:val="30"/>
            <w:u w:val="single"/>
          </w:rPr>
          <w:t>Thai basil</w:t>
        </w:r>
      </w:hyperlink>
      <w:r w:rsidRPr="00FA77FC">
        <w:rPr>
          <w:rFonts w:ascii="Arial" w:eastAsia="Times New Roman" w:hAnsi="Arial" w:cs="Arial"/>
          <w:color w:val="252525"/>
          <w:sz w:val="30"/>
          <w:szCs w:val="30"/>
        </w:rPr>
        <w:t>, which is a variety of</w:t>
      </w:r>
      <w:r w:rsidRPr="00FA77FC">
        <w:rPr>
          <w:rFonts w:ascii="Arial" w:eastAsia="Times New Roman" w:hAnsi="Arial" w:cs="Arial"/>
          <w:color w:val="252525"/>
          <w:sz w:val="30"/>
        </w:rPr>
        <w:t> </w:t>
      </w:r>
      <w:hyperlink r:id="rId59" w:tooltip="Ocimum basilicum" w:history="1">
        <w:r w:rsidRPr="00FA77FC">
          <w:rPr>
            <w:rFonts w:ascii="Arial" w:eastAsia="Times New Roman" w:hAnsi="Arial" w:cs="Arial"/>
            <w:i/>
            <w:iCs/>
            <w:color w:val="0B0080"/>
            <w:sz w:val="30"/>
            <w:u w:val="single"/>
          </w:rPr>
          <w:t>Ocimum basilicum</w:t>
        </w:r>
      </w:hyperlink>
      <w:r w:rsidRPr="00FA77FC">
        <w:rPr>
          <w:rFonts w:ascii="Arial" w:eastAsia="Times New Roman" w:hAnsi="Arial" w:cs="Arial"/>
          <w:color w:val="252525"/>
          <w:sz w:val="30"/>
          <w:szCs w:val="30"/>
        </w:rPr>
        <w:t>.</w:t>
      </w:r>
    </w:p>
    <w:p w:rsidR="00FA77FC" w:rsidRPr="00FA77FC" w:rsidRDefault="00FA77FC" w:rsidP="00FA77FC">
      <w:pPr>
        <w:shd w:val="clear" w:color="auto" w:fill="F9F9F9"/>
        <w:spacing w:before="240" w:after="60" w:line="240" w:lineRule="auto"/>
        <w:jc w:val="center"/>
        <w:outlineLvl w:val="1"/>
        <w:rPr>
          <w:rFonts w:ascii="Arial" w:eastAsia="Times New Roman" w:hAnsi="Arial" w:cs="Arial"/>
          <w:b/>
          <w:bCs/>
          <w:color w:val="000000"/>
          <w:sz w:val="28"/>
          <w:szCs w:val="28"/>
        </w:rPr>
      </w:pPr>
      <w:r w:rsidRPr="00FA77FC">
        <w:rPr>
          <w:rFonts w:ascii="Arial" w:eastAsia="Times New Roman" w:hAnsi="Arial" w:cs="Arial"/>
          <w:b/>
          <w:bCs/>
          <w:color w:val="000000"/>
          <w:sz w:val="28"/>
          <w:szCs w:val="28"/>
        </w:rPr>
        <w:t>Contents</w:t>
      </w:r>
    </w:p>
    <w:p w:rsidR="00FA77FC" w:rsidRPr="00FA77FC" w:rsidRDefault="00FA77FC" w:rsidP="00FA77FC">
      <w:pPr>
        <w:shd w:val="clear" w:color="auto" w:fill="F9F9F9"/>
        <w:spacing w:after="0" w:line="240" w:lineRule="auto"/>
        <w:jc w:val="center"/>
        <w:rPr>
          <w:rFonts w:ascii="Arial" w:eastAsia="Times New Roman" w:hAnsi="Arial" w:cs="Arial"/>
          <w:color w:val="252525"/>
          <w:sz w:val="28"/>
          <w:szCs w:val="28"/>
        </w:rPr>
      </w:pPr>
      <w:r w:rsidRPr="00FA77FC">
        <w:rPr>
          <w:rFonts w:ascii="Arial" w:eastAsia="Times New Roman" w:hAnsi="Arial" w:cs="Arial"/>
          <w:color w:val="252525"/>
          <w:sz w:val="28"/>
        </w:rPr>
        <w:t>  [</w:t>
      </w:r>
      <w:hyperlink r:id="rId60" w:history="1">
        <w:proofErr w:type="gramStart"/>
        <w:r w:rsidRPr="00FA77FC">
          <w:rPr>
            <w:rFonts w:ascii="Arial" w:eastAsia="Times New Roman" w:hAnsi="Arial" w:cs="Arial"/>
            <w:color w:val="0B0080"/>
            <w:sz w:val="28"/>
            <w:u w:val="single"/>
          </w:rPr>
          <w:t>hide</w:t>
        </w:r>
        <w:proofErr w:type="gramEnd"/>
      </w:hyperlink>
      <w:r w:rsidRPr="00FA77FC">
        <w:rPr>
          <w:rFonts w:ascii="Arial" w:eastAsia="Times New Roman" w:hAnsi="Arial" w:cs="Arial"/>
          <w:color w:val="252525"/>
          <w:sz w:val="28"/>
        </w:rPr>
        <w:t>] </w:t>
      </w:r>
    </w:p>
    <w:p w:rsidR="00FA77FC" w:rsidRPr="00FA77FC" w:rsidRDefault="007B2111" w:rsidP="00FA77FC">
      <w:pPr>
        <w:numPr>
          <w:ilvl w:val="0"/>
          <w:numId w:val="2"/>
        </w:numPr>
        <w:shd w:val="clear" w:color="auto" w:fill="F9F9F9"/>
        <w:spacing w:before="100" w:beforeAutospacing="1" w:after="24" w:line="240" w:lineRule="auto"/>
        <w:ind w:left="0"/>
        <w:rPr>
          <w:rFonts w:ascii="Arial" w:eastAsia="Times New Roman" w:hAnsi="Arial" w:cs="Arial"/>
          <w:color w:val="252525"/>
          <w:sz w:val="28"/>
          <w:szCs w:val="28"/>
        </w:rPr>
      </w:pPr>
      <w:hyperlink r:id="rId61" w:anchor="Genetics" w:history="1">
        <w:r w:rsidR="00FA77FC" w:rsidRPr="00FA77FC">
          <w:rPr>
            <w:rFonts w:ascii="Arial" w:eastAsia="Times New Roman" w:hAnsi="Arial" w:cs="Arial"/>
            <w:color w:val="0B0080"/>
            <w:sz w:val="28"/>
          </w:rPr>
          <w:t>1 Genetics</w:t>
        </w:r>
      </w:hyperlink>
    </w:p>
    <w:p w:rsidR="00FA77FC" w:rsidRPr="00FA77FC" w:rsidRDefault="007B2111" w:rsidP="00FA77FC">
      <w:pPr>
        <w:numPr>
          <w:ilvl w:val="0"/>
          <w:numId w:val="2"/>
        </w:numPr>
        <w:shd w:val="clear" w:color="auto" w:fill="F9F9F9"/>
        <w:spacing w:before="100" w:beforeAutospacing="1" w:after="24" w:line="240" w:lineRule="auto"/>
        <w:ind w:left="0"/>
        <w:rPr>
          <w:rFonts w:ascii="Arial" w:eastAsia="Times New Roman" w:hAnsi="Arial" w:cs="Arial"/>
          <w:color w:val="252525"/>
          <w:sz w:val="28"/>
          <w:szCs w:val="28"/>
        </w:rPr>
      </w:pPr>
      <w:hyperlink r:id="rId62" w:anchor="Uses" w:history="1">
        <w:r w:rsidR="00FA77FC" w:rsidRPr="00FA77FC">
          <w:rPr>
            <w:rFonts w:ascii="Arial" w:eastAsia="Times New Roman" w:hAnsi="Arial" w:cs="Arial"/>
            <w:color w:val="0B0080"/>
            <w:sz w:val="28"/>
          </w:rPr>
          <w:t>2 Uses</w:t>
        </w:r>
      </w:hyperlink>
    </w:p>
    <w:p w:rsidR="00FA77FC" w:rsidRPr="00FA77FC" w:rsidRDefault="007B2111" w:rsidP="00FA77FC">
      <w:pPr>
        <w:numPr>
          <w:ilvl w:val="1"/>
          <w:numId w:val="2"/>
        </w:numPr>
        <w:shd w:val="clear" w:color="auto" w:fill="F9F9F9"/>
        <w:spacing w:before="100" w:beforeAutospacing="1" w:after="24" w:line="240" w:lineRule="auto"/>
        <w:ind w:left="480"/>
        <w:rPr>
          <w:rFonts w:ascii="Arial" w:eastAsia="Times New Roman" w:hAnsi="Arial" w:cs="Arial"/>
          <w:color w:val="252525"/>
          <w:sz w:val="28"/>
          <w:szCs w:val="28"/>
        </w:rPr>
      </w:pPr>
      <w:hyperlink r:id="rId63" w:anchor="In_Hinduism" w:history="1">
        <w:r w:rsidR="00FA77FC" w:rsidRPr="00FA77FC">
          <w:rPr>
            <w:rFonts w:ascii="Arial" w:eastAsia="Times New Roman" w:hAnsi="Arial" w:cs="Arial"/>
            <w:color w:val="0B0080"/>
            <w:sz w:val="28"/>
          </w:rPr>
          <w:t>2.1 In Hinduism</w:t>
        </w:r>
      </w:hyperlink>
    </w:p>
    <w:p w:rsidR="00FA77FC" w:rsidRPr="00FA77FC" w:rsidRDefault="007B2111" w:rsidP="00FA77FC">
      <w:pPr>
        <w:numPr>
          <w:ilvl w:val="1"/>
          <w:numId w:val="2"/>
        </w:numPr>
        <w:shd w:val="clear" w:color="auto" w:fill="F9F9F9"/>
        <w:spacing w:before="100" w:beforeAutospacing="1" w:after="24" w:line="240" w:lineRule="auto"/>
        <w:ind w:left="480"/>
        <w:rPr>
          <w:rFonts w:ascii="Arial" w:eastAsia="Times New Roman" w:hAnsi="Arial" w:cs="Arial"/>
          <w:color w:val="252525"/>
          <w:sz w:val="28"/>
          <w:szCs w:val="28"/>
        </w:rPr>
      </w:pPr>
      <w:hyperlink r:id="rId64" w:anchor="Ayurveda" w:history="1">
        <w:r w:rsidR="00FA77FC" w:rsidRPr="00FA77FC">
          <w:rPr>
            <w:rFonts w:ascii="Arial" w:eastAsia="Times New Roman" w:hAnsi="Arial" w:cs="Arial"/>
            <w:color w:val="0B0080"/>
            <w:sz w:val="28"/>
          </w:rPr>
          <w:t>2.2 Ayurveda</w:t>
        </w:r>
      </w:hyperlink>
    </w:p>
    <w:p w:rsidR="00FA77FC" w:rsidRPr="00FA77FC" w:rsidRDefault="007B2111" w:rsidP="00FA77FC">
      <w:pPr>
        <w:numPr>
          <w:ilvl w:val="1"/>
          <w:numId w:val="2"/>
        </w:numPr>
        <w:shd w:val="clear" w:color="auto" w:fill="F9F9F9"/>
        <w:spacing w:before="100" w:beforeAutospacing="1" w:after="24" w:line="240" w:lineRule="auto"/>
        <w:ind w:left="480"/>
        <w:rPr>
          <w:rFonts w:ascii="Arial" w:eastAsia="Times New Roman" w:hAnsi="Arial" w:cs="Arial"/>
          <w:color w:val="252525"/>
          <w:sz w:val="28"/>
          <w:szCs w:val="28"/>
        </w:rPr>
      </w:pPr>
      <w:hyperlink r:id="rId65" w:anchor="Thai_cuisine" w:history="1">
        <w:r w:rsidR="00FA77FC" w:rsidRPr="00FA77FC">
          <w:rPr>
            <w:rFonts w:ascii="Arial" w:eastAsia="Times New Roman" w:hAnsi="Arial" w:cs="Arial"/>
            <w:color w:val="0B0080"/>
            <w:sz w:val="28"/>
          </w:rPr>
          <w:t>2.3 Thai cuisine</w:t>
        </w:r>
      </w:hyperlink>
    </w:p>
    <w:p w:rsidR="00FA77FC" w:rsidRPr="00FA77FC" w:rsidRDefault="007B2111" w:rsidP="00FA77FC">
      <w:pPr>
        <w:numPr>
          <w:ilvl w:val="1"/>
          <w:numId w:val="2"/>
        </w:numPr>
        <w:shd w:val="clear" w:color="auto" w:fill="F9F9F9"/>
        <w:spacing w:before="100" w:beforeAutospacing="1" w:after="24" w:line="240" w:lineRule="auto"/>
        <w:ind w:left="480"/>
        <w:rPr>
          <w:rFonts w:ascii="Arial" w:eastAsia="Times New Roman" w:hAnsi="Arial" w:cs="Arial"/>
          <w:color w:val="252525"/>
          <w:sz w:val="28"/>
          <w:szCs w:val="28"/>
        </w:rPr>
      </w:pPr>
      <w:hyperlink r:id="rId66" w:anchor="Insect_repellent" w:history="1">
        <w:r w:rsidR="00FA77FC" w:rsidRPr="00FA77FC">
          <w:rPr>
            <w:rFonts w:ascii="Arial" w:eastAsia="Times New Roman" w:hAnsi="Arial" w:cs="Arial"/>
            <w:color w:val="0B0080"/>
            <w:sz w:val="28"/>
          </w:rPr>
          <w:t>2.4 Insect repellent</w:t>
        </w:r>
      </w:hyperlink>
    </w:p>
    <w:p w:rsidR="00FA77FC" w:rsidRPr="00FA77FC" w:rsidRDefault="007B2111" w:rsidP="00FA77FC">
      <w:pPr>
        <w:numPr>
          <w:ilvl w:val="0"/>
          <w:numId w:val="2"/>
        </w:numPr>
        <w:shd w:val="clear" w:color="auto" w:fill="F9F9F9"/>
        <w:spacing w:before="100" w:beforeAutospacing="1" w:after="24" w:line="240" w:lineRule="auto"/>
        <w:ind w:left="0"/>
        <w:rPr>
          <w:rFonts w:ascii="Arial" w:eastAsia="Times New Roman" w:hAnsi="Arial" w:cs="Arial"/>
          <w:color w:val="252525"/>
          <w:sz w:val="28"/>
          <w:szCs w:val="28"/>
        </w:rPr>
      </w:pPr>
      <w:hyperlink r:id="rId67" w:anchor="Pharmacological_study" w:history="1">
        <w:r w:rsidR="00FA77FC" w:rsidRPr="00FA77FC">
          <w:rPr>
            <w:rFonts w:ascii="Arial" w:eastAsia="Times New Roman" w:hAnsi="Arial" w:cs="Arial"/>
            <w:color w:val="0B0080"/>
            <w:sz w:val="28"/>
          </w:rPr>
          <w:t>3 Pharmacological study</w:t>
        </w:r>
      </w:hyperlink>
    </w:p>
    <w:p w:rsidR="00FA77FC" w:rsidRPr="00FA77FC" w:rsidRDefault="007B2111" w:rsidP="00FA77FC">
      <w:pPr>
        <w:numPr>
          <w:ilvl w:val="0"/>
          <w:numId w:val="2"/>
        </w:numPr>
        <w:shd w:val="clear" w:color="auto" w:fill="F9F9F9"/>
        <w:spacing w:before="100" w:beforeAutospacing="1" w:after="24" w:line="240" w:lineRule="auto"/>
        <w:ind w:left="0"/>
        <w:rPr>
          <w:rFonts w:ascii="Arial" w:eastAsia="Times New Roman" w:hAnsi="Arial" w:cs="Arial"/>
          <w:color w:val="252525"/>
          <w:sz w:val="28"/>
          <w:szCs w:val="28"/>
        </w:rPr>
      </w:pPr>
      <w:hyperlink r:id="rId68" w:anchor="References" w:history="1">
        <w:r w:rsidR="00FA77FC" w:rsidRPr="00FA77FC">
          <w:rPr>
            <w:rFonts w:ascii="Arial" w:eastAsia="Times New Roman" w:hAnsi="Arial" w:cs="Arial"/>
            <w:color w:val="0B0080"/>
            <w:sz w:val="28"/>
          </w:rPr>
          <w:t>4 References</w:t>
        </w:r>
      </w:hyperlink>
    </w:p>
    <w:p w:rsidR="00FA77FC" w:rsidRPr="00FA77FC" w:rsidRDefault="007B2111" w:rsidP="00FA77FC">
      <w:pPr>
        <w:numPr>
          <w:ilvl w:val="0"/>
          <w:numId w:val="2"/>
        </w:numPr>
        <w:shd w:val="clear" w:color="auto" w:fill="F9F9F9"/>
        <w:spacing w:before="100" w:beforeAutospacing="1" w:after="24" w:line="240" w:lineRule="auto"/>
        <w:ind w:left="0"/>
        <w:rPr>
          <w:rFonts w:ascii="Arial" w:eastAsia="Times New Roman" w:hAnsi="Arial" w:cs="Arial"/>
          <w:color w:val="252525"/>
          <w:sz w:val="28"/>
          <w:szCs w:val="28"/>
        </w:rPr>
      </w:pPr>
      <w:hyperlink r:id="rId69" w:anchor="External_links" w:history="1">
        <w:r w:rsidR="00FA77FC" w:rsidRPr="00FA77FC">
          <w:rPr>
            <w:rFonts w:ascii="Arial" w:eastAsia="Times New Roman" w:hAnsi="Arial" w:cs="Arial"/>
            <w:color w:val="0B0080"/>
            <w:sz w:val="28"/>
          </w:rPr>
          <w:t>5 External links</w:t>
        </w:r>
      </w:hyperlink>
    </w:p>
    <w:p w:rsidR="00FA77FC" w:rsidRPr="00FA77FC" w:rsidRDefault="00FA77FC" w:rsidP="00FA77FC">
      <w:pPr>
        <w:pBdr>
          <w:bottom w:val="single" w:sz="8" w:space="0" w:color="AAAAAA"/>
        </w:pBdr>
        <w:shd w:val="clear" w:color="auto" w:fill="FFFFFF"/>
        <w:spacing w:before="240" w:after="60" w:line="240" w:lineRule="auto"/>
        <w:outlineLvl w:val="1"/>
        <w:rPr>
          <w:rFonts w:ascii="Georgia" w:eastAsia="Times New Roman" w:hAnsi="Georgia" w:cs="Times New Roman"/>
          <w:color w:val="000000"/>
          <w:sz w:val="32"/>
          <w:szCs w:val="32"/>
        </w:rPr>
      </w:pPr>
      <w:proofErr w:type="gramStart"/>
      <w:r w:rsidRPr="00FA77FC">
        <w:rPr>
          <w:rFonts w:ascii="Georgia" w:eastAsia="Times New Roman" w:hAnsi="Georgia" w:cs="Times New Roman"/>
          <w:color w:val="000000"/>
          <w:sz w:val="32"/>
        </w:rPr>
        <w:t>Genetics</w:t>
      </w:r>
      <w:r w:rsidRPr="00FA77FC">
        <w:rPr>
          <w:rFonts w:ascii="Arial" w:eastAsia="Times New Roman" w:hAnsi="Arial" w:cs="Arial"/>
          <w:color w:val="555555"/>
          <w:sz w:val="24"/>
        </w:rPr>
        <w:t>[</w:t>
      </w:r>
      <w:proofErr w:type="gramEnd"/>
      <w:r w:rsidR="007B2111">
        <w:fldChar w:fldCharType="begin"/>
      </w:r>
      <w:r w:rsidR="007B2111">
        <w:instrText xml:space="preserve"> HYPERLINK "http://en.wikipedia.org/w/index.php?title=Ocimum_tenuiflorum&amp;action=edit&amp;section=1" \o "Edit section: Genetics" </w:instrText>
      </w:r>
      <w:r w:rsidR="007B2111">
        <w:fldChar w:fldCharType="separate"/>
      </w:r>
      <w:r w:rsidRPr="00FA77FC">
        <w:rPr>
          <w:rFonts w:ascii="Arial" w:eastAsia="Times New Roman" w:hAnsi="Arial" w:cs="Arial"/>
          <w:color w:val="0B0080"/>
          <w:sz w:val="24"/>
          <w:u w:val="single"/>
        </w:rPr>
        <w:t>edit</w:t>
      </w:r>
      <w:r w:rsidR="007B2111">
        <w:rPr>
          <w:rFonts w:ascii="Arial" w:eastAsia="Times New Roman" w:hAnsi="Arial" w:cs="Arial"/>
          <w:color w:val="0B0080"/>
          <w:sz w:val="24"/>
          <w:u w:val="single"/>
        </w:rPr>
        <w:fldChar w:fldCharType="end"/>
      </w:r>
      <w:r w:rsidRPr="00FA77FC">
        <w:rPr>
          <w:rFonts w:ascii="Arial" w:eastAsia="Times New Roman" w:hAnsi="Arial" w:cs="Arial"/>
          <w:color w:val="555555"/>
          <w:sz w:val="24"/>
        </w:rPr>
        <w:t>]</w:t>
      </w:r>
    </w:p>
    <w:p w:rsidR="00FA77FC" w:rsidRPr="00FA77FC" w:rsidRDefault="00FA77FC" w:rsidP="00FA77FC">
      <w:pPr>
        <w:shd w:val="clear" w:color="auto" w:fill="F9F9F9"/>
        <w:spacing w:after="0" w:line="481" w:lineRule="atLeast"/>
        <w:jc w:val="center"/>
        <w:rPr>
          <w:rFonts w:ascii="Arial" w:eastAsia="Times New Roman" w:hAnsi="Arial" w:cs="Arial"/>
          <w:color w:val="252525"/>
          <w:sz w:val="28"/>
          <w:szCs w:val="28"/>
        </w:rPr>
      </w:pPr>
      <w:r>
        <w:rPr>
          <w:rFonts w:ascii="Arial" w:eastAsia="Times New Roman" w:hAnsi="Arial" w:cs="Arial"/>
          <w:noProof/>
          <w:color w:val="0B0080"/>
          <w:sz w:val="28"/>
          <w:szCs w:val="28"/>
        </w:rPr>
        <w:drawing>
          <wp:inline distT="0" distB="0" distL="0" distR="0">
            <wp:extent cx="1624330" cy="2156460"/>
            <wp:effectExtent l="19050" t="0" r="0" b="0"/>
            <wp:docPr id="2" name="Picture 2" descr="http://upload.wikimedia.org/wikipedia/commons/thumb/d/d5/Starr_080117-1577_Ocimum_tenuiflorum.jpg/170px-Starr_080117-1577_Ocimum_tenuiflorum.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d/d5/Starr_080117-1577_Ocimum_tenuiflorum.jpg/170px-Starr_080117-1577_Ocimum_tenuiflorum.jpg">
                      <a:hlinkClick r:id="rId70"/>
                    </pic:cNvPr>
                    <pic:cNvPicPr>
                      <a:picLocks noChangeAspect="1" noChangeArrowheads="1"/>
                    </pic:cNvPicPr>
                  </pic:nvPicPr>
                  <pic:blipFill>
                    <a:blip r:embed="rId71"/>
                    <a:srcRect/>
                    <a:stretch>
                      <a:fillRect/>
                    </a:stretch>
                  </pic:blipFill>
                  <pic:spPr bwMode="auto">
                    <a:xfrm>
                      <a:off x="0" y="0"/>
                      <a:ext cx="1624330" cy="2156460"/>
                    </a:xfrm>
                    <a:prstGeom prst="rect">
                      <a:avLst/>
                    </a:prstGeom>
                    <a:noFill/>
                    <a:ln w="9525">
                      <a:noFill/>
                      <a:miter lim="800000"/>
                      <a:headEnd/>
                      <a:tailEnd/>
                    </a:ln>
                  </pic:spPr>
                </pic:pic>
              </a:graphicData>
            </a:graphic>
          </wp:inline>
        </w:drawing>
      </w:r>
    </w:p>
    <w:p w:rsidR="00FA77FC" w:rsidRPr="00FA77FC" w:rsidRDefault="00FA77FC" w:rsidP="00FA77FC">
      <w:pPr>
        <w:shd w:val="clear" w:color="auto" w:fill="F9F9F9"/>
        <w:spacing w:line="336" w:lineRule="atLeast"/>
        <w:rPr>
          <w:rFonts w:ascii="Arial" w:eastAsia="Times New Roman" w:hAnsi="Arial" w:cs="Arial"/>
          <w:color w:val="252525"/>
          <w:sz w:val="26"/>
          <w:szCs w:val="26"/>
        </w:rPr>
      </w:pPr>
      <w:r w:rsidRPr="00FA77FC">
        <w:rPr>
          <w:rFonts w:ascii="Arial" w:eastAsia="Times New Roman" w:hAnsi="Arial" w:cs="Arial"/>
          <w:color w:val="252525"/>
          <w:sz w:val="26"/>
          <w:szCs w:val="26"/>
        </w:rPr>
        <w:t>Close-up of</w:t>
      </w:r>
      <w:r w:rsidRPr="00FA77FC">
        <w:rPr>
          <w:rFonts w:ascii="Arial" w:eastAsia="Times New Roman" w:hAnsi="Arial" w:cs="Arial"/>
          <w:color w:val="252525"/>
          <w:sz w:val="26"/>
        </w:rPr>
        <w:t> </w:t>
      </w:r>
      <w:r w:rsidRPr="00FA77FC">
        <w:rPr>
          <w:rFonts w:ascii="Arial" w:eastAsia="Times New Roman" w:hAnsi="Arial" w:cs="Arial"/>
          <w:i/>
          <w:iCs/>
          <w:color w:val="252525"/>
          <w:sz w:val="26"/>
          <w:szCs w:val="26"/>
        </w:rPr>
        <w:t>tulasi</w:t>
      </w:r>
      <w:r w:rsidRPr="00FA77FC">
        <w:rPr>
          <w:rFonts w:ascii="Arial" w:eastAsia="Times New Roman" w:hAnsi="Arial" w:cs="Arial"/>
          <w:color w:val="252525"/>
          <w:sz w:val="26"/>
        </w:rPr>
        <w:t> </w:t>
      </w:r>
      <w:r w:rsidRPr="00FA77FC">
        <w:rPr>
          <w:rFonts w:ascii="Arial" w:eastAsia="Times New Roman" w:hAnsi="Arial" w:cs="Arial"/>
          <w:color w:val="252525"/>
          <w:sz w:val="26"/>
          <w:szCs w:val="26"/>
        </w:rPr>
        <w:t>leaves</w:t>
      </w:r>
    </w:p>
    <w:p w:rsidR="00FA77FC" w:rsidRPr="00FA77FC" w:rsidRDefault="00FA77FC" w:rsidP="00FA77FC">
      <w:pPr>
        <w:shd w:val="clear" w:color="auto" w:fill="F9F9F9"/>
        <w:spacing w:after="0" w:line="481" w:lineRule="atLeast"/>
        <w:jc w:val="center"/>
        <w:rPr>
          <w:rFonts w:ascii="Arial" w:eastAsia="Times New Roman" w:hAnsi="Arial" w:cs="Arial"/>
          <w:color w:val="252525"/>
          <w:sz w:val="28"/>
          <w:szCs w:val="28"/>
        </w:rPr>
      </w:pPr>
      <w:r>
        <w:rPr>
          <w:rFonts w:ascii="Arial" w:eastAsia="Times New Roman" w:hAnsi="Arial" w:cs="Arial"/>
          <w:noProof/>
          <w:color w:val="0B0080"/>
          <w:sz w:val="28"/>
          <w:szCs w:val="28"/>
        </w:rPr>
        <w:lastRenderedPageBreak/>
        <w:drawing>
          <wp:inline distT="0" distB="0" distL="0" distR="0">
            <wp:extent cx="1624330" cy="2429510"/>
            <wp:effectExtent l="19050" t="0" r="0" b="0"/>
            <wp:docPr id="3" name="Picture 3" descr="http://upload.wikimedia.org/wikipedia/commons/thumb/a/ac/Holy_Basil_flowers.jpg/170px-Holy_Basil_flowers.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a/ac/Holy_Basil_flowers.jpg/170px-Holy_Basil_flowers.jpg">
                      <a:hlinkClick r:id="rId72"/>
                    </pic:cNvPr>
                    <pic:cNvPicPr>
                      <a:picLocks noChangeAspect="1" noChangeArrowheads="1"/>
                    </pic:cNvPicPr>
                  </pic:nvPicPr>
                  <pic:blipFill>
                    <a:blip r:embed="rId73"/>
                    <a:srcRect/>
                    <a:stretch>
                      <a:fillRect/>
                    </a:stretch>
                  </pic:blipFill>
                  <pic:spPr bwMode="auto">
                    <a:xfrm>
                      <a:off x="0" y="0"/>
                      <a:ext cx="1624330" cy="2429510"/>
                    </a:xfrm>
                    <a:prstGeom prst="rect">
                      <a:avLst/>
                    </a:prstGeom>
                    <a:noFill/>
                    <a:ln w="9525">
                      <a:noFill/>
                      <a:miter lim="800000"/>
                      <a:headEnd/>
                      <a:tailEnd/>
                    </a:ln>
                  </pic:spPr>
                </pic:pic>
              </a:graphicData>
            </a:graphic>
          </wp:inline>
        </w:drawing>
      </w:r>
    </w:p>
    <w:p w:rsidR="00FA77FC" w:rsidRPr="00FA77FC" w:rsidRDefault="00FA77FC" w:rsidP="00FA77FC">
      <w:pPr>
        <w:shd w:val="clear" w:color="auto" w:fill="F9F9F9"/>
        <w:spacing w:line="336" w:lineRule="atLeast"/>
        <w:rPr>
          <w:rFonts w:ascii="Arial" w:eastAsia="Times New Roman" w:hAnsi="Arial" w:cs="Arial"/>
          <w:color w:val="252525"/>
          <w:sz w:val="26"/>
          <w:szCs w:val="26"/>
        </w:rPr>
      </w:pPr>
      <w:r w:rsidRPr="00FA77FC">
        <w:rPr>
          <w:rFonts w:ascii="Arial" w:eastAsia="Times New Roman" w:hAnsi="Arial" w:cs="Arial"/>
          <w:i/>
          <w:iCs/>
          <w:color w:val="252525"/>
          <w:sz w:val="26"/>
          <w:szCs w:val="26"/>
        </w:rPr>
        <w:t>Tulasi</w:t>
      </w:r>
      <w:r w:rsidRPr="00FA77FC">
        <w:rPr>
          <w:rFonts w:ascii="Arial" w:eastAsia="Times New Roman" w:hAnsi="Arial" w:cs="Arial"/>
          <w:color w:val="252525"/>
          <w:sz w:val="26"/>
        </w:rPr>
        <w:t> </w:t>
      </w:r>
      <w:r w:rsidRPr="00FA77FC">
        <w:rPr>
          <w:rFonts w:ascii="Arial" w:eastAsia="Times New Roman" w:hAnsi="Arial" w:cs="Arial"/>
          <w:color w:val="252525"/>
          <w:sz w:val="26"/>
          <w:szCs w:val="26"/>
        </w:rPr>
        <w:t>flowers</w:t>
      </w:r>
    </w:p>
    <w:p w:rsidR="00FA77FC" w:rsidRPr="00FA77FC" w:rsidRDefault="00FA77FC" w:rsidP="00FA77FC">
      <w:pPr>
        <w:shd w:val="clear" w:color="auto" w:fill="FFFFFF"/>
        <w:spacing w:before="120" w:after="120" w:line="481" w:lineRule="atLeast"/>
        <w:rPr>
          <w:rFonts w:ascii="Arial" w:eastAsia="Times New Roman" w:hAnsi="Arial" w:cs="Arial"/>
          <w:color w:val="252525"/>
          <w:sz w:val="30"/>
          <w:szCs w:val="30"/>
        </w:rPr>
      </w:pPr>
      <w:r w:rsidRPr="00FA77FC">
        <w:rPr>
          <w:rFonts w:ascii="Arial" w:eastAsia="Times New Roman" w:hAnsi="Arial" w:cs="Arial"/>
          <w:color w:val="252525"/>
          <w:sz w:val="30"/>
          <w:szCs w:val="30"/>
        </w:rPr>
        <w:t>DNA barcode of various biogeographical isolates of Tulsi from the</w:t>
      </w:r>
      <w:r w:rsidRPr="00FA77FC">
        <w:rPr>
          <w:rFonts w:ascii="Arial" w:eastAsia="Times New Roman" w:hAnsi="Arial" w:cs="Arial"/>
          <w:color w:val="252525"/>
          <w:sz w:val="30"/>
        </w:rPr>
        <w:t> </w:t>
      </w:r>
      <w:hyperlink r:id="rId74" w:tooltip="Indian Subcontinent" w:history="1">
        <w:r w:rsidRPr="00FA77FC">
          <w:rPr>
            <w:rFonts w:ascii="Arial" w:eastAsia="Times New Roman" w:hAnsi="Arial" w:cs="Arial"/>
            <w:color w:val="0B0080"/>
            <w:sz w:val="30"/>
            <w:u w:val="single"/>
          </w:rPr>
          <w:t>Indian Subcontinent</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are now available. In a large-scale</w:t>
      </w:r>
      <w:r w:rsidRPr="00FA77FC">
        <w:rPr>
          <w:rFonts w:ascii="Arial" w:eastAsia="Times New Roman" w:hAnsi="Arial" w:cs="Arial"/>
          <w:color w:val="252525"/>
          <w:sz w:val="30"/>
        </w:rPr>
        <w:t> </w:t>
      </w:r>
      <w:hyperlink r:id="rId75" w:tooltip="Phylogeography" w:history="1">
        <w:r w:rsidRPr="00FA77FC">
          <w:rPr>
            <w:rFonts w:ascii="Arial" w:eastAsia="Times New Roman" w:hAnsi="Arial" w:cs="Arial"/>
            <w:color w:val="0B0080"/>
            <w:sz w:val="30"/>
            <w:u w:val="single"/>
          </w:rPr>
          <w:t>phylogeographical</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study of this species conducted using</w:t>
      </w:r>
      <w:r w:rsidRPr="00FA77FC">
        <w:rPr>
          <w:rFonts w:ascii="Arial" w:eastAsia="Times New Roman" w:hAnsi="Arial" w:cs="Arial"/>
          <w:color w:val="252525"/>
          <w:sz w:val="30"/>
        </w:rPr>
        <w:t> </w:t>
      </w:r>
      <w:hyperlink r:id="rId76" w:tooltip="Chloroplast" w:history="1">
        <w:r w:rsidRPr="00FA77FC">
          <w:rPr>
            <w:rFonts w:ascii="Arial" w:eastAsia="Times New Roman" w:hAnsi="Arial" w:cs="Arial"/>
            <w:color w:val="0B0080"/>
            <w:sz w:val="30"/>
            <w:u w:val="single"/>
          </w:rPr>
          <w:t>Chloroplast</w:t>
        </w:r>
      </w:hyperlink>
      <w:r w:rsidRPr="00FA77FC">
        <w:rPr>
          <w:rFonts w:ascii="Arial" w:eastAsia="Times New Roman" w:hAnsi="Arial" w:cs="Arial"/>
          <w:color w:val="252525"/>
          <w:sz w:val="30"/>
        </w:rPr>
        <w:t> </w:t>
      </w:r>
      <w:hyperlink r:id="rId77" w:tooltip="Genome" w:history="1">
        <w:r w:rsidRPr="00FA77FC">
          <w:rPr>
            <w:rFonts w:ascii="Arial" w:eastAsia="Times New Roman" w:hAnsi="Arial" w:cs="Arial"/>
            <w:color w:val="0B0080"/>
            <w:sz w:val="30"/>
            <w:u w:val="single"/>
          </w:rPr>
          <w:t>genome</w:t>
        </w:r>
      </w:hyperlink>
      <w:r w:rsidRPr="00FA77FC">
        <w:rPr>
          <w:rFonts w:ascii="Arial" w:eastAsia="Times New Roman" w:hAnsi="Arial" w:cs="Arial"/>
          <w:color w:val="252525"/>
          <w:sz w:val="30"/>
          <w:szCs w:val="30"/>
        </w:rPr>
        <w:t>sequences, a group of researchers from</w:t>
      </w:r>
      <w:r w:rsidRPr="00FA77FC">
        <w:rPr>
          <w:rFonts w:ascii="Arial" w:eastAsia="Times New Roman" w:hAnsi="Arial" w:cs="Arial"/>
          <w:color w:val="252525"/>
          <w:sz w:val="30"/>
        </w:rPr>
        <w:t> </w:t>
      </w:r>
      <w:hyperlink r:id="rId78" w:tooltip="Central University of Punjab" w:history="1">
        <w:r w:rsidRPr="00FA77FC">
          <w:rPr>
            <w:rFonts w:ascii="Arial" w:eastAsia="Times New Roman" w:hAnsi="Arial" w:cs="Arial"/>
            <w:color w:val="0B0080"/>
            <w:sz w:val="30"/>
            <w:u w:val="single"/>
          </w:rPr>
          <w:t>Central University of Punjab</w:t>
        </w:r>
      </w:hyperlink>
      <w:r w:rsidRPr="00FA77FC">
        <w:rPr>
          <w:rFonts w:ascii="Arial" w:eastAsia="Times New Roman" w:hAnsi="Arial" w:cs="Arial"/>
          <w:color w:val="252525"/>
          <w:sz w:val="30"/>
          <w:szCs w:val="30"/>
        </w:rPr>
        <w:t>, Bathinda have found that this plant had been originated in North-Central India.</w:t>
      </w:r>
      <w:hyperlink r:id="rId79" w:anchor="cite_note-5" w:history="1">
        <w:r w:rsidRPr="00FA77FC">
          <w:rPr>
            <w:rFonts w:ascii="Arial" w:eastAsia="Times New Roman" w:hAnsi="Arial" w:cs="Arial"/>
            <w:color w:val="0B0080"/>
            <w:sz w:val="24"/>
            <w:szCs w:val="24"/>
            <w:u w:val="single"/>
            <w:vertAlign w:val="superscript"/>
          </w:rPr>
          <w:t>[5]</w:t>
        </w:r>
      </w:hyperlink>
      <w:hyperlink r:id="rId80" w:anchor="cite_note-6" w:history="1">
        <w:r w:rsidRPr="00FA77FC">
          <w:rPr>
            <w:rFonts w:ascii="Arial" w:eastAsia="Times New Roman" w:hAnsi="Arial" w:cs="Arial"/>
            <w:color w:val="0B0080"/>
            <w:sz w:val="24"/>
            <w:szCs w:val="24"/>
            <w:u w:val="single"/>
            <w:vertAlign w:val="superscript"/>
          </w:rPr>
          <w:t>[6]</w:t>
        </w:r>
      </w:hyperlink>
      <w:r w:rsidRPr="00FA77FC">
        <w:rPr>
          <w:rFonts w:ascii="Arial" w:eastAsia="Times New Roman" w:hAnsi="Arial" w:cs="Arial"/>
          <w:color w:val="252525"/>
          <w:sz w:val="30"/>
          <w:szCs w:val="30"/>
        </w:rPr>
        <w:t>The finding is especially interesting, as this region have played important roles in religious and cultural uprising of India and the present discovery might suggest evolution of Tulsi had been in relation with cultural migratory patterns in Indian Subcontinent.</w:t>
      </w:r>
    </w:p>
    <w:p w:rsidR="00FA77FC" w:rsidRPr="00FA77FC" w:rsidRDefault="00FA77FC" w:rsidP="00FA77FC">
      <w:pPr>
        <w:pBdr>
          <w:bottom w:val="single" w:sz="8" w:space="0" w:color="AAAAAA"/>
        </w:pBdr>
        <w:shd w:val="clear" w:color="auto" w:fill="FFFFFF"/>
        <w:spacing w:before="240" w:after="60" w:line="240" w:lineRule="auto"/>
        <w:outlineLvl w:val="1"/>
        <w:rPr>
          <w:rFonts w:ascii="Georgia" w:eastAsia="Times New Roman" w:hAnsi="Georgia" w:cs="Times New Roman"/>
          <w:color w:val="000000"/>
          <w:sz w:val="32"/>
          <w:szCs w:val="32"/>
        </w:rPr>
      </w:pPr>
      <w:proofErr w:type="gramStart"/>
      <w:r w:rsidRPr="00FA77FC">
        <w:rPr>
          <w:rFonts w:ascii="Georgia" w:eastAsia="Times New Roman" w:hAnsi="Georgia" w:cs="Times New Roman"/>
          <w:color w:val="000000"/>
          <w:sz w:val="32"/>
        </w:rPr>
        <w:t>Uses</w:t>
      </w:r>
      <w:r w:rsidRPr="00FA77FC">
        <w:rPr>
          <w:rFonts w:ascii="Arial" w:eastAsia="Times New Roman" w:hAnsi="Arial" w:cs="Arial"/>
          <w:color w:val="555555"/>
          <w:sz w:val="24"/>
        </w:rPr>
        <w:t>[</w:t>
      </w:r>
      <w:proofErr w:type="gramEnd"/>
      <w:r w:rsidR="007B2111">
        <w:fldChar w:fldCharType="begin"/>
      </w:r>
      <w:r w:rsidR="007B2111">
        <w:instrText xml:space="preserve"> HYPERLINK "http://en.wikipedia.org/w/index.php?title=Ocimum_tenuiflorum&amp;action=edit&amp;section=2" \o "Edit section: Uses" </w:instrText>
      </w:r>
      <w:r w:rsidR="007B2111">
        <w:fldChar w:fldCharType="separate"/>
      </w:r>
      <w:r w:rsidRPr="00FA77FC">
        <w:rPr>
          <w:rFonts w:ascii="Arial" w:eastAsia="Times New Roman" w:hAnsi="Arial" w:cs="Arial"/>
          <w:color w:val="0B0080"/>
          <w:sz w:val="24"/>
          <w:u w:val="single"/>
        </w:rPr>
        <w:t>edit</w:t>
      </w:r>
      <w:r w:rsidR="007B2111">
        <w:rPr>
          <w:rFonts w:ascii="Arial" w:eastAsia="Times New Roman" w:hAnsi="Arial" w:cs="Arial"/>
          <w:color w:val="0B0080"/>
          <w:sz w:val="24"/>
          <w:u w:val="single"/>
        </w:rPr>
        <w:fldChar w:fldCharType="end"/>
      </w:r>
      <w:r w:rsidRPr="00FA77FC">
        <w:rPr>
          <w:rFonts w:ascii="Arial" w:eastAsia="Times New Roman" w:hAnsi="Arial" w:cs="Arial"/>
          <w:color w:val="555555"/>
          <w:sz w:val="24"/>
        </w:rPr>
        <w:t>]</w:t>
      </w:r>
    </w:p>
    <w:p w:rsidR="00FA77FC" w:rsidRPr="00FA77FC" w:rsidRDefault="00FA77FC" w:rsidP="00FA77FC">
      <w:pPr>
        <w:shd w:val="clear" w:color="auto" w:fill="FFFFFF"/>
        <w:spacing w:before="72" w:after="0" w:line="240" w:lineRule="auto"/>
        <w:outlineLvl w:val="2"/>
        <w:rPr>
          <w:rFonts w:ascii="Arial" w:eastAsia="Times New Roman" w:hAnsi="Arial" w:cs="Arial"/>
          <w:b/>
          <w:bCs/>
          <w:color w:val="000000"/>
          <w:sz w:val="25"/>
          <w:szCs w:val="25"/>
        </w:rPr>
      </w:pPr>
      <w:r w:rsidRPr="00FA77FC">
        <w:rPr>
          <w:rFonts w:ascii="Arial" w:eastAsia="Times New Roman" w:hAnsi="Arial" w:cs="Arial"/>
          <w:b/>
          <w:bCs/>
          <w:color w:val="000000"/>
          <w:sz w:val="25"/>
        </w:rPr>
        <w:t xml:space="preserve">In </w:t>
      </w:r>
      <w:proofErr w:type="gramStart"/>
      <w:r w:rsidRPr="00FA77FC">
        <w:rPr>
          <w:rFonts w:ascii="Arial" w:eastAsia="Times New Roman" w:hAnsi="Arial" w:cs="Arial"/>
          <w:b/>
          <w:bCs/>
          <w:color w:val="000000"/>
          <w:sz w:val="25"/>
        </w:rPr>
        <w:t>Hinduism</w:t>
      </w:r>
      <w:r w:rsidRPr="00FA77FC">
        <w:rPr>
          <w:rFonts w:ascii="Arial" w:eastAsia="Times New Roman" w:hAnsi="Arial" w:cs="Arial"/>
          <w:color w:val="555555"/>
          <w:sz w:val="24"/>
        </w:rPr>
        <w:t>[</w:t>
      </w:r>
      <w:proofErr w:type="gramEnd"/>
      <w:r w:rsidR="007B2111">
        <w:fldChar w:fldCharType="begin"/>
      </w:r>
      <w:r w:rsidR="007B2111">
        <w:instrText xml:space="preserve"> HYPERLINK "http://en.wikipedia.org/w/index.php?title=Ocimum_tenuiflorum&amp;action=edit&amp;section=3" \o "Edit section: In Hinduism" </w:instrText>
      </w:r>
      <w:r w:rsidR="007B2111">
        <w:fldChar w:fldCharType="separate"/>
      </w:r>
      <w:r w:rsidRPr="00FA77FC">
        <w:rPr>
          <w:rFonts w:ascii="Arial" w:eastAsia="Times New Roman" w:hAnsi="Arial" w:cs="Arial"/>
          <w:color w:val="0B0080"/>
          <w:sz w:val="24"/>
          <w:u w:val="single"/>
        </w:rPr>
        <w:t>edit</w:t>
      </w:r>
      <w:r w:rsidR="007B2111">
        <w:rPr>
          <w:rFonts w:ascii="Arial" w:eastAsia="Times New Roman" w:hAnsi="Arial" w:cs="Arial"/>
          <w:color w:val="0B0080"/>
          <w:sz w:val="24"/>
          <w:u w:val="single"/>
        </w:rPr>
        <w:fldChar w:fldCharType="end"/>
      </w:r>
      <w:r w:rsidRPr="00FA77FC">
        <w:rPr>
          <w:rFonts w:ascii="Arial" w:eastAsia="Times New Roman" w:hAnsi="Arial" w:cs="Arial"/>
          <w:color w:val="555555"/>
          <w:sz w:val="24"/>
        </w:rPr>
        <w:t>]</w:t>
      </w:r>
    </w:p>
    <w:p w:rsidR="00FA77FC" w:rsidRPr="00FA77FC" w:rsidRDefault="00FA77FC" w:rsidP="00FA77FC">
      <w:pPr>
        <w:shd w:val="clear" w:color="auto" w:fill="FFFFFF"/>
        <w:spacing w:before="120" w:after="120" w:line="481" w:lineRule="atLeast"/>
        <w:rPr>
          <w:rFonts w:ascii="Arial" w:eastAsia="Times New Roman" w:hAnsi="Arial" w:cs="Arial"/>
          <w:color w:val="252525"/>
          <w:sz w:val="30"/>
          <w:szCs w:val="30"/>
        </w:rPr>
      </w:pPr>
      <w:r w:rsidRPr="00FA77FC">
        <w:rPr>
          <w:rFonts w:ascii="Arial" w:eastAsia="Times New Roman" w:hAnsi="Arial" w:cs="Arial"/>
          <w:color w:val="252525"/>
          <w:sz w:val="30"/>
          <w:szCs w:val="30"/>
        </w:rPr>
        <w:t>Tulasi leaves is an essential part in the worship of God</w:t>
      </w:r>
      <w:r w:rsidRPr="00FA77FC">
        <w:rPr>
          <w:rFonts w:ascii="Arial" w:eastAsia="Times New Roman" w:hAnsi="Arial" w:cs="Arial"/>
          <w:color w:val="252525"/>
          <w:sz w:val="30"/>
        </w:rPr>
        <w:t> </w:t>
      </w:r>
      <w:hyperlink r:id="rId81" w:tooltip="Vishnu" w:history="1">
        <w:r w:rsidRPr="00FA77FC">
          <w:rPr>
            <w:rFonts w:ascii="Arial" w:eastAsia="Times New Roman" w:hAnsi="Arial" w:cs="Arial"/>
            <w:color w:val="0B0080"/>
            <w:sz w:val="30"/>
            <w:u w:val="single"/>
          </w:rPr>
          <w:t>Vishnu</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w:t>
      </w:r>
      <w:hyperlink r:id="rId82" w:tooltip="Narayana" w:history="1">
        <w:r w:rsidRPr="00FA77FC">
          <w:rPr>
            <w:rFonts w:ascii="Arial" w:eastAsia="Times New Roman" w:hAnsi="Arial" w:cs="Arial"/>
            <w:color w:val="0B0080"/>
            <w:sz w:val="30"/>
            <w:u w:val="single"/>
          </w:rPr>
          <w:t>Narayana</w:t>
        </w:r>
      </w:hyperlink>
      <w:r w:rsidRPr="00FA77FC">
        <w:rPr>
          <w:rFonts w:ascii="Arial" w:eastAsia="Times New Roman" w:hAnsi="Arial" w:cs="Arial"/>
          <w:color w:val="252525"/>
          <w:sz w:val="30"/>
          <w:szCs w:val="30"/>
        </w:rPr>
        <w:t>) and his Avatars including God</w:t>
      </w:r>
      <w:r w:rsidRPr="00FA77FC">
        <w:rPr>
          <w:rFonts w:ascii="Arial" w:eastAsia="Times New Roman" w:hAnsi="Arial" w:cs="Arial"/>
          <w:color w:val="252525"/>
          <w:sz w:val="30"/>
        </w:rPr>
        <w:t> </w:t>
      </w:r>
      <w:hyperlink r:id="rId83" w:tooltip="Krishna" w:history="1">
        <w:r w:rsidRPr="00FA77FC">
          <w:rPr>
            <w:rFonts w:ascii="Arial" w:eastAsia="Times New Roman" w:hAnsi="Arial" w:cs="Arial"/>
            <w:color w:val="0B0080"/>
            <w:sz w:val="30"/>
            <w:u w:val="single"/>
          </w:rPr>
          <w:t>Krishna</w:t>
        </w:r>
      </w:hyperlink>
      <w:r w:rsidRPr="00FA77FC">
        <w:rPr>
          <w:rFonts w:ascii="Arial" w:eastAsia="Times New Roman" w:hAnsi="Arial" w:cs="Arial"/>
          <w:color w:val="252525"/>
          <w:sz w:val="30"/>
          <w:szCs w:val="30"/>
        </w:rPr>
        <w:t>, God</w:t>
      </w:r>
      <w:r w:rsidRPr="00FA77FC">
        <w:rPr>
          <w:rFonts w:ascii="Arial" w:eastAsia="Times New Roman" w:hAnsi="Arial" w:cs="Arial"/>
          <w:color w:val="252525"/>
          <w:sz w:val="30"/>
        </w:rPr>
        <w:t> </w:t>
      </w:r>
      <w:hyperlink r:id="rId84" w:tooltip="Rama" w:history="1">
        <w:r w:rsidRPr="00FA77FC">
          <w:rPr>
            <w:rFonts w:ascii="Arial" w:eastAsia="Times New Roman" w:hAnsi="Arial" w:cs="Arial"/>
            <w:color w:val="0B0080"/>
            <w:sz w:val="30"/>
            <w:u w:val="single"/>
          </w:rPr>
          <w:t>Rama</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and other male Vaishnava deities like</w:t>
      </w:r>
      <w:r w:rsidRPr="00FA77FC">
        <w:rPr>
          <w:rFonts w:ascii="Arial" w:eastAsia="Times New Roman" w:hAnsi="Arial" w:cs="Arial"/>
          <w:color w:val="252525"/>
          <w:sz w:val="30"/>
        </w:rPr>
        <w:t> </w:t>
      </w:r>
      <w:hyperlink r:id="rId85" w:tooltip="Hanuman" w:history="1">
        <w:r w:rsidRPr="00FA77FC">
          <w:rPr>
            <w:rFonts w:ascii="Arial" w:eastAsia="Times New Roman" w:hAnsi="Arial" w:cs="Arial"/>
            <w:color w:val="0B0080"/>
            <w:sz w:val="30"/>
            <w:u w:val="single"/>
          </w:rPr>
          <w:t>Hanuman</w:t>
        </w:r>
      </w:hyperlink>
      <w:r w:rsidRPr="00FA77FC">
        <w:rPr>
          <w:rFonts w:ascii="Arial" w:eastAsia="Times New Roman" w:hAnsi="Arial" w:cs="Arial"/>
          <w:color w:val="252525"/>
          <w:sz w:val="30"/>
          <w:szCs w:val="30"/>
        </w:rPr>
        <w:t>,</w:t>
      </w:r>
      <w:hyperlink r:id="rId86" w:tooltip="Balarama" w:history="1">
        <w:r w:rsidRPr="00FA77FC">
          <w:rPr>
            <w:rFonts w:ascii="Arial" w:eastAsia="Times New Roman" w:hAnsi="Arial" w:cs="Arial"/>
            <w:color w:val="0B0080"/>
            <w:sz w:val="30"/>
            <w:u w:val="single"/>
          </w:rPr>
          <w:t>Balarama</w:t>
        </w:r>
      </w:hyperlink>
      <w:r w:rsidRPr="00FA77FC">
        <w:rPr>
          <w:rFonts w:ascii="Arial" w:eastAsia="Times New Roman" w:hAnsi="Arial" w:cs="Arial"/>
          <w:color w:val="252525"/>
          <w:sz w:val="30"/>
          <w:szCs w:val="30"/>
        </w:rPr>
        <w:t>,</w:t>
      </w:r>
      <w:r w:rsidRPr="00FA77FC">
        <w:rPr>
          <w:rFonts w:ascii="Arial" w:eastAsia="Times New Roman" w:hAnsi="Arial" w:cs="Arial"/>
          <w:color w:val="252525"/>
          <w:sz w:val="30"/>
        </w:rPr>
        <w:t> </w:t>
      </w:r>
      <w:hyperlink r:id="rId87" w:tooltip="Garuda" w:history="1">
        <w:r w:rsidRPr="00FA77FC">
          <w:rPr>
            <w:rFonts w:ascii="Arial" w:eastAsia="Times New Roman" w:hAnsi="Arial" w:cs="Arial"/>
            <w:color w:val="0B0080"/>
            <w:sz w:val="30"/>
            <w:u w:val="single"/>
          </w:rPr>
          <w:t>Garuda</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and many others.</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is a sacred plant for</w:t>
      </w:r>
      <w:r w:rsidRPr="00FA77FC">
        <w:rPr>
          <w:rFonts w:ascii="Arial" w:eastAsia="Times New Roman" w:hAnsi="Arial" w:cs="Arial"/>
          <w:color w:val="252525"/>
          <w:sz w:val="30"/>
        </w:rPr>
        <w:t> </w:t>
      </w:r>
      <w:hyperlink r:id="rId88" w:tooltip="Hindus" w:history="1">
        <w:r w:rsidRPr="00FA77FC">
          <w:rPr>
            <w:rFonts w:ascii="Arial" w:eastAsia="Times New Roman" w:hAnsi="Arial" w:cs="Arial"/>
            <w:color w:val="0B0080"/>
            <w:sz w:val="30"/>
            <w:u w:val="single"/>
          </w:rPr>
          <w:t>Hindus</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and is worshipped by Hindus as the avatar of goddess</w:t>
      </w:r>
      <w:r w:rsidRPr="00FA77FC">
        <w:rPr>
          <w:rFonts w:ascii="Arial" w:eastAsia="Times New Roman" w:hAnsi="Arial" w:cs="Arial"/>
          <w:color w:val="252525"/>
          <w:sz w:val="30"/>
        </w:rPr>
        <w:t> </w:t>
      </w:r>
      <w:hyperlink r:id="rId89" w:tooltip="Lakshmi" w:history="1">
        <w:r w:rsidRPr="00FA77FC">
          <w:rPr>
            <w:rFonts w:ascii="Arial" w:eastAsia="Times New Roman" w:hAnsi="Arial" w:cs="Arial"/>
            <w:color w:val="0B0080"/>
            <w:sz w:val="30"/>
            <w:u w:val="single"/>
          </w:rPr>
          <w:t>Lakshmi</w:t>
        </w:r>
      </w:hyperlink>
      <w:r w:rsidRPr="00FA77FC">
        <w:rPr>
          <w:rFonts w:ascii="Arial" w:eastAsia="Times New Roman" w:hAnsi="Arial" w:cs="Arial"/>
          <w:color w:val="252525"/>
          <w:sz w:val="30"/>
          <w:szCs w:val="30"/>
        </w:rPr>
        <w:t>.</w:t>
      </w:r>
      <w:hyperlink r:id="rId90" w:anchor="cite_note-7" w:history="1">
        <w:r w:rsidRPr="00FA77FC">
          <w:rPr>
            <w:rFonts w:ascii="Arial" w:eastAsia="Times New Roman" w:hAnsi="Arial" w:cs="Arial"/>
            <w:color w:val="0B0080"/>
            <w:sz w:val="24"/>
            <w:szCs w:val="24"/>
            <w:u w:val="single"/>
            <w:vertAlign w:val="superscript"/>
          </w:rPr>
          <w:t>[7]</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Water mixed with the petals is given to the dying to raise their departing souls to heaven.</w:t>
      </w:r>
      <w:hyperlink r:id="rId91" w:anchor="cite_note-8" w:history="1">
        <w:r w:rsidRPr="00FA77FC">
          <w:rPr>
            <w:rFonts w:ascii="Arial" w:eastAsia="Times New Roman" w:hAnsi="Arial" w:cs="Arial"/>
            <w:color w:val="0B0080"/>
            <w:sz w:val="24"/>
            <w:szCs w:val="24"/>
            <w:u w:val="single"/>
            <w:vertAlign w:val="superscript"/>
          </w:rPr>
          <w:t>[8]</w:t>
        </w:r>
      </w:hyperlink>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szCs w:val="30"/>
        </w:rPr>
        <w:t>, which is</w:t>
      </w:r>
      <w:r w:rsidRPr="00FA77FC">
        <w:rPr>
          <w:rFonts w:ascii="Arial" w:eastAsia="Times New Roman" w:hAnsi="Arial" w:cs="Arial"/>
          <w:color w:val="252525"/>
          <w:sz w:val="30"/>
        </w:rPr>
        <w:t> </w:t>
      </w:r>
      <w:hyperlink r:id="rId92" w:tooltip="Sanskrit" w:history="1">
        <w:r w:rsidRPr="00FA77FC">
          <w:rPr>
            <w:rFonts w:ascii="Arial" w:eastAsia="Times New Roman" w:hAnsi="Arial" w:cs="Arial"/>
            <w:color w:val="0B0080"/>
            <w:sz w:val="30"/>
            <w:u w:val="single"/>
          </w:rPr>
          <w:t>Sanskrit</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for "the incomparable one", is most often regarded as a consort of</w:t>
      </w:r>
      <w:r w:rsidRPr="00FA77FC">
        <w:rPr>
          <w:rFonts w:ascii="Arial" w:eastAsia="Times New Roman" w:hAnsi="Arial" w:cs="Arial"/>
          <w:color w:val="252525"/>
          <w:sz w:val="30"/>
        </w:rPr>
        <w:t> </w:t>
      </w:r>
      <w:hyperlink r:id="rId93" w:tooltip="Krishna" w:history="1">
        <w:r w:rsidRPr="00FA77FC">
          <w:rPr>
            <w:rFonts w:ascii="Arial" w:eastAsia="Times New Roman" w:hAnsi="Arial" w:cs="Arial"/>
            <w:color w:val="0B0080"/>
            <w:sz w:val="30"/>
            <w:u w:val="single"/>
          </w:rPr>
          <w:t>Krishna</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in the form of</w:t>
      </w:r>
      <w:hyperlink r:id="rId94" w:tooltip="Lakshmi" w:history="1">
        <w:r w:rsidRPr="00FA77FC">
          <w:rPr>
            <w:rFonts w:ascii="Arial" w:eastAsia="Times New Roman" w:hAnsi="Arial" w:cs="Arial"/>
            <w:color w:val="0B0080"/>
            <w:sz w:val="30"/>
            <w:u w:val="single"/>
          </w:rPr>
          <w:t>Lakshmi</w:t>
        </w:r>
      </w:hyperlink>
      <w:r w:rsidRPr="00FA77FC">
        <w:rPr>
          <w:rFonts w:ascii="Arial" w:eastAsia="Times New Roman" w:hAnsi="Arial" w:cs="Arial"/>
          <w:color w:val="252525"/>
          <w:sz w:val="30"/>
          <w:szCs w:val="30"/>
        </w:rPr>
        <w:t>.</w:t>
      </w:r>
      <w:hyperlink r:id="rId95" w:anchor="cite_note-Claus-9" w:history="1">
        <w:r w:rsidRPr="00FA77FC">
          <w:rPr>
            <w:rFonts w:ascii="Arial" w:eastAsia="Times New Roman" w:hAnsi="Arial" w:cs="Arial"/>
            <w:color w:val="0B0080"/>
            <w:sz w:val="24"/>
            <w:szCs w:val="24"/>
            <w:u w:val="single"/>
            <w:vertAlign w:val="superscript"/>
          </w:rPr>
          <w:t>[9</w:t>
        </w:r>
        <w:proofErr w:type="gramStart"/>
        <w:r w:rsidRPr="00FA77FC">
          <w:rPr>
            <w:rFonts w:ascii="Arial" w:eastAsia="Times New Roman" w:hAnsi="Arial" w:cs="Arial"/>
            <w:color w:val="0B0080"/>
            <w:sz w:val="24"/>
            <w:szCs w:val="24"/>
            <w:u w:val="single"/>
            <w:vertAlign w:val="superscript"/>
          </w:rPr>
          <w:t>]</w:t>
        </w:r>
        <w:proofErr w:type="gramEnd"/>
      </w:hyperlink>
      <w:hyperlink r:id="rId96" w:anchor="cite_note-Simoons-10" w:history="1">
        <w:r w:rsidRPr="00FA77FC">
          <w:rPr>
            <w:rFonts w:ascii="Arial" w:eastAsia="Times New Roman" w:hAnsi="Arial" w:cs="Arial"/>
            <w:color w:val="0B0080"/>
            <w:sz w:val="24"/>
            <w:szCs w:val="24"/>
            <w:u w:val="single"/>
            <w:vertAlign w:val="superscript"/>
          </w:rPr>
          <w:t>[10]</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According to the</w:t>
      </w:r>
      <w:r w:rsidRPr="00FA77FC">
        <w:rPr>
          <w:rFonts w:ascii="Arial" w:eastAsia="Times New Roman" w:hAnsi="Arial" w:cs="Arial"/>
          <w:color w:val="252525"/>
          <w:sz w:val="30"/>
        </w:rPr>
        <w:t> </w:t>
      </w:r>
      <w:hyperlink r:id="rId97" w:tooltip="Brahma Vaivarta Purana" w:history="1">
        <w:r w:rsidRPr="00FA77FC">
          <w:rPr>
            <w:rFonts w:ascii="Arial" w:eastAsia="Times New Roman" w:hAnsi="Arial" w:cs="Arial"/>
            <w:i/>
            <w:iCs/>
            <w:color w:val="0B0080"/>
            <w:sz w:val="30"/>
            <w:u w:val="single"/>
          </w:rPr>
          <w:t>Brahma Vaivarta Purana</w:t>
        </w:r>
      </w:hyperlink>
      <w:r w:rsidRPr="00FA77FC">
        <w:rPr>
          <w:rFonts w:ascii="Arial" w:eastAsia="Times New Roman" w:hAnsi="Arial" w:cs="Arial"/>
          <w:color w:val="252525"/>
          <w:sz w:val="30"/>
          <w:szCs w:val="30"/>
        </w:rPr>
        <w:t>,</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is an expression of</w:t>
      </w:r>
      <w:hyperlink r:id="rId98" w:tooltip="Sita" w:history="1">
        <w:r w:rsidRPr="00FA77FC">
          <w:rPr>
            <w:rFonts w:ascii="Arial" w:eastAsia="Times New Roman" w:hAnsi="Arial" w:cs="Arial"/>
            <w:color w:val="0B0080"/>
            <w:sz w:val="30"/>
            <w:u w:val="single"/>
          </w:rPr>
          <w:t>Sita</w:t>
        </w:r>
      </w:hyperlink>
      <w:r w:rsidRPr="00FA77FC">
        <w:rPr>
          <w:rFonts w:ascii="Arial" w:eastAsia="Times New Roman" w:hAnsi="Arial" w:cs="Arial"/>
          <w:color w:val="252525"/>
          <w:sz w:val="30"/>
          <w:szCs w:val="30"/>
        </w:rPr>
        <w:t>.</w:t>
      </w:r>
      <w:hyperlink r:id="rId99" w:anchor="cite_note-11" w:history="1">
        <w:r w:rsidRPr="00FA77FC">
          <w:rPr>
            <w:rFonts w:ascii="Arial" w:eastAsia="Times New Roman" w:hAnsi="Arial" w:cs="Arial"/>
            <w:color w:val="0B0080"/>
            <w:sz w:val="24"/>
            <w:szCs w:val="24"/>
            <w:u w:val="single"/>
            <w:vertAlign w:val="superscript"/>
          </w:rPr>
          <w:t>[11]</w:t>
        </w:r>
      </w:hyperlink>
      <w:r w:rsidRPr="00FA77FC">
        <w:rPr>
          <w:rFonts w:ascii="Arial" w:eastAsia="Times New Roman" w:hAnsi="Arial" w:cs="Arial"/>
          <w:color w:val="252525"/>
          <w:sz w:val="24"/>
          <w:szCs w:val="24"/>
          <w:vertAlign w:val="superscript"/>
        </w:rPr>
        <w:t>[</w:t>
      </w:r>
      <w:hyperlink r:id="rId100" w:anchor="What_information_to_include" w:tooltip="Wikipedia:Citing sources" w:history="1">
        <w:r w:rsidRPr="00FA77FC">
          <w:rPr>
            <w:rFonts w:ascii="Arial" w:eastAsia="Times New Roman" w:hAnsi="Arial" w:cs="Arial"/>
            <w:i/>
            <w:iCs/>
            <w:color w:val="0B0080"/>
            <w:sz w:val="24"/>
            <w:szCs w:val="24"/>
            <w:u w:val="single"/>
            <w:vertAlign w:val="superscript"/>
          </w:rPr>
          <w:t>full citation needed</w:t>
        </w:r>
      </w:hyperlink>
      <w:r w:rsidRPr="00FA77FC">
        <w:rPr>
          <w:rFonts w:ascii="Arial" w:eastAsia="Times New Roman" w:hAnsi="Arial" w:cs="Arial"/>
          <w:color w:val="252525"/>
          <w:sz w:val="24"/>
          <w:szCs w:val="24"/>
          <w:vertAlign w:val="superscript"/>
        </w:rPr>
        <w:t>]</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 xml:space="preserve">There are two types of tulsi worshipped in Hinduism: "Rama tulasi" has light green leaves and is larger in size; "Shyama tulasi" has dark </w:t>
      </w:r>
      <w:r w:rsidRPr="00FA77FC">
        <w:rPr>
          <w:rFonts w:ascii="Arial" w:eastAsia="Times New Roman" w:hAnsi="Arial" w:cs="Arial"/>
          <w:color w:val="252525"/>
          <w:sz w:val="30"/>
          <w:szCs w:val="30"/>
        </w:rPr>
        <w:lastRenderedPageBreak/>
        <w:t>green leaves and is important for the worship of</w:t>
      </w:r>
      <w:r w:rsidRPr="00FA77FC">
        <w:rPr>
          <w:rFonts w:ascii="Arial" w:eastAsia="Times New Roman" w:hAnsi="Arial" w:cs="Arial"/>
          <w:color w:val="252525"/>
          <w:sz w:val="30"/>
        </w:rPr>
        <w:t> </w:t>
      </w:r>
      <w:hyperlink r:id="rId101" w:tooltip="Hanuman" w:history="1">
        <w:r w:rsidRPr="00FA77FC">
          <w:rPr>
            <w:rFonts w:ascii="Arial" w:eastAsia="Times New Roman" w:hAnsi="Arial" w:cs="Arial"/>
            <w:color w:val="0B0080"/>
            <w:sz w:val="30"/>
            <w:u w:val="single"/>
          </w:rPr>
          <w:t>Hanuman</w:t>
        </w:r>
      </w:hyperlink>
      <w:r w:rsidRPr="00FA77FC">
        <w:rPr>
          <w:rFonts w:ascii="Arial" w:eastAsia="Times New Roman" w:hAnsi="Arial" w:cs="Arial"/>
          <w:color w:val="252525"/>
          <w:sz w:val="30"/>
          <w:szCs w:val="30"/>
        </w:rPr>
        <w:t>.</w:t>
      </w:r>
      <w:hyperlink r:id="rId102" w:anchor="cite_note-Chatterjee-12" w:history="1">
        <w:r w:rsidRPr="00FA77FC">
          <w:rPr>
            <w:rFonts w:ascii="Arial" w:eastAsia="Times New Roman" w:hAnsi="Arial" w:cs="Arial"/>
            <w:color w:val="0B0080"/>
            <w:sz w:val="24"/>
            <w:szCs w:val="24"/>
            <w:u w:val="single"/>
            <w:vertAlign w:val="superscript"/>
          </w:rPr>
          <w:t>[12]</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Many Hindus have tulasi plants growing in front of or near their home, often in special pots. Traditionally,</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is planted in the center of the central</w:t>
      </w:r>
      <w:r w:rsidRPr="00FA77FC">
        <w:rPr>
          <w:rFonts w:ascii="Arial" w:eastAsia="Times New Roman" w:hAnsi="Arial" w:cs="Arial"/>
          <w:color w:val="252525"/>
          <w:sz w:val="30"/>
        </w:rPr>
        <w:t> </w:t>
      </w:r>
      <w:hyperlink r:id="rId103" w:tooltip="Courtyard" w:history="1">
        <w:r w:rsidRPr="00FA77FC">
          <w:rPr>
            <w:rFonts w:ascii="Arial" w:eastAsia="Times New Roman" w:hAnsi="Arial" w:cs="Arial"/>
            <w:color w:val="0B0080"/>
            <w:sz w:val="30"/>
            <w:u w:val="single"/>
          </w:rPr>
          <w:t>courtyard</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of Hindu houses. It is also frequently grown next to</w:t>
      </w:r>
      <w:r w:rsidRPr="00FA77FC">
        <w:rPr>
          <w:rFonts w:ascii="Arial" w:eastAsia="Times New Roman" w:hAnsi="Arial" w:cs="Arial"/>
          <w:color w:val="252525"/>
          <w:sz w:val="30"/>
        </w:rPr>
        <w:t> </w:t>
      </w:r>
      <w:hyperlink r:id="rId104" w:tooltip="Hanuman" w:history="1">
        <w:r w:rsidRPr="00FA77FC">
          <w:rPr>
            <w:rFonts w:ascii="Arial" w:eastAsia="Times New Roman" w:hAnsi="Arial" w:cs="Arial"/>
            <w:color w:val="0B0080"/>
            <w:sz w:val="30"/>
            <w:u w:val="single"/>
          </w:rPr>
          <w:t>Hanuman</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temples, especially in</w:t>
      </w:r>
      <w:hyperlink r:id="rId105" w:tooltip="Varanasi" w:history="1">
        <w:r w:rsidRPr="00FA77FC">
          <w:rPr>
            <w:rFonts w:ascii="Arial" w:eastAsia="Times New Roman" w:hAnsi="Arial" w:cs="Arial"/>
            <w:color w:val="0B0080"/>
            <w:sz w:val="30"/>
            <w:u w:val="single"/>
          </w:rPr>
          <w:t>Varanasi</w:t>
        </w:r>
      </w:hyperlink>
      <w:r w:rsidRPr="00FA77FC">
        <w:rPr>
          <w:rFonts w:ascii="Arial" w:eastAsia="Times New Roman" w:hAnsi="Arial" w:cs="Arial"/>
          <w:color w:val="252525"/>
          <w:sz w:val="30"/>
          <w:szCs w:val="30"/>
        </w:rPr>
        <w:t>.</w:t>
      </w:r>
      <w:hyperlink r:id="rId106" w:anchor="cite_note-13" w:history="1">
        <w:r w:rsidRPr="00FA77FC">
          <w:rPr>
            <w:rFonts w:ascii="Arial" w:eastAsia="Times New Roman" w:hAnsi="Arial" w:cs="Arial"/>
            <w:color w:val="0B0080"/>
            <w:sz w:val="24"/>
            <w:szCs w:val="24"/>
            <w:u w:val="single"/>
            <w:vertAlign w:val="superscript"/>
          </w:rPr>
          <w:t>[13</w:t>
        </w:r>
        <w:proofErr w:type="gramStart"/>
        <w:r w:rsidRPr="00FA77FC">
          <w:rPr>
            <w:rFonts w:ascii="Arial" w:eastAsia="Times New Roman" w:hAnsi="Arial" w:cs="Arial"/>
            <w:color w:val="0B0080"/>
            <w:sz w:val="24"/>
            <w:szCs w:val="24"/>
            <w:u w:val="single"/>
            <w:vertAlign w:val="superscript"/>
          </w:rPr>
          <w:t>]</w:t>
        </w:r>
        <w:proofErr w:type="gramEnd"/>
      </w:hyperlink>
      <w:r w:rsidRPr="00FA77FC">
        <w:rPr>
          <w:rFonts w:ascii="Arial" w:eastAsia="Times New Roman" w:hAnsi="Arial" w:cs="Arial"/>
          <w:color w:val="252525"/>
          <w:sz w:val="24"/>
          <w:szCs w:val="24"/>
          <w:vertAlign w:val="superscript"/>
        </w:rPr>
        <w:t>[</w:t>
      </w:r>
      <w:hyperlink r:id="rId107" w:anchor="What_information_to_include" w:tooltip="Wikipedia:Citing sources" w:history="1">
        <w:r w:rsidRPr="00FA77FC">
          <w:rPr>
            <w:rFonts w:ascii="Arial" w:eastAsia="Times New Roman" w:hAnsi="Arial" w:cs="Arial"/>
            <w:i/>
            <w:iCs/>
            <w:color w:val="0B0080"/>
            <w:sz w:val="24"/>
            <w:szCs w:val="24"/>
            <w:u w:val="single"/>
            <w:vertAlign w:val="superscript"/>
          </w:rPr>
          <w:t>full citation needed</w:t>
        </w:r>
      </w:hyperlink>
      <w:r w:rsidRPr="00FA77FC">
        <w:rPr>
          <w:rFonts w:ascii="Arial" w:eastAsia="Times New Roman" w:hAnsi="Arial" w:cs="Arial"/>
          <w:color w:val="252525"/>
          <w:sz w:val="24"/>
          <w:szCs w:val="24"/>
          <w:vertAlign w:val="superscript"/>
        </w:rPr>
        <w:t>]</w:t>
      </w:r>
    </w:p>
    <w:p w:rsidR="00FA77FC" w:rsidRPr="00FA77FC" w:rsidRDefault="00FA77FC" w:rsidP="00FA77FC">
      <w:pPr>
        <w:shd w:val="clear" w:color="auto" w:fill="FFFFFF"/>
        <w:spacing w:before="120" w:after="120" w:line="481" w:lineRule="atLeast"/>
        <w:rPr>
          <w:rFonts w:ascii="Arial" w:eastAsia="Times New Roman" w:hAnsi="Arial" w:cs="Arial"/>
          <w:color w:val="252525"/>
          <w:sz w:val="30"/>
          <w:szCs w:val="30"/>
        </w:rPr>
      </w:pPr>
      <w:r w:rsidRPr="00FA77FC">
        <w:rPr>
          <w:rFonts w:ascii="Arial" w:eastAsia="Times New Roman" w:hAnsi="Arial" w:cs="Arial"/>
          <w:color w:val="252525"/>
          <w:sz w:val="30"/>
          <w:szCs w:val="30"/>
        </w:rPr>
        <w:t>According to Vaishnavas, it is believed in Puranas that during Samudra Manthana when the gods win the ocean-churning against asuras,</w:t>
      </w:r>
      <w:r w:rsidRPr="00FA77FC">
        <w:rPr>
          <w:rFonts w:ascii="Arial" w:eastAsia="Times New Roman" w:hAnsi="Arial" w:cs="Arial"/>
          <w:color w:val="252525"/>
          <w:sz w:val="30"/>
        </w:rPr>
        <w:t> </w:t>
      </w:r>
      <w:hyperlink r:id="rId108" w:tooltip="Dhanvantari" w:history="1">
        <w:r w:rsidRPr="00FA77FC">
          <w:rPr>
            <w:rFonts w:ascii="Arial" w:eastAsia="Times New Roman" w:hAnsi="Arial" w:cs="Arial"/>
            <w:color w:val="0B0080"/>
            <w:sz w:val="30"/>
            <w:u w:val="single"/>
          </w:rPr>
          <w:t>Dhanvantari</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comes up from the ocean with Amrita in hand for the gods. Dhanvantari (the divine medico) sheds happy tears and when the first drop falls in Amrita it forms Tulasi. In the ceremony of</w:t>
      </w:r>
      <w:r w:rsidRPr="00FA77FC">
        <w:rPr>
          <w:rFonts w:ascii="Arial" w:eastAsia="Times New Roman" w:hAnsi="Arial" w:cs="Arial"/>
          <w:color w:val="252525"/>
          <w:sz w:val="30"/>
        </w:rPr>
        <w:t> </w:t>
      </w:r>
      <w:hyperlink r:id="rId109" w:tooltip="Tulasi Vivaha (page does not exist)" w:history="1">
        <w:r w:rsidRPr="00FA77FC">
          <w:rPr>
            <w:rFonts w:ascii="Arial" w:eastAsia="Times New Roman" w:hAnsi="Arial" w:cs="Arial"/>
            <w:color w:val="A55858"/>
            <w:sz w:val="30"/>
            <w:u w:val="single"/>
          </w:rPr>
          <w:t>Tulasi Vivaha</w:t>
        </w:r>
      </w:hyperlink>
      <w:r w:rsidRPr="00FA77FC">
        <w:rPr>
          <w:rFonts w:ascii="Arial" w:eastAsia="Times New Roman" w:hAnsi="Arial" w:cs="Arial"/>
          <w:color w:val="252525"/>
          <w:sz w:val="30"/>
          <w:szCs w:val="30"/>
        </w:rPr>
        <w:t>,</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is ceremonially married to Krishna annually on the</w:t>
      </w:r>
      <w:r w:rsidRPr="00FA77FC">
        <w:rPr>
          <w:rFonts w:ascii="Arial" w:eastAsia="Times New Roman" w:hAnsi="Arial" w:cs="Arial"/>
          <w:color w:val="252525"/>
          <w:sz w:val="30"/>
        </w:rPr>
        <w:t> </w:t>
      </w:r>
      <w:hyperlink r:id="rId110" w:tooltip="Prabodhini Ekadashi" w:history="1">
        <w:r w:rsidRPr="00FA77FC">
          <w:rPr>
            <w:rFonts w:ascii="Arial" w:eastAsia="Times New Roman" w:hAnsi="Arial" w:cs="Arial"/>
            <w:color w:val="0B0080"/>
            <w:sz w:val="30"/>
            <w:u w:val="single"/>
          </w:rPr>
          <w:t>eleventh day of the waxing moon</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or twelfth of the month of</w:t>
      </w:r>
      <w:r w:rsidRPr="00FA77FC">
        <w:rPr>
          <w:rFonts w:ascii="Arial" w:eastAsia="Times New Roman" w:hAnsi="Arial" w:cs="Arial"/>
          <w:color w:val="252525"/>
          <w:sz w:val="30"/>
        </w:rPr>
        <w:t> </w:t>
      </w:r>
      <w:hyperlink r:id="rId111" w:tooltip="Kartika (month)" w:history="1">
        <w:r w:rsidRPr="00FA77FC">
          <w:rPr>
            <w:rFonts w:ascii="Arial" w:eastAsia="Times New Roman" w:hAnsi="Arial" w:cs="Arial"/>
            <w:i/>
            <w:iCs/>
            <w:color w:val="0B0080"/>
            <w:sz w:val="30"/>
            <w:u w:val="single"/>
          </w:rPr>
          <w:t>Kartika</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in the</w:t>
      </w:r>
      <w:hyperlink r:id="rId112" w:tooltip="Lunar calendar" w:history="1">
        <w:r w:rsidRPr="00FA77FC">
          <w:rPr>
            <w:rFonts w:ascii="Arial" w:eastAsia="Times New Roman" w:hAnsi="Arial" w:cs="Arial"/>
            <w:color w:val="0B0080"/>
            <w:sz w:val="30"/>
            <w:u w:val="single"/>
          </w:rPr>
          <w:t>lunar calendar</w:t>
        </w:r>
      </w:hyperlink>
      <w:r w:rsidRPr="00FA77FC">
        <w:rPr>
          <w:rFonts w:ascii="Arial" w:eastAsia="Times New Roman" w:hAnsi="Arial" w:cs="Arial"/>
          <w:color w:val="252525"/>
          <w:sz w:val="30"/>
          <w:szCs w:val="30"/>
        </w:rPr>
        <w:t>. This day also marks the end of the four-month</w:t>
      </w:r>
      <w:r w:rsidRPr="00FA77FC">
        <w:rPr>
          <w:rFonts w:ascii="Arial" w:eastAsia="Times New Roman" w:hAnsi="Arial" w:cs="Arial"/>
          <w:color w:val="252525"/>
          <w:sz w:val="30"/>
        </w:rPr>
        <w:t> </w:t>
      </w:r>
      <w:hyperlink r:id="rId113" w:tooltip="Chaturmasya (page does not exist)" w:history="1">
        <w:r w:rsidRPr="00FA77FC">
          <w:rPr>
            <w:rFonts w:ascii="Arial" w:eastAsia="Times New Roman" w:hAnsi="Arial" w:cs="Arial"/>
            <w:i/>
            <w:iCs/>
            <w:color w:val="A55858"/>
            <w:sz w:val="30"/>
            <w:u w:val="single"/>
          </w:rPr>
          <w:t>Cāturmāsya</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period, which is considered inauspicious for weddings and other rituals, so the day inaugurates the annual marriage season in</w:t>
      </w:r>
      <w:r w:rsidRPr="00FA77FC">
        <w:rPr>
          <w:rFonts w:ascii="Arial" w:eastAsia="Times New Roman" w:hAnsi="Arial" w:cs="Arial"/>
          <w:color w:val="252525"/>
          <w:sz w:val="30"/>
        </w:rPr>
        <w:t> </w:t>
      </w:r>
      <w:hyperlink r:id="rId114" w:tooltip="India" w:history="1">
        <w:r w:rsidRPr="00FA77FC">
          <w:rPr>
            <w:rFonts w:ascii="Arial" w:eastAsia="Times New Roman" w:hAnsi="Arial" w:cs="Arial"/>
            <w:color w:val="0B0080"/>
            <w:sz w:val="30"/>
            <w:u w:val="single"/>
          </w:rPr>
          <w:t>India</w:t>
        </w:r>
      </w:hyperlink>
      <w:r w:rsidRPr="00FA77FC">
        <w:rPr>
          <w:rFonts w:ascii="Arial" w:eastAsia="Times New Roman" w:hAnsi="Arial" w:cs="Arial"/>
          <w:color w:val="252525"/>
          <w:sz w:val="30"/>
          <w:szCs w:val="30"/>
        </w:rPr>
        <w:t>. The ritual lighting of lamps each evening during</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Kartika</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includes the worship of the</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plant, which is held to be auspicious for the home.</w:t>
      </w:r>
      <w:r w:rsidRPr="00FA77FC">
        <w:rPr>
          <w:rFonts w:ascii="Arial" w:eastAsia="Times New Roman" w:hAnsi="Arial" w:cs="Arial"/>
          <w:color w:val="252525"/>
          <w:sz w:val="30"/>
        </w:rPr>
        <w:t> </w:t>
      </w:r>
      <w:hyperlink r:id="rId115" w:tooltip="Vaishnava" w:history="1">
        <w:r w:rsidRPr="00FA77FC">
          <w:rPr>
            <w:rFonts w:ascii="Arial" w:eastAsia="Times New Roman" w:hAnsi="Arial" w:cs="Arial"/>
            <w:color w:val="0B0080"/>
            <w:sz w:val="30"/>
            <w:u w:val="single"/>
          </w:rPr>
          <w:t>Vaishnavas</w:t>
        </w:r>
      </w:hyperlink>
      <w:r w:rsidRPr="00FA77FC">
        <w:rPr>
          <w:rFonts w:ascii="Arial" w:eastAsia="Times New Roman" w:hAnsi="Arial" w:cs="Arial"/>
          <w:color w:val="252525"/>
          <w:sz w:val="30"/>
          <w:szCs w:val="30"/>
        </w:rPr>
        <w:t>especially follow the daily worship of</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during</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Kartika</w:t>
      </w:r>
      <w:r w:rsidRPr="00FA77FC">
        <w:rPr>
          <w:rFonts w:ascii="Arial" w:eastAsia="Times New Roman" w:hAnsi="Arial" w:cs="Arial"/>
          <w:color w:val="252525"/>
          <w:sz w:val="30"/>
          <w:szCs w:val="30"/>
        </w:rPr>
        <w:t>.</w:t>
      </w:r>
      <w:hyperlink r:id="rId116" w:anchor="cite_note-Flood2003-14" w:history="1">
        <w:r w:rsidRPr="00FA77FC">
          <w:rPr>
            <w:rFonts w:ascii="Arial" w:eastAsia="Times New Roman" w:hAnsi="Arial" w:cs="Arial"/>
            <w:color w:val="0B0080"/>
            <w:sz w:val="24"/>
            <w:szCs w:val="24"/>
            <w:u w:val="single"/>
            <w:vertAlign w:val="superscript"/>
          </w:rPr>
          <w:t>[14]</w:t>
        </w:r>
      </w:hyperlink>
    </w:p>
    <w:p w:rsidR="00FA77FC" w:rsidRPr="00FA77FC" w:rsidRDefault="00FA77FC" w:rsidP="00FA77FC">
      <w:pPr>
        <w:shd w:val="clear" w:color="auto" w:fill="FFFFFF"/>
        <w:spacing w:before="120" w:after="120" w:line="481" w:lineRule="atLeast"/>
        <w:rPr>
          <w:rFonts w:ascii="Arial" w:eastAsia="Times New Roman" w:hAnsi="Arial" w:cs="Arial"/>
          <w:color w:val="252525"/>
          <w:sz w:val="30"/>
          <w:szCs w:val="30"/>
        </w:rPr>
      </w:pPr>
      <w:r w:rsidRPr="00FA77FC">
        <w:rPr>
          <w:rFonts w:ascii="Arial" w:eastAsia="Times New Roman" w:hAnsi="Arial" w:cs="Arial"/>
          <w:color w:val="252525"/>
          <w:sz w:val="30"/>
          <w:szCs w:val="30"/>
        </w:rPr>
        <w:t>Vaishnavas traditionally use</w:t>
      </w:r>
      <w:r w:rsidRPr="00FA77FC">
        <w:rPr>
          <w:rFonts w:ascii="Arial" w:eastAsia="Times New Roman" w:hAnsi="Arial" w:cs="Arial"/>
          <w:color w:val="252525"/>
          <w:sz w:val="30"/>
        </w:rPr>
        <w:t> </w:t>
      </w:r>
      <w:hyperlink r:id="rId117" w:tooltip="Hindu prayer beads" w:history="1">
        <w:r w:rsidRPr="00FA77FC">
          <w:rPr>
            <w:rFonts w:ascii="Arial" w:eastAsia="Times New Roman" w:hAnsi="Arial" w:cs="Arial"/>
            <w:i/>
            <w:iCs/>
            <w:color w:val="0B0080"/>
            <w:sz w:val="30"/>
            <w:u w:val="single"/>
          </w:rPr>
          <w:t>japa mālas</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made from</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tulasī</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stems or roots, which are an important symbol of initiation.</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 mālas</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are considered to be auspicious for the wearer, and believed to put them under the protection of Hanuman. They have such a strong association with Vaishnavas, that followers of Hanuman are known as "those who bear the tulasi round the neck".</w:t>
      </w:r>
      <w:hyperlink r:id="rId118" w:anchor="cite_note-Simoons-10" w:history="1">
        <w:r w:rsidRPr="00FA77FC">
          <w:rPr>
            <w:rFonts w:ascii="Arial" w:eastAsia="Times New Roman" w:hAnsi="Arial" w:cs="Arial"/>
            <w:color w:val="0B0080"/>
            <w:sz w:val="24"/>
            <w:szCs w:val="24"/>
            <w:u w:val="single"/>
            <w:vertAlign w:val="superscript"/>
          </w:rPr>
          <w:t>[10]</w:t>
        </w:r>
      </w:hyperlink>
    </w:p>
    <w:p w:rsidR="00FA77FC" w:rsidRPr="00FA77FC" w:rsidRDefault="00FA77FC" w:rsidP="00FA77FC">
      <w:pPr>
        <w:shd w:val="clear" w:color="auto" w:fill="FFFFFF"/>
        <w:spacing w:before="120" w:after="120" w:line="481" w:lineRule="atLeast"/>
        <w:rPr>
          <w:rFonts w:ascii="Arial" w:eastAsia="Times New Roman" w:hAnsi="Arial" w:cs="Arial"/>
          <w:color w:val="252525"/>
          <w:sz w:val="30"/>
          <w:szCs w:val="30"/>
        </w:rPr>
      </w:pPr>
      <w:r w:rsidRPr="00FA77FC">
        <w:rPr>
          <w:rFonts w:ascii="Arial" w:eastAsia="Times New Roman" w:hAnsi="Arial" w:cs="Arial"/>
          <w:color w:val="252525"/>
          <w:sz w:val="30"/>
          <w:szCs w:val="30"/>
        </w:rPr>
        <w:t>In India, the use of holy basil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in culinary preparations is not encouraged by most Vaishnava communities as it is considered to be sacred (however,</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leaves offered to Lord Vishnu [Krishna] may be eaten raw by themselves). According to followers of the Hare Krishna movement even uprooting or cutting a branch of a live</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tree is considered to be a great offense. However</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 xml:space="preserve">leaves may be plucked only for offering to Lord Krishna </w:t>
      </w:r>
      <w:r w:rsidRPr="00FA77FC">
        <w:rPr>
          <w:rFonts w:ascii="Arial" w:eastAsia="Times New Roman" w:hAnsi="Arial" w:cs="Arial"/>
          <w:color w:val="252525"/>
          <w:sz w:val="30"/>
          <w:szCs w:val="30"/>
        </w:rPr>
        <w:lastRenderedPageBreak/>
        <w:t>(or other Vishnu forms). The combination of</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with meat in food preparations is considered to be extremely offensive and disrespectful to</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szCs w:val="30"/>
        </w:rPr>
        <w:t>.</w:t>
      </w:r>
    </w:p>
    <w:p w:rsidR="00FA77FC" w:rsidRPr="00FA77FC" w:rsidRDefault="00FA77FC" w:rsidP="00FA77FC">
      <w:pPr>
        <w:shd w:val="clear" w:color="auto" w:fill="FFFFFF"/>
        <w:spacing w:before="120" w:after="120" w:line="481" w:lineRule="atLeast"/>
        <w:rPr>
          <w:rFonts w:ascii="Arial" w:eastAsia="Times New Roman" w:hAnsi="Arial" w:cs="Arial"/>
          <w:color w:val="252525"/>
          <w:sz w:val="30"/>
          <w:szCs w:val="30"/>
        </w:rPr>
      </w:pPr>
      <w:r w:rsidRPr="00FA77FC">
        <w:rPr>
          <w:rFonts w:ascii="Arial" w:eastAsia="Times New Roman" w:hAnsi="Arial" w:cs="Arial"/>
          <w:color w:val="252525"/>
          <w:sz w:val="30"/>
          <w:szCs w:val="30"/>
        </w:rPr>
        <w:t>The use of</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as medicine is also prohibited by certain Vaishnava communities, for instance the</w:t>
      </w:r>
      <w:r w:rsidRPr="00FA77FC">
        <w:rPr>
          <w:rFonts w:ascii="Arial" w:eastAsia="Times New Roman" w:hAnsi="Arial" w:cs="Arial"/>
          <w:color w:val="252525"/>
          <w:sz w:val="30"/>
        </w:rPr>
        <w:t> </w:t>
      </w:r>
      <w:hyperlink r:id="rId119" w:tooltip="Hare Krishna movement" w:history="1">
        <w:r w:rsidRPr="00FA77FC">
          <w:rPr>
            <w:rFonts w:ascii="Arial" w:eastAsia="Times New Roman" w:hAnsi="Arial" w:cs="Arial"/>
            <w:color w:val="0B0080"/>
            <w:sz w:val="30"/>
            <w:u w:val="single"/>
          </w:rPr>
          <w:t>Hare Krishna movement</w:t>
        </w:r>
      </w:hyperlink>
      <w:r w:rsidRPr="00FA77FC">
        <w:rPr>
          <w:rFonts w:ascii="Arial" w:eastAsia="Times New Roman" w:hAnsi="Arial" w:cs="Arial"/>
          <w:color w:val="252525"/>
          <w:sz w:val="30"/>
          <w:szCs w:val="30"/>
        </w:rPr>
        <w:t>(ISKCON) considers</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to be highly sacred and is to be used for spiritual upliftment of a person when one renders service unto</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 devi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personified).</w:t>
      </w:r>
      <w:r w:rsidRPr="00FA77FC">
        <w:rPr>
          <w:rFonts w:ascii="Arial" w:eastAsia="Times New Roman" w:hAnsi="Arial" w:cs="Arial"/>
          <w:color w:val="252525"/>
          <w:sz w:val="24"/>
          <w:szCs w:val="24"/>
          <w:vertAlign w:val="superscript"/>
        </w:rPr>
        <w:t>[</w:t>
      </w:r>
      <w:hyperlink r:id="rId120" w:tooltip="Wikipedia:Citation needed" w:history="1">
        <w:r w:rsidRPr="00FA77FC">
          <w:rPr>
            <w:rFonts w:ascii="Arial" w:eastAsia="Times New Roman" w:hAnsi="Arial" w:cs="Arial"/>
            <w:i/>
            <w:iCs/>
            <w:color w:val="0B0080"/>
            <w:sz w:val="24"/>
            <w:szCs w:val="24"/>
            <w:u w:val="single"/>
            <w:vertAlign w:val="superscript"/>
          </w:rPr>
          <w:t>citation needed</w:t>
        </w:r>
      </w:hyperlink>
      <w:r w:rsidRPr="00FA77FC">
        <w:rPr>
          <w:rFonts w:ascii="Arial" w:eastAsia="Times New Roman" w:hAnsi="Arial" w:cs="Arial"/>
          <w:color w:val="252525"/>
          <w:sz w:val="24"/>
          <w:szCs w:val="24"/>
          <w:vertAlign w:val="superscript"/>
        </w:rPr>
        <w:t>]</w:t>
      </w:r>
    </w:p>
    <w:p w:rsidR="00FA77FC" w:rsidRPr="00FA77FC" w:rsidRDefault="00FA77FC" w:rsidP="00FA77FC">
      <w:pPr>
        <w:numPr>
          <w:ilvl w:val="0"/>
          <w:numId w:val="3"/>
        </w:numPr>
        <w:shd w:val="clear" w:color="auto" w:fill="F9F9F9"/>
        <w:spacing w:before="100" w:beforeAutospacing="1" w:line="481" w:lineRule="atLeast"/>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859790" cy="1146175"/>
            <wp:effectExtent l="19050" t="0" r="0" b="0"/>
            <wp:docPr id="4" name="Picture 4" descr="http://upload.wikimedia.org/wikipedia/commons/thumb/a/a5/Thulasi.jpg/90px-Thulasi.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a/a5/Thulasi.jpg/90px-Thulasi.jpg">
                      <a:hlinkClick r:id="rId121"/>
                    </pic:cNvPr>
                    <pic:cNvPicPr>
                      <a:picLocks noChangeAspect="1" noChangeArrowheads="1"/>
                    </pic:cNvPicPr>
                  </pic:nvPicPr>
                  <pic:blipFill>
                    <a:blip r:embed="rId122"/>
                    <a:srcRect/>
                    <a:stretch>
                      <a:fillRect/>
                    </a:stretch>
                  </pic:blipFill>
                  <pic:spPr bwMode="auto">
                    <a:xfrm>
                      <a:off x="0" y="0"/>
                      <a:ext cx="859790" cy="1146175"/>
                    </a:xfrm>
                    <a:prstGeom prst="rect">
                      <a:avLst/>
                    </a:prstGeom>
                    <a:noFill/>
                    <a:ln w="9525">
                      <a:noFill/>
                      <a:miter lim="800000"/>
                      <a:headEnd/>
                      <a:tailEnd/>
                    </a:ln>
                  </pic:spPr>
                </pic:pic>
              </a:graphicData>
            </a:graphic>
          </wp:inline>
        </w:drawing>
      </w:r>
    </w:p>
    <w:p w:rsidR="00FA77FC" w:rsidRPr="00FA77FC" w:rsidRDefault="00FA77FC" w:rsidP="00FA77FC">
      <w:pPr>
        <w:shd w:val="clear" w:color="auto" w:fill="FFFFFF"/>
        <w:spacing w:before="120" w:after="120" w:line="481" w:lineRule="atLeast"/>
        <w:ind w:left="43" w:right="43"/>
        <w:textAlignment w:val="top"/>
        <w:rPr>
          <w:rFonts w:ascii="Arial" w:eastAsia="Times New Roman" w:hAnsi="Arial" w:cs="Arial"/>
          <w:color w:val="252525"/>
          <w:sz w:val="28"/>
          <w:szCs w:val="28"/>
        </w:rPr>
      </w:pPr>
      <w:r w:rsidRPr="00FA77FC">
        <w:rPr>
          <w:rFonts w:ascii="Arial" w:eastAsia="Times New Roman" w:hAnsi="Arial" w:cs="Arial"/>
          <w:i/>
          <w:iCs/>
          <w:color w:val="252525"/>
          <w:sz w:val="28"/>
          <w:szCs w:val="28"/>
        </w:rPr>
        <w:t>Tulasi</w:t>
      </w:r>
      <w:r w:rsidRPr="00FA77FC">
        <w:rPr>
          <w:rFonts w:ascii="Arial" w:eastAsia="Times New Roman" w:hAnsi="Arial" w:cs="Arial"/>
          <w:color w:val="252525"/>
          <w:sz w:val="28"/>
        </w:rPr>
        <w:t> </w:t>
      </w:r>
      <w:r w:rsidRPr="00FA77FC">
        <w:rPr>
          <w:rFonts w:ascii="Arial" w:eastAsia="Times New Roman" w:hAnsi="Arial" w:cs="Arial"/>
          <w:color w:val="252525"/>
          <w:sz w:val="28"/>
          <w:szCs w:val="28"/>
        </w:rPr>
        <w:t>grown in front of a house</w:t>
      </w:r>
    </w:p>
    <w:p w:rsidR="00FA77FC" w:rsidRPr="00FA77FC" w:rsidRDefault="00FA77FC" w:rsidP="00FA77FC">
      <w:pPr>
        <w:shd w:val="clear" w:color="auto" w:fill="FFFFFF"/>
        <w:spacing w:after="0" w:line="481" w:lineRule="atLeast"/>
        <w:ind w:left="43" w:right="43"/>
        <w:rPr>
          <w:rFonts w:ascii="Arial" w:eastAsia="Times New Roman" w:hAnsi="Arial" w:cs="Arial"/>
          <w:color w:val="252525"/>
          <w:sz w:val="30"/>
          <w:szCs w:val="30"/>
        </w:rPr>
      </w:pPr>
      <w:r w:rsidRPr="00FA77FC">
        <w:rPr>
          <w:rFonts w:ascii="Arial" w:eastAsia="Times New Roman" w:hAnsi="Arial" w:cs="Arial"/>
          <w:color w:val="252525"/>
          <w:sz w:val="30"/>
        </w:rPr>
        <w:t> </w:t>
      </w:r>
    </w:p>
    <w:p w:rsidR="00FA77FC" w:rsidRPr="00FA77FC" w:rsidRDefault="00FA77FC" w:rsidP="00FA77FC">
      <w:pPr>
        <w:numPr>
          <w:ilvl w:val="0"/>
          <w:numId w:val="3"/>
        </w:numPr>
        <w:shd w:val="clear" w:color="auto" w:fill="F9F9F9"/>
        <w:spacing w:before="100" w:beforeAutospacing="1" w:line="481" w:lineRule="atLeast"/>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927735" cy="1146175"/>
            <wp:effectExtent l="19050" t="0" r="5715" b="0"/>
            <wp:docPr id="5" name="Picture 5" descr="http://upload.wikimedia.org/wikipedia/commons/thumb/d/da/Ocimum_tenuiflorum.jpg/97px-Ocimum_tenuiflorum.jp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d/da/Ocimum_tenuiflorum.jpg/97px-Ocimum_tenuiflorum.jpg">
                      <a:hlinkClick r:id="rId123"/>
                    </pic:cNvPr>
                    <pic:cNvPicPr>
                      <a:picLocks noChangeAspect="1" noChangeArrowheads="1"/>
                    </pic:cNvPicPr>
                  </pic:nvPicPr>
                  <pic:blipFill>
                    <a:blip r:embed="rId124"/>
                    <a:srcRect/>
                    <a:stretch>
                      <a:fillRect/>
                    </a:stretch>
                  </pic:blipFill>
                  <pic:spPr bwMode="auto">
                    <a:xfrm>
                      <a:off x="0" y="0"/>
                      <a:ext cx="927735" cy="1146175"/>
                    </a:xfrm>
                    <a:prstGeom prst="rect">
                      <a:avLst/>
                    </a:prstGeom>
                    <a:noFill/>
                    <a:ln w="9525">
                      <a:noFill/>
                      <a:miter lim="800000"/>
                      <a:headEnd/>
                      <a:tailEnd/>
                    </a:ln>
                  </pic:spPr>
                </pic:pic>
              </a:graphicData>
            </a:graphic>
          </wp:inline>
        </w:drawing>
      </w:r>
    </w:p>
    <w:p w:rsidR="00FA77FC" w:rsidRPr="00FA77FC" w:rsidRDefault="00FA77FC" w:rsidP="00FA77FC">
      <w:pPr>
        <w:shd w:val="clear" w:color="auto" w:fill="FFFFFF"/>
        <w:spacing w:before="120" w:after="120" w:line="481" w:lineRule="atLeast"/>
        <w:ind w:left="43" w:right="43"/>
        <w:textAlignment w:val="top"/>
        <w:rPr>
          <w:rFonts w:ascii="Arial" w:eastAsia="Times New Roman" w:hAnsi="Arial" w:cs="Arial"/>
          <w:color w:val="252525"/>
          <w:sz w:val="28"/>
          <w:szCs w:val="28"/>
        </w:rPr>
      </w:pPr>
      <w:r w:rsidRPr="00FA77FC">
        <w:rPr>
          <w:rFonts w:ascii="Arial" w:eastAsia="Times New Roman" w:hAnsi="Arial" w:cs="Arial"/>
          <w:color w:val="252525"/>
          <w:sz w:val="28"/>
          <w:szCs w:val="28"/>
        </w:rPr>
        <w:t>An altar with</w:t>
      </w:r>
      <w:r w:rsidRPr="00FA77FC">
        <w:rPr>
          <w:rFonts w:ascii="Arial" w:eastAsia="Times New Roman" w:hAnsi="Arial" w:cs="Arial"/>
          <w:color w:val="252525"/>
          <w:sz w:val="28"/>
        </w:rPr>
        <w:t> </w:t>
      </w:r>
      <w:r w:rsidRPr="00FA77FC">
        <w:rPr>
          <w:rFonts w:ascii="Arial" w:eastAsia="Times New Roman" w:hAnsi="Arial" w:cs="Arial"/>
          <w:i/>
          <w:iCs/>
          <w:color w:val="252525"/>
          <w:sz w:val="28"/>
          <w:szCs w:val="28"/>
        </w:rPr>
        <w:t>tulsi</w:t>
      </w:r>
      <w:r w:rsidRPr="00FA77FC">
        <w:rPr>
          <w:rFonts w:ascii="Arial" w:eastAsia="Times New Roman" w:hAnsi="Arial" w:cs="Arial"/>
          <w:color w:val="252525"/>
          <w:sz w:val="28"/>
        </w:rPr>
        <w:t> </w:t>
      </w:r>
      <w:r w:rsidRPr="00FA77FC">
        <w:rPr>
          <w:rFonts w:ascii="Arial" w:eastAsia="Times New Roman" w:hAnsi="Arial" w:cs="Arial"/>
          <w:color w:val="252525"/>
          <w:sz w:val="28"/>
          <w:szCs w:val="28"/>
        </w:rPr>
        <w:t>plant for daily worship in a courtyard in</w:t>
      </w:r>
      <w:r w:rsidRPr="00FA77FC">
        <w:rPr>
          <w:rFonts w:ascii="Arial" w:eastAsia="Times New Roman" w:hAnsi="Arial" w:cs="Arial"/>
          <w:color w:val="252525"/>
          <w:sz w:val="28"/>
        </w:rPr>
        <w:t> </w:t>
      </w:r>
      <w:hyperlink r:id="rId125" w:tooltip="India" w:history="1">
        <w:r w:rsidRPr="00FA77FC">
          <w:rPr>
            <w:rFonts w:ascii="Arial" w:eastAsia="Times New Roman" w:hAnsi="Arial" w:cs="Arial"/>
            <w:color w:val="0B0080"/>
            <w:sz w:val="28"/>
            <w:u w:val="single"/>
          </w:rPr>
          <w:t>India</w:t>
        </w:r>
      </w:hyperlink>
    </w:p>
    <w:p w:rsidR="00FA77FC" w:rsidRPr="00FA77FC" w:rsidRDefault="00FA77FC" w:rsidP="00FA77FC">
      <w:pPr>
        <w:shd w:val="clear" w:color="auto" w:fill="FFFFFF"/>
        <w:spacing w:before="72" w:after="0" w:line="240" w:lineRule="auto"/>
        <w:outlineLvl w:val="2"/>
        <w:rPr>
          <w:rFonts w:ascii="Arial" w:eastAsia="Times New Roman" w:hAnsi="Arial" w:cs="Arial"/>
          <w:b/>
          <w:bCs/>
          <w:color w:val="000000"/>
          <w:sz w:val="25"/>
          <w:szCs w:val="25"/>
        </w:rPr>
      </w:pPr>
      <w:proofErr w:type="gramStart"/>
      <w:r w:rsidRPr="00FA77FC">
        <w:rPr>
          <w:rFonts w:ascii="Arial" w:eastAsia="Times New Roman" w:hAnsi="Arial" w:cs="Arial"/>
          <w:b/>
          <w:bCs/>
          <w:color w:val="000000"/>
          <w:sz w:val="25"/>
        </w:rPr>
        <w:t>Ayurveda</w:t>
      </w:r>
      <w:r w:rsidRPr="00FA77FC">
        <w:rPr>
          <w:rFonts w:ascii="Arial" w:eastAsia="Times New Roman" w:hAnsi="Arial" w:cs="Arial"/>
          <w:color w:val="555555"/>
          <w:sz w:val="24"/>
        </w:rPr>
        <w:t>[</w:t>
      </w:r>
      <w:proofErr w:type="gramEnd"/>
      <w:r w:rsidR="007B2111">
        <w:fldChar w:fldCharType="begin"/>
      </w:r>
      <w:r w:rsidR="007B2111">
        <w:instrText xml:space="preserve"> HYPERLINK "http://en.wikipedia.org/w/index.php?title=Ocimum_tenuiflorum&amp;action=edit&amp;section=4" \o "Edit section: Ayurveda" </w:instrText>
      </w:r>
      <w:r w:rsidR="007B2111">
        <w:fldChar w:fldCharType="separate"/>
      </w:r>
      <w:r w:rsidRPr="00FA77FC">
        <w:rPr>
          <w:rFonts w:ascii="Arial" w:eastAsia="Times New Roman" w:hAnsi="Arial" w:cs="Arial"/>
          <w:color w:val="0B0080"/>
          <w:sz w:val="24"/>
          <w:u w:val="single"/>
        </w:rPr>
        <w:t>edit</w:t>
      </w:r>
      <w:r w:rsidR="007B2111">
        <w:rPr>
          <w:rFonts w:ascii="Arial" w:eastAsia="Times New Roman" w:hAnsi="Arial" w:cs="Arial"/>
          <w:color w:val="0B0080"/>
          <w:sz w:val="24"/>
          <w:u w:val="single"/>
        </w:rPr>
        <w:fldChar w:fldCharType="end"/>
      </w:r>
      <w:r w:rsidRPr="00FA77FC">
        <w:rPr>
          <w:rFonts w:ascii="Arial" w:eastAsia="Times New Roman" w:hAnsi="Arial" w:cs="Arial"/>
          <w:color w:val="555555"/>
          <w:sz w:val="24"/>
        </w:rPr>
        <w:t>]</w:t>
      </w:r>
    </w:p>
    <w:p w:rsidR="00FA77FC" w:rsidRPr="00FA77FC" w:rsidRDefault="00FA77FC" w:rsidP="00FA77FC">
      <w:pPr>
        <w:shd w:val="clear" w:color="auto" w:fill="FFFFFF"/>
        <w:spacing w:before="120" w:after="120" w:line="481" w:lineRule="atLeast"/>
        <w:rPr>
          <w:rFonts w:ascii="Arial" w:eastAsia="Times New Roman" w:hAnsi="Arial" w:cs="Arial"/>
          <w:color w:val="252525"/>
          <w:sz w:val="30"/>
          <w:szCs w:val="30"/>
        </w:rPr>
      </w:pP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(Sanskrit:-Surasa) has been used for thousands of years in</w:t>
      </w:r>
      <w:r w:rsidRPr="00FA77FC">
        <w:rPr>
          <w:rFonts w:ascii="Arial" w:eastAsia="Times New Roman" w:hAnsi="Arial" w:cs="Arial"/>
          <w:color w:val="252525"/>
          <w:sz w:val="30"/>
        </w:rPr>
        <w:t> </w:t>
      </w:r>
      <w:hyperlink r:id="rId126" w:tooltip="Ayurveda" w:history="1">
        <w:r w:rsidRPr="00FA77FC">
          <w:rPr>
            <w:rFonts w:ascii="Arial" w:eastAsia="Times New Roman" w:hAnsi="Arial" w:cs="Arial"/>
            <w:color w:val="0B0080"/>
            <w:sz w:val="30"/>
            <w:u w:val="single"/>
          </w:rPr>
          <w:t>Ayurveda</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for its diverse healing properties. It is mentioned in the</w:t>
      </w:r>
      <w:r w:rsidRPr="00FA77FC">
        <w:rPr>
          <w:rFonts w:ascii="Arial" w:eastAsia="Times New Roman" w:hAnsi="Arial" w:cs="Arial"/>
          <w:color w:val="252525"/>
          <w:sz w:val="30"/>
        </w:rPr>
        <w:t> </w:t>
      </w:r>
      <w:hyperlink r:id="rId127" w:tooltip="Charaka Samhita" w:history="1">
        <w:r w:rsidRPr="00FA77FC">
          <w:rPr>
            <w:rFonts w:ascii="Arial" w:eastAsia="Times New Roman" w:hAnsi="Arial" w:cs="Arial"/>
            <w:color w:val="0B0080"/>
            <w:sz w:val="30"/>
            <w:u w:val="single"/>
          </w:rPr>
          <w:t>Charaka Samhita</w:t>
        </w:r>
      </w:hyperlink>
      <w:proofErr w:type="gramStart"/>
      <w:r w:rsidRPr="00FA77FC">
        <w:rPr>
          <w:rFonts w:ascii="Arial" w:eastAsia="Times New Roman" w:hAnsi="Arial" w:cs="Arial"/>
          <w:color w:val="252525"/>
          <w:sz w:val="30"/>
          <w:szCs w:val="30"/>
        </w:rPr>
        <w:t>,</w:t>
      </w:r>
      <w:proofErr w:type="gramEnd"/>
      <w:r w:rsidR="007B2111">
        <w:fldChar w:fldCharType="begin"/>
      </w:r>
      <w:r w:rsidR="007B2111">
        <w:instrText xml:space="preserve"> HYPERLINK "http://en.wikipedia.org/wiki/Ocimum_tenuiflorum" \l "cite_note-15" </w:instrText>
      </w:r>
      <w:r w:rsidR="007B2111">
        <w:fldChar w:fldCharType="separate"/>
      </w:r>
      <w:r w:rsidRPr="00FA77FC">
        <w:rPr>
          <w:rFonts w:ascii="Arial" w:eastAsia="Times New Roman" w:hAnsi="Arial" w:cs="Arial"/>
          <w:color w:val="0B0080"/>
          <w:sz w:val="24"/>
          <w:szCs w:val="24"/>
          <w:u w:val="single"/>
          <w:vertAlign w:val="superscript"/>
        </w:rPr>
        <w:t>[15]</w:t>
      </w:r>
      <w:r w:rsidR="007B2111">
        <w:rPr>
          <w:rFonts w:ascii="Arial" w:eastAsia="Times New Roman" w:hAnsi="Arial" w:cs="Arial"/>
          <w:color w:val="0B0080"/>
          <w:sz w:val="24"/>
          <w:szCs w:val="24"/>
          <w:u w:val="single"/>
          <w:vertAlign w:val="superscript"/>
        </w:rPr>
        <w:fldChar w:fldCharType="end"/>
      </w:r>
      <w:r w:rsidRPr="00FA77FC">
        <w:rPr>
          <w:rFonts w:ascii="Arial" w:eastAsia="Times New Roman" w:hAnsi="Arial" w:cs="Arial"/>
          <w:color w:val="252525"/>
          <w:sz w:val="30"/>
        </w:rPr>
        <w:t> </w:t>
      </w:r>
      <w:r w:rsidRPr="00FA77FC">
        <w:rPr>
          <w:rFonts w:ascii="Arial" w:eastAsia="Times New Roman" w:hAnsi="Arial" w:cs="Arial"/>
          <w:color w:val="252525"/>
          <w:sz w:val="30"/>
          <w:szCs w:val="30"/>
        </w:rPr>
        <w:t>an ancient Ayurvedic text.</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is considered to be an</w:t>
      </w:r>
      <w:r w:rsidRPr="00FA77FC">
        <w:rPr>
          <w:rFonts w:ascii="Arial" w:eastAsia="Times New Roman" w:hAnsi="Arial" w:cs="Arial"/>
          <w:color w:val="252525"/>
          <w:sz w:val="30"/>
        </w:rPr>
        <w:t> </w:t>
      </w:r>
      <w:hyperlink r:id="rId128" w:tooltip="Adaptogen" w:history="1">
        <w:r w:rsidRPr="00FA77FC">
          <w:rPr>
            <w:rFonts w:ascii="Arial" w:eastAsia="Times New Roman" w:hAnsi="Arial" w:cs="Arial"/>
            <w:color w:val="0B0080"/>
            <w:sz w:val="30"/>
            <w:u w:val="single"/>
          </w:rPr>
          <w:t>adaptogen</w:t>
        </w:r>
      </w:hyperlink>
      <w:proofErr w:type="gramStart"/>
      <w:r w:rsidRPr="00FA77FC">
        <w:rPr>
          <w:rFonts w:ascii="Arial" w:eastAsia="Times New Roman" w:hAnsi="Arial" w:cs="Arial"/>
          <w:color w:val="252525"/>
          <w:sz w:val="30"/>
          <w:szCs w:val="30"/>
        </w:rPr>
        <w:t>,</w:t>
      </w:r>
      <w:proofErr w:type="gramEnd"/>
      <w:r w:rsidR="007B2111">
        <w:fldChar w:fldCharType="begin"/>
      </w:r>
      <w:r w:rsidR="007B2111">
        <w:instrText xml:space="preserve"> HYPERLINK "http://en.wikipedia.org/wiki/Ocimum_tenuiflorum" \l "cite_note-kuhn-16" </w:instrText>
      </w:r>
      <w:r w:rsidR="007B2111">
        <w:fldChar w:fldCharType="separate"/>
      </w:r>
      <w:r w:rsidRPr="00FA77FC">
        <w:rPr>
          <w:rFonts w:ascii="Arial" w:eastAsia="Times New Roman" w:hAnsi="Arial" w:cs="Arial"/>
          <w:color w:val="0B0080"/>
          <w:sz w:val="24"/>
          <w:szCs w:val="24"/>
          <w:u w:val="single"/>
          <w:vertAlign w:val="superscript"/>
        </w:rPr>
        <w:t>[16]</w:t>
      </w:r>
      <w:r w:rsidR="007B2111">
        <w:rPr>
          <w:rFonts w:ascii="Arial" w:eastAsia="Times New Roman" w:hAnsi="Arial" w:cs="Arial"/>
          <w:color w:val="0B0080"/>
          <w:sz w:val="24"/>
          <w:szCs w:val="24"/>
          <w:u w:val="single"/>
          <w:vertAlign w:val="superscript"/>
        </w:rPr>
        <w:fldChar w:fldCharType="end"/>
      </w:r>
      <w:r w:rsidRPr="00FA77FC">
        <w:rPr>
          <w:rFonts w:ascii="Arial" w:eastAsia="Times New Roman" w:hAnsi="Arial" w:cs="Arial"/>
          <w:color w:val="252525"/>
          <w:sz w:val="30"/>
        </w:rPr>
        <w:t> </w:t>
      </w:r>
      <w:r w:rsidRPr="00FA77FC">
        <w:rPr>
          <w:rFonts w:ascii="Arial" w:eastAsia="Times New Roman" w:hAnsi="Arial" w:cs="Arial"/>
          <w:color w:val="252525"/>
          <w:sz w:val="30"/>
          <w:szCs w:val="30"/>
        </w:rPr>
        <w:t>balancing different processes in the body, and helpful for adapting to stress.</w:t>
      </w:r>
      <w:hyperlink r:id="rId129" w:anchor="cite_note-17" w:history="1">
        <w:r w:rsidRPr="00FA77FC">
          <w:rPr>
            <w:rFonts w:ascii="Arial" w:eastAsia="Times New Roman" w:hAnsi="Arial" w:cs="Arial"/>
            <w:color w:val="0B0080"/>
            <w:sz w:val="24"/>
            <w:szCs w:val="24"/>
            <w:u w:val="single"/>
            <w:vertAlign w:val="superscript"/>
          </w:rPr>
          <w:t>[17]</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Marked by its strong aroma and</w:t>
      </w:r>
      <w:r w:rsidRPr="00FA77FC">
        <w:rPr>
          <w:rFonts w:ascii="Arial" w:eastAsia="Times New Roman" w:hAnsi="Arial" w:cs="Arial"/>
          <w:color w:val="252525"/>
          <w:sz w:val="30"/>
        </w:rPr>
        <w:t> </w:t>
      </w:r>
      <w:hyperlink r:id="rId130" w:tooltip="Astringent" w:history="1">
        <w:r w:rsidRPr="00FA77FC">
          <w:rPr>
            <w:rFonts w:ascii="Arial" w:eastAsia="Times New Roman" w:hAnsi="Arial" w:cs="Arial"/>
            <w:color w:val="0B0080"/>
            <w:sz w:val="30"/>
            <w:u w:val="single"/>
          </w:rPr>
          <w:t>astringent</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taste, it is regarded in Ayurveda as a kind of "elixir of life" and believed to promote longevity.</w:t>
      </w:r>
      <w:hyperlink r:id="rId131" w:anchor="cite_note-18" w:history="1">
        <w:r w:rsidRPr="00FA77FC">
          <w:rPr>
            <w:rFonts w:ascii="Arial" w:eastAsia="Times New Roman" w:hAnsi="Arial" w:cs="Arial"/>
            <w:color w:val="0B0080"/>
            <w:sz w:val="24"/>
            <w:szCs w:val="24"/>
            <w:u w:val="single"/>
            <w:vertAlign w:val="superscript"/>
          </w:rPr>
          <w:t>[18]</w:t>
        </w:r>
      </w:hyperlink>
    </w:p>
    <w:p w:rsidR="00FA77FC" w:rsidRPr="00FA77FC" w:rsidRDefault="00FA77FC" w:rsidP="00FA77FC">
      <w:pPr>
        <w:shd w:val="clear" w:color="auto" w:fill="FFFFFF"/>
        <w:spacing w:before="120" w:after="120" w:line="481" w:lineRule="atLeast"/>
        <w:rPr>
          <w:rFonts w:ascii="Arial" w:eastAsia="Times New Roman" w:hAnsi="Arial" w:cs="Arial"/>
          <w:color w:val="252525"/>
          <w:sz w:val="30"/>
          <w:szCs w:val="30"/>
        </w:rPr>
      </w:pP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extracts are used in</w:t>
      </w:r>
      <w:r w:rsidRPr="00FA77FC">
        <w:rPr>
          <w:rFonts w:ascii="Arial" w:eastAsia="Times New Roman" w:hAnsi="Arial" w:cs="Arial"/>
          <w:color w:val="252525"/>
          <w:sz w:val="30"/>
        </w:rPr>
        <w:t> </w:t>
      </w:r>
      <w:hyperlink r:id="rId132" w:tooltip="Ayurveda" w:history="1">
        <w:r w:rsidRPr="00FA77FC">
          <w:rPr>
            <w:rFonts w:ascii="Arial" w:eastAsia="Times New Roman" w:hAnsi="Arial" w:cs="Arial"/>
            <w:color w:val="0B0080"/>
            <w:sz w:val="30"/>
            <w:u w:val="single"/>
          </w:rPr>
          <w:t>ayurvedic</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remedies for a variety of ailments. Traditionally,</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is taken in many forms: as herbal tea, dried powder, fresh leaf or mixed with</w:t>
      </w:r>
      <w:r w:rsidRPr="00FA77FC">
        <w:rPr>
          <w:rFonts w:ascii="Arial" w:eastAsia="Times New Roman" w:hAnsi="Arial" w:cs="Arial"/>
          <w:color w:val="252525"/>
          <w:sz w:val="30"/>
        </w:rPr>
        <w:t> </w:t>
      </w:r>
      <w:hyperlink r:id="rId133" w:tooltip="Ghee" w:history="1">
        <w:r w:rsidRPr="00FA77FC">
          <w:rPr>
            <w:rFonts w:ascii="Arial" w:eastAsia="Times New Roman" w:hAnsi="Arial" w:cs="Arial"/>
            <w:i/>
            <w:iCs/>
            <w:color w:val="0B0080"/>
            <w:sz w:val="30"/>
            <w:u w:val="single"/>
          </w:rPr>
          <w:t>ghee</w:t>
        </w:r>
      </w:hyperlink>
      <w:r w:rsidRPr="00FA77FC">
        <w:rPr>
          <w:rFonts w:ascii="Arial" w:eastAsia="Times New Roman" w:hAnsi="Arial" w:cs="Arial"/>
          <w:color w:val="252525"/>
          <w:sz w:val="30"/>
          <w:szCs w:val="30"/>
        </w:rPr>
        <w:t>. Essential oil extracted from Karpoora</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tulasi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 xml:space="preserve">is mostly used </w:t>
      </w:r>
      <w:r w:rsidRPr="00FA77FC">
        <w:rPr>
          <w:rFonts w:ascii="Arial" w:eastAsia="Times New Roman" w:hAnsi="Arial" w:cs="Arial"/>
          <w:color w:val="252525"/>
          <w:sz w:val="30"/>
          <w:szCs w:val="30"/>
        </w:rPr>
        <w:lastRenderedPageBreak/>
        <w:t>for medicinal purposes and in herbal cosmetics, and is widely used in skin preparations and for fever, colds and infections</w:t>
      </w:r>
      <w:proofErr w:type="gramStart"/>
      <w:r w:rsidRPr="00FA77FC">
        <w:rPr>
          <w:rFonts w:ascii="Arial" w:eastAsia="Times New Roman" w:hAnsi="Arial" w:cs="Arial"/>
          <w:color w:val="252525"/>
          <w:sz w:val="30"/>
          <w:szCs w:val="30"/>
        </w:rPr>
        <w:t>.</w:t>
      </w:r>
      <w:r w:rsidRPr="00FA77FC">
        <w:rPr>
          <w:rFonts w:ascii="Arial" w:eastAsia="Times New Roman" w:hAnsi="Arial" w:cs="Arial"/>
          <w:color w:val="252525"/>
          <w:sz w:val="24"/>
          <w:szCs w:val="24"/>
          <w:vertAlign w:val="superscript"/>
        </w:rPr>
        <w:t>[</w:t>
      </w:r>
      <w:proofErr w:type="gramEnd"/>
      <w:r w:rsidR="007B2111">
        <w:fldChar w:fldCharType="begin"/>
      </w:r>
      <w:r w:rsidR="007B2111">
        <w:instrText xml:space="preserve"> HYPERLINK "http://en.wikipedia.org/wiki/Wikipedia:Citation_needed" \o "Wikipedia:Citation needed" </w:instrText>
      </w:r>
      <w:r w:rsidR="007B2111">
        <w:fldChar w:fldCharType="separate"/>
      </w:r>
      <w:r w:rsidRPr="00FA77FC">
        <w:rPr>
          <w:rFonts w:ascii="Arial" w:eastAsia="Times New Roman" w:hAnsi="Arial" w:cs="Arial"/>
          <w:i/>
          <w:iCs/>
          <w:color w:val="0B0080"/>
          <w:sz w:val="24"/>
          <w:szCs w:val="24"/>
          <w:u w:val="single"/>
          <w:vertAlign w:val="superscript"/>
        </w:rPr>
        <w:t>citation needed</w:t>
      </w:r>
      <w:r w:rsidR="007B2111">
        <w:rPr>
          <w:rFonts w:ascii="Arial" w:eastAsia="Times New Roman" w:hAnsi="Arial" w:cs="Arial"/>
          <w:i/>
          <w:iCs/>
          <w:color w:val="0B0080"/>
          <w:sz w:val="24"/>
          <w:szCs w:val="24"/>
          <w:u w:val="single"/>
          <w:vertAlign w:val="superscript"/>
        </w:rPr>
        <w:fldChar w:fldCharType="end"/>
      </w:r>
      <w:r w:rsidRPr="00FA77FC">
        <w:rPr>
          <w:rFonts w:ascii="Arial" w:eastAsia="Times New Roman" w:hAnsi="Arial" w:cs="Arial"/>
          <w:color w:val="252525"/>
          <w:sz w:val="24"/>
          <w:szCs w:val="24"/>
          <w:vertAlign w:val="superscript"/>
        </w:rPr>
        <w:t>]</w:t>
      </w:r>
    </w:p>
    <w:p w:rsidR="00FA77FC" w:rsidRPr="00FA77FC" w:rsidRDefault="00FA77FC" w:rsidP="00FA77FC">
      <w:pPr>
        <w:shd w:val="clear" w:color="auto" w:fill="FFFFFF"/>
        <w:spacing w:before="72" w:after="0" w:line="240" w:lineRule="auto"/>
        <w:outlineLvl w:val="2"/>
        <w:rPr>
          <w:rFonts w:ascii="Arial" w:eastAsia="Times New Roman" w:hAnsi="Arial" w:cs="Arial"/>
          <w:b/>
          <w:bCs/>
          <w:color w:val="000000"/>
          <w:sz w:val="25"/>
          <w:szCs w:val="25"/>
        </w:rPr>
      </w:pPr>
      <w:r w:rsidRPr="00FA77FC">
        <w:rPr>
          <w:rFonts w:ascii="Arial" w:eastAsia="Times New Roman" w:hAnsi="Arial" w:cs="Arial"/>
          <w:b/>
          <w:bCs/>
          <w:color w:val="000000"/>
          <w:sz w:val="25"/>
        </w:rPr>
        <w:t xml:space="preserve">Thai </w:t>
      </w:r>
      <w:proofErr w:type="gramStart"/>
      <w:r w:rsidRPr="00FA77FC">
        <w:rPr>
          <w:rFonts w:ascii="Arial" w:eastAsia="Times New Roman" w:hAnsi="Arial" w:cs="Arial"/>
          <w:b/>
          <w:bCs/>
          <w:color w:val="000000"/>
          <w:sz w:val="25"/>
        </w:rPr>
        <w:t>cuisine</w:t>
      </w:r>
      <w:r w:rsidRPr="00FA77FC">
        <w:rPr>
          <w:rFonts w:ascii="Arial" w:eastAsia="Times New Roman" w:hAnsi="Arial" w:cs="Arial"/>
          <w:color w:val="555555"/>
          <w:sz w:val="24"/>
        </w:rPr>
        <w:t>[</w:t>
      </w:r>
      <w:proofErr w:type="gramEnd"/>
      <w:r w:rsidR="007B2111">
        <w:fldChar w:fldCharType="begin"/>
      </w:r>
      <w:r w:rsidR="007B2111">
        <w:instrText xml:space="preserve"> HYPERLINK "http://en.wikipedia.org/w/index.php?title=Ocimum_tenuiflorum&amp;action=edit&amp;section=5" \o "Edit section: Thai cuisine" </w:instrText>
      </w:r>
      <w:r w:rsidR="007B2111">
        <w:fldChar w:fldCharType="separate"/>
      </w:r>
      <w:r w:rsidRPr="00FA77FC">
        <w:rPr>
          <w:rFonts w:ascii="Arial" w:eastAsia="Times New Roman" w:hAnsi="Arial" w:cs="Arial"/>
          <w:color w:val="0B0080"/>
          <w:sz w:val="24"/>
          <w:u w:val="single"/>
        </w:rPr>
        <w:t>edit</w:t>
      </w:r>
      <w:r w:rsidR="007B2111">
        <w:rPr>
          <w:rFonts w:ascii="Arial" w:eastAsia="Times New Roman" w:hAnsi="Arial" w:cs="Arial"/>
          <w:color w:val="0B0080"/>
          <w:sz w:val="24"/>
          <w:u w:val="single"/>
        </w:rPr>
        <w:fldChar w:fldCharType="end"/>
      </w:r>
      <w:r w:rsidRPr="00FA77FC">
        <w:rPr>
          <w:rFonts w:ascii="Arial" w:eastAsia="Times New Roman" w:hAnsi="Arial" w:cs="Arial"/>
          <w:color w:val="555555"/>
          <w:sz w:val="24"/>
        </w:rPr>
        <w:t>]</w:t>
      </w:r>
    </w:p>
    <w:p w:rsidR="00FA77FC" w:rsidRPr="00FA77FC" w:rsidRDefault="00FA77FC" w:rsidP="00FA77FC">
      <w:pPr>
        <w:shd w:val="clear" w:color="auto" w:fill="F9F9F9"/>
        <w:spacing w:after="0" w:line="481" w:lineRule="atLeast"/>
        <w:jc w:val="center"/>
        <w:rPr>
          <w:rFonts w:ascii="Arial" w:eastAsia="Times New Roman" w:hAnsi="Arial" w:cs="Arial"/>
          <w:color w:val="252525"/>
          <w:sz w:val="28"/>
          <w:szCs w:val="28"/>
        </w:rPr>
      </w:pPr>
      <w:r>
        <w:rPr>
          <w:rFonts w:ascii="Arial" w:eastAsia="Times New Roman" w:hAnsi="Arial" w:cs="Arial"/>
          <w:noProof/>
          <w:color w:val="0B0080"/>
          <w:sz w:val="28"/>
          <w:szCs w:val="28"/>
        </w:rPr>
        <w:drawing>
          <wp:inline distT="0" distB="0" distL="0" distR="0">
            <wp:extent cx="1896745" cy="1896745"/>
            <wp:effectExtent l="19050" t="0" r="8255" b="0"/>
            <wp:docPr id="6" name="Picture 6" descr="http://upload.wikimedia.org/wikipedia/commons/thumb/a/a4/Kraphao_mu_khai_dao.jpg/200px-Kraphao_mu_khai_dao.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thumb/a/a4/Kraphao_mu_khai_dao.jpg/200px-Kraphao_mu_khai_dao.jpg">
                      <a:hlinkClick r:id="rId134"/>
                    </pic:cNvPr>
                    <pic:cNvPicPr>
                      <a:picLocks noChangeAspect="1" noChangeArrowheads="1"/>
                    </pic:cNvPicPr>
                  </pic:nvPicPr>
                  <pic:blipFill>
                    <a:blip r:embed="rId135"/>
                    <a:srcRect/>
                    <a:stretch>
                      <a:fillRect/>
                    </a:stretch>
                  </pic:blipFill>
                  <pic:spPr bwMode="auto">
                    <a:xfrm>
                      <a:off x="0" y="0"/>
                      <a:ext cx="1896745" cy="1896745"/>
                    </a:xfrm>
                    <a:prstGeom prst="rect">
                      <a:avLst/>
                    </a:prstGeom>
                    <a:noFill/>
                    <a:ln w="9525">
                      <a:noFill/>
                      <a:miter lim="800000"/>
                      <a:headEnd/>
                      <a:tailEnd/>
                    </a:ln>
                  </pic:spPr>
                </pic:pic>
              </a:graphicData>
            </a:graphic>
          </wp:inline>
        </w:drawing>
      </w:r>
    </w:p>
    <w:p w:rsidR="00FA77FC" w:rsidRPr="00FA77FC" w:rsidRDefault="00FA77FC" w:rsidP="00FA77FC">
      <w:pPr>
        <w:shd w:val="clear" w:color="auto" w:fill="F9F9F9"/>
        <w:spacing w:line="336" w:lineRule="atLeast"/>
        <w:rPr>
          <w:rFonts w:ascii="Arial" w:eastAsia="Times New Roman" w:hAnsi="Arial" w:cs="Arial"/>
          <w:color w:val="252525"/>
          <w:sz w:val="26"/>
          <w:szCs w:val="26"/>
        </w:rPr>
      </w:pPr>
      <w:r w:rsidRPr="00FA77FC">
        <w:rPr>
          <w:rFonts w:ascii="Arial" w:eastAsia="Times New Roman" w:hAnsi="Arial" w:cs="Arial"/>
          <w:i/>
          <w:iCs/>
          <w:color w:val="252525"/>
          <w:sz w:val="26"/>
          <w:szCs w:val="26"/>
        </w:rPr>
        <w:t>Phat kaphrao mu</w:t>
      </w:r>
      <w:r w:rsidRPr="00FA77FC">
        <w:rPr>
          <w:rFonts w:ascii="Arial" w:eastAsia="Times New Roman" w:hAnsi="Arial" w:cs="Arial"/>
          <w:color w:val="252525"/>
          <w:sz w:val="26"/>
        </w:rPr>
        <w:t> </w:t>
      </w:r>
      <w:r w:rsidRPr="00FA77FC">
        <w:rPr>
          <w:rFonts w:ascii="Arial" w:eastAsia="Times New Roman" w:hAnsi="Arial" w:cs="Arial"/>
          <w:color w:val="252525"/>
          <w:sz w:val="26"/>
          <w:szCs w:val="26"/>
        </w:rPr>
        <w:t>-- holy basil with pork</w:t>
      </w:r>
    </w:p>
    <w:p w:rsidR="00FA77FC" w:rsidRPr="00FA77FC" w:rsidRDefault="00FA77FC" w:rsidP="00FA77FC">
      <w:pPr>
        <w:shd w:val="clear" w:color="auto" w:fill="FFFFFF"/>
        <w:spacing w:before="120" w:after="120" w:line="481" w:lineRule="atLeast"/>
        <w:rPr>
          <w:rFonts w:ascii="Arial" w:eastAsia="Times New Roman" w:hAnsi="Arial" w:cs="Arial"/>
          <w:color w:val="252525"/>
          <w:sz w:val="30"/>
          <w:szCs w:val="30"/>
        </w:rPr>
      </w:pPr>
      <w:r w:rsidRPr="00FA77FC">
        <w:rPr>
          <w:rFonts w:ascii="Arial" w:eastAsia="Times New Roman" w:hAnsi="Arial" w:cs="Arial"/>
          <w:color w:val="252525"/>
          <w:sz w:val="30"/>
          <w:szCs w:val="30"/>
        </w:rPr>
        <w:t>The leaves of holy basil, known as</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kaphrao</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in the</w:t>
      </w:r>
      <w:r w:rsidRPr="00FA77FC">
        <w:rPr>
          <w:rFonts w:ascii="Arial" w:eastAsia="Times New Roman" w:hAnsi="Arial" w:cs="Arial"/>
          <w:color w:val="252525"/>
          <w:sz w:val="30"/>
        </w:rPr>
        <w:t> </w:t>
      </w:r>
      <w:hyperlink r:id="rId136" w:tooltip="Thai language" w:history="1">
        <w:r w:rsidRPr="00FA77FC">
          <w:rPr>
            <w:rFonts w:ascii="Arial" w:eastAsia="Times New Roman" w:hAnsi="Arial" w:cs="Arial"/>
            <w:color w:val="0B0080"/>
            <w:sz w:val="30"/>
            <w:u w:val="single"/>
          </w:rPr>
          <w:t>Thai language</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w:t>
      </w:r>
      <w:hyperlink r:id="rId137" w:tooltip="Thai language" w:history="1">
        <w:r w:rsidRPr="00FA77FC">
          <w:rPr>
            <w:rFonts w:ascii="Arial" w:eastAsia="Times New Roman" w:hAnsi="Arial" w:cs="Arial"/>
            <w:color w:val="0B0080"/>
            <w:sz w:val="30"/>
            <w:u w:val="single"/>
          </w:rPr>
          <w:t>Thai</w:t>
        </w:r>
      </w:hyperlink>
      <w:r w:rsidRPr="00FA77FC">
        <w:rPr>
          <w:rFonts w:ascii="Arial" w:eastAsia="Times New Roman" w:hAnsi="Arial" w:cs="Arial"/>
          <w:color w:val="252525"/>
          <w:sz w:val="30"/>
          <w:szCs w:val="30"/>
        </w:rPr>
        <w:t>:</w:t>
      </w:r>
      <w:r w:rsidRPr="00FA77FC">
        <w:rPr>
          <w:rFonts w:ascii="Arial" w:eastAsia="Times New Roman" w:hAnsi="Arial" w:cs="Arial"/>
          <w:color w:val="252525"/>
          <w:sz w:val="30"/>
        </w:rPr>
        <w:t> </w:t>
      </w:r>
      <w:r w:rsidRPr="00FA77FC">
        <w:rPr>
          <w:rFonts w:ascii="Tahoma" w:eastAsia="Times New Roman" w:hAnsi="Tahoma" w:cs="Tahoma" w:hint="cs"/>
          <w:color w:val="252525"/>
          <w:sz w:val="30"/>
          <w:szCs w:val="30"/>
          <w:cs/>
          <w:lang w:bidi="th-TH"/>
        </w:rPr>
        <w:t>กะเพรา</w:t>
      </w:r>
      <w:r w:rsidRPr="00FA77FC">
        <w:rPr>
          <w:rFonts w:ascii="Arial" w:eastAsia="Times New Roman" w:hAnsi="Arial" w:cs="Arial"/>
          <w:color w:val="252525"/>
          <w:sz w:val="30"/>
          <w:szCs w:val="30"/>
        </w:rPr>
        <w:t>), are commonly used in</w:t>
      </w:r>
      <w:r w:rsidRPr="00FA77FC">
        <w:rPr>
          <w:rFonts w:ascii="Arial" w:eastAsia="Times New Roman" w:hAnsi="Arial" w:cs="Arial"/>
          <w:color w:val="252525"/>
          <w:sz w:val="30"/>
        </w:rPr>
        <w:t> </w:t>
      </w:r>
      <w:hyperlink r:id="rId138" w:tooltip="Thai cuisine" w:history="1">
        <w:r w:rsidRPr="00FA77FC">
          <w:rPr>
            <w:rFonts w:ascii="Arial" w:eastAsia="Times New Roman" w:hAnsi="Arial" w:cs="Arial"/>
            <w:color w:val="0B0080"/>
            <w:sz w:val="30"/>
            <w:u w:val="single"/>
          </w:rPr>
          <w:t>Thai cuisine</w:t>
        </w:r>
      </w:hyperlink>
      <w:r w:rsidRPr="00FA77FC">
        <w:rPr>
          <w:rFonts w:ascii="Arial" w:eastAsia="Times New Roman" w:hAnsi="Arial" w:cs="Arial"/>
          <w:color w:val="252525"/>
          <w:sz w:val="30"/>
          <w:szCs w:val="30"/>
        </w:rPr>
        <w:t>.</w:t>
      </w:r>
      <w:hyperlink r:id="rId139" w:anchor="cite_note-katzer-19" w:history="1">
        <w:r w:rsidRPr="00FA77FC">
          <w:rPr>
            <w:rFonts w:ascii="Arial" w:eastAsia="Times New Roman" w:hAnsi="Arial" w:cs="Arial"/>
            <w:color w:val="0B0080"/>
            <w:sz w:val="24"/>
            <w:szCs w:val="24"/>
            <w:u w:val="single"/>
            <w:vertAlign w:val="superscript"/>
          </w:rPr>
          <w:t>[19]</w:t>
        </w:r>
      </w:hyperlink>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Kaphrao</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should not be confused with</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horapha</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w:t>
      </w:r>
      <w:hyperlink r:id="rId140" w:tooltip="Thai language" w:history="1">
        <w:r w:rsidRPr="00FA77FC">
          <w:rPr>
            <w:rFonts w:ascii="Arial" w:eastAsia="Times New Roman" w:hAnsi="Arial" w:cs="Arial"/>
            <w:color w:val="0B0080"/>
            <w:sz w:val="30"/>
            <w:u w:val="single"/>
          </w:rPr>
          <w:t>Thai</w:t>
        </w:r>
      </w:hyperlink>
      <w:r w:rsidRPr="00FA77FC">
        <w:rPr>
          <w:rFonts w:ascii="Arial" w:eastAsia="Times New Roman" w:hAnsi="Arial" w:cs="Arial"/>
          <w:color w:val="252525"/>
          <w:sz w:val="30"/>
          <w:szCs w:val="30"/>
        </w:rPr>
        <w:t>:</w:t>
      </w:r>
      <w:r w:rsidRPr="00FA77FC">
        <w:rPr>
          <w:rFonts w:ascii="Tahoma" w:eastAsia="Times New Roman" w:hAnsi="Tahoma" w:cs="Tahoma" w:hint="cs"/>
          <w:color w:val="252525"/>
          <w:sz w:val="30"/>
          <w:szCs w:val="30"/>
          <w:cs/>
          <w:lang w:bidi="th-TH"/>
        </w:rPr>
        <w:t>โหระพา</w:t>
      </w:r>
      <w:r w:rsidRPr="00FA77FC">
        <w:rPr>
          <w:rFonts w:ascii="Arial" w:eastAsia="Times New Roman" w:hAnsi="Arial" w:cs="Arial"/>
          <w:color w:val="252525"/>
          <w:sz w:val="30"/>
          <w:szCs w:val="30"/>
        </w:rPr>
        <w:t>), which is normally known as</w:t>
      </w:r>
      <w:r w:rsidRPr="00FA77FC">
        <w:rPr>
          <w:rFonts w:ascii="Arial" w:eastAsia="Times New Roman" w:hAnsi="Arial" w:cs="Arial"/>
          <w:color w:val="252525"/>
          <w:sz w:val="30"/>
        </w:rPr>
        <w:t> </w:t>
      </w:r>
      <w:hyperlink r:id="rId141" w:tooltip="Thai basil" w:history="1">
        <w:r w:rsidRPr="00FA77FC">
          <w:rPr>
            <w:rFonts w:ascii="Arial" w:eastAsia="Times New Roman" w:hAnsi="Arial" w:cs="Arial"/>
            <w:color w:val="0B0080"/>
            <w:sz w:val="30"/>
            <w:u w:val="single"/>
          </w:rPr>
          <w:t>Thai basil</w:t>
        </w:r>
      </w:hyperlink>
      <w:r w:rsidRPr="00FA77FC">
        <w:rPr>
          <w:rFonts w:ascii="Arial" w:eastAsia="Times New Roman" w:hAnsi="Arial" w:cs="Arial"/>
          <w:color w:val="252525"/>
          <w:sz w:val="30"/>
          <w:szCs w:val="30"/>
        </w:rPr>
        <w:t>,</w:t>
      </w:r>
      <w:hyperlink r:id="rId142" w:anchor="cite_note-katzer-19" w:history="1">
        <w:r w:rsidRPr="00FA77FC">
          <w:rPr>
            <w:rFonts w:ascii="Arial" w:eastAsia="Times New Roman" w:hAnsi="Arial" w:cs="Arial"/>
            <w:color w:val="0B0080"/>
            <w:sz w:val="24"/>
            <w:szCs w:val="24"/>
            <w:u w:val="single"/>
            <w:vertAlign w:val="superscript"/>
          </w:rPr>
          <w:t>[19]</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or with</w:t>
      </w:r>
      <w:r w:rsidRPr="00FA77FC">
        <w:rPr>
          <w:rFonts w:ascii="Arial" w:eastAsia="Times New Roman" w:hAnsi="Arial" w:cs="Arial"/>
          <w:color w:val="252525"/>
          <w:sz w:val="30"/>
        </w:rPr>
        <w:t> </w:t>
      </w:r>
      <w:hyperlink r:id="rId143" w:tooltip="Thai lemon basil" w:history="1">
        <w:r w:rsidRPr="00FA77FC">
          <w:rPr>
            <w:rFonts w:ascii="Arial" w:eastAsia="Times New Roman" w:hAnsi="Arial" w:cs="Arial"/>
            <w:color w:val="0B0080"/>
            <w:sz w:val="30"/>
            <w:u w:val="single"/>
          </w:rPr>
          <w:t>Thai lemon basil</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w:t>
      </w:r>
      <w:r w:rsidRPr="00FA77FC">
        <w:rPr>
          <w:rFonts w:ascii="Arial" w:eastAsia="Times New Roman" w:hAnsi="Arial" w:cs="Arial"/>
          <w:i/>
          <w:iCs/>
          <w:color w:val="252525"/>
          <w:sz w:val="30"/>
          <w:szCs w:val="30"/>
        </w:rPr>
        <w:t>maenglak</w:t>
      </w:r>
      <w:r w:rsidRPr="00FA77FC">
        <w:rPr>
          <w:rFonts w:ascii="Arial" w:eastAsia="Times New Roman" w:hAnsi="Arial" w:cs="Arial"/>
          <w:color w:val="252525"/>
          <w:sz w:val="30"/>
          <w:szCs w:val="30"/>
        </w:rPr>
        <w:t>;</w:t>
      </w:r>
      <w:hyperlink r:id="rId144" w:tooltip="Thai language" w:history="1">
        <w:r w:rsidRPr="00FA77FC">
          <w:rPr>
            <w:rFonts w:ascii="Arial" w:eastAsia="Times New Roman" w:hAnsi="Arial" w:cs="Arial"/>
            <w:color w:val="0B0080"/>
            <w:sz w:val="30"/>
            <w:u w:val="single"/>
          </w:rPr>
          <w:t>Thai</w:t>
        </w:r>
      </w:hyperlink>
      <w:r w:rsidRPr="00FA77FC">
        <w:rPr>
          <w:rFonts w:ascii="Arial" w:eastAsia="Times New Roman" w:hAnsi="Arial" w:cs="Arial"/>
          <w:color w:val="252525"/>
          <w:sz w:val="30"/>
          <w:szCs w:val="30"/>
        </w:rPr>
        <w:t>:</w:t>
      </w:r>
      <w:r w:rsidRPr="00FA77FC">
        <w:rPr>
          <w:rFonts w:ascii="Arial" w:eastAsia="Times New Roman" w:hAnsi="Arial" w:cs="Arial"/>
          <w:color w:val="252525"/>
          <w:sz w:val="30"/>
        </w:rPr>
        <w:t> </w:t>
      </w:r>
      <w:r w:rsidRPr="00FA77FC">
        <w:rPr>
          <w:rFonts w:ascii="Tahoma" w:eastAsia="Times New Roman" w:hAnsi="Tahoma" w:cs="Tahoma" w:hint="cs"/>
          <w:color w:val="252525"/>
          <w:sz w:val="30"/>
          <w:szCs w:val="30"/>
          <w:cs/>
          <w:lang w:bidi="th-TH"/>
        </w:rPr>
        <w:t>แมงลัก</w:t>
      </w:r>
      <w:r w:rsidRPr="00FA77FC">
        <w:rPr>
          <w:rFonts w:ascii="Arial" w:eastAsia="Times New Roman" w:hAnsi="Arial" w:cs="Arial"/>
          <w:color w:val="252525"/>
          <w:sz w:val="30"/>
          <w:szCs w:val="30"/>
        </w:rPr>
        <w:t>).</w:t>
      </w:r>
    </w:p>
    <w:p w:rsidR="00FA77FC" w:rsidRPr="00FA77FC" w:rsidRDefault="00FA77FC" w:rsidP="00FA77FC">
      <w:pPr>
        <w:shd w:val="clear" w:color="auto" w:fill="FFFFFF"/>
        <w:spacing w:before="120" w:after="120" w:line="481" w:lineRule="atLeast"/>
        <w:rPr>
          <w:rFonts w:ascii="Arial" w:eastAsia="Times New Roman" w:hAnsi="Arial" w:cs="Arial"/>
          <w:color w:val="252525"/>
          <w:sz w:val="30"/>
          <w:szCs w:val="30"/>
        </w:rPr>
      </w:pPr>
      <w:r w:rsidRPr="00FA77FC">
        <w:rPr>
          <w:rFonts w:ascii="Arial" w:eastAsia="Times New Roman" w:hAnsi="Arial" w:cs="Arial"/>
          <w:color w:val="252525"/>
          <w:sz w:val="30"/>
          <w:szCs w:val="30"/>
        </w:rPr>
        <w:t>The best-known dish made with this herb is</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phat kaphrao</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w:t>
      </w:r>
      <w:hyperlink r:id="rId145" w:tooltip="Thai language" w:history="1">
        <w:r w:rsidRPr="00FA77FC">
          <w:rPr>
            <w:rFonts w:ascii="Arial" w:eastAsia="Times New Roman" w:hAnsi="Arial" w:cs="Arial"/>
            <w:color w:val="0B0080"/>
            <w:sz w:val="30"/>
            <w:u w:val="single"/>
          </w:rPr>
          <w:t>Thai</w:t>
        </w:r>
      </w:hyperlink>
      <w:r w:rsidRPr="00FA77FC">
        <w:rPr>
          <w:rFonts w:ascii="Arial" w:eastAsia="Times New Roman" w:hAnsi="Arial" w:cs="Arial"/>
          <w:color w:val="252525"/>
          <w:sz w:val="30"/>
          <w:szCs w:val="30"/>
        </w:rPr>
        <w:t>:</w:t>
      </w:r>
      <w:r w:rsidRPr="00FA77FC">
        <w:rPr>
          <w:rFonts w:ascii="Arial" w:eastAsia="Times New Roman" w:hAnsi="Arial" w:cs="Arial"/>
          <w:color w:val="252525"/>
          <w:sz w:val="30"/>
        </w:rPr>
        <w:t> </w:t>
      </w:r>
      <w:r w:rsidRPr="00FA77FC">
        <w:rPr>
          <w:rFonts w:ascii="Tahoma" w:eastAsia="Times New Roman" w:hAnsi="Tahoma" w:cs="Tahoma" w:hint="cs"/>
          <w:color w:val="252525"/>
          <w:sz w:val="30"/>
          <w:szCs w:val="30"/>
          <w:cs/>
          <w:lang w:bidi="th-TH"/>
        </w:rPr>
        <w:t>ผัดกะเพรา</w:t>
      </w:r>
      <w:r w:rsidRPr="00FA77FC">
        <w:rPr>
          <w:rFonts w:ascii="Arial" w:eastAsia="Times New Roman" w:hAnsi="Arial" w:cs="Arial"/>
          <w:color w:val="252525"/>
          <w:sz w:val="30"/>
          <w:szCs w:val="30"/>
        </w:rPr>
        <w:t>) — a stir-fry of Thai holy basil with meats, seafood or, as in</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khao phat kraphao</w:t>
      </w:r>
      <w:r w:rsidRPr="00FA77FC">
        <w:rPr>
          <w:rFonts w:ascii="Arial" w:eastAsia="Times New Roman" w:hAnsi="Arial" w:cs="Arial"/>
          <w:color w:val="252525"/>
          <w:sz w:val="30"/>
          <w:szCs w:val="30"/>
        </w:rPr>
        <w:t>, with rice.</w:t>
      </w:r>
    </w:p>
    <w:p w:rsidR="00FA77FC" w:rsidRPr="00FA77FC" w:rsidRDefault="00FA77FC" w:rsidP="00FA77FC">
      <w:pPr>
        <w:shd w:val="clear" w:color="auto" w:fill="FFFFFF"/>
        <w:spacing w:before="72" w:after="0" w:line="240" w:lineRule="auto"/>
        <w:outlineLvl w:val="2"/>
        <w:rPr>
          <w:rFonts w:ascii="Arial" w:eastAsia="Times New Roman" w:hAnsi="Arial" w:cs="Arial"/>
          <w:b/>
          <w:bCs/>
          <w:color w:val="000000"/>
          <w:sz w:val="25"/>
          <w:szCs w:val="25"/>
        </w:rPr>
      </w:pPr>
      <w:r w:rsidRPr="00FA77FC">
        <w:rPr>
          <w:rFonts w:ascii="Arial" w:eastAsia="Times New Roman" w:hAnsi="Arial" w:cs="Arial"/>
          <w:b/>
          <w:bCs/>
          <w:color w:val="000000"/>
          <w:sz w:val="25"/>
        </w:rPr>
        <w:t xml:space="preserve">Insect </w:t>
      </w:r>
      <w:proofErr w:type="gramStart"/>
      <w:r w:rsidRPr="00FA77FC">
        <w:rPr>
          <w:rFonts w:ascii="Arial" w:eastAsia="Times New Roman" w:hAnsi="Arial" w:cs="Arial"/>
          <w:b/>
          <w:bCs/>
          <w:color w:val="000000"/>
          <w:sz w:val="25"/>
        </w:rPr>
        <w:t>repellent</w:t>
      </w:r>
      <w:r w:rsidRPr="00FA77FC">
        <w:rPr>
          <w:rFonts w:ascii="Arial" w:eastAsia="Times New Roman" w:hAnsi="Arial" w:cs="Arial"/>
          <w:color w:val="555555"/>
          <w:sz w:val="24"/>
        </w:rPr>
        <w:t>[</w:t>
      </w:r>
      <w:proofErr w:type="gramEnd"/>
      <w:r w:rsidR="007B2111">
        <w:fldChar w:fldCharType="begin"/>
      </w:r>
      <w:r w:rsidR="007B2111">
        <w:instrText xml:space="preserve"> HYPERLINK "http://en.wikipedia.org/w/index.php?title=Ocimum_tenuiflorum&amp;action=edit&amp;section=6" \o "Edit section: Insect repellent" </w:instrText>
      </w:r>
      <w:r w:rsidR="007B2111">
        <w:fldChar w:fldCharType="separate"/>
      </w:r>
      <w:r w:rsidRPr="00FA77FC">
        <w:rPr>
          <w:rFonts w:ascii="Arial" w:eastAsia="Times New Roman" w:hAnsi="Arial" w:cs="Arial"/>
          <w:color w:val="0B0080"/>
          <w:sz w:val="24"/>
          <w:u w:val="single"/>
        </w:rPr>
        <w:t>edit</w:t>
      </w:r>
      <w:r w:rsidR="007B2111">
        <w:rPr>
          <w:rFonts w:ascii="Arial" w:eastAsia="Times New Roman" w:hAnsi="Arial" w:cs="Arial"/>
          <w:color w:val="0B0080"/>
          <w:sz w:val="24"/>
          <w:u w:val="single"/>
        </w:rPr>
        <w:fldChar w:fldCharType="end"/>
      </w:r>
      <w:r w:rsidRPr="00FA77FC">
        <w:rPr>
          <w:rFonts w:ascii="Arial" w:eastAsia="Times New Roman" w:hAnsi="Arial" w:cs="Arial"/>
          <w:color w:val="555555"/>
          <w:sz w:val="24"/>
        </w:rPr>
        <w:t>]</w:t>
      </w:r>
    </w:p>
    <w:p w:rsidR="00FA77FC" w:rsidRPr="00FA77FC" w:rsidRDefault="00FA77FC" w:rsidP="00FA77FC">
      <w:pPr>
        <w:shd w:val="clear" w:color="auto" w:fill="FFFFFF"/>
        <w:spacing w:before="120" w:after="120" w:line="481" w:lineRule="atLeast"/>
        <w:rPr>
          <w:rFonts w:ascii="Arial" w:eastAsia="Times New Roman" w:hAnsi="Arial" w:cs="Arial"/>
          <w:color w:val="252525"/>
          <w:sz w:val="30"/>
          <w:szCs w:val="30"/>
        </w:rPr>
      </w:pPr>
      <w:r w:rsidRPr="00FA77FC">
        <w:rPr>
          <w:rFonts w:ascii="Arial" w:eastAsia="Times New Roman" w:hAnsi="Arial" w:cs="Arial"/>
          <w:color w:val="252525"/>
          <w:sz w:val="30"/>
          <w:szCs w:val="30"/>
        </w:rPr>
        <w:t>For centuries, the dried leaves have been mixed with stored grains to repel insects.</w:t>
      </w:r>
      <w:hyperlink r:id="rId146" w:anchor="cite_note-20" w:history="1">
        <w:r w:rsidRPr="00FA77FC">
          <w:rPr>
            <w:rFonts w:ascii="Arial" w:eastAsia="Times New Roman" w:hAnsi="Arial" w:cs="Arial"/>
            <w:color w:val="0B0080"/>
            <w:sz w:val="24"/>
            <w:szCs w:val="24"/>
            <w:u w:val="single"/>
            <w:vertAlign w:val="superscript"/>
          </w:rPr>
          <w:t>[20</w:t>
        </w:r>
        <w:proofErr w:type="gramStart"/>
        <w:r w:rsidRPr="00FA77FC">
          <w:rPr>
            <w:rFonts w:ascii="Arial" w:eastAsia="Times New Roman" w:hAnsi="Arial" w:cs="Arial"/>
            <w:color w:val="0B0080"/>
            <w:sz w:val="24"/>
            <w:szCs w:val="24"/>
            <w:u w:val="single"/>
            <w:vertAlign w:val="superscript"/>
          </w:rPr>
          <w:t>]</w:t>
        </w:r>
        <w:proofErr w:type="gramEnd"/>
      </w:hyperlink>
      <w:r w:rsidRPr="00FA77FC">
        <w:rPr>
          <w:rFonts w:ascii="Arial" w:eastAsia="Times New Roman" w:hAnsi="Arial" w:cs="Arial"/>
          <w:color w:val="252525"/>
          <w:sz w:val="30"/>
          <w:szCs w:val="30"/>
        </w:rPr>
        <w:t>In Sri Lanka this plant is used as a mosquito repellent. Sinhala: Maduruthalaa</w:t>
      </w:r>
    </w:p>
    <w:p w:rsidR="00FA77FC" w:rsidRPr="00FA77FC" w:rsidRDefault="00FA77FC" w:rsidP="00FA77FC">
      <w:pPr>
        <w:pBdr>
          <w:bottom w:val="single" w:sz="8" w:space="0" w:color="AAAAAA"/>
        </w:pBdr>
        <w:shd w:val="clear" w:color="auto" w:fill="FFFFFF"/>
        <w:spacing w:before="240" w:after="60" w:line="240" w:lineRule="auto"/>
        <w:outlineLvl w:val="1"/>
        <w:rPr>
          <w:rFonts w:ascii="Georgia" w:eastAsia="Times New Roman" w:hAnsi="Georgia" w:cs="Times New Roman"/>
          <w:color w:val="000000"/>
          <w:sz w:val="32"/>
          <w:szCs w:val="32"/>
        </w:rPr>
      </w:pPr>
      <w:r w:rsidRPr="00FA77FC">
        <w:rPr>
          <w:rFonts w:ascii="Georgia" w:eastAsia="Times New Roman" w:hAnsi="Georgia" w:cs="Times New Roman"/>
          <w:color w:val="000000"/>
          <w:sz w:val="32"/>
        </w:rPr>
        <w:t xml:space="preserve">Pharmacological </w:t>
      </w:r>
      <w:proofErr w:type="gramStart"/>
      <w:r w:rsidRPr="00FA77FC">
        <w:rPr>
          <w:rFonts w:ascii="Georgia" w:eastAsia="Times New Roman" w:hAnsi="Georgia" w:cs="Times New Roman"/>
          <w:color w:val="000000"/>
          <w:sz w:val="32"/>
        </w:rPr>
        <w:t>study</w:t>
      </w:r>
      <w:r w:rsidRPr="00FA77FC">
        <w:rPr>
          <w:rFonts w:ascii="Arial" w:eastAsia="Times New Roman" w:hAnsi="Arial" w:cs="Arial"/>
          <w:color w:val="555555"/>
          <w:sz w:val="24"/>
        </w:rPr>
        <w:t>[</w:t>
      </w:r>
      <w:proofErr w:type="gramEnd"/>
      <w:r w:rsidR="007B2111">
        <w:fldChar w:fldCharType="begin"/>
      </w:r>
      <w:r w:rsidR="007B2111">
        <w:instrText xml:space="preserve"> HYPERLINK "http://en.wikipedia.org/w/index.php?title=Ocimum_tenuiflorum&amp;action=edit&amp;section=7" \o "Edit section: Pharmacological study" </w:instrText>
      </w:r>
      <w:r w:rsidR="007B2111">
        <w:fldChar w:fldCharType="separate"/>
      </w:r>
      <w:r w:rsidRPr="00FA77FC">
        <w:rPr>
          <w:rFonts w:ascii="Arial" w:eastAsia="Times New Roman" w:hAnsi="Arial" w:cs="Arial"/>
          <w:color w:val="0B0080"/>
          <w:sz w:val="24"/>
          <w:u w:val="single"/>
        </w:rPr>
        <w:t>edit</w:t>
      </w:r>
      <w:r w:rsidR="007B2111">
        <w:rPr>
          <w:rFonts w:ascii="Arial" w:eastAsia="Times New Roman" w:hAnsi="Arial" w:cs="Arial"/>
          <w:color w:val="0B0080"/>
          <w:sz w:val="24"/>
          <w:u w:val="single"/>
        </w:rPr>
        <w:fldChar w:fldCharType="end"/>
      </w:r>
      <w:r w:rsidRPr="00FA77FC">
        <w:rPr>
          <w:rFonts w:ascii="Arial" w:eastAsia="Times New Roman" w:hAnsi="Arial" w:cs="Arial"/>
          <w:color w:val="555555"/>
          <w:sz w:val="24"/>
        </w:rPr>
        <w:t>]</w:t>
      </w:r>
    </w:p>
    <w:tbl>
      <w:tblPr>
        <w:tblW w:w="0" w:type="auto"/>
        <w:tblCellSpacing w:w="15" w:type="dxa"/>
        <w:tblInd w:w="1683" w:type="dxa"/>
        <w:tblBorders>
          <w:top w:val="single" w:sz="8" w:space="0" w:color="AAAAAA"/>
          <w:left w:val="single" w:sz="48" w:space="0" w:color="F28500"/>
          <w:bottom w:val="single" w:sz="8" w:space="0" w:color="AAAAAA"/>
          <w:right w:val="single" w:sz="8" w:space="0" w:color="AAAAAA"/>
        </w:tblBorders>
        <w:shd w:val="clear" w:color="auto" w:fill="FBFBFB"/>
        <w:tblCellMar>
          <w:top w:w="15" w:type="dxa"/>
          <w:left w:w="15" w:type="dxa"/>
          <w:bottom w:w="15" w:type="dxa"/>
          <w:right w:w="15" w:type="dxa"/>
        </w:tblCellMar>
        <w:tblLook w:val="04A0" w:firstRow="1" w:lastRow="0" w:firstColumn="1" w:lastColumn="0" w:noHBand="0" w:noVBand="1"/>
      </w:tblPr>
      <w:tblGrid>
        <w:gridCol w:w="171"/>
        <w:gridCol w:w="9075"/>
        <w:gridCol w:w="171"/>
      </w:tblGrid>
      <w:tr w:rsidR="00FA77FC" w:rsidRPr="00FA77FC" w:rsidTr="00FA77FC">
        <w:trPr>
          <w:tblCellSpacing w:w="15" w:type="dxa"/>
        </w:trPr>
        <w:tc>
          <w:tcPr>
            <w:tcW w:w="0" w:type="auto"/>
            <w:tcBorders>
              <w:top w:val="nil"/>
              <w:left w:val="nil"/>
              <w:bottom w:val="nil"/>
              <w:right w:val="nil"/>
            </w:tcBorders>
            <w:shd w:val="clear" w:color="auto" w:fill="FBFBFB"/>
            <w:tcMar>
              <w:top w:w="43" w:type="dxa"/>
              <w:left w:w="120" w:type="dxa"/>
              <w:bottom w:w="43" w:type="dxa"/>
              <w:right w:w="0" w:type="dxa"/>
            </w:tcMar>
            <w:vAlign w:val="center"/>
            <w:hideMark/>
          </w:tcPr>
          <w:p w:rsidR="00FA77FC" w:rsidRPr="00FA77FC" w:rsidRDefault="00FA77FC" w:rsidP="00FA77FC">
            <w:pPr>
              <w:spacing w:after="0" w:line="481" w:lineRule="atLeast"/>
              <w:jc w:val="center"/>
              <w:divId w:val="1400640492"/>
              <w:rPr>
                <w:rFonts w:ascii="Arial" w:eastAsia="Times New Roman" w:hAnsi="Arial" w:cs="Arial"/>
                <w:color w:val="252525"/>
                <w:sz w:val="30"/>
                <w:szCs w:val="30"/>
              </w:rPr>
            </w:pPr>
          </w:p>
        </w:tc>
        <w:tc>
          <w:tcPr>
            <w:tcW w:w="10209" w:type="dxa"/>
            <w:tcBorders>
              <w:top w:val="nil"/>
              <w:left w:val="nil"/>
              <w:bottom w:val="nil"/>
              <w:right w:val="nil"/>
            </w:tcBorders>
            <w:shd w:val="clear" w:color="auto" w:fill="FBFBFB"/>
            <w:tcMar>
              <w:top w:w="60" w:type="dxa"/>
              <w:left w:w="120" w:type="dxa"/>
              <w:bottom w:w="60" w:type="dxa"/>
              <w:right w:w="120" w:type="dxa"/>
            </w:tcMar>
            <w:vAlign w:val="center"/>
            <w:hideMark/>
          </w:tcPr>
          <w:p w:rsidR="00FA77FC" w:rsidRPr="00FA77FC" w:rsidRDefault="00FA77FC" w:rsidP="00FA77FC">
            <w:pPr>
              <w:spacing w:after="0" w:line="481" w:lineRule="atLeast"/>
              <w:rPr>
                <w:rFonts w:ascii="Arial" w:eastAsia="Times New Roman" w:hAnsi="Arial" w:cs="Arial"/>
                <w:color w:val="252525"/>
                <w:sz w:val="30"/>
                <w:szCs w:val="30"/>
              </w:rPr>
            </w:pPr>
          </w:p>
        </w:tc>
        <w:tc>
          <w:tcPr>
            <w:tcW w:w="0" w:type="auto"/>
            <w:tcBorders>
              <w:top w:val="nil"/>
              <w:left w:val="nil"/>
              <w:bottom w:val="nil"/>
              <w:right w:val="nil"/>
            </w:tcBorders>
            <w:shd w:val="clear" w:color="auto" w:fill="FBFBFB"/>
            <w:tcMar>
              <w:top w:w="43" w:type="dxa"/>
              <w:left w:w="0" w:type="dxa"/>
              <w:bottom w:w="43" w:type="dxa"/>
              <w:right w:w="120" w:type="dxa"/>
            </w:tcMar>
            <w:vAlign w:val="center"/>
            <w:hideMark/>
          </w:tcPr>
          <w:p w:rsidR="00FA77FC" w:rsidRPr="00FA77FC" w:rsidRDefault="00FA77FC" w:rsidP="00FA77FC">
            <w:pPr>
              <w:spacing w:after="0" w:line="481" w:lineRule="atLeast"/>
              <w:jc w:val="center"/>
              <w:rPr>
                <w:rFonts w:ascii="Arial" w:eastAsia="Times New Roman" w:hAnsi="Arial" w:cs="Arial"/>
                <w:color w:val="252525"/>
                <w:sz w:val="30"/>
                <w:szCs w:val="30"/>
              </w:rPr>
            </w:pPr>
          </w:p>
        </w:tc>
      </w:tr>
    </w:tbl>
    <w:p w:rsidR="00FA77FC" w:rsidRPr="00FA77FC" w:rsidRDefault="00FA77FC" w:rsidP="00FA77FC">
      <w:pPr>
        <w:shd w:val="clear" w:color="auto" w:fill="FFFFFF"/>
        <w:spacing w:before="120" w:after="120" w:line="481" w:lineRule="atLeast"/>
        <w:rPr>
          <w:rFonts w:ascii="Arial" w:eastAsia="Times New Roman" w:hAnsi="Arial" w:cs="Arial"/>
          <w:color w:val="252525"/>
          <w:sz w:val="30"/>
          <w:szCs w:val="30"/>
        </w:rPr>
      </w:pPr>
      <w:r w:rsidRPr="00FA77FC">
        <w:rPr>
          <w:rFonts w:ascii="Arial" w:eastAsia="Times New Roman" w:hAnsi="Arial" w:cs="Arial"/>
          <w:color w:val="252525"/>
          <w:sz w:val="30"/>
          <w:szCs w:val="30"/>
        </w:rPr>
        <w:t>Some of the main chemical constituents of</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tulsi</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are:</w:t>
      </w:r>
      <w:r w:rsidRPr="00FA77FC">
        <w:rPr>
          <w:rFonts w:ascii="Arial" w:eastAsia="Times New Roman" w:hAnsi="Arial" w:cs="Arial"/>
          <w:color w:val="252525"/>
          <w:sz w:val="30"/>
        </w:rPr>
        <w:t> </w:t>
      </w:r>
      <w:hyperlink r:id="rId147" w:tooltip="Oleanolic acid" w:history="1">
        <w:r w:rsidRPr="00FA77FC">
          <w:rPr>
            <w:rFonts w:ascii="Arial" w:eastAsia="Times New Roman" w:hAnsi="Arial" w:cs="Arial"/>
            <w:color w:val="0B0080"/>
            <w:sz w:val="30"/>
            <w:u w:val="single"/>
          </w:rPr>
          <w:t>oleanolic acid</w:t>
        </w:r>
      </w:hyperlink>
      <w:r w:rsidRPr="00FA77FC">
        <w:rPr>
          <w:rFonts w:ascii="Arial" w:eastAsia="Times New Roman" w:hAnsi="Arial" w:cs="Arial"/>
          <w:color w:val="252525"/>
          <w:sz w:val="30"/>
          <w:szCs w:val="30"/>
        </w:rPr>
        <w:t>,</w:t>
      </w:r>
      <w:r w:rsidRPr="00FA77FC">
        <w:rPr>
          <w:rFonts w:ascii="Arial" w:eastAsia="Times New Roman" w:hAnsi="Arial" w:cs="Arial"/>
          <w:color w:val="252525"/>
          <w:sz w:val="30"/>
        </w:rPr>
        <w:t> </w:t>
      </w:r>
      <w:hyperlink r:id="rId148" w:tooltip="Ursolic acid" w:history="1">
        <w:r w:rsidRPr="00FA77FC">
          <w:rPr>
            <w:rFonts w:ascii="Arial" w:eastAsia="Times New Roman" w:hAnsi="Arial" w:cs="Arial"/>
            <w:color w:val="0B0080"/>
            <w:sz w:val="30"/>
            <w:u w:val="single"/>
          </w:rPr>
          <w:t>ursolic acid</w:t>
        </w:r>
      </w:hyperlink>
      <w:r w:rsidRPr="00FA77FC">
        <w:rPr>
          <w:rFonts w:ascii="Arial" w:eastAsia="Times New Roman" w:hAnsi="Arial" w:cs="Arial"/>
          <w:color w:val="252525"/>
          <w:sz w:val="30"/>
          <w:szCs w:val="30"/>
        </w:rPr>
        <w:t>,</w:t>
      </w:r>
      <w:r w:rsidRPr="00FA77FC">
        <w:rPr>
          <w:rFonts w:ascii="Arial" w:eastAsia="Times New Roman" w:hAnsi="Arial" w:cs="Arial"/>
          <w:color w:val="252525"/>
          <w:sz w:val="30"/>
        </w:rPr>
        <w:t> </w:t>
      </w:r>
      <w:hyperlink r:id="rId149" w:tooltip="Rosmarinic acid" w:history="1">
        <w:r w:rsidRPr="00FA77FC">
          <w:rPr>
            <w:rFonts w:ascii="Arial" w:eastAsia="Times New Roman" w:hAnsi="Arial" w:cs="Arial"/>
            <w:color w:val="0B0080"/>
            <w:sz w:val="30"/>
            <w:u w:val="single"/>
          </w:rPr>
          <w:t>rosmarinic acid</w:t>
        </w:r>
      </w:hyperlink>
      <w:r w:rsidRPr="00FA77FC">
        <w:rPr>
          <w:rFonts w:ascii="Arial" w:eastAsia="Times New Roman" w:hAnsi="Arial" w:cs="Arial"/>
          <w:color w:val="252525"/>
          <w:sz w:val="30"/>
          <w:szCs w:val="30"/>
        </w:rPr>
        <w:t>,</w:t>
      </w:r>
      <w:r w:rsidRPr="00FA77FC">
        <w:rPr>
          <w:rFonts w:ascii="Arial" w:eastAsia="Times New Roman" w:hAnsi="Arial" w:cs="Arial"/>
          <w:color w:val="252525"/>
          <w:sz w:val="30"/>
        </w:rPr>
        <w:t> </w:t>
      </w:r>
      <w:hyperlink r:id="rId150" w:tooltip="Eugenol" w:history="1">
        <w:r w:rsidRPr="00FA77FC">
          <w:rPr>
            <w:rFonts w:ascii="Arial" w:eastAsia="Times New Roman" w:hAnsi="Arial" w:cs="Arial"/>
            <w:color w:val="0B0080"/>
            <w:sz w:val="30"/>
            <w:u w:val="single"/>
          </w:rPr>
          <w:t>eugenol</w:t>
        </w:r>
      </w:hyperlink>
      <w:r w:rsidRPr="00FA77FC">
        <w:rPr>
          <w:rFonts w:ascii="Arial" w:eastAsia="Times New Roman" w:hAnsi="Arial" w:cs="Arial"/>
          <w:color w:val="252525"/>
          <w:sz w:val="30"/>
          <w:szCs w:val="30"/>
        </w:rPr>
        <w:t>,</w:t>
      </w:r>
      <w:r w:rsidRPr="00FA77FC">
        <w:rPr>
          <w:rFonts w:ascii="Arial" w:eastAsia="Times New Roman" w:hAnsi="Arial" w:cs="Arial"/>
          <w:color w:val="252525"/>
          <w:sz w:val="30"/>
        </w:rPr>
        <w:t> </w:t>
      </w:r>
      <w:hyperlink r:id="rId151" w:tooltip="Carvacrol" w:history="1">
        <w:r w:rsidRPr="00FA77FC">
          <w:rPr>
            <w:rFonts w:ascii="Arial" w:eastAsia="Times New Roman" w:hAnsi="Arial" w:cs="Arial"/>
            <w:color w:val="0B0080"/>
            <w:sz w:val="30"/>
            <w:u w:val="single"/>
          </w:rPr>
          <w:t>carvacrol</w:t>
        </w:r>
      </w:hyperlink>
      <w:r w:rsidRPr="00FA77FC">
        <w:rPr>
          <w:rFonts w:ascii="Arial" w:eastAsia="Times New Roman" w:hAnsi="Arial" w:cs="Arial"/>
          <w:color w:val="252525"/>
          <w:sz w:val="30"/>
          <w:szCs w:val="30"/>
        </w:rPr>
        <w:t>,</w:t>
      </w:r>
      <w:r w:rsidRPr="00FA77FC">
        <w:rPr>
          <w:rFonts w:ascii="Arial" w:eastAsia="Times New Roman" w:hAnsi="Arial" w:cs="Arial"/>
          <w:color w:val="252525"/>
          <w:sz w:val="30"/>
        </w:rPr>
        <w:t> </w:t>
      </w:r>
      <w:hyperlink r:id="rId152" w:tooltip="Linalool" w:history="1">
        <w:r w:rsidRPr="00FA77FC">
          <w:rPr>
            <w:rFonts w:ascii="Arial" w:eastAsia="Times New Roman" w:hAnsi="Arial" w:cs="Arial"/>
            <w:color w:val="0B0080"/>
            <w:sz w:val="30"/>
            <w:u w:val="single"/>
          </w:rPr>
          <w:t>linalool</w:t>
        </w:r>
      </w:hyperlink>
      <w:r w:rsidRPr="00FA77FC">
        <w:rPr>
          <w:rFonts w:ascii="Arial" w:eastAsia="Times New Roman" w:hAnsi="Arial" w:cs="Arial"/>
          <w:color w:val="252525"/>
          <w:sz w:val="30"/>
          <w:szCs w:val="30"/>
        </w:rPr>
        <w:t>,</w:t>
      </w:r>
      <w:hyperlink r:id="rId153" w:tooltip="Caryophyllene" w:history="1">
        <w:r w:rsidRPr="00FA77FC">
          <w:rPr>
            <w:rFonts w:ascii="Arial" w:eastAsia="Times New Roman" w:hAnsi="Arial" w:cs="Arial"/>
            <w:color w:val="0B0080"/>
            <w:sz w:val="30"/>
            <w:u w:val="single"/>
          </w:rPr>
          <w:t>β-caryophyllene</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(about 8%),</w:t>
      </w:r>
      <w:hyperlink r:id="rId154" w:anchor="cite_note-kuhn-16" w:history="1">
        <w:r w:rsidRPr="00FA77FC">
          <w:rPr>
            <w:rFonts w:ascii="Arial" w:eastAsia="Times New Roman" w:hAnsi="Arial" w:cs="Arial"/>
            <w:color w:val="0B0080"/>
            <w:sz w:val="24"/>
            <w:szCs w:val="24"/>
            <w:u w:val="single"/>
            <w:vertAlign w:val="superscript"/>
          </w:rPr>
          <w:t>[16]</w:t>
        </w:r>
      </w:hyperlink>
      <w:r w:rsidRPr="00FA77FC">
        <w:rPr>
          <w:rFonts w:ascii="Arial" w:eastAsia="Times New Roman" w:hAnsi="Arial" w:cs="Arial"/>
          <w:color w:val="252525"/>
          <w:sz w:val="30"/>
        </w:rPr>
        <w:t> </w:t>
      </w:r>
      <w:hyperlink r:id="rId155" w:tooltip="Elemene" w:history="1">
        <w:r w:rsidRPr="00FA77FC">
          <w:rPr>
            <w:rFonts w:ascii="Arial" w:eastAsia="Times New Roman" w:hAnsi="Arial" w:cs="Arial"/>
            <w:color w:val="0B0080"/>
            <w:sz w:val="30"/>
            <w:u w:val="single"/>
          </w:rPr>
          <w:t>β-elemene</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(c.11.0%), and</w:t>
      </w:r>
      <w:r w:rsidRPr="00FA77FC">
        <w:rPr>
          <w:rFonts w:ascii="Arial" w:eastAsia="Times New Roman" w:hAnsi="Arial" w:cs="Arial"/>
          <w:color w:val="252525"/>
          <w:sz w:val="30"/>
        </w:rPr>
        <w:t> </w:t>
      </w:r>
      <w:hyperlink r:id="rId156" w:tooltip="Germacrene" w:history="1">
        <w:r w:rsidRPr="00FA77FC">
          <w:rPr>
            <w:rFonts w:ascii="Arial" w:eastAsia="Times New Roman" w:hAnsi="Arial" w:cs="Arial"/>
            <w:color w:val="0B0080"/>
            <w:sz w:val="30"/>
            <w:u w:val="single"/>
          </w:rPr>
          <w:t>germacrene</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D (about 2%).</w:t>
      </w:r>
      <w:hyperlink r:id="rId157" w:anchor="cite_note-21" w:history="1">
        <w:r w:rsidRPr="00FA77FC">
          <w:rPr>
            <w:rFonts w:ascii="Arial" w:eastAsia="Times New Roman" w:hAnsi="Arial" w:cs="Arial"/>
            <w:color w:val="0B0080"/>
            <w:sz w:val="24"/>
            <w:szCs w:val="24"/>
            <w:u w:val="single"/>
            <w:vertAlign w:val="superscript"/>
          </w:rPr>
          <w:t>[21]</w:t>
        </w:r>
      </w:hyperlink>
    </w:p>
    <w:p w:rsidR="00FA77FC" w:rsidRPr="00FA77FC" w:rsidRDefault="00FA77FC" w:rsidP="00FA77FC">
      <w:pPr>
        <w:shd w:val="clear" w:color="auto" w:fill="FFFFFF"/>
        <w:spacing w:before="120" w:after="120" w:line="481" w:lineRule="atLeast"/>
        <w:rPr>
          <w:rFonts w:ascii="Arial" w:eastAsia="Times New Roman" w:hAnsi="Arial" w:cs="Arial"/>
          <w:color w:val="252525"/>
          <w:sz w:val="30"/>
          <w:szCs w:val="30"/>
        </w:rPr>
      </w:pPr>
      <w:r w:rsidRPr="00FA77FC">
        <w:rPr>
          <w:rFonts w:ascii="Arial" w:eastAsia="Times New Roman" w:hAnsi="Arial" w:cs="Arial"/>
          <w:color w:val="252525"/>
          <w:sz w:val="30"/>
          <w:szCs w:val="30"/>
        </w:rPr>
        <w:t>Isolated</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O. sanctum</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extracts have some</w:t>
      </w:r>
      <w:r w:rsidRPr="00FA77FC">
        <w:rPr>
          <w:rFonts w:ascii="Arial" w:eastAsia="Times New Roman" w:hAnsi="Arial" w:cs="Arial"/>
          <w:color w:val="252525"/>
          <w:sz w:val="30"/>
        </w:rPr>
        <w:t> </w:t>
      </w:r>
      <w:hyperlink r:id="rId158" w:tooltip="Antibacterial" w:history="1">
        <w:r w:rsidRPr="00FA77FC">
          <w:rPr>
            <w:rFonts w:ascii="Arial" w:eastAsia="Times New Roman" w:hAnsi="Arial" w:cs="Arial"/>
            <w:color w:val="0B0080"/>
            <w:sz w:val="30"/>
            <w:u w:val="single"/>
          </w:rPr>
          <w:t>antibacterial</w:t>
        </w:r>
      </w:hyperlink>
      <w:r w:rsidRPr="00FA77FC">
        <w:rPr>
          <w:rFonts w:ascii="Arial" w:eastAsia="Times New Roman" w:hAnsi="Arial" w:cs="Arial"/>
          <w:color w:val="252525"/>
          <w:sz w:val="30"/>
        </w:rPr>
        <w:t> </w:t>
      </w:r>
      <w:r w:rsidRPr="00FA77FC">
        <w:rPr>
          <w:rFonts w:ascii="Arial" w:eastAsia="Times New Roman" w:hAnsi="Arial" w:cs="Arial"/>
          <w:color w:val="252525"/>
          <w:sz w:val="30"/>
          <w:szCs w:val="30"/>
        </w:rPr>
        <w:t>activity against</w:t>
      </w:r>
      <w:r w:rsidRPr="00FA77FC">
        <w:rPr>
          <w:rFonts w:ascii="Arial" w:eastAsia="Times New Roman" w:hAnsi="Arial" w:cs="Arial"/>
          <w:color w:val="252525"/>
          <w:sz w:val="30"/>
        </w:rPr>
        <w:t> </w:t>
      </w:r>
      <w:hyperlink r:id="rId159" w:tooltip="E. coli" w:history="1">
        <w:r w:rsidRPr="00FA77FC">
          <w:rPr>
            <w:rFonts w:ascii="Arial" w:eastAsia="Times New Roman" w:hAnsi="Arial" w:cs="Arial"/>
            <w:i/>
            <w:iCs/>
            <w:color w:val="0B0080"/>
            <w:sz w:val="30"/>
            <w:u w:val="single"/>
          </w:rPr>
          <w:t>E. coli</w:t>
        </w:r>
      </w:hyperlink>
      <w:r w:rsidRPr="00FA77FC">
        <w:rPr>
          <w:rFonts w:ascii="Arial" w:eastAsia="Times New Roman" w:hAnsi="Arial" w:cs="Arial"/>
          <w:color w:val="252525"/>
          <w:sz w:val="30"/>
          <w:szCs w:val="30"/>
        </w:rPr>
        <w:t>,</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S. aureus</w:t>
      </w:r>
      <w:r w:rsidRPr="00FA77FC">
        <w:rPr>
          <w:rFonts w:ascii="Arial" w:eastAsia="Times New Roman" w:hAnsi="Arial" w:cs="Arial"/>
          <w:color w:val="252525"/>
          <w:sz w:val="30"/>
        </w:rPr>
        <w:t> </w:t>
      </w:r>
      <w:r w:rsidRPr="00FA77FC">
        <w:rPr>
          <w:rFonts w:ascii="Arial" w:eastAsia="Times New Roman" w:hAnsi="Arial" w:cs="Arial"/>
          <w:color w:val="252525"/>
          <w:sz w:val="30"/>
          <w:szCs w:val="30"/>
        </w:rPr>
        <w:t>and</w:t>
      </w:r>
      <w:r w:rsidRPr="00FA77FC">
        <w:rPr>
          <w:rFonts w:ascii="Arial" w:eastAsia="Times New Roman" w:hAnsi="Arial" w:cs="Arial"/>
          <w:color w:val="252525"/>
          <w:sz w:val="30"/>
        </w:rPr>
        <w:t> </w:t>
      </w:r>
      <w:r w:rsidRPr="00FA77FC">
        <w:rPr>
          <w:rFonts w:ascii="Arial" w:eastAsia="Times New Roman" w:hAnsi="Arial" w:cs="Arial"/>
          <w:i/>
          <w:iCs/>
          <w:color w:val="252525"/>
          <w:sz w:val="30"/>
          <w:szCs w:val="30"/>
        </w:rPr>
        <w:t>P. aeruginosa</w:t>
      </w:r>
      <w:r w:rsidRPr="00FA77FC">
        <w:rPr>
          <w:rFonts w:ascii="Arial" w:eastAsia="Times New Roman" w:hAnsi="Arial" w:cs="Arial"/>
          <w:color w:val="252525"/>
          <w:sz w:val="30"/>
          <w:szCs w:val="30"/>
        </w:rPr>
        <w:t>.</w:t>
      </w:r>
      <w:hyperlink r:id="rId160" w:anchor="cite_note-22" w:history="1">
        <w:r w:rsidRPr="00FA77FC">
          <w:rPr>
            <w:rFonts w:ascii="Arial" w:eastAsia="Times New Roman" w:hAnsi="Arial" w:cs="Arial"/>
            <w:color w:val="0B0080"/>
            <w:sz w:val="24"/>
            <w:szCs w:val="24"/>
            <w:u w:val="single"/>
            <w:vertAlign w:val="superscript"/>
          </w:rPr>
          <w:t>[22]</w:t>
        </w:r>
      </w:hyperlink>
    </w:p>
    <w:p w:rsidR="00FA77FC" w:rsidRDefault="00FA77FC" w:rsidP="00FA77FC"/>
    <w:p w:rsidR="00FA77FC" w:rsidRPr="00FA77FC" w:rsidRDefault="00FA77FC" w:rsidP="00FA77FC">
      <w:pPr>
        <w:shd w:val="clear" w:color="auto" w:fill="FFFFFF"/>
        <w:spacing w:after="0" w:line="344" w:lineRule="atLeast"/>
        <w:rPr>
          <w:rFonts w:ascii="Helvetica" w:eastAsia="Times New Roman" w:hAnsi="Helvetica" w:cs="Helvetica"/>
          <w:color w:val="000000"/>
          <w:sz w:val="28"/>
          <w:szCs w:val="28"/>
        </w:rPr>
      </w:pPr>
      <w:r w:rsidRPr="00FA77FC">
        <w:rPr>
          <w:rFonts w:ascii="Helvetica" w:eastAsia="Times New Roman" w:hAnsi="Helvetica" w:cs="Helvetica"/>
          <w:color w:val="000000"/>
          <w:sz w:val="28"/>
        </w:rPr>
        <w:lastRenderedPageBreak/>
        <w:t> </w:t>
      </w:r>
      <w:r w:rsidRPr="00FA77FC">
        <w:rPr>
          <w:rFonts w:ascii="Helvetica" w:eastAsia="Times New Roman" w:hAnsi="Helvetica" w:cs="Helvetica"/>
          <w:b/>
          <w:bCs/>
          <w:color w:val="000000"/>
          <w:sz w:val="28"/>
        </w:rPr>
        <w:t>Best Answer:</w:t>
      </w:r>
      <w:r w:rsidRPr="00FA77FC">
        <w:rPr>
          <w:rFonts w:ascii="Helvetica" w:eastAsia="Times New Roman" w:hAnsi="Helvetica" w:cs="Helvetica"/>
          <w:color w:val="000000"/>
          <w:sz w:val="28"/>
          <w:szCs w:val="28"/>
        </w:rPr>
        <w:t> </w:t>
      </w:r>
      <w:r w:rsidRPr="00FA77FC">
        <w:rPr>
          <w:rFonts w:ascii="Helvetica" w:eastAsia="Times New Roman" w:hAnsi="Helvetica" w:cs="Helvetica"/>
          <w:color w:val="000000"/>
          <w:sz w:val="28"/>
        </w:rPr>
        <w:t xml:space="preserve"> Tulsi or basil is </w:t>
      </w:r>
      <w:proofErr w:type="gramStart"/>
      <w:r w:rsidRPr="00FA77FC">
        <w:rPr>
          <w:rFonts w:ascii="Helvetica" w:eastAsia="Times New Roman" w:hAnsi="Helvetica" w:cs="Helvetica"/>
          <w:color w:val="000000"/>
          <w:sz w:val="28"/>
        </w:rPr>
        <w:t>a</w:t>
      </w:r>
      <w:proofErr w:type="gramEnd"/>
      <w:r w:rsidRPr="00FA77FC">
        <w:rPr>
          <w:rFonts w:ascii="Helvetica" w:eastAsia="Times New Roman" w:hAnsi="Helvetica" w:cs="Helvetica"/>
          <w:color w:val="000000"/>
          <w:sz w:val="28"/>
        </w:rPr>
        <w:t xml:space="preserve"> herbal remedy for a lot of common ailments. Here's a list of some medicinal uses of tulsi, from Healthlibrary: </w:t>
      </w:r>
      <w:r w:rsidRPr="00FA77FC">
        <w:rPr>
          <w:rFonts w:ascii="Helvetica" w:eastAsia="Times New Roman" w:hAnsi="Helvetica" w:cs="Helvetica"/>
          <w:color w:val="000000"/>
          <w:sz w:val="28"/>
          <w:szCs w:val="28"/>
        </w:rPr>
        <w:br/>
      </w:r>
      <w:r w:rsidRPr="00FA77FC">
        <w:rPr>
          <w:rFonts w:ascii="Helvetica" w:eastAsia="Times New Roman" w:hAnsi="Helvetica" w:cs="Helvetica"/>
          <w:color w:val="000000"/>
          <w:sz w:val="28"/>
          <w:szCs w:val="28"/>
        </w:rPr>
        <w:br/>
      </w:r>
      <w:r w:rsidRPr="00FA77FC">
        <w:rPr>
          <w:rFonts w:ascii="Helvetica" w:eastAsia="Times New Roman" w:hAnsi="Helvetica" w:cs="Helvetica"/>
          <w:color w:val="000000"/>
          <w:sz w:val="28"/>
        </w:rPr>
        <w:t>The juice of tulsi leaves can be used to bring down fever. Extract of tulsi leaves in fresh water should be given every 2 to 3 hours. In between one can keep giving sips of cold water. In children, it is every effective in bringing down the temperature. </w:t>
      </w:r>
      <w:r w:rsidRPr="00FA77FC">
        <w:rPr>
          <w:rFonts w:ascii="Helvetica" w:eastAsia="Times New Roman" w:hAnsi="Helvetica" w:cs="Helvetica"/>
          <w:color w:val="000000"/>
          <w:sz w:val="28"/>
          <w:szCs w:val="28"/>
        </w:rPr>
        <w:br/>
      </w:r>
      <w:r w:rsidRPr="00FA77FC">
        <w:rPr>
          <w:rFonts w:ascii="Helvetica" w:eastAsia="Times New Roman" w:hAnsi="Helvetica" w:cs="Helvetica"/>
          <w:color w:val="000000"/>
          <w:sz w:val="28"/>
        </w:rPr>
        <w:t>Tulsi is an important constituent of many Ayurvedic cough syrups and expectorants. It helps to mobilise mucus in bronchitis and asthma. Chewing tulsi leaves relieves cold and flu. </w:t>
      </w:r>
      <w:r w:rsidRPr="00FA77FC">
        <w:rPr>
          <w:rFonts w:ascii="Helvetica" w:eastAsia="Times New Roman" w:hAnsi="Helvetica" w:cs="Helvetica"/>
          <w:color w:val="000000"/>
          <w:sz w:val="28"/>
          <w:szCs w:val="28"/>
        </w:rPr>
        <w:br/>
      </w:r>
      <w:r w:rsidRPr="00FA77FC">
        <w:rPr>
          <w:rFonts w:ascii="Helvetica" w:eastAsia="Times New Roman" w:hAnsi="Helvetica" w:cs="Helvetica"/>
          <w:color w:val="000000"/>
          <w:sz w:val="28"/>
        </w:rPr>
        <w:t>For earache a few drops of tulsi extract, if instilled, relieves the symptoms promptly. </w:t>
      </w:r>
      <w:r w:rsidRPr="00FA77FC">
        <w:rPr>
          <w:rFonts w:ascii="Helvetica" w:eastAsia="Times New Roman" w:hAnsi="Helvetica" w:cs="Helvetica"/>
          <w:color w:val="000000"/>
          <w:sz w:val="28"/>
          <w:szCs w:val="28"/>
        </w:rPr>
        <w:br/>
      </w:r>
      <w:r w:rsidRPr="00FA77FC">
        <w:rPr>
          <w:rFonts w:ascii="Helvetica" w:eastAsia="Times New Roman" w:hAnsi="Helvetica" w:cs="Helvetica"/>
          <w:color w:val="000000"/>
          <w:sz w:val="28"/>
        </w:rPr>
        <w:t>The juice of fresh leaves, flower tops and slender roots is a very god antidote for snake and scorpion bite. </w:t>
      </w:r>
      <w:r w:rsidRPr="00FA77FC">
        <w:rPr>
          <w:rFonts w:ascii="Helvetica" w:eastAsia="Times New Roman" w:hAnsi="Helvetica" w:cs="Helvetica"/>
          <w:color w:val="000000"/>
          <w:sz w:val="28"/>
          <w:szCs w:val="28"/>
        </w:rPr>
        <w:br/>
      </w:r>
      <w:r w:rsidRPr="00FA77FC">
        <w:rPr>
          <w:rFonts w:ascii="Helvetica" w:eastAsia="Times New Roman" w:hAnsi="Helvetica" w:cs="Helvetica"/>
          <w:color w:val="000000"/>
          <w:sz w:val="28"/>
        </w:rPr>
        <w:t>Its oil is rich in vitamin C, carotene, calcium and phosphorus. Besides, it has antibacterial, antifungal and antiviral properties. </w:t>
      </w:r>
      <w:r w:rsidRPr="00FA77FC">
        <w:rPr>
          <w:rFonts w:ascii="Helvetica" w:eastAsia="Times New Roman" w:hAnsi="Helvetica" w:cs="Helvetica"/>
          <w:color w:val="000000"/>
          <w:sz w:val="28"/>
          <w:szCs w:val="28"/>
        </w:rPr>
        <w:br/>
      </w:r>
      <w:r w:rsidRPr="00FA77FC">
        <w:rPr>
          <w:rFonts w:ascii="Helvetica" w:eastAsia="Times New Roman" w:hAnsi="Helvetica" w:cs="Helvetica"/>
          <w:color w:val="000000"/>
          <w:sz w:val="28"/>
        </w:rPr>
        <w:t>Ayurvedic tulsi preparations have significantly reduced the symptoms of viral hepatitis. </w:t>
      </w:r>
      <w:r w:rsidRPr="00FA77FC">
        <w:rPr>
          <w:rFonts w:ascii="Helvetica" w:eastAsia="Times New Roman" w:hAnsi="Helvetica" w:cs="Helvetica"/>
          <w:color w:val="000000"/>
          <w:sz w:val="28"/>
          <w:szCs w:val="28"/>
        </w:rPr>
        <w:br/>
      </w:r>
      <w:r w:rsidRPr="00FA77FC">
        <w:rPr>
          <w:rFonts w:ascii="Helvetica" w:eastAsia="Times New Roman" w:hAnsi="Helvetica" w:cs="Helvetica"/>
          <w:color w:val="000000"/>
          <w:sz w:val="28"/>
        </w:rPr>
        <w:t>In diabetics it helps in lowering the blood sugar level. </w:t>
      </w:r>
      <w:r w:rsidRPr="00FA77FC">
        <w:rPr>
          <w:rFonts w:ascii="Helvetica" w:eastAsia="Times New Roman" w:hAnsi="Helvetica" w:cs="Helvetica"/>
          <w:color w:val="000000"/>
          <w:sz w:val="28"/>
          <w:szCs w:val="28"/>
        </w:rPr>
        <w:br/>
      </w:r>
      <w:r w:rsidRPr="00FA77FC">
        <w:rPr>
          <w:rFonts w:ascii="Helvetica" w:eastAsia="Times New Roman" w:hAnsi="Helvetica" w:cs="Helvetica"/>
          <w:color w:val="000000"/>
          <w:sz w:val="28"/>
        </w:rPr>
        <w:t>Its anti-spasmodic property can be utilised to relieve abdominal colics. The extracts are also helpful in digestive disorders. </w:t>
      </w:r>
      <w:r w:rsidRPr="00FA77FC">
        <w:rPr>
          <w:rFonts w:ascii="Helvetica" w:eastAsia="Times New Roman" w:hAnsi="Helvetica" w:cs="Helvetica"/>
          <w:color w:val="000000"/>
          <w:sz w:val="28"/>
          <w:szCs w:val="28"/>
        </w:rPr>
        <w:br/>
      </w:r>
      <w:r w:rsidRPr="00FA77FC">
        <w:rPr>
          <w:rFonts w:ascii="Helvetica" w:eastAsia="Times New Roman" w:hAnsi="Helvetica" w:cs="Helvetica"/>
          <w:color w:val="000000"/>
          <w:sz w:val="28"/>
        </w:rPr>
        <w:t>Tulsi leaves have properties similar to the currently available anti-TB drugs like Streptomycin and Isoniazide. </w:t>
      </w:r>
      <w:r w:rsidRPr="00FA77FC">
        <w:rPr>
          <w:rFonts w:ascii="Helvetica" w:eastAsia="Times New Roman" w:hAnsi="Helvetica" w:cs="Helvetica"/>
          <w:color w:val="000000"/>
          <w:sz w:val="28"/>
          <w:szCs w:val="28"/>
        </w:rPr>
        <w:br/>
      </w:r>
      <w:r w:rsidRPr="00FA77FC">
        <w:rPr>
          <w:rFonts w:ascii="Helvetica" w:eastAsia="Times New Roman" w:hAnsi="Helvetica" w:cs="Helvetica"/>
          <w:color w:val="000000"/>
          <w:sz w:val="28"/>
        </w:rPr>
        <w:t>Oil of tulsi has been used as a potent anti-malarial drug. It also has mosquito repellent properties. </w:t>
      </w:r>
      <w:r w:rsidRPr="00FA77FC">
        <w:rPr>
          <w:rFonts w:ascii="Helvetica" w:eastAsia="Times New Roman" w:hAnsi="Helvetica" w:cs="Helvetica"/>
          <w:color w:val="000000"/>
          <w:sz w:val="28"/>
          <w:szCs w:val="28"/>
        </w:rPr>
        <w:br/>
      </w:r>
      <w:r w:rsidRPr="00FA77FC">
        <w:rPr>
          <w:rFonts w:ascii="Helvetica" w:eastAsia="Times New Roman" w:hAnsi="Helvetica" w:cs="Helvetica"/>
          <w:color w:val="000000"/>
          <w:sz w:val="28"/>
        </w:rPr>
        <w:t>It raises the human body immunity by increasing the antibody production. </w:t>
      </w:r>
      <w:r w:rsidRPr="00FA77FC">
        <w:rPr>
          <w:rFonts w:ascii="Helvetica" w:eastAsia="Times New Roman" w:hAnsi="Helvetica" w:cs="Helvetica"/>
          <w:color w:val="000000"/>
          <w:sz w:val="28"/>
          <w:szCs w:val="28"/>
        </w:rPr>
        <w:br/>
      </w:r>
      <w:r w:rsidRPr="00FA77FC">
        <w:rPr>
          <w:rFonts w:ascii="Helvetica" w:eastAsia="Times New Roman" w:hAnsi="Helvetica" w:cs="Helvetica"/>
          <w:color w:val="000000"/>
          <w:sz w:val="28"/>
        </w:rPr>
        <w:t>Experimental studies on animals have shown anti-stress activity with tulsi extract. </w:t>
      </w:r>
      <w:r w:rsidRPr="00FA77FC">
        <w:rPr>
          <w:rFonts w:ascii="Helvetica" w:eastAsia="Times New Roman" w:hAnsi="Helvetica" w:cs="Helvetica"/>
          <w:color w:val="000000"/>
          <w:sz w:val="28"/>
          <w:szCs w:val="28"/>
        </w:rPr>
        <w:br/>
      </w:r>
      <w:r w:rsidRPr="00FA77FC">
        <w:rPr>
          <w:rFonts w:ascii="Helvetica" w:eastAsia="Times New Roman" w:hAnsi="Helvetica" w:cs="Helvetica"/>
          <w:color w:val="000000"/>
          <w:sz w:val="28"/>
        </w:rPr>
        <w:t>Tulsi has anti-fertility effect by reducing the estrogen hormone levels in females and decreasing the sperm count in men. </w:t>
      </w:r>
      <w:r w:rsidRPr="00FA77FC">
        <w:rPr>
          <w:rFonts w:ascii="Helvetica" w:eastAsia="Times New Roman" w:hAnsi="Helvetica" w:cs="Helvetica"/>
          <w:color w:val="000000"/>
          <w:sz w:val="28"/>
          <w:szCs w:val="28"/>
        </w:rPr>
        <w:br/>
      </w:r>
      <w:r w:rsidRPr="00FA77FC">
        <w:rPr>
          <w:rFonts w:ascii="Helvetica" w:eastAsia="Times New Roman" w:hAnsi="Helvetica" w:cs="Helvetica"/>
          <w:color w:val="000000"/>
          <w:sz w:val="28"/>
        </w:rPr>
        <w:t>It is also used to treat ringworm of the skin.</w:t>
      </w:r>
    </w:p>
    <w:p w:rsidR="00FA77FC" w:rsidRDefault="00FA77FC" w:rsidP="00554995">
      <w:pPr>
        <w:ind w:firstLine="720"/>
      </w:pPr>
    </w:p>
    <w:p w:rsidR="00554995" w:rsidRPr="00554995" w:rsidRDefault="00554995" w:rsidP="00554995">
      <w:pPr>
        <w:ind w:firstLine="720"/>
        <w:rPr>
          <w:b/>
          <w:sz w:val="44"/>
          <w:szCs w:val="44"/>
        </w:rPr>
      </w:pPr>
      <w:r w:rsidRPr="00554995">
        <w:rPr>
          <w:b/>
          <w:sz w:val="44"/>
          <w:szCs w:val="44"/>
        </w:rPr>
        <w:t>History</w:t>
      </w:r>
    </w:p>
    <w:p w:rsidR="00FA77FC" w:rsidRPr="00554995" w:rsidRDefault="00FA77FC" w:rsidP="00FA77FC">
      <w:pPr>
        <w:spacing w:before="100" w:beforeAutospacing="1" w:after="100" w:afterAutospacing="1" w:line="240" w:lineRule="auto"/>
        <w:outlineLvl w:val="0"/>
        <w:rPr>
          <w:rFonts w:ascii="Lucida Sans" w:eastAsia="Times New Roman" w:hAnsi="Lucida Sans" w:cs="Times New Roman"/>
          <w:b/>
          <w:bCs/>
          <w:color w:val="56534A"/>
          <w:kern w:val="36"/>
          <w:sz w:val="28"/>
          <w:szCs w:val="28"/>
        </w:rPr>
      </w:pPr>
      <w:r w:rsidRPr="00554995">
        <w:rPr>
          <w:rFonts w:ascii="Lucida Sans" w:eastAsia="Times New Roman" w:hAnsi="Lucida Sans" w:cs="Times New Roman"/>
          <w:b/>
          <w:bCs/>
          <w:color w:val="56534A"/>
          <w:kern w:val="36"/>
          <w:sz w:val="28"/>
          <w:szCs w:val="28"/>
        </w:rPr>
        <w:t xml:space="preserve">TULSI </w:t>
      </w:r>
      <w:proofErr w:type="gramStart"/>
      <w:r w:rsidRPr="00554995">
        <w:rPr>
          <w:rFonts w:ascii="Lucida Sans" w:eastAsia="Times New Roman" w:hAnsi="Lucida Sans" w:cs="Times New Roman"/>
          <w:b/>
          <w:bCs/>
          <w:color w:val="56534A"/>
          <w:kern w:val="36"/>
          <w:sz w:val="28"/>
          <w:szCs w:val="28"/>
        </w:rPr>
        <w:t>The</w:t>
      </w:r>
      <w:proofErr w:type="gramEnd"/>
      <w:r w:rsidRPr="00554995">
        <w:rPr>
          <w:rFonts w:ascii="Lucida Sans" w:eastAsia="Times New Roman" w:hAnsi="Lucida Sans" w:cs="Times New Roman"/>
          <w:b/>
          <w:bCs/>
          <w:color w:val="56534A"/>
          <w:kern w:val="36"/>
          <w:sz w:val="28"/>
          <w:szCs w:val="28"/>
        </w:rPr>
        <w:t xml:space="preserve"> Wonder Drug</w:t>
      </w:r>
    </w:p>
    <w:p w:rsidR="00FA77FC" w:rsidRPr="00FA77FC" w:rsidRDefault="00FA77FC" w:rsidP="00FA77FC">
      <w:pPr>
        <w:spacing w:after="0" w:line="240" w:lineRule="auto"/>
        <w:rPr>
          <w:rFonts w:ascii="Times New Roman" w:eastAsia="Times New Roman" w:hAnsi="Times New Roman" w:cs="Times New Roman"/>
          <w:sz w:val="24"/>
          <w:szCs w:val="24"/>
        </w:rPr>
      </w:pPr>
      <w:r w:rsidRPr="00FA77FC">
        <w:rPr>
          <w:rFonts w:ascii="Lucida Sans" w:eastAsia="Times New Roman" w:hAnsi="Lucida Sans" w:cs="Times New Roman"/>
          <w:b/>
          <w:bCs/>
          <w:color w:val="56534A"/>
          <w:sz w:val="30"/>
          <w:szCs w:val="30"/>
        </w:rPr>
        <w:t>The Times of India - Mar 3, 2005</w:t>
      </w:r>
    </w:p>
    <w:p w:rsidR="00FA77FC" w:rsidRPr="00FA77FC" w:rsidRDefault="00FA77FC" w:rsidP="00FA77FC">
      <w:pPr>
        <w:spacing w:before="100" w:beforeAutospacing="1" w:after="300" w:line="240" w:lineRule="auto"/>
        <w:rPr>
          <w:rFonts w:ascii="Lucida Sans" w:eastAsia="Times New Roman" w:hAnsi="Lucida Sans" w:cs="Times New Roman"/>
          <w:color w:val="56534A"/>
          <w:sz w:val="30"/>
          <w:szCs w:val="30"/>
        </w:rPr>
      </w:pPr>
      <w:r w:rsidRPr="00FA77FC">
        <w:rPr>
          <w:rFonts w:ascii="Lucida Sans" w:eastAsia="Times New Roman" w:hAnsi="Lucida Sans" w:cs="Times New Roman"/>
          <w:color w:val="56534A"/>
          <w:sz w:val="30"/>
          <w:szCs w:val="30"/>
        </w:rPr>
        <w:t>Since time immemorial, Tulsi is not only renowned but also praised for its health promoting and disease preventing properties. Tulsi, the 'sacred basil' (Ocimum Sanctum), has captivated the imagination of man from before the times of Rigveda f</w:t>
      </w:r>
      <w:r w:rsidRPr="00FA77FC">
        <w:rPr>
          <w:rFonts w:ascii="Lucida Sans" w:eastAsia="Times New Roman" w:hAnsi="Lucida Sans" w:cs="Times New Roman"/>
          <w:color w:val="56534A"/>
          <w:sz w:val="30"/>
          <w:szCs w:val="30"/>
          <w:shd w:val="clear" w:color="auto" w:fill="FFFF00"/>
        </w:rPr>
        <w:t>or its good health and environment.</w:t>
      </w:r>
      <w:r w:rsidRPr="00FA77FC">
        <w:rPr>
          <w:rFonts w:ascii="Lucida Sans" w:eastAsia="Times New Roman" w:hAnsi="Lucida Sans" w:cs="Times New Roman"/>
          <w:color w:val="56534A"/>
          <w:sz w:val="30"/>
          <w:szCs w:val="30"/>
        </w:rPr>
        <w:br/>
      </w:r>
      <w:r w:rsidRPr="00FA77FC">
        <w:rPr>
          <w:rFonts w:ascii="Lucida Sans" w:eastAsia="Times New Roman" w:hAnsi="Lucida Sans" w:cs="Times New Roman"/>
          <w:color w:val="56534A"/>
          <w:sz w:val="30"/>
          <w:szCs w:val="30"/>
        </w:rPr>
        <w:br/>
        <w:t xml:space="preserve">Tulsi is the plant that has made important contributions to the field of </w:t>
      </w:r>
      <w:r w:rsidRPr="00FA77FC">
        <w:rPr>
          <w:rFonts w:ascii="Lucida Sans" w:eastAsia="Times New Roman" w:hAnsi="Lucida Sans" w:cs="Times New Roman"/>
          <w:color w:val="56534A"/>
          <w:sz w:val="30"/>
          <w:szCs w:val="30"/>
        </w:rPr>
        <w:lastRenderedPageBreak/>
        <w:t>science from ancient times, and also to modern research due to its large number of medicinal properties. Tulsi is one herb that possesses anti-stress, anti-bacterial, antiviral, antifungal, antiprotozoal, antioxidant and anticarcinogenic properties.</w:t>
      </w:r>
      <w:r w:rsidRPr="00FA77FC">
        <w:rPr>
          <w:rFonts w:ascii="Lucida Sans" w:eastAsia="Times New Roman" w:hAnsi="Lucida Sans" w:cs="Times New Roman"/>
          <w:color w:val="56534A"/>
          <w:sz w:val="30"/>
          <w:szCs w:val="30"/>
        </w:rPr>
        <w:br/>
      </w:r>
      <w:r w:rsidRPr="00FA77FC">
        <w:rPr>
          <w:rFonts w:ascii="Lucida Sans" w:eastAsia="Times New Roman" w:hAnsi="Lucida Sans" w:cs="Times New Roman"/>
          <w:color w:val="56534A"/>
          <w:sz w:val="30"/>
          <w:szCs w:val="30"/>
        </w:rPr>
        <w:br/>
        <w:t>As sacred as Rama and Shyama, the third type of Tulsi- 'Van Tulsi' (botanically know as Ocimum Gratissimum</w:t>
      </w:r>
      <w:proofErr w:type="gramStart"/>
      <w:r w:rsidRPr="00FA77FC">
        <w:rPr>
          <w:rFonts w:ascii="Lucida Sans" w:eastAsia="Times New Roman" w:hAnsi="Lucida Sans" w:cs="Times New Roman"/>
          <w:color w:val="56534A"/>
          <w:sz w:val="30"/>
          <w:szCs w:val="30"/>
        </w:rPr>
        <w:t>)-</w:t>
      </w:r>
      <w:proofErr w:type="gramEnd"/>
      <w:r w:rsidRPr="00FA77FC">
        <w:rPr>
          <w:rFonts w:ascii="Lucida Sans" w:eastAsia="Times New Roman" w:hAnsi="Lucida Sans" w:cs="Times New Roman"/>
          <w:color w:val="56534A"/>
          <w:sz w:val="30"/>
          <w:szCs w:val="30"/>
        </w:rPr>
        <w:t xml:space="preserve"> is termed as the 'very grateful basil.' Though the knowledge of this type of Tulsi variety is constrained, it can be used in the same manner as Rama and Shyama. The Himalayas is the place where the Van Tulsi is mainly found but they are found in abundance in North India.</w:t>
      </w:r>
      <w:r w:rsidRPr="00FA77FC">
        <w:rPr>
          <w:rFonts w:ascii="Lucida Sans" w:eastAsia="Times New Roman" w:hAnsi="Lucida Sans" w:cs="Times New Roman"/>
          <w:color w:val="56534A"/>
          <w:sz w:val="30"/>
          <w:szCs w:val="30"/>
        </w:rPr>
        <w:br/>
      </w:r>
      <w:r w:rsidRPr="00FA77FC">
        <w:rPr>
          <w:rFonts w:ascii="Lucida Sans" w:eastAsia="Times New Roman" w:hAnsi="Lucida Sans" w:cs="Times New Roman"/>
          <w:color w:val="56534A"/>
          <w:sz w:val="30"/>
          <w:szCs w:val="30"/>
        </w:rPr>
        <w:br/>
        <w:t>Though with time, a number of herbal medicines have developed, the role of Tulsi cannot be ignored since it has played an important role in maintaining its doctrine and value in every household. Chemically, Tulsi contains alkaloids, carbohydrates, proteins glycosides, phenols, spooning, tannins and terrene.</w:t>
      </w:r>
      <w:r w:rsidRPr="00FA77FC">
        <w:rPr>
          <w:rFonts w:ascii="Lucida Sans" w:eastAsia="Times New Roman" w:hAnsi="Lucida Sans" w:cs="Times New Roman"/>
          <w:color w:val="56534A"/>
          <w:sz w:val="30"/>
          <w:szCs w:val="30"/>
        </w:rPr>
        <w:br/>
      </w:r>
      <w:r w:rsidRPr="00FA77FC">
        <w:rPr>
          <w:rFonts w:ascii="Lucida Sans" w:eastAsia="Times New Roman" w:hAnsi="Lucida Sans" w:cs="Times New Roman"/>
          <w:color w:val="56534A"/>
          <w:sz w:val="30"/>
          <w:szCs w:val="30"/>
        </w:rPr>
        <w:br/>
        <w:t>Consumption of Tulsi in its raw form is most effective as it provides us with its entire constitution instead of providing selective ingredients. The Padampuranas and Tulsi Kavachan describe Tulsi as a protector of life accompanying the human being form birth till death.</w:t>
      </w:r>
      <w:r w:rsidRPr="00FA77FC">
        <w:rPr>
          <w:rFonts w:ascii="Lucida Sans" w:eastAsia="Times New Roman" w:hAnsi="Lucida Sans" w:cs="Times New Roman"/>
          <w:color w:val="56534A"/>
          <w:sz w:val="30"/>
          <w:szCs w:val="30"/>
        </w:rPr>
        <w:br/>
      </w:r>
      <w:r w:rsidRPr="00FA77FC">
        <w:rPr>
          <w:rFonts w:ascii="Lucida Sans" w:eastAsia="Times New Roman" w:hAnsi="Lucida Sans" w:cs="Times New Roman"/>
          <w:color w:val="56534A"/>
          <w:sz w:val="30"/>
          <w:szCs w:val="30"/>
        </w:rPr>
        <w:br/>
        <w:t>Even in faults that according to Ayurveda have vatta, pitta and kapha,( literally meaning 'wind, bile and phlegm'), Tulsi plays a very important role, as Ayurveda looks at disease with a holistic view- point and disturbance of normal physiological functions of the body.</w:t>
      </w:r>
      <w:r w:rsidRPr="00FA77FC">
        <w:rPr>
          <w:rFonts w:ascii="Lucida Sans" w:eastAsia="Times New Roman" w:hAnsi="Lucida Sans" w:cs="Times New Roman"/>
          <w:color w:val="56534A"/>
          <w:sz w:val="30"/>
          <w:szCs w:val="30"/>
        </w:rPr>
        <w:br/>
      </w:r>
      <w:r w:rsidRPr="00FA77FC">
        <w:rPr>
          <w:rFonts w:ascii="Lucida Sans" w:eastAsia="Times New Roman" w:hAnsi="Lucida Sans" w:cs="Times New Roman"/>
          <w:color w:val="56534A"/>
          <w:sz w:val="30"/>
          <w:szCs w:val="30"/>
        </w:rPr>
        <w:br/>
        <w:t xml:space="preserve">Tulsi contains multiple bioactive substances as well as minerals and vitamins, normalizing the disturbed physiological functions of the body by harmonizing the different imbalance that is confirmed with </w:t>
      </w:r>
      <w:proofErr w:type="gramStart"/>
      <w:r w:rsidRPr="00FA77FC">
        <w:rPr>
          <w:rFonts w:ascii="Lucida Sans" w:eastAsia="Times New Roman" w:hAnsi="Lucida Sans" w:cs="Times New Roman"/>
          <w:color w:val="56534A"/>
          <w:sz w:val="30"/>
          <w:szCs w:val="30"/>
        </w:rPr>
        <w:t>the an</w:t>
      </w:r>
      <w:proofErr w:type="gramEnd"/>
      <w:r w:rsidRPr="00FA77FC">
        <w:rPr>
          <w:rFonts w:ascii="Lucida Sans" w:eastAsia="Times New Roman" w:hAnsi="Lucida Sans" w:cs="Times New Roman"/>
          <w:color w:val="56534A"/>
          <w:sz w:val="30"/>
          <w:szCs w:val="30"/>
        </w:rPr>
        <w:t xml:space="preserve"> dent Ayurvedic concepts of Tridoshas.</w:t>
      </w:r>
      <w:r w:rsidRPr="00FA77FC">
        <w:rPr>
          <w:rFonts w:ascii="Lucida Sans" w:eastAsia="Times New Roman" w:hAnsi="Lucida Sans" w:cs="Times New Roman"/>
          <w:color w:val="56534A"/>
          <w:sz w:val="30"/>
          <w:szCs w:val="30"/>
        </w:rPr>
        <w:br/>
      </w:r>
      <w:r w:rsidRPr="00FA77FC">
        <w:rPr>
          <w:rFonts w:ascii="Lucida Sans" w:eastAsia="Times New Roman" w:hAnsi="Lucida Sans" w:cs="Times New Roman"/>
          <w:color w:val="56534A"/>
          <w:sz w:val="30"/>
          <w:szCs w:val="30"/>
        </w:rPr>
        <w:br/>
        <w:t xml:space="preserve">Tulsi possesses anti- stress or adaptogenic properties having a staminator effect. The extract of Tulsi leaf helps in inhibiting the enzyme of filarial worm, and is also anti-tubercular, anti-fungal, anti-viral function as it </w:t>
      </w:r>
      <w:proofErr w:type="gramStart"/>
      <w:r w:rsidRPr="00FA77FC">
        <w:rPr>
          <w:rFonts w:ascii="Lucida Sans" w:eastAsia="Times New Roman" w:hAnsi="Lucida Sans" w:cs="Times New Roman"/>
          <w:color w:val="56534A"/>
          <w:sz w:val="30"/>
          <w:szCs w:val="30"/>
        </w:rPr>
        <w:t>possess</w:t>
      </w:r>
      <w:proofErr w:type="gramEnd"/>
      <w:r w:rsidRPr="00FA77FC">
        <w:rPr>
          <w:rFonts w:ascii="Lucida Sans" w:eastAsia="Times New Roman" w:hAnsi="Lucida Sans" w:cs="Times New Roman"/>
          <w:color w:val="56534A"/>
          <w:sz w:val="30"/>
          <w:szCs w:val="30"/>
        </w:rPr>
        <w:t xml:space="preserve"> the hypocholoestromic activity.</w:t>
      </w:r>
      <w:r w:rsidRPr="00FA77FC">
        <w:rPr>
          <w:rFonts w:ascii="Lucida Sans" w:eastAsia="Times New Roman" w:hAnsi="Lucida Sans" w:cs="Times New Roman"/>
          <w:color w:val="56534A"/>
          <w:sz w:val="30"/>
          <w:szCs w:val="30"/>
        </w:rPr>
        <w:br/>
      </w:r>
      <w:r w:rsidRPr="00FA77FC">
        <w:rPr>
          <w:rFonts w:ascii="Lucida Sans" w:eastAsia="Times New Roman" w:hAnsi="Lucida Sans" w:cs="Times New Roman"/>
          <w:color w:val="56534A"/>
          <w:sz w:val="30"/>
          <w:szCs w:val="30"/>
        </w:rPr>
        <w:br/>
        <w:t>The most dreaded disease- AIDS- can also be regulated with Tulsi's anti-AIDS properties. Tulsi is useful against AIDS and it markedly reduces cell-</w:t>
      </w:r>
      <w:r w:rsidRPr="00FA77FC">
        <w:rPr>
          <w:rFonts w:ascii="Lucida Sans" w:eastAsia="Times New Roman" w:hAnsi="Lucida Sans" w:cs="Times New Roman"/>
          <w:color w:val="56534A"/>
          <w:sz w:val="30"/>
          <w:szCs w:val="30"/>
        </w:rPr>
        <w:lastRenderedPageBreak/>
        <w:t>mediated immunity. Tulsi also affects the central nervous system by prolonging the time of lost reflex.</w:t>
      </w:r>
      <w:r w:rsidRPr="00FA77FC">
        <w:rPr>
          <w:rFonts w:ascii="Lucida Sans" w:eastAsia="Times New Roman" w:hAnsi="Lucida Sans" w:cs="Times New Roman"/>
          <w:color w:val="56534A"/>
          <w:sz w:val="30"/>
          <w:szCs w:val="30"/>
        </w:rPr>
        <w:br/>
      </w:r>
      <w:r w:rsidRPr="00FA77FC">
        <w:rPr>
          <w:rFonts w:ascii="Lucida Sans" w:eastAsia="Times New Roman" w:hAnsi="Lucida Sans" w:cs="Times New Roman"/>
          <w:color w:val="56534A"/>
          <w:sz w:val="30"/>
          <w:szCs w:val="30"/>
        </w:rPr>
        <w:br/>
        <w:t>In addition to this, ancient texts like Susruta Samhita, Padampurana and Garudpurana, after centuries of observation in humans, describe Tulsi as a 'child giver' and great spermatogenic agent. They report Tulsi as a fertility improver and enhance the chances of woman bearing progeny.</w:t>
      </w:r>
    </w:p>
    <w:p w:rsidR="00554995" w:rsidRDefault="00554995" w:rsidP="00FA77FC">
      <w:pPr>
        <w:rPr>
          <w:rStyle w:val="apple-converted-space"/>
          <w:rFonts w:ascii="Arial" w:hAnsi="Arial" w:cs="Arial"/>
          <w:color w:val="3B3B3B"/>
          <w:sz w:val="28"/>
          <w:szCs w:val="28"/>
        </w:rPr>
      </w:pPr>
      <w:proofErr w:type="gramStart"/>
      <w:r>
        <w:rPr>
          <w:rFonts w:ascii="Arial" w:hAnsi="Arial" w:cs="Arial"/>
          <w:b/>
          <w:bCs/>
          <w:color w:val="025B7F"/>
          <w:sz w:val="28"/>
          <w:szCs w:val="28"/>
        </w:rPr>
        <w:t>Location :</w:t>
      </w:r>
      <w:proofErr w:type="gramEnd"/>
      <w:r>
        <w:rPr>
          <w:rStyle w:val="apple-converted-space"/>
          <w:rFonts w:ascii="Arial" w:hAnsi="Arial" w:cs="Arial"/>
          <w:b/>
          <w:bCs/>
          <w:color w:val="025B7F"/>
          <w:sz w:val="28"/>
          <w:szCs w:val="28"/>
        </w:rPr>
        <w:t> </w:t>
      </w:r>
      <w:r>
        <w:rPr>
          <w:rFonts w:ascii="Arial" w:hAnsi="Arial" w:cs="Arial"/>
          <w:color w:val="3B3B3B"/>
          <w:sz w:val="28"/>
          <w:szCs w:val="28"/>
        </w:rPr>
        <w:t>Tulsi is widely grown in the Gir Wildlife Sanctuary and Sasangir National Park in India. Tulsi grows wild in tropics and warm regions.</w:t>
      </w:r>
      <w:r>
        <w:rPr>
          <w:rStyle w:val="apple-converted-space"/>
          <w:rFonts w:ascii="Arial" w:hAnsi="Arial" w:cs="Arial"/>
          <w:color w:val="3B3B3B"/>
          <w:sz w:val="28"/>
          <w:szCs w:val="28"/>
        </w:rPr>
        <w:t> </w:t>
      </w:r>
    </w:p>
    <w:p w:rsidR="00554995" w:rsidRDefault="00554995">
      <w:pPr>
        <w:rPr>
          <w:rStyle w:val="apple-converted-space"/>
          <w:rFonts w:ascii="Arial" w:hAnsi="Arial" w:cs="Arial"/>
          <w:color w:val="3B3B3B"/>
          <w:sz w:val="28"/>
          <w:szCs w:val="28"/>
        </w:rPr>
      </w:pPr>
      <w:r>
        <w:rPr>
          <w:rStyle w:val="apple-converted-space"/>
          <w:rFonts w:ascii="Arial" w:hAnsi="Arial" w:cs="Arial"/>
          <w:color w:val="3B3B3B"/>
          <w:sz w:val="28"/>
          <w:szCs w:val="28"/>
        </w:rPr>
        <w:br w:type="page"/>
      </w:r>
    </w:p>
    <w:p w:rsidR="00FA77FC" w:rsidRDefault="00FA77FC" w:rsidP="00FA77FC"/>
    <w:p w:rsidR="00554995" w:rsidRPr="00554995" w:rsidRDefault="00554995" w:rsidP="00554995">
      <w:pPr>
        <w:pBdr>
          <w:bottom w:val="single" w:sz="8" w:space="0" w:color="AAAAAA"/>
        </w:pBdr>
        <w:spacing w:after="60" w:line="240" w:lineRule="auto"/>
        <w:outlineLvl w:val="0"/>
        <w:rPr>
          <w:rFonts w:ascii="Georgia" w:eastAsia="Times New Roman" w:hAnsi="Georgia" w:cs="Times New Roman"/>
          <w:color w:val="000000"/>
          <w:kern w:val="36"/>
          <w:sz w:val="43"/>
          <w:szCs w:val="43"/>
        </w:rPr>
      </w:pPr>
      <w:r w:rsidRPr="00554995">
        <w:rPr>
          <w:rFonts w:ascii="Georgia" w:eastAsia="Times New Roman" w:hAnsi="Georgia" w:cs="Times New Roman"/>
          <w:color w:val="000000"/>
          <w:kern w:val="36"/>
          <w:sz w:val="43"/>
          <w:szCs w:val="43"/>
        </w:rPr>
        <w:t>Ginger</w:t>
      </w:r>
    </w:p>
    <w:p w:rsidR="00554995" w:rsidRPr="00202920" w:rsidRDefault="00554995" w:rsidP="00202920">
      <w:pPr>
        <w:spacing w:after="0"/>
        <w:rPr>
          <w:rFonts w:ascii="Arial" w:eastAsia="Times New Roman" w:hAnsi="Arial" w:cs="Arial"/>
          <w:color w:val="252525"/>
          <w:sz w:val="44"/>
          <w:szCs w:val="28"/>
        </w:rPr>
      </w:pPr>
      <w:r w:rsidRPr="00202920">
        <w:rPr>
          <w:rFonts w:ascii="Arial" w:eastAsia="Times New Roman" w:hAnsi="Arial" w:cs="Arial"/>
          <w:color w:val="252525"/>
          <w:sz w:val="44"/>
          <w:szCs w:val="28"/>
        </w:rPr>
        <w:t>From Wikipedia, the free encyclopedia</w:t>
      </w:r>
    </w:p>
    <w:p w:rsidR="00554995" w:rsidRPr="00202920" w:rsidRDefault="00554995" w:rsidP="00202920">
      <w:pPr>
        <w:spacing w:after="120"/>
        <w:rPr>
          <w:rFonts w:ascii="Arial" w:eastAsia="Times New Roman" w:hAnsi="Arial" w:cs="Arial"/>
          <w:i/>
          <w:iCs/>
          <w:color w:val="252525"/>
          <w:sz w:val="32"/>
          <w:szCs w:val="21"/>
        </w:rPr>
      </w:pPr>
      <w:r w:rsidRPr="00202920">
        <w:rPr>
          <w:rFonts w:ascii="Arial" w:eastAsia="Times New Roman" w:hAnsi="Arial" w:cs="Arial"/>
          <w:i/>
          <w:iCs/>
          <w:color w:val="252525"/>
          <w:sz w:val="32"/>
          <w:szCs w:val="21"/>
        </w:rPr>
        <w:t>For other uses, see</w:t>
      </w:r>
      <w:r w:rsidRPr="00202920">
        <w:rPr>
          <w:rFonts w:ascii="Arial" w:eastAsia="Times New Roman" w:hAnsi="Arial" w:cs="Arial"/>
          <w:i/>
          <w:iCs/>
          <w:color w:val="252525"/>
          <w:sz w:val="32"/>
        </w:rPr>
        <w:t> </w:t>
      </w:r>
      <w:hyperlink r:id="rId161" w:tooltip="Ginger (disambiguation)" w:history="1">
        <w:r w:rsidRPr="00202920">
          <w:rPr>
            <w:rFonts w:ascii="Arial" w:eastAsia="Times New Roman" w:hAnsi="Arial" w:cs="Arial"/>
            <w:i/>
            <w:iCs/>
            <w:color w:val="0B0080"/>
            <w:sz w:val="32"/>
            <w:u w:val="single"/>
          </w:rPr>
          <w:t>Ginger (disambiguation)</w:t>
        </w:r>
      </w:hyperlink>
      <w:r w:rsidRPr="00202920">
        <w:rPr>
          <w:rFonts w:ascii="Arial" w:eastAsia="Times New Roman" w:hAnsi="Arial" w:cs="Arial"/>
          <w:i/>
          <w:iCs/>
          <w:color w:val="252525"/>
          <w:sz w:val="32"/>
          <w:szCs w:val="21"/>
        </w:rPr>
        <w:t>.</w:t>
      </w:r>
    </w:p>
    <w:tbl>
      <w:tblPr>
        <w:tblW w:w="4299" w:type="dxa"/>
        <w:tblCellSpacing w:w="15" w:type="dxa"/>
        <w:tblInd w:w="240" w:type="dxa"/>
        <w:tblBorders>
          <w:top w:val="single" w:sz="8" w:space="0" w:color="AAAAAA"/>
          <w:left w:val="single" w:sz="8" w:space="0" w:color="AAAAAA"/>
          <w:bottom w:val="single" w:sz="8" w:space="0" w:color="AAAAAA"/>
          <w:right w:val="single" w:sz="8"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946"/>
        <w:gridCol w:w="2653"/>
      </w:tblGrid>
      <w:tr w:rsidR="00554995" w:rsidRPr="00202920" w:rsidTr="00554995">
        <w:trPr>
          <w:tblCellSpacing w:w="15" w:type="dxa"/>
        </w:trPr>
        <w:tc>
          <w:tcPr>
            <w:tcW w:w="0" w:type="auto"/>
            <w:gridSpan w:val="2"/>
            <w:shd w:val="clear" w:color="auto" w:fill="90EE90"/>
            <w:hideMark/>
          </w:tcPr>
          <w:p w:rsidR="00554995" w:rsidRPr="00202920" w:rsidRDefault="00202920" w:rsidP="00202920">
            <w:pPr>
              <w:tabs>
                <w:tab w:val="center" w:pos="2051"/>
                <w:tab w:val="left" w:pos="3030"/>
              </w:tabs>
              <w:spacing w:before="120" w:after="120"/>
              <w:rPr>
                <w:rFonts w:ascii="Times New Roman" w:eastAsia="Times New Roman" w:hAnsi="Times New Roman" w:cs="Times New Roman"/>
                <w:b/>
                <w:bCs/>
                <w:color w:val="000000"/>
                <w:sz w:val="44"/>
                <w:szCs w:val="30"/>
              </w:rPr>
            </w:pPr>
            <w:r w:rsidRPr="00202920">
              <w:rPr>
                <w:rFonts w:ascii="Times New Roman" w:eastAsia="Times New Roman" w:hAnsi="Times New Roman" w:cs="Times New Roman"/>
                <w:b/>
                <w:bCs/>
                <w:color w:val="000000"/>
                <w:sz w:val="44"/>
                <w:szCs w:val="30"/>
              </w:rPr>
              <w:tab/>
            </w:r>
            <w:r w:rsidR="00554995" w:rsidRPr="00202920">
              <w:rPr>
                <w:rFonts w:ascii="Times New Roman" w:eastAsia="Times New Roman" w:hAnsi="Times New Roman" w:cs="Times New Roman"/>
                <w:b/>
                <w:bCs/>
                <w:color w:val="000000"/>
                <w:sz w:val="44"/>
                <w:szCs w:val="30"/>
              </w:rPr>
              <w:t>Ginger</w:t>
            </w:r>
            <w:r w:rsidRPr="00202920">
              <w:rPr>
                <w:rFonts w:ascii="Times New Roman" w:eastAsia="Times New Roman" w:hAnsi="Times New Roman" w:cs="Times New Roman"/>
                <w:b/>
                <w:bCs/>
                <w:color w:val="000000"/>
                <w:sz w:val="44"/>
                <w:szCs w:val="30"/>
              </w:rPr>
              <w:tab/>
            </w:r>
          </w:p>
        </w:tc>
      </w:tr>
      <w:tr w:rsidR="00554995" w:rsidRPr="00202920" w:rsidTr="00554995">
        <w:trPr>
          <w:tblCellSpacing w:w="15" w:type="dxa"/>
        </w:trPr>
        <w:tc>
          <w:tcPr>
            <w:tcW w:w="0" w:type="auto"/>
            <w:gridSpan w:val="2"/>
            <w:shd w:val="clear" w:color="auto" w:fill="F9F9F9"/>
            <w:hideMark/>
          </w:tcPr>
          <w:p w:rsidR="00554995" w:rsidRPr="00202920" w:rsidRDefault="00202920" w:rsidP="00202920">
            <w:pPr>
              <w:tabs>
                <w:tab w:val="center" w:pos="2051"/>
                <w:tab w:val="right" w:pos="4103"/>
              </w:tabs>
              <w:spacing w:before="120" w:after="120"/>
              <w:rPr>
                <w:rFonts w:ascii="Times New Roman" w:eastAsia="Times New Roman" w:hAnsi="Times New Roman" w:cs="Times New Roman"/>
                <w:color w:val="000000"/>
                <w:sz w:val="44"/>
                <w:szCs w:val="30"/>
              </w:rPr>
            </w:pPr>
            <w:r w:rsidRPr="00202920">
              <w:rPr>
                <w:rFonts w:ascii="Times New Roman" w:eastAsia="Times New Roman" w:hAnsi="Times New Roman" w:cs="Times New Roman"/>
                <w:color w:val="000000"/>
                <w:sz w:val="44"/>
                <w:szCs w:val="30"/>
              </w:rPr>
              <w:tab/>
            </w:r>
            <w:r w:rsidR="00554995" w:rsidRPr="00202920">
              <w:rPr>
                <w:rFonts w:ascii="Times New Roman" w:eastAsia="Times New Roman" w:hAnsi="Times New Roman" w:cs="Times New Roman"/>
                <w:noProof/>
                <w:color w:val="0B0080"/>
                <w:sz w:val="44"/>
                <w:szCs w:val="30"/>
              </w:rPr>
              <w:drawing>
                <wp:inline distT="0" distB="0" distL="0" distR="0">
                  <wp:extent cx="2101850" cy="2797810"/>
                  <wp:effectExtent l="19050" t="0" r="0" b="0"/>
                  <wp:docPr id="65" name="Picture 65" descr="Koeh-146-no text.jp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oeh-146-no text.jpg">
                            <a:hlinkClick r:id="rId162"/>
                          </pic:cNvPr>
                          <pic:cNvPicPr>
                            <a:picLocks noChangeAspect="1" noChangeArrowheads="1"/>
                          </pic:cNvPicPr>
                        </pic:nvPicPr>
                        <pic:blipFill>
                          <a:blip r:embed="rId163"/>
                          <a:srcRect/>
                          <a:stretch>
                            <a:fillRect/>
                          </a:stretch>
                        </pic:blipFill>
                        <pic:spPr bwMode="auto">
                          <a:xfrm>
                            <a:off x="0" y="0"/>
                            <a:ext cx="2101850" cy="2797810"/>
                          </a:xfrm>
                          <a:prstGeom prst="rect">
                            <a:avLst/>
                          </a:prstGeom>
                          <a:noFill/>
                          <a:ln w="9525">
                            <a:noFill/>
                            <a:miter lim="800000"/>
                            <a:headEnd/>
                            <a:tailEnd/>
                          </a:ln>
                        </pic:spPr>
                      </pic:pic>
                    </a:graphicData>
                  </a:graphic>
                </wp:inline>
              </w:drawing>
            </w:r>
            <w:r w:rsidRPr="00202920">
              <w:rPr>
                <w:rFonts w:ascii="Times New Roman" w:eastAsia="Times New Roman" w:hAnsi="Times New Roman" w:cs="Times New Roman"/>
                <w:color w:val="000000"/>
                <w:sz w:val="44"/>
                <w:szCs w:val="30"/>
              </w:rPr>
              <w:tab/>
            </w:r>
          </w:p>
        </w:tc>
      </w:tr>
      <w:tr w:rsidR="00554995" w:rsidRPr="00202920" w:rsidTr="00554995">
        <w:trPr>
          <w:tblCellSpacing w:w="15" w:type="dxa"/>
        </w:trPr>
        <w:tc>
          <w:tcPr>
            <w:tcW w:w="0" w:type="auto"/>
            <w:gridSpan w:val="2"/>
            <w:shd w:val="clear" w:color="auto" w:fill="F9F9F9"/>
            <w:hideMark/>
          </w:tcPr>
          <w:p w:rsidR="00554995" w:rsidRPr="00202920" w:rsidRDefault="00554995" w:rsidP="00202920">
            <w:pPr>
              <w:spacing w:before="120" w:after="120"/>
              <w:jc w:val="center"/>
              <w:rPr>
                <w:rFonts w:ascii="Times New Roman" w:eastAsia="Times New Roman" w:hAnsi="Times New Roman" w:cs="Times New Roman"/>
                <w:color w:val="000000"/>
                <w:sz w:val="40"/>
                <w:szCs w:val="26"/>
              </w:rPr>
            </w:pPr>
            <w:r w:rsidRPr="00202920">
              <w:rPr>
                <w:rFonts w:ascii="Times New Roman" w:eastAsia="Times New Roman" w:hAnsi="Times New Roman" w:cs="Times New Roman"/>
                <w:color w:val="000000"/>
                <w:sz w:val="40"/>
                <w:szCs w:val="26"/>
              </w:rPr>
              <w:t>1896 color plate from</w:t>
            </w:r>
            <w:r w:rsidRPr="00202920">
              <w:rPr>
                <w:rFonts w:ascii="Times New Roman" w:eastAsia="Times New Roman" w:hAnsi="Times New Roman" w:cs="Times New Roman"/>
                <w:color w:val="000000"/>
                <w:sz w:val="40"/>
                <w:szCs w:val="26"/>
              </w:rPr>
              <w:br/>
            </w:r>
            <w:hyperlink r:id="rId164" w:tooltip="Köhler's Medicinal Plants" w:history="1">
              <w:r w:rsidRPr="00202920">
                <w:rPr>
                  <w:rFonts w:ascii="Times New Roman" w:eastAsia="Times New Roman" w:hAnsi="Times New Roman" w:cs="Times New Roman"/>
                  <w:i/>
                  <w:iCs/>
                  <w:color w:val="0B0080"/>
                  <w:sz w:val="40"/>
                  <w:u w:val="single"/>
                </w:rPr>
                <w:t>Köhler's Medicinal Plants</w:t>
              </w:r>
            </w:hyperlink>
          </w:p>
        </w:tc>
      </w:tr>
      <w:tr w:rsidR="00554995" w:rsidRPr="00202920" w:rsidTr="00554995">
        <w:trPr>
          <w:tblCellSpacing w:w="15" w:type="dxa"/>
        </w:trPr>
        <w:tc>
          <w:tcPr>
            <w:tcW w:w="0" w:type="auto"/>
            <w:gridSpan w:val="2"/>
            <w:shd w:val="clear" w:color="auto" w:fill="90EE90"/>
            <w:hideMark/>
          </w:tcPr>
          <w:p w:rsidR="00554995" w:rsidRPr="00202920" w:rsidRDefault="007B2111" w:rsidP="00202920">
            <w:pPr>
              <w:spacing w:before="120" w:after="120"/>
              <w:jc w:val="center"/>
              <w:rPr>
                <w:rFonts w:ascii="Times New Roman" w:eastAsia="Times New Roman" w:hAnsi="Times New Roman" w:cs="Times New Roman"/>
                <w:b/>
                <w:bCs/>
                <w:color w:val="000000"/>
                <w:sz w:val="44"/>
                <w:szCs w:val="30"/>
              </w:rPr>
            </w:pPr>
            <w:hyperlink r:id="rId165" w:tooltip="Biological classification" w:history="1">
              <w:r w:rsidR="00554995" w:rsidRPr="00202920">
                <w:rPr>
                  <w:rFonts w:ascii="Times New Roman" w:eastAsia="Times New Roman" w:hAnsi="Times New Roman" w:cs="Times New Roman"/>
                  <w:b/>
                  <w:bCs/>
                  <w:color w:val="0B0080"/>
                  <w:sz w:val="44"/>
                  <w:u w:val="single"/>
                </w:rPr>
                <w:t>Scientific classification</w:t>
              </w:r>
            </w:hyperlink>
            <w:r w:rsidR="00554995" w:rsidRPr="00202920">
              <w:rPr>
                <w:rFonts w:ascii="Times New Roman" w:eastAsia="Times New Roman" w:hAnsi="Times New Roman" w:cs="Times New Roman"/>
                <w:b/>
                <w:bCs/>
                <w:noProof/>
                <w:color w:val="0B0080"/>
                <w:sz w:val="40"/>
                <w:szCs w:val="24"/>
              </w:rPr>
              <w:drawing>
                <wp:inline distT="0" distB="0" distL="0" distR="0">
                  <wp:extent cx="149860" cy="149860"/>
                  <wp:effectExtent l="19050" t="0" r="2540" b="0"/>
                  <wp:docPr id="66" name="Picture 66" descr="e">
                    <a:hlinkClick xmlns:a="http://schemas.openxmlformats.org/drawingml/2006/main" r:id="rId166" tooltip="&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
                            <a:hlinkClick r:id="rId166" tooltip="&quot;e&quot;"/>
                          </pic:cNvPr>
                          <pic:cNvPicPr>
                            <a:picLocks noChangeAspect="1" noChangeArrowheads="1"/>
                          </pic:cNvPicPr>
                        </pic:nvPicPr>
                        <pic:blipFill>
                          <a:blip r:embed="rId167"/>
                          <a:srcRect/>
                          <a:stretch>
                            <a:fillRect/>
                          </a:stretch>
                        </pic:blipFill>
                        <pic:spPr bwMode="auto">
                          <a:xfrm>
                            <a:off x="0" y="0"/>
                            <a:ext cx="149860" cy="149860"/>
                          </a:xfrm>
                          <a:prstGeom prst="rect">
                            <a:avLst/>
                          </a:prstGeom>
                          <a:noFill/>
                          <a:ln w="9525">
                            <a:noFill/>
                            <a:miter lim="800000"/>
                            <a:headEnd/>
                            <a:tailEnd/>
                          </a:ln>
                        </pic:spPr>
                      </pic:pic>
                    </a:graphicData>
                  </a:graphic>
                </wp:inline>
              </w:drawing>
            </w:r>
          </w:p>
        </w:tc>
      </w:tr>
      <w:tr w:rsidR="00554995" w:rsidRPr="00202920" w:rsidTr="00554995">
        <w:trPr>
          <w:tblCellSpacing w:w="15" w:type="dxa"/>
        </w:trPr>
        <w:tc>
          <w:tcPr>
            <w:tcW w:w="0" w:type="auto"/>
            <w:shd w:val="clear" w:color="auto" w:fill="F9F9F9"/>
            <w:hideMark/>
          </w:tcPr>
          <w:p w:rsidR="00554995" w:rsidRPr="00202920" w:rsidRDefault="00554995" w:rsidP="00202920">
            <w:pPr>
              <w:spacing w:before="120" w:after="120"/>
              <w:rPr>
                <w:rFonts w:ascii="Times New Roman" w:eastAsia="Times New Roman" w:hAnsi="Times New Roman" w:cs="Times New Roman"/>
                <w:color w:val="000000"/>
                <w:sz w:val="44"/>
                <w:szCs w:val="30"/>
              </w:rPr>
            </w:pPr>
            <w:r w:rsidRPr="00202920">
              <w:rPr>
                <w:rFonts w:ascii="Times New Roman" w:eastAsia="Times New Roman" w:hAnsi="Times New Roman" w:cs="Times New Roman"/>
                <w:color w:val="000000"/>
                <w:sz w:val="44"/>
                <w:szCs w:val="30"/>
              </w:rPr>
              <w:t>Kingdom:</w:t>
            </w:r>
          </w:p>
        </w:tc>
        <w:tc>
          <w:tcPr>
            <w:tcW w:w="0" w:type="auto"/>
            <w:shd w:val="clear" w:color="auto" w:fill="F9F9F9"/>
            <w:hideMark/>
          </w:tcPr>
          <w:p w:rsidR="00554995" w:rsidRPr="00202920" w:rsidRDefault="007B2111" w:rsidP="00202920">
            <w:pPr>
              <w:spacing w:before="120" w:after="120"/>
              <w:rPr>
                <w:rFonts w:ascii="Times New Roman" w:eastAsia="Times New Roman" w:hAnsi="Times New Roman" w:cs="Times New Roman"/>
                <w:color w:val="000000"/>
                <w:sz w:val="44"/>
                <w:szCs w:val="30"/>
              </w:rPr>
            </w:pPr>
            <w:hyperlink r:id="rId168" w:tooltip="Plant" w:history="1">
              <w:r w:rsidR="00554995" w:rsidRPr="00202920">
                <w:rPr>
                  <w:rFonts w:ascii="Times New Roman" w:eastAsia="Times New Roman" w:hAnsi="Times New Roman" w:cs="Times New Roman"/>
                  <w:color w:val="0B0080"/>
                  <w:sz w:val="44"/>
                  <w:u w:val="single"/>
                </w:rPr>
                <w:t>Plantae</w:t>
              </w:r>
            </w:hyperlink>
          </w:p>
        </w:tc>
      </w:tr>
      <w:tr w:rsidR="00554995" w:rsidRPr="00202920" w:rsidTr="00554995">
        <w:trPr>
          <w:tblCellSpacing w:w="15" w:type="dxa"/>
        </w:trPr>
        <w:tc>
          <w:tcPr>
            <w:tcW w:w="0" w:type="auto"/>
            <w:shd w:val="clear" w:color="auto" w:fill="F9F9F9"/>
            <w:hideMark/>
          </w:tcPr>
          <w:p w:rsidR="00554995" w:rsidRPr="00202920" w:rsidRDefault="00554995" w:rsidP="00202920">
            <w:pPr>
              <w:spacing w:before="120" w:after="120"/>
              <w:rPr>
                <w:rFonts w:ascii="Times New Roman" w:eastAsia="Times New Roman" w:hAnsi="Times New Roman" w:cs="Times New Roman"/>
                <w:color w:val="000000"/>
                <w:sz w:val="44"/>
                <w:szCs w:val="30"/>
              </w:rPr>
            </w:pPr>
            <w:r w:rsidRPr="00202920">
              <w:rPr>
                <w:rFonts w:ascii="Times New Roman" w:eastAsia="Times New Roman" w:hAnsi="Times New Roman" w:cs="Times New Roman"/>
                <w:i/>
                <w:iCs/>
                <w:color w:val="000000"/>
                <w:sz w:val="44"/>
                <w:szCs w:val="30"/>
              </w:rPr>
              <w:t>Clade</w:t>
            </w:r>
            <w:r w:rsidRPr="00202920">
              <w:rPr>
                <w:rFonts w:ascii="Times New Roman" w:eastAsia="Times New Roman" w:hAnsi="Times New Roman" w:cs="Times New Roman"/>
                <w:color w:val="000000"/>
                <w:sz w:val="44"/>
                <w:szCs w:val="30"/>
              </w:rPr>
              <w:t>:</w:t>
            </w:r>
          </w:p>
        </w:tc>
        <w:tc>
          <w:tcPr>
            <w:tcW w:w="0" w:type="auto"/>
            <w:shd w:val="clear" w:color="auto" w:fill="F9F9F9"/>
            <w:hideMark/>
          </w:tcPr>
          <w:p w:rsidR="00554995" w:rsidRPr="00202920" w:rsidRDefault="007B2111" w:rsidP="00202920">
            <w:pPr>
              <w:spacing w:before="120" w:after="120"/>
              <w:rPr>
                <w:rFonts w:ascii="Times New Roman" w:eastAsia="Times New Roman" w:hAnsi="Times New Roman" w:cs="Times New Roman"/>
                <w:color w:val="000000"/>
                <w:sz w:val="44"/>
                <w:szCs w:val="30"/>
              </w:rPr>
            </w:pPr>
            <w:hyperlink r:id="rId169" w:tooltip="Flowering plant" w:history="1">
              <w:r w:rsidR="00554995" w:rsidRPr="00202920">
                <w:rPr>
                  <w:rFonts w:ascii="Times New Roman" w:eastAsia="Times New Roman" w:hAnsi="Times New Roman" w:cs="Times New Roman"/>
                  <w:color w:val="0B0080"/>
                  <w:sz w:val="44"/>
                  <w:u w:val="single"/>
                </w:rPr>
                <w:t>Angiosperms</w:t>
              </w:r>
            </w:hyperlink>
          </w:p>
        </w:tc>
      </w:tr>
      <w:tr w:rsidR="00554995" w:rsidRPr="00202920" w:rsidTr="00554995">
        <w:trPr>
          <w:tblCellSpacing w:w="15" w:type="dxa"/>
        </w:trPr>
        <w:tc>
          <w:tcPr>
            <w:tcW w:w="0" w:type="auto"/>
            <w:shd w:val="clear" w:color="auto" w:fill="F9F9F9"/>
            <w:hideMark/>
          </w:tcPr>
          <w:p w:rsidR="00554995" w:rsidRPr="00202920" w:rsidRDefault="00554995" w:rsidP="00202920">
            <w:pPr>
              <w:spacing w:before="120" w:after="120"/>
              <w:rPr>
                <w:rFonts w:ascii="Times New Roman" w:eastAsia="Times New Roman" w:hAnsi="Times New Roman" w:cs="Times New Roman"/>
                <w:color w:val="000000"/>
                <w:sz w:val="44"/>
                <w:szCs w:val="30"/>
              </w:rPr>
            </w:pPr>
            <w:r w:rsidRPr="00202920">
              <w:rPr>
                <w:rFonts w:ascii="Times New Roman" w:eastAsia="Times New Roman" w:hAnsi="Times New Roman" w:cs="Times New Roman"/>
                <w:i/>
                <w:iCs/>
                <w:color w:val="000000"/>
                <w:sz w:val="44"/>
                <w:szCs w:val="30"/>
              </w:rPr>
              <w:t>Clade</w:t>
            </w:r>
            <w:r w:rsidRPr="00202920">
              <w:rPr>
                <w:rFonts w:ascii="Times New Roman" w:eastAsia="Times New Roman" w:hAnsi="Times New Roman" w:cs="Times New Roman"/>
                <w:color w:val="000000"/>
                <w:sz w:val="44"/>
                <w:szCs w:val="30"/>
              </w:rPr>
              <w:t>:</w:t>
            </w:r>
          </w:p>
        </w:tc>
        <w:tc>
          <w:tcPr>
            <w:tcW w:w="0" w:type="auto"/>
            <w:shd w:val="clear" w:color="auto" w:fill="F9F9F9"/>
            <w:hideMark/>
          </w:tcPr>
          <w:p w:rsidR="00554995" w:rsidRPr="00202920" w:rsidRDefault="007B2111" w:rsidP="00202920">
            <w:pPr>
              <w:spacing w:before="120" w:after="120"/>
              <w:rPr>
                <w:rFonts w:ascii="Times New Roman" w:eastAsia="Times New Roman" w:hAnsi="Times New Roman" w:cs="Times New Roman"/>
                <w:color w:val="000000"/>
                <w:sz w:val="44"/>
                <w:szCs w:val="30"/>
              </w:rPr>
            </w:pPr>
            <w:hyperlink r:id="rId170" w:tooltip="Monocotyledon" w:history="1">
              <w:r w:rsidR="00554995" w:rsidRPr="00202920">
                <w:rPr>
                  <w:rFonts w:ascii="Times New Roman" w:eastAsia="Times New Roman" w:hAnsi="Times New Roman" w:cs="Times New Roman"/>
                  <w:color w:val="0B0080"/>
                  <w:sz w:val="44"/>
                  <w:u w:val="single"/>
                </w:rPr>
                <w:t>Monocots</w:t>
              </w:r>
            </w:hyperlink>
          </w:p>
        </w:tc>
      </w:tr>
      <w:tr w:rsidR="00554995" w:rsidRPr="00202920" w:rsidTr="00554995">
        <w:trPr>
          <w:tblCellSpacing w:w="15" w:type="dxa"/>
        </w:trPr>
        <w:tc>
          <w:tcPr>
            <w:tcW w:w="0" w:type="auto"/>
            <w:shd w:val="clear" w:color="auto" w:fill="F9F9F9"/>
            <w:hideMark/>
          </w:tcPr>
          <w:p w:rsidR="00554995" w:rsidRPr="00202920" w:rsidRDefault="00554995" w:rsidP="00202920">
            <w:pPr>
              <w:spacing w:before="120" w:after="120"/>
              <w:rPr>
                <w:rFonts w:ascii="Times New Roman" w:eastAsia="Times New Roman" w:hAnsi="Times New Roman" w:cs="Times New Roman"/>
                <w:color w:val="000000"/>
                <w:sz w:val="44"/>
                <w:szCs w:val="30"/>
              </w:rPr>
            </w:pPr>
            <w:r w:rsidRPr="00202920">
              <w:rPr>
                <w:rFonts w:ascii="Times New Roman" w:eastAsia="Times New Roman" w:hAnsi="Times New Roman" w:cs="Times New Roman"/>
                <w:i/>
                <w:iCs/>
                <w:color w:val="000000"/>
                <w:sz w:val="44"/>
                <w:szCs w:val="30"/>
              </w:rPr>
              <w:lastRenderedPageBreak/>
              <w:t>Clade</w:t>
            </w:r>
            <w:r w:rsidRPr="00202920">
              <w:rPr>
                <w:rFonts w:ascii="Times New Roman" w:eastAsia="Times New Roman" w:hAnsi="Times New Roman" w:cs="Times New Roman"/>
                <w:color w:val="000000"/>
                <w:sz w:val="44"/>
                <w:szCs w:val="30"/>
              </w:rPr>
              <w:t>:</w:t>
            </w:r>
          </w:p>
        </w:tc>
        <w:tc>
          <w:tcPr>
            <w:tcW w:w="0" w:type="auto"/>
            <w:shd w:val="clear" w:color="auto" w:fill="F9F9F9"/>
            <w:hideMark/>
          </w:tcPr>
          <w:p w:rsidR="00554995" w:rsidRPr="00202920" w:rsidRDefault="007B2111" w:rsidP="00202920">
            <w:pPr>
              <w:spacing w:before="120" w:after="120"/>
              <w:rPr>
                <w:rFonts w:ascii="Times New Roman" w:eastAsia="Times New Roman" w:hAnsi="Times New Roman" w:cs="Times New Roman"/>
                <w:color w:val="000000"/>
                <w:sz w:val="44"/>
                <w:szCs w:val="30"/>
              </w:rPr>
            </w:pPr>
            <w:hyperlink r:id="rId171" w:tooltip="Commelinids" w:history="1">
              <w:r w:rsidR="00554995" w:rsidRPr="00202920">
                <w:rPr>
                  <w:rFonts w:ascii="Times New Roman" w:eastAsia="Times New Roman" w:hAnsi="Times New Roman" w:cs="Times New Roman"/>
                  <w:color w:val="0B0080"/>
                  <w:sz w:val="44"/>
                  <w:u w:val="single"/>
                </w:rPr>
                <w:t>Commelinids</w:t>
              </w:r>
            </w:hyperlink>
          </w:p>
        </w:tc>
      </w:tr>
      <w:tr w:rsidR="00554995" w:rsidRPr="00202920" w:rsidTr="00554995">
        <w:trPr>
          <w:tblCellSpacing w:w="15" w:type="dxa"/>
        </w:trPr>
        <w:tc>
          <w:tcPr>
            <w:tcW w:w="0" w:type="auto"/>
            <w:shd w:val="clear" w:color="auto" w:fill="F9F9F9"/>
            <w:hideMark/>
          </w:tcPr>
          <w:p w:rsidR="00554995" w:rsidRPr="00202920" w:rsidRDefault="00554995" w:rsidP="00202920">
            <w:pPr>
              <w:spacing w:before="120" w:after="120"/>
              <w:rPr>
                <w:rFonts w:ascii="Times New Roman" w:eastAsia="Times New Roman" w:hAnsi="Times New Roman" w:cs="Times New Roman"/>
                <w:color w:val="000000"/>
                <w:sz w:val="44"/>
                <w:szCs w:val="30"/>
              </w:rPr>
            </w:pPr>
            <w:r w:rsidRPr="00202920">
              <w:rPr>
                <w:rFonts w:ascii="Times New Roman" w:eastAsia="Times New Roman" w:hAnsi="Times New Roman" w:cs="Times New Roman"/>
                <w:color w:val="000000"/>
                <w:sz w:val="44"/>
                <w:szCs w:val="30"/>
              </w:rPr>
              <w:t>Order:</w:t>
            </w:r>
          </w:p>
        </w:tc>
        <w:tc>
          <w:tcPr>
            <w:tcW w:w="0" w:type="auto"/>
            <w:shd w:val="clear" w:color="auto" w:fill="F9F9F9"/>
            <w:hideMark/>
          </w:tcPr>
          <w:p w:rsidR="00554995" w:rsidRPr="00202920" w:rsidRDefault="007B2111" w:rsidP="00202920">
            <w:pPr>
              <w:spacing w:before="120" w:after="120"/>
              <w:rPr>
                <w:rFonts w:ascii="Times New Roman" w:eastAsia="Times New Roman" w:hAnsi="Times New Roman" w:cs="Times New Roman"/>
                <w:color w:val="000000"/>
                <w:sz w:val="44"/>
                <w:szCs w:val="30"/>
              </w:rPr>
            </w:pPr>
            <w:hyperlink r:id="rId172" w:tooltip="Zingiberales" w:history="1">
              <w:r w:rsidR="00554995" w:rsidRPr="00202920">
                <w:rPr>
                  <w:rFonts w:ascii="Times New Roman" w:eastAsia="Times New Roman" w:hAnsi="Times New Roman" w:cs="Times New Roman"/>
                  <w:color w:val="0B0080"/>
                  <w:sz w:val="44"/>
                  <w:u w:val="single"/>
                </w:rPr>
                <w:t>Zingiberales</w:t>
              </w:r>
            </w:hyperlink>
          </w:p>
        </w:tc>
      </w:tr>
      <w:tr w:rsidR="00554995" w:rsidRPr="00202920" w:rsidTr="00554995">
        <w:trPr>
          <w:tblCellSpacing w:w="15" w:type="dxa"/>
        </w:trPr>
        <w:tc>
          <w:tcPr>
            <w:tcW w:w="0" w:type="auto"/>
            <w:shd w:val="clear" w:color="auto" w:fill="F9F9F9"/>
            <w:hideMark/>
          </w:tcPr>
          <w:p w:rsidR="00554995" w:rsidRPr="00202920" w:rsidRDefault="00554995" w:rsidP="00202920">
            <w:pPr>
              <w:spacing w:before="120" w:after="120"/>
              <w:rPr>
                <w:rFonts w:ascii="Times New Roman" w:eastAsia="Times New Roman" w:hAnsi="Times New Roman" w:cs="Times New Roman"/>
                <w:color w:val="000000"/>
                <w:sz w:val="44"/>
                <w:szCs w:val="30"/>
              </w:rPr>
            </w:pPr>
            <w:r w:rsidRPr="00202920">
              <w:rPr>
                <w:rFonts w:ascii="Times New Roman" w:eastAsia="Times New Roman" w:hAnsi="Times New Roman" w:cs="Times New Roman"/>
                <w:color w:val="000000"/>
                <w:sz w:val="44"/>
                <w:szCs w:val="30"/>
              </w:rPr>
              <w:t>Family:</w:t>
            </w:r>
          </w:p>
        </w:tc>
        <w:tc>
          <w:tcPr>
            <w:tcW w:w="0" w:type="auto"/>
            <w:shd w:val="clear" w:color="auto" w:fill="F9F9F9"/>
            <w:hideMark/>
          </w:tcPr>
          <w:p w:rsidR="00554995" w:rsidRPr="00202920" w:rsidRDefault="007B2111" w:rsidP="00202920">
            <w:pPr>
              <w:spacing w:before="120" w:after="120"/>
              <w:rPr>
                <w:rFonts w:ascii="Times New Roman" w:eastAsia="Times New Roman" w:hAnsi="Times New Roman" w:cs="Times New Roman"/>
                <w:color w:val="000000"/>
                <w:sz w:val="44"/>
                <w:szCs w:val="30"/>
              </w:rPr>
            </w:pPr>
            <w:hyperlink r:id="rId173" w:tooltip="Zingiberaceae" w:history="1">
              <w:r w:rsidR="00554995" w:rsidRPr="00202920">
                <w:rPr>
                  <w:rFonts w:ascii="Times New Roman" w:eastAsia="Times New Roman" w:hAnsi="Times New Roman" w:cs="Times New Roman"/>
                  <w:color w:val="0B0080"/>
                  <w:sz w:val="44"/>
                  <w:u w:val="single"/>
                </w:rPr>
                <w:t>Zingiberaceae</w:t>
              </w:r>
            </w:hyperlink>
          </w:p>
        </w:tc>
      </w:tr>
      <w:tr w:rsidR="00554995" w:rsidRPr="00202920" w:rsidTr="00554995">
        <w:trPr>
          <w:tblCellSpacing w:w="15" w:type="dxa"/>
        </w:trPr>
        <w:tc>
          <w:tcPr>
            <w:tcW w:w="0" w:type="auto"/>
            <w:shd w:val="clear" w:color="auto" w:fill="F9F9F9"/>
            <w:hideMark/>
          </w:tcPr>
          <w:p w:rsidR="00554995" w:rsidRPr="00202920" w:rsidRDefault="00554995" w:rsidP="00202920">
            <w:pPr>
              <w:spacing w:before="120" w:after="120"/>
              <w:rPr>
                <w:rFonts w:ascii="Times New Roman" w:eastAsia="Times New Roman" w:hAnsi="Times New Roman" w:cs="Times New Roman"/>
                <w:color w:val="000000"/>
                <w:sz w:val="44"/>
                <w:szCs w:val="30"/>
              </w:rPr>
            </w:pPr>
            <w:r w:rsidRPr="00202920">
              <w:rPr>
                <w:rFonts w:ascii="Times New Roman" w:eastAsia="Times New Roman" w:hAnsi="Times New Roman" w:cs="Times New Roman"/>
                <w:color w:val="000000"/>
                <w:sz w:val="44"/>
                <w:szCs w:val="30"/>
              </w:rPr>
              <w:t>Genus:</w:t>
            </w:r>
          </w:p>
        </w:tc>
        <w:tc>
          <w:tcPr>
            <w:tcW w:w="0" w:type="auto"/>
            <w:shd w:val="clear" w:color="auto" w:fill="F9F9F9"/>
            <w:hideMark/>
          </w:tcPr>
          <w:p w:rsidR="00554995" w:rsidRPr="00202920" w:rsidRDefault="007B2111" w:rsidP="00202920">
            <w:pPr>
              <w:spacing w:before="120" w:after="120"/>
              <w:rPr>
                <w:rFonts w:ascii="Times New Roman" w:eastAsia="Times New Roman" w:hAnsi="Times New Roman" w:cs="Times New Roman"/>
                <w:color w:val="000000"/>
                <w:sz w:val="44"/>
                <w:szCs w:val="30"/>
              </w:rPr>
            </w:pPr>
            <w:hyperlink r:id="rId174" w:tooltip="Zingiber" w:history="1">
              <w:r w:rsidR="00554995" w:rsidRPr="00202920">
                <w:rPr>
                  <w:rFonts w:ascii="Times New Roman" w:eastAsia="Times New Roman" w:hAnsi="Times New Roman" w:cs="Times New Roman"/>
                  <w:i/>
                  <w:iCs/>
                  <w:color w:val="0B0080"/>
                  <w:sz w:val="44"/>
                  <w:u w:val="single"/>
                </w:rPr>
                <w:t>Zingiber</w:t>
              </w:r>
            </w:hyperlink>
          </w:p>
        </w:tc>
      </w:tr>
      <w:tr w:rsidR="00554995" w:rsidRPr="00202920" w:rsidTr="00554995">
        <w:trPr>
          <w:tblCellSpacing w:w="15" w:type="dxa"/>
        </w:trPr>
        <w:tc>
          <w:tcPr>
            <w:tcW w:w="0" w:type="auto"/>
            <w:shd w:val="clear" w:color="auto" w:fill="F9F9F9"/>
            <w:hideMark/>
          </w:tcPr>
          <w:p w:rsidR="00554995" w:rsidRPr="00202920" w:rsidRDefault="00554995" w:rsidP="00202920">
            <w:pPr>
              <w:spacing w:before="120" w:after="120"/>
              <w:rPr>
                <w:rFonts w:ascii="Times New Roman" w:eastAsia="Times New Roman" w:hAnsi="Times New Roman" w:cs="Times New Roman"/>
                <w:color w:val="000000"/>
                <w:sz w:val="44"/>
                <w:szCs w:val="30"/>
              </w:rPr>
            </w:pPr>
            <w:r w:rsidRPr="00202920">
              <w:rPr>
                <w:rFonts w:ascii="Times New Roman" w:eastAsia="Times New Roman" w:hAnsi="Times New Roman" w:cs="Times New Roman"/>
                <w:color w:val="000000"/>
                <w:sz w:val="44"/>
                <w:szCs w:val="30"/>
              </w:rPr>
              <w:t>Species:</w:t>
            </w:r>
          </w:p>
        </w:tc>
        <w:tc>
          <w:tcPr>
            <w:tcW w:w="0" w:type="auto"/>
            <w:shd w:val="clear" w:color="auto" w:fill="F9F9F9"/>
            <w:hideMark/>
          </w:tcPr>
          <w:p w:rsidR="00554995" w:rsidRPr="00202920" w:rsidRDefault="00554995" w:rsidP="00202920">
            <w:pPr>
              <w:spacing w:before="120" w:after="120"/>
              <w:rPr>
                <w:rFonts w:ascii="Times New Roman" w:eastAsia="Times New Roman" w:hAnsi="Times New Roman" w:cs="Times New Roman"/>
                <w:color w:val="000000"/>
                <w:sz w:val="44"/>
                <w:szCs w:val="30"/>
              </w:rPr>
            </w:pPr>
            <w:r w:rsidRPr="00202920">
              <w:rPr>
                <w:rFonts w:ascii="Times New Roman" w:eastAsia="Times New Roman" w:hAnsi="Times New Roman" w:cs="Times New Roman"/>
                <w:b/>
                <w:bCs/>
                <w:i/>
                <w:iCs/>
                <w:color w:val="000000"/>
                <w:sz w:val="44"/>
                <w:szCs w:val="30"/>
              </w:rPr>
              <w:t>Z. officinale</w:t>
            </w:r>
          </w:p>
        </w:tc>
      </w:tr>
      <w:tr w:rsidR="00554995" w:rsidRPr="00202920" w:rsidTr="00554995">
        <w:trPr>
          <w:tblCellSpacing w:w="15" w:type="dxa"/>
        </w:trPr>
        <w:tc>
          <w:tcPr>
            <w:tcW w:w="0" w:type="auto"/>
            <w:gridSpan w:val="2"/>
            <w:shd w:val="clear" w:color="auto" w:fill="90EE90"/>
            <w:hideMark/>
          </w:tcPr>
          <w:p w:rsidR="00554995" w:rsidRPr="00202920" w:rsidRDefault="007B2111" w:rsidP="00202920">
            <w:pPr>
              <w:spacing w:before="120" w:after="120"/>
              <w:jc w:val="center"/>
              <w:rPr>
                <w:rFonts w:ascii="Times New Roman" w:eastAsia="Times New Roman" w:hAnsi="Times New Roman" w:cs="Times New Roman"/>
                <w:b/>
                <w:bCs/>
                <w:color w:val="000000"/>
                <w:sz w:val="44"/>
                <w:szCs w:val="30"/>
              </w:rPr>
            </w:pPr>
            <w:hyperlink r:id="rId175" w:tooltip="Binomial nomenclature" w:history="1">
              <w:r w:rsidR="00554995" w:rsidRPr="00202920">
                <w:rPr>
                  <w:rFonts w:ascii="Times New Roman" w:eastAsia="Times New Roman" w:hAnsi="Times New Roman" w:cs="Times New Roman"/>
                  <w:b/>
                  <w:bCs/>
                  <w:color w:val="0B0080"/>
                  <w:sz w:val="44"/>
                  <w:u w:val="single"/>
                </w:rPr>
                <w:t>Binomial name</w:t>
              </w:r>
            </w:hyperlink>
          </w:p>
        </w:tc>
      </w:tr>
      <w:tr w:rsidR="00554995" w:rsidRPr="00202920" w:rsidTr="00554995">
        <w:trPr>
          <w:tblCellSpacing w:w="15" w:type="dxa"/>
        </w:trPr>
        <w:tc>
          <w:tcPr>
            <w:tcW w:w="0" w:type="auto"/>
            <w:gridSpan w:val="2"/>
            <w:shd w:val="clear" w:color="auto" w:fill="F9F9F9"/>
            <w:hideMark/>
          </w:tcPr>
          <w:p w:rsidR="00554995" w:rsidRPr="00202920" w:rsidRDefault="00554995" w:rsidP="00202920">
            <w:pPr>
              <w:spacing w:before="120" w:after="120"/>
              <w:jc w:val="center"/>
              <w:rPr>
                <w:rFonts w:ascii="Times New Roman" w:eastAsia="Times New Roman" w:hAnsi="Times New Roman" w:cs="Times New Roman"/>
                <w:color w:val="000000"/>
                <w:sz w:val="44"/>
                <w:szCs w:val="30"/>
              </w:rPr>
            </w:pPr>
            <w:r w:rsidRPr="00202920">
              <w:rPr>
                <w:rFonts w:ascii="Times New Roman" w:eastAsia="Times New Roman" w:hAnsi="Times New Roman" w:cs="Times New Roman"/>
                <w:b/>
                <w:bCs/>
                <w:i/>
                <w:iCs/>
                <w:color w:val="000000"/>
                <w:sz w:val="44"/>
              </w:rPr>
              <w:t>Zingiber officinale</w:t>
            </w:r>
            <w:r w:rsidRPr="00202920">
              <w:rPr>
                <w:rFonts w:ascii="Times New Roman" w:eastAsia="Times New Roman" w:hAnsi="Times New Roman" w:cs="Times New Roman"/>
                <w:color w:val="000000"/>
                <w:sz w:val="44"/>
                <w:szCs w:val="30"/>
              </w:rPr>
              <w:br/>
            </w:r>
            <w:hyperlink r:id="rId176" w:tooltip="William Roscoe" w:history="1">
              <w:r w:rsidRPr="00202920">
                <w:rPr>
                  <w:rFonts w:ascii="Times New Roman" w:eastAsia="Times New Roman" w:hAnsi="Times New Roman" w:cs="Times New Roman"/>
                  <w:color w:val="0B0080"/>
                  <w:sz w:val="40"/>
                  <w:szCs w:val="24"/>
                  <w:u w:val="single"/>
                </w:rPr>
                <w:t>Roscoe</w:t>
              </w:r>
            </w:hyperlink>
            <w:r w:rsidRPr="00202920">
              <w:rPr>
                <w:rFonts w:ascii="Times New Roman" w:eastAsia="Times New Roman" w:hAnsi="Times New Roman" w:cs="Times New Roman"/>
                <w:color w:val="000000"/>
                <w:sz w:val="40"/>
                <w:szCs w:val="24"/>
              </w:rPr>
              <w:t> 1807</w:t>
            </w:r>
            <w:hyperlink r:id="rId177" w:anchor="cite_note-1" w:history="1">
              <w:r w:rsidRPr="00202920">
                <w:rPr>
                  <w:rFonts w:ascii="Times New Roman" w:eastAsia="Times New Roman" w:hAnsi="Times New Roman" w:cs="Times New Roman"/>
                  <w:color w:val="0B0080"/>
                  <w:sz w:val="28"/>
                  <w:u w:val="single"/>
                  <w:vertAlign w:val="superscript"/>
                </w:rPr>
                <w:t>[1]</w:t>
              </w:r>
            </w:hyperlink>
          </w:p>
        </w:tc>
      </w:tr>
    </w:tbl>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b/>
          <w:bCs/>
          <w:color w:val="252525"/>
          <w:sz w:val="32"/>
          <w:szCs w:val="21"/>
        </w:rPr>
        <w:t>Ginger</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w:t>
      </w:r>
      <w:r w:rsidRPr="00202920">
        <w:rPr>
          <w:rFonts w:ascii="Arial" w:eastAsia="Times New Roman" w:hAnsi="Arial" w:cs="Arial"/>
          <w:b/>
          <w:bCs/>
          <w:i/>
          <w:iCs/>
          <w:color w:val="252525"/>
          <w:sz w:val="32"/>
          <w:szCs w:val="21"/>
        </w:rPr>
        <w:t>Zingiber officinale</w:t>
      </w:r>
      <w:r w:rsidRPr="00202920">
        <w:rPr>
          <w:rFonts w:ascii="Arial" w:eastAsia="Times New Roman" w:hAnsi="Arial" w:cs="Arial"/>
          <w:color w:val="252525"/>
          <w:sz w:val="32"/>
          <w:szCs w:val="21"/>
        </w:rPr>
        <w:t>) is a</w:t>
      </w:r>
      <w:r w:rsidRPr="00202920">
        <w:rPr>
          <w:rFonts w:ascii="Arial" w:eastAsia="Times New Roman" w:hAnsi="Arial" w:cs="Arial"/>
          <w:color w:val="252525"/>
          <w:sz w:val="32"/>
        </w:rPr>
        <w:t> </w:t>
      </w:r>
      <w:hyperlink r:id="rId178" w:tooltip="Flowering plant" w:history="1">
        <w:r w:rsidRPr="00202920">
          <w:rPr>
            <w:rFonts w:ascii="Arial" w:eastAsia="Times New Roman" w:hAnsi="Arial" w:cs="Arial"/>
            <w:color w:val="0B0080"/>
            <w:sz w:val="32"/>
            <w:u w:val="single"/>
          </w:rPr>
          <w:t>flowering plant</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in the</w:t>
      </w:r>
      <w:r w:rsidRPr="00202920">
        <w:rPr>
          <w:rFonts w:ascii="Arial" w:eastAsia="Times New Roman" w:hAnsi="Arial" w:cs="Arial"/>
          <w:color w:val="252525"/>
          <w:sz w:val="32"/>
        </w:rPr>
        <w:t> </w:t>
      </w:r>
      <w:hyperlink r:id="rId179" w:tooltip="Family (taxonomy)" w:history="1">
        <w:r w:rsidRPr="00202920">
          <w:rPr>
            <w:rFonts w:ascii="Arial" w:eastAsia="Times New Roman" w:hAnsi="Arial" w:cs="Arial"/>
            <w:color w:val="0B0080"/>
            <w:sz w:val="32"/>
            <w:u w:val="single"/>
          </w:rPr>
          <w:t>family</w:t>
        </w:r>
      </w:hyperlink>
      <w:r w:rsidRPr="00202920">
        <w:rPr>
          <w:rFonts w:ascii="Arial" w:eastAsia="Times New Roman" w:hAnsi="Arial" w:cs="Arial"/>
          <w:color w:val="252525"/>
          <w:sz w:val="32"/>
        </w:rPr>
        <w:t> </w:t>
      </w:r>
      <w:hyperlink r:id="rId180" w:tooltip="Zingiberaceae" w:history="1">
        <w:r w:rsidRPr="00202920">
          <w:rPr>
            <w:rFonts w:ascii="Arial" w:eastAsia="Times New Roman" w:hAnsi="Arial" w:cs="Arial"/>
            <w:color w:val="0B0080"/>
            <w:sz w:val="32"/>
            <w:u w:val="single"/>
          </w:rPr>
          <w:t>Zingiberaceae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whose</w:t>
      </w:r>
      <w:hyperlink r:id="rId181" w:tooltip="Rhizome" w:history="1">
        <w:r w:rsidRPr="00202920">
          <w:rPr>
            <w:rFonts w:ascii="Arial" w:eastAsia="Times New Roman" w:hAnsi="Arial" w:cs="Arial"/>
            <w:color w:val="0B0080"/>
            <w:sz w:val="32"/>
            <w:u w:val="single"/>
          </w:rPr>
          <w:t>rhizome</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r w:rsidRPr="00202920">
        <w:rPr>
          <w:rFonts w:ascii="Arial" w:eastAsia="Times New Roman" w:hAnsi="Arial" w:cs="Arial"/>
          <w:b/>
          <w:bCs/>
          <w:color w:val="252525"/>
          <w:sz w:val="32"/>
          <w:szCs w:val="21"/>
        </w:rPr>
        <w:t>ginger root</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or simply</w:t>
      </w:r>
      <w:r w:rsidRPr="00202920">
        <w:rPr>
          <w:rFonts w:ascii="Arial" w:eastAsia="Times New Roman" w:hAnsi="Arial" w:cs="Arial"/>
          <w:color w:val="252525"/>
          <w:sz w:val="32"/>
        </w:rPr>
        <w:t> </w:t>
      </w:r>
      <w:r w:rsidRPr="00202920">
        <w:rPr>
          <w:rFonts w:ascii="Arial" w:eastAsia="Times New Roman" w:hAnsi="Arial" w:cs="Arial"/>
          <w:b/>
          <w:bCs/>
          <w:color w:val="252525"/>
          <w:sz w:val="32"/>
          <w:szCs w:val="21"/>
        </w:rPr>
        <w:t>ginger</w:t>
      </w:r>
      <w:r w:rsidRPr="00202920">
        <w:rPr>
          <w:rFonts w:ascii="Arial" w:eastAsia="Times New Roman" w:hAnsi="Arial" w:cs="Arial"/>
          <w:color w:val="252525"/>
          <w:sz w:val="32"/>
          <w:szCs w:val="21"/>
        </w:rPr>
        <w:t>, is widely used as a</w:t>
      </w:r>
      <w:r w:rsidRPr="00202920">
        <w:rPr>
          <w:rFonts w:ascii="Arial" w:eastAsia="Times New Roman" w:hAnsi="Arial" w:cs="Arial"/>
          <w:color w:val="252525"/>
          <w:sz w:val="32"/>
        </w:rPr>
        <w:t> </w:t>
      </w:r>
      <w:hyperlink r:id="rId182" w:tooltip="Spice" w:history="1">
        <w:r w:rsidRPr="00202920">
          <w:rPr>
            <w:rFonts w:ascii="Arial" w:eastAsia="Times New Roman" w:hAnsi="Arial" w:cs="Arial"/>
            <w:color w:val="0B0080"/>
            <w:sz w:val="32"/>
            <w:u w:val="single"/>
          </w:rPr>
          <w:t>spice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or a</w:t>
      </w:r>
      <w:r w:rsidRPr="00202920">
        <w:rPr>
          <w:rFonts w:ascii="Arial" w:eastAsia="Times New Roman" w:hAnsi="Arial" w:cs="Arial"/>
          <w:color w:val="252525"/>
          <w:sz w:val="32"/>
        </w:rPr>
        <w:t> </w:t>
      </w:r>
      <w:hyperlink r:id="rId183" w:tooltip="Medicine" w:history="1">
        <w:r w:rsidRPr="00202920">
          <w:rPr>
            <w:rFonts w:ascii="Arial" w:eastAsia="Times New Roman" w:hAnsi="Arial" w:cs="Arial"/>
            <w:color w:val="0B0080"/>
            <w:sz w:val="32"/>
            <w:u w:val="single"/>
          </w:rPr>
          <w:t>medicine</w:t>
        </w:r>
      </w:hyperlink>
      <w:r w:rsidRPr="00202920">
        <w:rPr>
          <w:rFonts w:ascii="Arial" w:eastAsia="Times New Roman" w:hAnsi="Arial" w:cs="Arial"/>
          <w:color w:val="252525"/>
          <w:sz w:val="32"/>
          <w:szCs w:val="21"/>
        </w:rPr>
        <w:t xml:space="preserve">. It is </w:t>
      </w:r>
      <w:proofErr w:type="gramStart"/>
      <w:r w:rsidRPr="00202920">
        <w:rPr>
          <w:rFonts w:ascii="Arial" w:eastAsia="Times New Roman" w:hAnsi="Arial" w:cs="Arial"/>
          <w:color w:val="252525"/>
          <w:sz w:val="32"/>
          <w:szCs w:val="21"/>
        </w:rPr>
        <w:t>a</w:t>
      </w:r>
      <w:proofErr w:type="gramEnd"/>
      <w:r w:rsidRPr="00202920">
        <w:rPr>
          <w:rFonts w:ascii="Arial" w:eastAsia="Times New Roman" w:hAnsi="Arial" w:cs="Arial"/>
          <w:color w:val="252525"/>
          <w:sz w:val="32"/>
        </w:rPr>
        <w:t> </w:t>
      </w:r>
      <w:hyperlink r:id="rId184" w:tooltip="Herbaceous" w:history="1">
        <w:r w:rsidRPr="00202920">
          <w:rPr>
            <w:rFonts w:ascii="Arial" w:eastAsia="Times New Roman" w:hAnsi="Arial" w:cs="Arial"/>
            <w:color w:val="0B0080"/>
            <w:sz w:val="32"/>
            <w:u w:val="single"/>
          </w:rPr>
          <w:t>herbaceous</w:t>
        </w:r>
      </w:hyperlink>
      <w:r w:rsidRPr="00202920">
        <w:rPr>
          <w:rFonts w:ascii="Arial" w:eastAsia="Times New Roman" w:hAnsi="Arial" w:cs="Arial"/>
          <w:color w:val="252525"/>
          <w:sz w:val="32"/>
        </w:rPr>
        <w:t> </w:t>
      </w:r>
      <w:hyperlink r:id="rId185" w:tooltip="Perennial plant" w:history="1">
        <w:r w:rsidRPr="00202920">
          <w:rPr>
            <w:rFonts w:ascii="Arial" w:eastAsia="Times New Roman" w:hAnsi="Arial" w:cs="Arial"/>
            <w:color w:val="0B0080"/>
            <w:sz w:val="32"/>
            <w:u w:val="single"/>
          </w:rPr>
          <w:t>perennial</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which grows annual stems about a meter tall bearing narrow green leaves and yellow flowers. Ginger is indigenous to</w:t>
      </w:r>
      <w:r w:rsidRPr="00202920">
        <w:rPr>
          <w:rFonts w:ascii="Arial" w:eastAsia="Times New Roman" w:hAnsi="Arial" w:cs="Arial"/>
          <w:color w:val="252525"/>
          <w:sz w:val="32"/>
        </w:rPr>
        <w:t> </w:t>
      </w:r>
      <w:hyperlink r:id="rId186" w:tooltip="Southern China" w:history="1">
        <w:r w:rsidRPr="00202920">
          <w:rPr>
            <w:rFonts w:ascii="Arial" w:eastAsia="Times New Roman" w:hAnsi="Arial" w:cs="Arial"/>
            <w:color w:val="0B0080"/>
            <w:sz w:val="32"/>
            <w:u w:val="single"/>
          </w:rPr>
          <w:t>southern China</w:t>
        </w:r>
      </w:hyperlink>
      <w:r w:rsidRPr="00202920">
        <w:rPr>
          <w:rFonts w:ascii="Arial" w:eastAsia="Times New Roman" w:hAnsi="Arial" w:cs="Arial"/>
          <w:color w:val="252525"/>
          <w:sz w:val="32"/>
          <w:szCs w:val="21"/>
        </w:rPr>
        <w:t>, and was spread eventually to the</w:t>
      </w:r>
      <w:r w:rsidRPr="00202920">
        <w:rPr>
          <w:rFonts w:ascii="Arial" w:eastAsia="Times New Roman" w:hAnsi="Arial" w:cs="Arial"/>
          <w:color w:val="252525"/>
          <w:sz w:val="32"/>
        </w:rPr>
        <w:t> </w:t>
      </w:r>
      <w:hyperlink r:id="rId187" w:tooltip="Maluku Islands" w:history="1">
        <w:r w:rsidRPr="00202920">
          <w:rPr>
            <w:rFonts w:ascii="Arial" w:eastAsia="Times New Roman" w:hAnsi="Arial" w:cs="Arial"/>
            <w:color w:val="0B0080"/>
            <w:sz w:val="32"/>
            <w:u w:val="single"/>
          </w:rPr>
          <w:t>Spice Islands</w:t>
        </w:r>
      </w:hyperlink>
      <w:r w:rsidRPr="00202920">
        <w:rPr>
          <w:rFonts w:ascii="Arial" w:eastAsia="Times New Roman" w:hAnsi="Arial" w:cs="Arial"/>
          <w:color w:val="252525"/>
          <w:sz w:val="32"/>
          <w:szCs w:val="21"/>
        </w:rPr>
        <w:t>, other parts of</w:t>
      </w:r>
      <w:r w:rsidRPr="00202920">
        <w:rPr>
          <w:rFonts w:ascii="Arial" w:eastAsia="Times New Roman" w:hAnsi="Arial" w:cs="Arial"/>
          <w:color w:val="252525"/>
          <w:sz w:val="32"/>
        </w:rPr>
        <w:t> </w:t>
      </w:r>
      <w:hyperlink r:id="rId188" w:tooltip="Asia" w:history="1">
        <w:r w:rsidRPr="00202920">
          <w:rPr>
            <w:rFonts w:ascii="Arial" w:eastAsia="Times New Roman" w:hAnsi="Arial" w:cs="Arial"/>
            <w:color w:val="0B0080"/>
            <w:sz w:val="32"/>
            <w:u w:val="single"/>
          </w:rPr>
          <w:t>Asia</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 subsequently to</w:t>
      </w:r>
      <w:r w:rsidRPr="00202920">
        <w:rPr>
          <w:rFonts w:ascii="Arial" w:eastAsia="Times New Roman" w:hAnsi="Arial" w:cs="Arial"/>
          <w:color w:val="252525"/>
          <w:sz w:val="32"/>
        </w:rPr>
        <w:t> </w:t>
      </w:r>
      <w:hyperlink r:id="rId189" w:tooltip="West Africa" w:history="1">
        <w:r w:rsidRPr="00202920">
          <w:rPr>
            <w:rFonts w:ascii="Arial" w:eastAsia="Times New Roman" w:hAnsi="Arial" w:cs="Arial"/>
            <w:color w:val="0B0080"/>
            <w:sz w:val="32"/>
            <w:u w:val="single"/>
          </w:rPr>
          <w:t>West Africa</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 the</w:t>
      </w:r>
      <w:r w:rsidRPr="00202920">
        <w:rPr>
          <w:rFonts w:ascii="Arial" w:eastAsia="Times New Roman" w:hAnsi="Arial" w:cs="Arial"/>
          <w:color w:val="252525"/>
          <w:sz w:val="32"/>
        </w:rPr>
        <w:t> </w:t>
      </w:r>
      <w:hyperlink r:id="rId190" w:tooltip="Caribbean" w:history="1">
        <w:r w:rsidRPr="00202920">
          <w:rPr>
            <w:rFonts w:ascii="Arial" w:eastAsia="Times New Roman" w:hAnsi="Arial" w:cs="Arial"/>
            <w:color w:val="0B0080"/>
            <w:sz w:val="32"/>
            <w:u w:val="single"/>
          </w:rPr>
          <w:t>Caribbean</w:t>
        </w:r>
      </w:hyperlink>
      <w:r w:rsidRPr="00202920">
        <w:rPr>
          <w:rFonts w:ascii="Arial" w:eastAsia="Times New Roman" w:hAnsi="Arial" w:cs="Arial"/>
          <w:color w:val="252525"/>
          <w:sz w:val="32"/>
          <w:szCs w:val="21"/>
        </w:rPr>
        <w:t>.</w:t>
      </w:r>
      <w:hyperlink r:id="rId191" w:anchor="cite_note-origin-2" w:history="1">
        <w:r w:rsidRPr="00202920">
          <w:rPr>
            <w:rFonts w:ascii="Arial" w:eastAsia="Times New Roman" w:hAnsi="Arial" w:cs="Arial"/>
            <w:color w:val="0B0080"/>
            <w:sz w:val="40"/>
            <w:szCs w:val="24"/>
            <w:u w:val="single"/>
            <w:vertAlign w:val="superscript"/>
          </w:rPr>
          <w:t>[2]</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Ginger was exported to</w:t>
      </w:r>
      <w:r w:rsidRPr="00202920">
        <w:rPr>
          <w:rFonts w:ascii="Arial" w:eastAsia="Times New Roman" w:hAnsi="Arial" w:cs="Arial"/>
          <w:color w:val="252525"/>
          <w:sz w:val="32"/>
        </w:rPr>
        <w:t> </w:t>
      </w:r>
      <w:hyperlink r:id="rId192" w:tooltip="Europe" w:history="1">
        <w:r w:rsidRPr="00202920">
          <w:rPr>
            <w:rFonts w:ascii="Arial" w:eastAsia="Times New Roman" w:hAnsi="Arial" w:cs="Arial"/>
            <w:color w:val="0B0080"/>
            <w:sz w:val="32"/>
            <w:u w:val="single"/>
          </w:rPr>
          <w:t>Europe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via</w:t>
      </w:r>
      <w:r w:rsidRPr="00202920">
        <w:rPr>
          <w:rFonts w:ascii="Arial" w:eastAsia="Times New Roman" w:hAnsi="Arial" w:cs="Arial"/>
          <w:color w:val="252525"/>
          <w:sz w:val="32"/>
        </w:rPr>
        <w:t> </w:t>
      </w:r>
      <w:hyperlink r:id="rId193" w:tooltip="India" w:history="1">
        <w:r w:rsidRPr="00202920">
          <w:rPr>
            <w:rFonts w:ascii="Arial" w:eastAsia="Times New Roman" w:hAnsi="Arial" w:cs="Arial"/>
            <w:color w:val="0B0080"/>
            <w:sz w:val="32"/>
            <w:u w:val="single"/>
          </w:rPr>
          <w:t>India</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in the first century AD as a result of the lucrative</w:t>
      </w:r>
      <w:r w:rsidRPr="00202920">
        <w:rPr>
          <w:rFonts w:ascii="Arial" w:eastAsia="Times New Roman" w:hAnsi="Arial" w:cs="Arial"/>
          <w:color w:val="252525"/>
          <w:sz w:val="32"/>
        </w:rPr>
        <w:t> </w:t>
      </w:r>
      <w:hyperlink r:id="rId194" w:tooltip="Spice trade" w:history="1">
        <w:r w:rsidRPr="00202920">
          <w:rPr>
            <w:rFonts w:ascii="Arial" w:eastAsia="Times New Roman" w:hAnsi="Arial" w:cs="Arial"/>
            <w:color w:val="0B0080"/>
            <w:sz w:val="32"/>
            <w:u w:val="single"/>
          </w:rPr>
          <w:t>spice trade</w:t>
        </w:r>
      </w:hyperlink>
      <w:r w:rsidRPr="00202920">
        <w:rPr>
          <w:rFonts w:ascii="Arial" w:eastAsia="Times New Roman" w:hAnsi="Arial" w:cs="Arial"/>
          <w:color w:val="252525"/>
          <w:sz w:val="32"/>
          <w:szCs w:val="21"/>
        </w:rPr>
        <w:t>.</w:t>
      </w:r>
      <w:hyperlink r:id="rId195" w:anchor="cite_note-origin-2" w:history="1">
        <w:r w:rsidRPr="00202920">
          <w:rPr>
            <w:rFonts w:ascii="Arial" w:eastAsia="Times New Roman" w:hAnsi="Arial" w:cs="Arial"/>
            <w:color w:val="0B0080"/>
            <w:sz w:val="40"/>
            <w:szCs w:val="24"/>
            <w:u w:val="single"/>
            <w:vertAlign w:val="superscript"/>
          </w:rPr>
          <w:t>[2</w:t>
        </w:r>
        <w:proofErr w:type="gramStart"/>
        <w:r w:rsidRPr="00202920">
          <w:rPr>
            <w:rFonts w:ascii="Arial" w:eastAsia="Times New Roman" w:hAnsi="Arial" w:cs="Arial"/>
            <w:color w:val="0B0080"/>
            <w:sz w:val="40"/>
            <w:szCs w:val="24"/>
            <w:u w:val="single"/>
            <w:vertAlign w:val="superscript"/>
          </w:rPr>
          <w:t>]</w:t>
        </w:r>
        <w:proofErr w:type="gramEnd"/>
      </w:hyperlink>
      <w:hyperlink r:id="rId196" w:anchor="cite_note-3" w:history="1">
        <w:r w:rsidRPr="00202920">
          <w:rPr>
            <w:rFonts w:ascii="Arial" w:eastAsia="Times New Roman" w:hAnsi="Arial" w:cs="Arial"/>
            <w:color w:val="0B0080"/>
            <w:sz w:val="40"/>
            <w:szCs w:val="24"/>
            <w:u w:val="single"/>
            <w:vertAlign w:val="superscript"/>
          </w:rPr>
          <w:t>[3]</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India remains the largest producer of ginger.</w:t>
      </w:r>
      <w:hyperlink r:id="rId197" w:anchor="cite_note-origin-2" w:history="1">
        <w:r w:rsidRPr="00202920">
          <w:rPr>
            <w:rFonts w:ascii="Arial" w:eastAsia="Times New Roman" w:hAnsi="Arial" w:cs="Arial"/>
            <w:color w:val="0B0080"/>
            <w:sz w:val="40"/>
            <w:szCs w:val="24"/>
            <w:u w:val="single"/>
            <w:vertAlign w:val="superscript"/>
          </w:rPr>
          <w:t>[2]</w:t>
        </w:r>
      </w:hyperlink>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Other members of the family Zingiberaceae include</w:t>
      </w:r>
      <w:r w:rsidRPr="00202920">
        <w:rPr>
          <w:rFonts w:ascii="Arial" w:eastAsia="Times New Roman" w:hAnsi="Arial" w:cs="Arial"/>
          <w:color w:val="252525"/>
          <w:sz w:val="32"/>
        </w:rPr>
        <w:t> </w:t>
      </w:r>
      <w:hyperlink r:id="rId198" w:tooltip="Turmeric" w:history="1">
        <w:r w:rsidRPr="00202920">
          <w:rPr>
            <w:rFonts w:ascii="Arial" w:eastAsia="Times New Roman" w:hAnsi="Arial" w:cs="Arial"/>
            <w:color w:val="0B0080"/>
            <w:sz w:val="32"/>
            <w:u w:val="single"/>
          </w:rPr>
          <w:t>turmeric</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hyperlink r:id="rId199" w:tooltip="Cardamom" w:history="1">
        <w:r w:rsidRPr="00202920">
          <w:rPr>
            <w:rFonts w:ascii="Arial" w:eastAsia="Times New Roman" w:hAnsi="Arial" w:cs="Arial"/>
            <w:color w:val="0B0080"/>
            <w:sz w:val="32"/>
            <w:u w:val="single"/>
          </w:rPr>
          <w:t>cardamom</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w:t>
      </w:r>
      <w:hyperlink r:id="rId200" w:tooltip="Galangal" w:history="1">
        <w:r w:rsidRPr="00202920">
          <w:rPr>
            <w:rFonts w:ascii="Arial" w:eastAsia="Times New Roman" w:hAnsi="Arial" w:cs="Arial"/>
            <w:color w:val="0B0080"/>
            <w:sz w:val="32"/>
            <w:u w:val="single"/>
          </w:rPr>
          <w:t>galangal</w:t>
        </w:r>
      </w:hyperlink>
      <w:r w:rsidRPr="00202920">
        <w:rPr>
          <w:rFonts w:ascii="Arial" w:eastAsia="Times New Roman" w:hAnsi="Arial" w:cs="Arial"/>
          <w:color w:val="252525"/>
          <w:sz w:val="32"/>
          <w:szCs w:val="21"/>
        </w:rPr>
        <w:t>. The distantly related</w:t>
      </w:r>
      <w:r w:rsidRPr="00202920">
        <w:rPr>
          <w:rFonts w:ascii="Arial" w:eastAsia="Times New Roman" w:hAnsi="Arial" w:cs="Arial"/>
          <w:color w:val="252525"/>
          <w:sz w:val="32"/>
        </w:rPr>
        <w:t> </w:t>
      </w:r>
      <w:hyperlink r:id="rId201" w:tooltip="Dicots" w:history="1">
        <w:r w:rsidRPr="00202920">
          <w:rPr>
            <w:rFonts w:ascii="Arial" w:eastAsia="Times New Roman" w:hAnsi="Arial" w:cs="Arial"/>
            <w:color w:val="0B0080"/>
            <w:sz w:val="32"/>
            <w:u w:val="single"/>
          </w:rPr>
          <w:t>dicots</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in the genus</w:t>
      </w:r>
      <w:r w:rsidRPr="00202920">
        <w:rPr>
          <w:rFonts w:ascii="Arial" w:eastAsia="Times New Roman" w:hAnsi="Arial" w:cs="Arial"/>
          <w:color w:val="252525"/>
          <w:sz w:val="32"/>
        </w:rPr>
        <w:t> </w:t>
      </w:r>
      <w:hyperlink r:id="rId202" w:tooltip="Asarum" w:history="1">
        <w:r w:rsidRPr="00202920">
          <w:rPr>
            <w:rFonts w:ascii="Arial" w:eastAsia="Times New Roman" w:hAnsi="Arial" w:cs="Arial"/>
            <w:i/>
            <w:iCs/>
            <w:color w:val="0B0080"/>
            <w:sz w:val="32"/>
            <w:u w:val="single"/>
          </w:rPr>
          <w:t>Asarum</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are commonly called wild ginger because of their similar taste.</w:t>
      </w:r>
    </w:p>
    <w:p w:rsidR="00554995" w:rsidRPr="00202920" w:rsidRDefault="00554995" w:rsidP="00202920">
      <w:pPr>
        <w:shd w:val="clear" w:color="auto" w:fill="F9F9F9"/>
        <w:spacing w:before="240" w:after="60"/>
        <w:jc w:val="center"/>
        <w:outlineLvl w:val="1"/>
        <w:rPr>
          <w:rFonts w:ascii="Arial" w:eastAsia="Times New Roman" w:hAnsi="Arial" w:cs="Arial"/>
          <w:b/>
          <w:bCs/>
          <w:color w:val="000000"/>
          <w:sz w:val="44"/>
          <w:szCs w:val="28"/>
        </w:rPr>
      </w:pPr>
      <w:r w:rsidRPr="00202920">
        <w:rPr>
          <w:rFonts w:ascii="Arial" w:eastAsia="Times New Roman" w:hAnsi="Arial" w:cs="Arial"/>
          <w:b/>
          <w:bCs/>
          <w:color w:val="000000"/>
          <w:sz w:val="44"/>
          <w:szCs w:val="28"/>
        </w:rPr>
        <w:t>Contents</w:t>
      </w:r>
    </w:p>
    <w:p w:rsidR="00554995" w:rsidRPr="00202920" w:rsidRDefault="00554995" w:rsidP="00202920">
      <w:pPr>
        <w:shd w:val="clear" w:color="auto" w:fill="F9F9F9"/>
        <w:spacing w:after="0"/>
        <w:jc w:val="center"/>
        <w:rPr>
          <w:rFonts w:ascii="Arial" w:eastAsia="Times New Roman" w:hAnsi="Arial" w:cs="Arial"/>
          <w:color w:val="252525"/>
          <w:sz w:val="44"/>
          <w:szCs w:val="28"/>
        </w:rPr>
      </w:pPr>
      <w:r w:rsidRPr="00202920">
        <w:rPr>
          <w:rFonts w:ascii="Arial" w:eastAsia="Times New Roman" w:hAnsi="Arial" w:cs="Arial"/>
          <w:color w:val="252525"/>
          <w:sz w:val="44"/>
        </w:rPr>
        <w:lastRenderedPageBreak/>
        <w:t>  [</w:t>
      </w:r>
      <w:hyperlink r:id="rId203" w:history="1">
        <w:proofErr w:type="gramStart"/>
        <w:r w:rsidRPr="00202920">
          <w:rPr>
            <w:rFonts w:ascii="Arial" w:eastAsia="Times New Roman" w:hAnsi="Arial" w:cs="Arial"/>
            <w:color w:val="0B0080"/>
            <w:sz w:val="44"/>
            <w:u w:val="single"/>
          </w:rPr>
          <w:t>hide</w:t>
        </w:r>
        <w:proofErr w:type="gramEnd"/>
      </w:hyperlink>
      <w:r w:rsidRPr="00202920">
        <w:rPr>
          <w:rFonts w:ascii="Arial" w:eastAsia="Times New Roman" w:hAnsi="Arial" w:cs="Arial"/>
          <w:color w:val="252525"/>
          <w:sz w:val="44"/>
        </w:rPr>
        <w:t>] </w:t>
      </w:r>
    </w:p>
    <w:p w:rsidR="00554995" w:rsidRPr="00202920" w:rsidRDefault="007B2111" w:rsidP="00202920">
      <w:pPr>
        <w:numPr>
          <w:ilvl w:val="0"/>
          <w:numId w:val="4"/>
        </w:numPr>
        <w:shd w:val="clear" w:color="auto" w:fill="F9F9F9"/>
        <w:spacing w:before="100" w:beforeAutospacing="1" w:after="24"/>
        <w:ind w:left="0"/>
        <w:rPr>
          <w:rFonts w:ascii="Arial" w:eastAsia="Times New Roman" w:hAnsi="Arial" w:cs="Arial"/>
          <w:color w:val="252525"/>
          <w:sz w:val="44"/>
          <w:szCs w:val="28"/>
        </w:rPr>
      </w:pPr>
      <w:hyperlink r:id="rId204" w:anchor="Etymology" w:history="1">
        <w:r w:rsidR="00554995" w:rsidRPr="00202920">
          <w:rPr>
            <w:rFonts w:ascii="Arial" w:eastAsia="Times New Roman" w:hAnsi="Arial" w:cs="Arial"/>
            <w:color w:val="0B0080"/>
            <w:sz w:val="44"/>
          </w:rPr>
          <w:t>1 Etymology</w:t>
        </w:r>
      </w:hyperlink>
    </w:p>
    <w:p w:rsidR="00554995" w:rsidRPr="00202920" w:rsidRDefault="007B2111" w:rsidP="00202920">
      <w:pPr>
        <w:numPr>
          <w:ilvl w:val="0"/>
          <w:numId w:val="4"/>
        </w:numPr>
        <w:shd w:val="clear" w:color="auto" w:fill="F9F9F9"/>
        <w:spacing w:before="100" w:beforeAutospacing="1" w:after="24"/>
        <w:ind w:left="0"/>
        <w:rPr>
          <w:rFonts w:ascii="Arial" w:eastAsia="Times New Roman" w:hAnsi="Arial" w:cs="Arial"/>
          <w:color w:val="252525"/>
          <w:sz w:val="44"/>
          <w:szCs w:val="28"/>
        </w:rPr>
      </w:pPr>
      <w:hyperlink r:id="rId205" w:anchor="Horticulture" w:history="1">
        <w:r w:rsidR="00554995" w:rsidRPr="00202920">
          <w:rPr>
            <w:rFonts w:ascii="Arial" w:eastAsia="Times New Roman" w:hAnsi="Arial" w:cs="Arial"/>
            <w:color w:val="0B0080"/>
            <w:sz w:val="44"/>
          </w:rPr>
          <w:t>2 Horticulture</w:t>
        </w:r>
      </w:hyperlink>
    </w:p>
    <w:p w:rsidR="00554995" w:rsidRPr="00202920" w:rsidRDefault="007B2111" w:rsidP="00202920">
      <w:pPr>
        <w:numPr>
          <w:ilvl w:val="0"/>
          <w:numId w:val="4"/>
        </w:numPr>
        <w:shd w:val="clear" w:color="auto" w:fill="F9F9F9"/>
        <w:spacing w:before="100" w:beforeAutospacing="1" w:after="24"/>
        <w:ind w:left="0"/>
        <w:rPr>
          <w:rFonts w:ascii="Arial" w:eastAsia="Times New Roman" w:hAnsi="Arial" w:cs="Arial"/>
          <w:color w:val="252525"/>
          <w:sz w:val="44"/>
          <w:szCs w:val="28"/>
        </w:rPr>
      </w:pPr>
      <w:hyperlink r:id="rId206" w:anchor="Production" w:history="1">
        <w:r w:rsidR="00554995" w:rsidRPr="00202920">
          <w:rPr>
            <w:rFonts w:ascii="Arial" w:eastAsia="Times New Roman" w:hAnsi="Arial" w:cs="Arial"/>
            <w:color w:val="0B0080"/>
            <w:sz w:val="44"/>
          </w:rPr>
          <w:t>3 Production</w:t>
        </w:r>
      </w:hyperlink>
    </w:p>
    <w:p w:rsidR="00554995" w:rsidRPr="00202920" w:rsidRDefault="007B2111" w:rsidP="00202920">
      <w:pPr>
        <w:numPr>
          <w:ilvl w:val="0"/>
          <w:numId w:val="4"/>
        </w:numPr>
        <w:shd w:val="clear" w:color="auto" w:fill="F9F9F9"/>
        <w:spacing w:before="100" w:beforeAutospacing="1" w:after="24"/>
        <w:ind w:left="0"/>
        <w:rPr>
          <w:rFonts w:ascii="Arial" w:eastAsia="Times New Roman" w:hAnsi="Arial" w:cs="Arial"/>
          <w:color w:val="252525"/>
          <w:sz w:val="44"/>
          <w:szCs w:val="28"/>
        </w:rPr>
      </w:pPr>
      <w:hyperlink r:id="rId207" w:anchor="Uses" w:history="1">
        <w:r w:rsidR="00554995" w:rsidRPr="00202920">
          <w:rPr>
            <w:rFonts w:ascii="Arial" w:eastAsia="Times New Roman" w:hAnsi="Arial" w:cs="Arial"/>
            <w:color w:val="0B0080"/>
            <w:sz w:val="44"/>
          </w:rPr>
          <w:t>4 Uses</w:t>
        </w:r>
      </w:hyperlink>
    </w:p>
    <w:p w:rsidR="00554995" w:rsidRPr="00202920" w:rsidRDefault="007B2111" w:rsidP="00202920">
      <w:pPr>
        <w:numPr>
          <w:ilvl w:val="1"/>
          <w:numId w:val="4"/>
        </w:numPr>
        <w:shd w:val="clear" w:color="auto" w:fill="F9F9F9"/>
        <w:spacing w:before="100" w:beforeAutospacing="1" w:after="24"/>
        <w:ind w:left="480"/>
        <w:rPr>
          <w:rFonts w:ascii="Arial" w:eastAsia="Times New Roman" w:hAnsi="Arial" w:cs="Arial"/>
          <w:color w:val="252525"/>
          <w:sz w:val="44"/>
          <w:szCs w:val="28"/>
        </w:rPr>
      </w:pPr>
      <w:hyperlink r:id="rId208" w:anchor="Regional_use" w:history="1">
        <w:r w:rsidR="00554995" w:rsidRPr="00202920">
          <w:rPr>
            <w:rFonts w:ascii="Arial" w:eastAsia="Times New Roman" w:hAnsi="Arial" w:cs="Arial"/>
            <w:color w:val="0B0080"/>
            <w:sz w:val="44"/>
          </w:rPr>
          <w:t>4.1 Regional use</w:t>
        </w:r>
      </w:hyperlink>
    </w:p>
    <w:p w:rsidR="00554995" w:rsidRPr="00202920" w:rsidRDefault="007B2111" w:rsidP="00202920">
      <w:pPr>
        <w:numPr>
          <w:ilvl w:val="1"/>
          <w:numId w:val="4"/>
        </w:numPr>
        <w:shd w:val="clear" w:color="auto" w:fill="F9F9F9"/>
        <w:spacing w:before="100" w:beforeAutospacing="1" w:after="24"/>
        <w:ind w:left="480"/>
        <w:rPr>
          <w:rFonts w:ascii="Arial" w:eastAsia="Times New Roman" w:hAnsi="Arial" w:cs="Arial"/>
          <w:color w:val="252525"/>
          <w:sz w:val="44"/>
          <w:szCs w:val="28"/>
        </w:rPr>
      </w:pPr>
      <w:hyperlink r:id="rId209" w:anchor="Nutritional_information" w:history="1">
        <w:r w:rsidR="00554995" w:rsidRPr="00202920">
          <w:rPr>
            <w:rFonts w:ascii="Arial" w:eastAsia="Times New Roman" w:hAnsi="Arial" w:cs="Arial"/>
            <w:color w:val="0B0080"/>
            <w:sz w:val="44"/>
          </w:rPr>
          <w:t>4.2 Nutritional information</w:t>
        </w:r>
      </w:hyperlink>
    </w:p>
    <w:p w:rsidR="00554995" w:rsidRPr="00202920" w:rsidRDefault="007B2111" w:rsidP="00202920">
      <w:pPr>
        <w:numPr>
          <w:ilvl w:val="1"/>
          <w:numId w:val="4"/>
        </w:numPr>
        <w:shd w:val="clear" w:color="auto" w:fill="F9F9F9"/>
        <w:spacing w:before="100" w:beforeAutospacing="1" w:after="24"/>
        <w:ind w:left="480"/>
        <w:rPr>
          <w:rFonts w:ascii="Arial" w:eastAsia="Times New Roman" w:hAnsi="Arial" w:cs="Arial"/>
          <w:color w:val="252525"/>
          <w:sz w:val="44"/>
          <w:szCs w:val="28"/>
        </w:rPr>
      </w:pPr>
      <w:hyperlink r:id="rId210" w:anchor="Composition_and_safety" w:history="1">
        <w:r w:rsidR="00554995" w:rsidRPr="00202920">
          <w:rPr>
            <w:rFonts w:ascii="Arial" w:eastAsia="Times New Roman" w:hAnsi="Arial" w:cs="Arial"/>
            <w:color w:val="0B0080"/>
            <w:sz w:val="44"/>
          </w:rPr>
          <w:t>4.3 Composition and safety</w:t>
        </w:r>
      </w:hyperlink>
    </w:p>
    <w:p w:rsidR="00554995" w:rsidRPr="00202920" w:rsidRDefault="007B2111" w:rsidP="00202920">
      <w:pPr>
        <w:numPr>
          <w:ilvl w:val="1"/>
          <w:numId w:val="4"/>
        </w:numPr>
        <w:shd w:val="clear" w:color="auto" w:fill="F9F9F9"/>
        <w:spacing w:before="100" w:beforeAutospacing="1" w:after="24"/>
        <w:ind w:left="480"/>
        <w:rPr>
          <w:rFonts w:ascii="Arial" w:eastAsia="Times New Roman" w:hAnsi="Arial" w:cs="Arial"/>
          <w:color w:val="252525"/>
          <w:sz w:val="44"/>
          <w:szCs w:val="28"/>
        </w:rPr>
      </w:pPr>
      <w:hyperlink r:id="rId211" w:anchor="Medicinal_use_and_research" w:history="1">
        <w:r w:rsidR="00554995" w:rsidRPr="00202920">
          <w:rPr>
            <w:rFonts w:ascii="Arial" w:eastAsia="Times New Roman" w:hAnsi="Arial" w:cs="Arial"/>
            <w:color w:val="0B0080"/>
            <w:sz w:val="44"/>
          </w:rPr>
          <w:t>4.4 Medicinal use and research</w:t>
        </w:r>
      </w:hyperlink>
    </w:p>
    <w:p w:rsidR="00554995" w:rsidRPr="00202920" w:rsidRDefault="007B2111" w:rsidP="00202920">
      <w:pPr>
        <w:numPr>
          <w:ilvl w:val="1"/>
          <w:numId w:val="4"/>
        </w:numPr>
        <w:shd w:val="clear" w:color="auto" w:fill="F9F9F9"/>
        <w:spacing w:before="100" w:beforeAutospacing="1" w:after="24"/>
        <w:ind w:left="480"/>
        <w:rPr>
          <w:rFonts w:ascii="Arial" w:eastAsia="Times New Roman" w:hAnsi="Arial" w:cs="Arial"/>
          <w:color w:val="252525"/>
          <w:sz w:val="44"/>
          <w:szCs w:val="28"/>
        </w:rPr>
      </w:pPr>
      <w:hyperlink r:id="rId212" w:anchor="Chemistry" w:history="1">
        <w:r w:rsidR="00554995" w:rsidRPr="00202920">
          <w:rPr>
            <w:rFonts w:ascii="Arial" w:eastAsia="Times New Roman" w:hAnsi="Arial" w:cs="Arial"/>
            <w:color w:val="0B0080"/>
            <w:sz w:val="44"/>
          </w:rPr>
          <w:t>4.5 Chemistry</w:t>
        </w:r>
      </w:hyperlink>
    </w:p>
    <w:p w:rsidR="00554995" w:rsidRPr="00202920" w:rsidRDefault="007B2111" w:rsidP="00202920">
      <w:pPr>
        <w:numPr>
          <w:ilvl w:val="1"/>
          <w:numId w:val="4"/>
        </w:numPr>
        <w:shd w:val="clear" w:color="auto" w:fill="F9F9F9"/>
        <w:spacing w:before="100" w:beforeAutospacing="1" w:after="24"/>
        <w:ind w:left="480"/>
        <w:rPr>
          <w:rFonts w:ascii="Arial" w:eastAsia="Times New Roman" w:hAnsi="Arial" w:cs="Arial"/>
          <w:color w:val="252525"/>
          <w:sz w:val="44"/>
          <w:szCs w:val="28"/>
        </w:rPr>
      </w:pPr>
      <w:hyperlink r:id="rId213" w:anchor="Folk_medicine" w:history="1">
        <w:r w:rsidR="00554995" w:rsidRPr="00202920">
          <w:rPr>
            <w:rFonts w:ascii="Arial" w:eastAsia="Times New Roman" w:hAnsi="Arial" w:cs="Arial"/>
            <w:color w:val="0B0080"/>
            <w:sz w:val="44"/>
          </w:rPr>
          <w:t>4.6 Folk medicine</w:t>
        </w:r>
      </w:hyperlink>
    </w:p>
    <w:p w:rsidR="00554995" w:rsidRPr="00202920" w:rsidRDefault="007B2111" w:rsidP="00202920">
      <w:pPr>
        <w:numPr>
          <w:ilvl w:val="1"/>
          <w:numId w:val="4"/>
        </w:numPr>
        <w:shd w:val="clear" w:color="auto" w:fill="F9F9F9"/>
        <w:spacing w:before="100" w:beforeAutospacing="1" w:after="24"/>
        <w:ind w:left="480"/>
        <w:rPr>
          <w:rFonts w:ascii="Arial" w:eastAsia="Times New Roman" w:hAnsi="Arial" w:cs="Arial"/>
          <w:color w:val="252525"/>
          <w:sz w:val="44"/>
          <w:szCs w:val="28"/>
        </w:rPr>
      </w:pPr>
      <w:hyperlink r:id="rId214" w:anchor="Similar_ingredients" w:history="1">
        <w:r w:rsidR="00554995" w:rsidRPr="00202920">
          <w:rPr>
            <w:rFonts w:ascii="Arial" w:eastAsia="Times New Roman" w:hAnsi="Arial" w:cs="Arial"/>
            <w:color w:val="0B0080"/>
            <w:sz w:val="44"/>
          </w:rPr>
          <w:t>4.7 Similar ingredients</w:t>
        </w:r>
      </w:hyperlink>
    </w:p>
    <w:p w:rsidR="00554995" w:rsidRPr="00202920" w:rsidRDefault="007B2111" w:rsidP="00202920">
      <w:pPr>
        <w:numPr>
          <w:ilvl w:val="0"/>
          <w:numId w:val="4"/>
        </w:numPr>
        <w:shd w:val="clear" w:color="auto" w:fill="F9F9F9"/>
        <w:spacing w:before="100" w:beforeAutospacing="1" w:after="24"/>
        <w:ind w:left="0"/>
        <w:rPr>
          <w:rFonts w:ascii="Arial" w:eastAsia="Times New Roman" w:hAnsi="Arial" w:cs="Arial"/>
          <w:color w:val="252525"/>
          <w:sz w:val="44"/>
          <w:szCs w:val="28"/>
        </w:rPr>
      </w:pPr>
      <w:hyperlink r:id="rId215" w:anchor="See_also" w:history="1">
        <w:r w:rsidR="00554995" w:rsidRPr="00202920">
          <w:rPr>
            <w:rFonts w:ascii="Arial" w:eastAsia="Times New Roman" w:hAnsi="Arial" w:cs="Arial"/>
            <w:color w:val="0B0080"/>
            <w:sz w:val="44"/>
          </w:rPr>
          <w:t>5 See also</w:t>
        </w:r>
      </w:hyperlink>
    </w:p>
    <w:p w:rsidR="00554995" w:rsidRPr="00202920" w:rsidRDefault="007B2111" w:rsidP="00202920">
      <w:pPr>
        <w:numPr>
          <w:ilvl w:val="0"/>
          <w:numId w:val="4"/>
        </w:numPr>
        <w:shd w:val="clear" w:color="auto" w:fill="F9F9F9"/>
        <w:spacing w:before="100" w:beforeAutospacing="1" w:after="24"/>
        <w:ind w:left="0"/>
        <w:rPr>
          <w:rFonts w:ascii="Arial" w:eastAsia="Times New Roman" w:hAnsi="Arial" w:cs="Arial"/>
          <w:color w:val="252525"/>
          <w:sz w:val="44"/>
          <w:szCs w:val="28"/>
        </w:rPr>
      </w:pPr>
      <w:hyperlink r:id="rId216" w:anchor="References" w:history="1">
        <w:r w:rsidR="00554995" w:rsidRPr="00202920">
          <w:rPr>
            <w:rFonts w:ascii="Arial" w:eastAsia="Times New Roman" w:hAnsi="Arial" w:cs="Arial"/>
            <w:color w:val="0B0080"/>
            <w:sz w:val="44"/>
          </w:rPr>
          <w:t>6 References</w:t>
        </w:r>
      </w:hyperlink>
    </w:p>
    <w:p w:rsidR="00554995" w:rsidRPr="00202920" w:rsidRDefault="007B2111" w:rsidP="00202920">
      <w:pPr>
        <w:numPr>
          <w:ilvl w:val="0"/>
          <w:numId w:val="4"/>
        </w:numPr>
        <w:shd w:val="clear" w:color="auto" w:fill="F9F9F9"/>
        <w:spacing w:before="100" w:beforeAutospacing="1" w:after="24"/>
        <w:ind w:left="0"/>
        <w:rPr>
          <w:rFonts w:ascii="Arial" w:eastAsia="Times New Roman" w:hAnsi="Arial" w:cs="Arial"/>
          <w:color w:val="252525"/>
          <w:sz w:val="44"/>
          <w:szCs w:val="28"/>
        </w:rPr>
      </w:pPr>
      <w:hyperlink r:id="rId217" w:anchor="External_links" w:history="1">
        <w:r w:rsidR="00554995" w:rsidRPr="00202920">
          <w:rPr>
            <w:rFonts w:ascii="Arial" w:eastAsia="Times New Roman" w:hAnsi="Arial" w:cs="Arial"/>
            <w:color w:val="0B0080"/>
            <w:sz w:val="44"/>
          </w:rPr>
          <w:t>7 External links</w:t>
        </w:r>
      </w:hyperlink>
    </w:p>
    <w:p w:rsidR="00554995" w:rsidRPr="00202920" w:rsidRDefault="007B2111" w:rsidP="00202920">
      <w:pPr>
        <w:pBdr>
          <w:bottom w:val="single" w:sz="8" w:space="0" w:color="AAAAAA"/>
        </w:pBdr>
        <w:spacing w:before="240" w:after="60"/>
        <w:outlineLvl w:val="1"/>
        <w:rPr>
          <w:rFonts w:ascii="Georgia" w:eastAsia="Times New Roman" w:hAnsi="Georgia" w:cs="Arial"/>
          <w:color w:val="000000"/>
          <w:sz w:val="48"/>
          <w:szCs w:val="32"/>
        </w:rPr>
      </w:pPr>
      <w:hyperlink r:id="rId218" w:anchor="Etymology" w:tooltip="Link to this section" w:history="1">
        <w:r w:rsidR="00554995" w:rsidRPr="00202920">
          <w:rPr>
            <w:rFonts w:ascii="Georgia" w:eastAsia="Times New Roman" w:hAnsi="Georgia" w:cs="Arial"/>
            <w:color w:val="888888"/>
            <w:sz w:val="48"/>
            <w:u w:val="single"/>
          </w:rPr>
          <w:t>§</w:t>
        </w:r>
      </w:hyperlink>
      <w:proofErr w:type="gramStart"/>
      <w:r w:rsidR="00554995" w:rsidRPr="00202920">
        <w:rPr>
          <w:rFonts w:ascii="Georgia" w:eastAsia="Times New Roman" w:hAnsi="Georgia" w:cs="Arial"/>
          <w:color w:val="000000"/>
          <w:sz w:val="48"/>
        </w:rPr>
        <w:t>Etymology</w:t>
      </w:r>
      <w:r w:rsidR="00554995" w:rsidRPr="00202920">
        <w:rPr>
          <w:rFonts w:ascii="Arial" w:eastAsia="Times New Roman" w:hAnsi="Arial" w:cs="Arial"/>
          <w:color w:val="555555"/>
          <w:sz w:val="40"/>
        </w:rPr>
        <w:t>[</w:t>
      </w:r>
      <w:proofErr w:type="gramEnd"/>
      <w:r>
        <w:fldChar w:fldCharType="begin"/>
      </w:r>
      <w:r>
        <w:instrText xml:space="preserve"> HYPERLINK "http://en.wikipedia.org/w/index.php?title=Ginger&amp;action=edit&amp;section=1" \o "Edit section: Etymology" </w:instrText>
      </w:r>
      <w:r>
        <w:fldChar w:fldCharType="separate"/>
      </w:r>
      <w:r w:rsidR="00554995" w:rsidRPr="00202920">
        <w:rPr>
          <w:rFonts w:ascii="Arial" w:eastAsia="Times New Roman" w:hAnsi="Arial" w:cs="Arial"/>
          <w:color w:val="0B0080"/>
          <w:sz w:val="40"/>
          <w:u w:val="single"/>
        </w:rPr>
        <w:t>edit</w:t>
      </w:r>
      <w:r>
        <w:rPr>
          <w:rFonts w:ascii="Arial" w:eastAsia="Times New Roman" w:hAnsi="Arial" w:cs="Arial"/>
          <w:color w:val="0B0080"/>
          <w:sz w:val="40"/>
          <w:u w:val="single"/>
        </w:rPr>
        <w:fldChar w:fldCharType="end"/>
      </w:r>
      <w:r w:rsidR="00554995" w:rsidRPr="00202920">
        <w:rPr>
          <w:rFonts w:ascii="Arial" w:eastAsia="Times New Roman" w:hAnsi="Arial" w:cs="Arial"/>
          <w:color w:val="555555"/>
          <w:sz w:val="40"/>
        </w:rPr>
        <w:t>]</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The origin of "ginger" is from the mid-14th century, from Old English</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gingifer</w:t>
      </w:r>
      <w:r w:rsidRPr="00202920">
        <w:rPr>
          <w:rFonts w:ascii="Arial" w:eastAsia="Times New Roman" w:hAnsi="Arial" w:cs="Arial"/>
          <w:color w:val="252525"/>
          <w:sz w:val="32"/>
          <w:szCs w:val="21"/>
        </w:rPr>
        <w:t>, from Medieval Latin</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gingiber</w:t>
      </w:r>
      <w:r w:rsidRPr="00202920">
        <w:rPr>
          <w:rFonts w:ascii="Arial" w:eastAsia="Times New Roman" w:hAnsi="Arial" w:cs="Arial"/>
          <w:color w:val="252525"/>
          <w:sz w:val="32"/>
          <w:szCs w:val="21"/>
        </w:rPr>
        <w:t>, from Latin</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zingiberi</w:t>
      </w:r>
      <w:r w:rsidRPr="00202920">
        <w:rPr>
          <w:rFonts w:ascii="Arial" w:eastAsia="Times New Roman" w:hAnsi="Arial" w:cs="Arial"/>
          <w:color w:val="252525"/>
          <w:sz w:val="32"/>
          <w:szCs w:val="21"/>
        </w:rPr>
        <w:t>, from Greek</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zingiberis</w:t>
      </w:r>
      <w:r w:rsidRPr="00202920">
        <w:rPr>
          <w:rFonts w:ascii="Arial" w:eastAsia="Times New Roman" w:hAnsi="Arial" w:cs="Arial"/>
          <w:color w:val="252525"/>
          <w:sz w:val="32"/>
          <w:szCs w:val="21"/>
        </w:rPr>
        <w:t>, from</w:t>
      </w:r>
      <w:r w:rsidRPr="00202920">
        <w:rPr>
          <w:rFonts w:ascii="Arial" w:eastAsia="Times New Roman" w:hAnsi="Arial" w:cs="Arial"/>
          <w:color w:val="252525"/>
          <w:sz w:val="32"/>
        </w:rPr>
        <w:t> </w:t>
      </w:r>
      <w:hyperlink r:id="rId219" w:tooltip="Prakrit" w:history="1">
        <w:r w:rsidRPr="00202920">
          <w:rPr>
            <w:rFonts w:ascii="Arial" w:eastAsia="Times New Roman" w:hAnsi="Arial" w:cs="Arial"/>
            <w:color w:val="0B0080"/>
            <w:sz w:val="32"/>
            <w:u w:val="single"/>
          </w:rPr>
          <w:t>Prakrit</w:t>
        </w:r>
      </w:hyperlink>
      <w:r w:rsidRPr="00202920">
        <w:rPr>
          <w:rFonts w:ascii="Arial" w:eastAsia="Times New Roman" w:hAnsi="Arial" w:cs="Arial"/>
          <w:color w:val="252525"/>
          <w:sz w:val="32"/>
          <w:szCs w:val="21"/>
        </w:rPr>
        <w:t>(Middle Indic)</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singabera</w:t>
      </w:r>
      <w:r w:rsidRPr="00202920">
        <w:rPr>
          <w:rFonts w:ascii="Arial" w:eastAsia="Times New Roman" w:hAnsi="Arial" w:cs="Arial"/>
          <w:color w:val="252525"/>
          <w:sz w:val="32"/>
          <w:szCs w:val="21"/>
        </w:rPr>
        <w:t>, from</w:t>
      </w:r>
      <w:r w:rsidRPr="00202920">
        <w:rPr>
          <w:rFonts w:ascii="Arial" w:eastAsia="Times New Roman" w:hAnsi="Arial" w:cs="Arial"/>
          <w:color w:val="252525"/>
          <w:sz w:val="32"/>
        </w:rPr>
        <w:t> </w:t>
      </w:r>
      <w:hyperlink r:id="rId220" w:tooltip="Sanskrit" w:history="1">
        <w:r w:rsidRPr="00202920">
          <w:rPr>
            <w:rFonts w:ascii="Arial" w:eastAsia="Times New Roman" w:hAnsi="Arial" w:cs="Arial"/>
            <w:color w:val="0B0080"/>
            <w:sz w:val="32"/>
            <w:u w:val="single"/>
          </w:rPr>
          <w:t>Sanskrit</w:t>
        </w:r>
      </w:hyperlink>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srngaveram</w:t>
      </w:r>
      <w:r w:rsidRPr="00202920">
        <w:rPr>
          <w:rFonts w:ascii="Arial" w:eastAsia="Times New Roman" w:hAnsi="Arial" w:cs="Arial"/>
          <w:color w:val="252525"/>
          <w:sz w:val="32"/>
          <w:szCs w:val="21"/>
        </w:rPr>
        <w:t>, from</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srngam</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"horn" +</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vera</w:t>
      </w:r>
      <w:r w:rsidRPr="00202920">
        <w:rPr>
          <w:rFonts w:ascii="Arial" w:eastAsia="Times New Roman" w:hAnsi="Arial" w:cs="Arial"/>
          <w:color w:val="252525"/>
          <w:sz w:val="32"/>
          <w:szCs w:val="21"/>
        </w:rPr>
        <w:t>- "body", from the shape of its root. But this may be Sanskrit</w:t>
      </w:r>
      <w:r w:rsidRPr="00202920">
        <w:rPr>
          <w:rFonts w:ascii="Arial" w:eastAsia="Times New Roman" w:hAnsi="Arial" w:cs="Arial"/>
          <w:color w:val="252525"/>
          <w:sz w:val="32"/>
        </w:rPr>
        <w:t> </w:t>
      </w:r>
      <w:hyperlink r:id="rId221" w:tooltip="Folk etymology" w:history="1">
        <w:r w:rsidRPr="00202920">
          <w:rPr>
            <w:rFonts w:ascii="Arial" w:eastAsia="Times New Roman" w:hAnsi="Arial" w:cs="Arial"/>
            <w:color w:val="0B0080"/>
            <w:sz w:val="32"/>
            <w:u w:val="single"/>
          </w:rPr>
          <w:t>folk etymology</w:t>
        </w:r>
      </w:hyperlink>
      <w:r w:rsidRPr="00202920">
        <w:rPr>
          <w:rFonts w:ascii="Arial" w:eastAsia="Times New Roman" w:hAnsi="Arial" w:cs="Arial"/>
          <w:color w:val="252525"/>
          <w:sz w:val="32"/>
          <w:szCs w:val="21"/>
        </w:rPr>
        <w:t>, and the word may be from an ancient Dravidian name that also produced the Malayalam name for the spice, inchi-ver, from inchi "root." Cf. gin (v.). The word apparently was readopted in Middle English from Old French</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gingibre</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(modern French</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gingembre</w:t>
      </w:r>
      <w:r w:rsidRPr="00202920">
        <w:rPr>
          <w:rFonts w:ascii="Arial" w:eastAsia="Times New Roman" w:hAnsi="Arial" w:cs="Arial"/>
          <w:color w:val="252525"/>
          <w:sz w:val="32"/>
          <w:szCs w:val="21"/>
        </w:rPr>
        <w:t>).</w:t>
      </w:r>
      <w:hyperlink r:id="rId222" w:anchor="cite_note-W1-4" w:history="1">
        <w:r w:rsidRPr="00202920">
          <w:rPr>
            <w:rFonts w:ascii="Arial" w:eastAsia="Times New Roman" w:hAnsi="Arial" w:cs="Arial"/>
            <w:color w:val="0B0080"/>
            <w:sz w:val="40"/>
            <w:szCs w:val="24"/>
            <w:u w:val="single"/>
            <w:vertAlign w:val="superscript"/>
          </w:rPr>
          <w:t>[4]</w:t>
        </w:r>
      </w:hyperlink>
    </w:p>
    <w:p w:rsidR="00554995" w:rsidRPr="00202920" w:rsidRDefault="007B2111" w:rsidP="00202920">
      <w:pPr>
        <w:pBdr>
          <w:bottom w:val="single" w:sz="8" w:space="0" w:color="AAAAAA"/>
        </w:pBdr>
        <w:spacing w:before="240" w:after="60"/>
        <w:outlineLvl w:val="1"/>
        <w:rPr>
          <w:rFonts w:ascii="Georgia" w:eastAsia="Times New Roman" w:hAnsi="Georgia" w:cs="Arial"/>
          <w:color w:val="000000"/>
          <w:sz w:val="48"/>
          <w:szCs w:val="32"/>
        </w:rPr>
      </w:pPr>
      <w:hyperlink r:id="rId223" w:anchor="Horticulture" w:tooltip="Link to this section" w:history="1">
        <w:r w:rsidR="00554995" w:rsidRPr="00202920">
          <w:rPr>
            <w:rFonts w:ascii="Georgia" w:eastAsia="Times New Roman" w:hAnsi="Georgia" w:cs="Arial"/>
            <w:color w:val="888888"/>
            <w:sz w:val="48"/>
            <w:u w:val="single"/>
          </w:rPr>
          <w:t>§</w:t>
        </w:r>
      </w:hyperlink>
      <w:proofErr w:type="gramStart"/>
      <w:r w:rsidR="00554995" w:rsidRPr="00202920">
        <w:rPr>
          <w:rFonts w:ascii="Georgia" w:eastAsia="Times New Roman" w:hAnsi="Georgia" w:cs="Arial"/>
          <w:color w:val="000000"/>
          <w:sz w:val="48"/>
        </w:rPr>
        <w:t>Horticulture</w:t>
      </w:r>
      <w:r w:rsidR="00554995" w:rsidRPr="00202920">
        <w:rPr>
          <w:rFonts w:ascii="Arial" w:eastAsia="Times New Roman" w:hAnsi="Arial" w:cs="Arial"/>
          <w:color w:val="555555"/>
          <w:sz w:val="40"/>
        </w:rPr>
        <w:t>[</w:t>
      </w:r>
      <w:proofErr w:type="gramEnd"/>
      <w:r>
        <w:fldChar w:fldCharType="begin"/>
      </w:r>
      <w:r>
        <w:instrText xml:space="preserve"> HYPERLINK "http://en.wikipedia.org/w/index.php?title=Ginger&amp;action=edit&amp;section=2" \o "Edit section: Horticulture" </w:instrText>
      </w:r>
      <w:r>
        <w:fldChar w:fldCharType="separate"/>
      </w:r>
      <w:r w:rsidR="00554995" w:rsidRPr="00202920">
        <w:rPr>
          <w:rFonts w:ascii="Arial" w:eastAsia="Times New Roman" w:hAnsi="Arial" w:cs="Arial"/>
          <w:color w:val="0B0080"/>
          <w:sz w:val="40"/>
          <w:u w:val="single"/>
        </w:rPr>
        <w:t>edit</w:t>
      </w:r>
      <w:r>
        <w:rPr>
          <w:rFonts w:ascii="Arial" w:eastAsia="Times New Roman" w:hAnsi="Arial" w:cs="Arial"/>
          <w:color w:val="0B0080"/>
          <w:sz w:val="40"/>
          <w:u w:val="single"/>
        </w:rPr>
        <w:fldChar w:fldCharType="end"/>
      </w:r>
      <w:r w:rsidR="00554995" w:rsidRPr="00202920">
        <w:rPr>
          <w:rFonts w:ascii="Arial" w:eastAsia="Times New Roman" w:hAnsi="Arial" w:cs="Arial"/>
          <w:color w:val="555555"/>
          <w:sz w:val="40"/>
        </w:rPr>
        <w:t>]</w:t>
      </w:r>
    </w:p>
    <w:p w:rsidR="00554995" w:rsidRPr="00202920" w:rsidRDefault="00554995" w:rsidP="00202920">
      <w:pPr>
        <w:shd w:val="clear" w:color="auto" w:fill="F9F9F9"/>
        <w:spacing w:after="0"/>
        <w:jc w:val="center"/>
        <w:rPr>
          <w:rFonts w:ascii="Arial" w:eastAsia="Times New Roman" w:hAnsi="Arial" w:cs="Arial"/>
          <w:color w:val="252525"/>
          <w:sz w:val="44"/>
          <w:szCs w:val="28"/>
        </w:rPr>
      </w:pPr>
      <w:r w:rsidRPr="00202920">
        <w:rPr>
          <w:rFonts w:ascii="Arial" w:eastAsia="Times New Roman" w:hAnsi="Arial" w:cs="Arial"/>
          <w:noProof/>
          <w:color w:val="0B0080"/>
          <w:sz w:val="44"/>
          <w:szCs w:val="28"/>
        </w:rPr>
        <w:drawing>
          <wp:inline distT="0" distB="0" distL="0" distR="0">
            <wp:extent cx="2101850" cy="1391920"/>
            <wp:effectExtent l="19050" t="0" r="0" b="0"/>
            <wp:docPr id="67" name="Picture 67" descr="http://upload.wikimedia.org/wikipedia/commons/thumb/c/c1/Ginger_Plant_vs.jpg/220px-Ginger_Plant_vs.jpg">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upload.wikimedia.org/wikipedia/commons/thumb/c/c1/Ginger_Plant_vs.jpg/220px-Ginger_Plant_vs.jpg">
                      <a:hlinkClick r:id="rId224"/>
                    </pic:cNvPr>
                    <pic:cNvPicPr>
                      <a:picLocks noChangeAspect="1" noChangeArrowheads="1"/>
                    </pic:cNvPicPr>
                  </pic:nvPicPr>
                  <pic:blipFill>
                    <a:blip r:embed="rId225"/>
                    <a:srcRect/>
                    <a:stretch>
                      <a:fillRect/>
                    </a:stretch>
                  </pic:blipFill>
                  <pic:spPr bwMode="auto">
                    <a:xfrm>
                      <a:off x="0" y="0"/>
                      <a:ext cx="2101850" cy="1391920"/>
                    </a:xfrm>
                    <a:prstGeom prst="rect">
                      <a:avLst/>
                    </a:prstGeom>
                    <a:noFill/>
                    <a:ln w="9525">
                      <a:noFill/>
                      <a:miter lim="800000"/>
                      <a:headEnd/>
                      <a:tailEnd/>
                    </a:ln>
                  </pic:spPr>
                </pic:pic>
              </a:graphicData>
            </a:graphic>
          </wp:inline>
        </w:drawing>
      </w:r>
    </w:p>
    <w:p w:rsidR="00554995" w:rsidRPr="00202920" w:rsidRDefault="00554995" w:rsidP="00202920">
      <w:pPr>
        <w:shd w:val="clear" w:color="auto" w:fill="F9F9F9"/>
        <w:rPr>
          <w:rFonts w:ascii="Arial" w:eastAsia="Times New Roman" w:hAnsi="Arial" w:cs="Arial"/>
          <w:color w:val="252525"/>
          <w:sz w:val="40"/>
          <w:szCs w:val="26"/>
        </w:rPr>
      </w:pPr>
      <w:r w:rsidRPr="00202920">
        <w:rPr>
          <w:rFonts w:ascii="Arial" w:eastAsia="Times New Roman" w:hAnsi="Arial" w:cs="Arial"/>
          <w:color w:val="252525"/>
          <w:sz w:val="40"/>
          <w:szCs w:val="26"/>
        </w:rPr>
        <w:t>Ginger Plant with Flower - South India</w:t>
      </w:r>
    </w:p>
    <w:p w:rsidR="00554995" w:rsidRPr="00202920" w:rsidRDefault="00554995" w:rsidP="00202920">
      <w:pPr>
        <w:shd w:val="clear" w:color="auto" w:fill="F9F9F9"/>
        <w:spacing w:after="0"/>
        <w:jc w:val="center"/>
        <w:rPr>
          <w:rFonts w:ascii="Arial" w:eastAsia="Times New Roman" w:hAnsi="Arial" w:cs="Arial"/>
          <w:color w:val="252525"/>
          <w:sz w:val="44"/>
          <w:szCs w:val="28"/>
        </w:rPr>
      </w:pPr>
      <w:r w:rsidRPr="00202920">
        <w:rPr>
          <w:rFonts w:ascii="Arial" w:eastAsia="Times New Roman" w:hAnsi="Arial" w:cs="Arial"/>
          <w:noProof/>
          <w:color w:val="0B0080"/>
          <w:sz w:val="44"/>
          <w:szCs w:val="28"/>
        </w:rPr>
        <w:drawing>
          <wp:inline distT="0" distB="0" distL="0" distR="0">
            <wp:extent cx="2101850" cy="3480435"/>
            <wp:effectExtent l="19050" t="0" r="0" b="0"/>
            <wp:docPr id="68" name="Picture 68" descr="http://upload.wikimedia.org/wikipedia/commons/thumb/9/9d/Ornamental_Ginger.jpg/220px-Ornamental_Ginger.jpg">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upload.wikimedia.org/wikipedia/commons/thumb/9/9d/Ornamental_Ginger.jpg/220px-Ornamental_Ginger.jpg">
                      <a:hlinkClick r:id="rId226"/>
                    </pic:cNvPr>
                    <pic:cNvPicPr>
                      <a:picLocks noChangeAspect="1" noChangeArrowheads="1"/>
                    </pic:cNvPicPr>
                  </pic:nvPicPr>
                  <pic:blipFill>
                    <a:blip r:embed="rId227"/>
                    <a:srcRect/>
                    <a:stretch>
                      <a:fillRect/>
                    </a:stretch>
                  </pic:blipFill>
                  <pic:spPr bwMode="auto">
                    <a:xfrm>
                      <a:off x="0" y="0"/>
                      <a:ext cx="2101850" cy="3480435"/>
                    </a:xfrm>
                    <a:prstGeom prst="rect">
                      <a:avLst/>
                    </a:prstGeom>
                    <a:noFill/>
                    <a:ln w="9525">
                      <a:noFill/>
                      <a:miter lim="800000"/>
                      <a:headEnd/>
                      <a:tailEnd/>
                    </a:ln>
                  </pic:spPr>
                </pic:pic>
              </a:graphicData>
            </a:graphic>
          </wp:inline>
        </w:drawing>
      </w:r>
    </w:p>
    <w:p w:rsidR="00554995" w:rsidRPr="00202920" w:rsidRDefault="00554995" w:rsidP="00202920">
      <w:pPr>
        <w:shd w:val="clear" w:color="auto" w:fill="F9F9F9"/>
        <w:rPr>
          <w:rFonts w:ascii="Arial" w:eastAsia="Times New Roman" w:hAnsi="Arial" w:cs="Arial"/>
          <w:color w:val="252525"/>
          <w:sz w:val="40"/>
          <w:szCs w:val="26"/>
        </w:rPr>
      </w:pPr>
      <w:r w:rsidRPr="00202920">
        <w:rPr>
          <w:rFonts w:ascii="Arial" w:eastAsia="Times New Roman" w:hAnsi="Arial" w:cs="Arial"/>
          <w:color w:val="252525"/>
          <w:sz w:val="40"/>
          <w:szCs w:val="26"/>
        </w:rPr>
        <w:t>Ornamental Ginger near</w:t>
      </w:r>
      <w:r w:rsidRPr="00202920">
        <w:rPr>
          <w:rFonts w:ascii="Arial" w:eastAsia="Times New Roman" w:hAnsi="Arial" w:cs="Arial"/>
          <w:color w:val="252525"/>
          <w:sz w:val="40"/>
        </w:rPr>
        <w:t> </w:t>
      </w:r>
      <w:hyperlink r:id="rId228" w:tooltip="Cooktown, Queensland" w:history="1">
        <w:r w:rsidRPr="00202920">
          <w:rPr>
            <w:rFonts w:ascii="Arial" w:eastAsia="Times New Roman" w:hAnsi="Arial" w:cs="Arial"/>
            <w:color w:val="0B0080"/>
            <w:sz w:val="40"/>
            <w:u w:val="single"/>
          </w:rPr>
          <w:t>Cooktown, Queensland</w:t>
        </w:r>
      </w:hyperlink>
      <w:r w:rsidRPr="00202920">
        <w:rPr>
          <w:rFonts w:ascii="Arial" w:eastAsia="Times New Roman" w:hAnsi="Arial" w:cs="Arial"/>
          <w:color w:val="252525"/>
          <w:sz w:val="40"/>
          <w:szCs w:val="26"/>
        </w:rPr>
        <w:t>, Australia</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Ginger produces</w:t>
      </w:r>
      <w:r w:rsidRPr="00202920">
        <w:rPr>
          <w:rFonts w:ascii="Arial" w:eastAsia="Times New Roman" w:hAnsi="Arial" w:cs="Arial"/>
          <w:color w:val="252525"/>
          <w:sz w:val="32"/>
        </w:rPr>
        <w:t> </w:t>
      </w:r>
      <w:hyperlink r:id="rId229" w:tooltip="Inflorescence" w:history="1">
        <w:r w:rsidRPr="00202920">
          <w:rPr>
            <w:rFonts w:ascii="Arial" w:eastAsia="Times New Roman" w:hAnsi="Arial" w:cs="Arial"/>
            <w:color w:val="0B0080"/>
            <w:sz w:val="32"/>
            <w:u w:val="single"/>
          </w:rPr>
          <w:t>clusters</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of white and pink</w:t>
      </w:r>
      <w:hyperlink r:id="rId230" w:tooltip="Flower bud" w:history="1">
        <w:r w:rsidRPr="00202920">
          <w:rPr>
            <w:rFonts w:ascii="Arial" w:eastAsia="Times New Roman" w:hAnsi="Arial" w:cs="Arial"/>
            <w:color w:val="0B0080"/>
            <w:sz w:val="32"/>
            <w:u w:val="single"/>
          </w:rPr>
          <w:t>flower buds</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that bloom into yellow flowers. Because of its aesthetic appeal and the adaptation of the plant to warm climates, ginger is often used as</w:t>
      </w:r>
      <w:r w:rsidRPr="00202920">
        <w:rPr>
          <w:rFonts w:ascii="Arial" w:eastAsia="Times New Roman" w:hAnsi="Arial" w:cs="Arial"/>
          <w:color w:val="252525"/>
          <w:sz w:val="32"/>
        </w:rPr>
        <w:t> </w:t>
      </w:r>
      <w:hyperlink r:id="rId231" w:tooltip="Landscaping" w:history="1">
        <w:r w:rsidRPr="00202920">
          <w:rPr>
            <w:rFonts w:ascii="Arial" w:eastAsia="Times New Roman" w:hAnsi="Arial" w:cs="Arial"/>
            <w:color w:val="0B0080"/>
            <w:sz w:val="32"/>
            <w:u w:val="single"/>
          </w:rPr>
          <w:t>landscaping</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around</w:t>
      </w:r>
      <w:hyperlink r:id="rId232" w:tooltip="Subtropical" w:history="1">
        <w:r w:rsidRPr="00202920">
          <w:rPr>
            <w:rFonts w:ascii="Arial" w:eastAsia="Times New Roman" w:hAnsi="Arial" w:cs="Arial"/>
            <w:color w:val="0B0080"/>
            <w:sz w:val="32"/>
            <w:u w:val="single"/>
          </w:rPr>
          <w:t>subtropical</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homes. It is a</w:t>
      </w:r>
      <w:r w:rsidRPr="00202920">
        <w:rPr>
          <w:rFonts w:ascii="Arial" w:eastAsia="Times New Roman" w:hAnsi="Arial" w:cs="Arial"/>
          <w:color w:val="252525"/>
          <w:sz w:val="32"/>
        </w:rPr>
        <w:t> </w:t>
      </w:r>
      <w:hyperlink r:id="rId233" w:tooltip="Perennial" w:history="1">
        <w:r w:rsidRPr="00202920">
          <w:rPr>
            <w:rFonts w:ascii="Arial" w:eastAsia="Times New Roman" w:hAnsi="Arial" w:cs="Arial"/>
            <w:color w:val="0B0080"/>
            <w:sz w:val="32"/>
            <w:u w:val="single"/>
          </w:rPr>
          <w:t>perennial</w:t>
        </w:r>
      </w:hyperlink>
      <w:r w:rsidRPr="00202920">
        <w:rPr>
          <w:rFonts w:ascii="Arial" w:eastAsia="Times New Roman" w:hAnsi="Arial" w:cs="Arial"/>
          <w:color w:val="252525"/>
          <w:sz w:val="32"/>
        </w:rPr>
        <w:t> </w:t>
      </w:r>
      <w:hyperlink r:id="rId234" w:tooltip="Reed bed" w:history="1">
        <w:r w:rsidRPr="00202920">
          <w:rPr>
            <w:rFonts w:ascii="Arial" w:eastAsia="Times New Roman" w:hAnsi="Arial" w:cs="Arial"/>
            <w:color w:val="0B0080"/>
            <w:sz w:val="32"/>
            <w:u w:val="single"/>
          </w:rPr>
          <w:t>reed</w:t>
        </w:r>
      </w:hyperlink>
      <w:r w:rsidRPr="00202920">
        <w:rPr>
          <w:rFonts w:ascii="Arial" w:eastAsia="Times New Roman" w:hAnsi="Arial" w:cs="Arial"/>
          <w:color w:val="252525"/>
          <w:sz w:val="32"/>
          <w:szCs w:val="21"/>
        </w:rPr>
        <w:t>-like plant with annual leafy stems, about a meter (3 to 4 feet) tall. Traditionally, the rhizome is gathered when the stalk</w:t>
      </w:r>
      <w:r w:rsidRPr="00202920">
        <w:rPr>
          <w:rFonts w:ascii="Arial" w:eastAsia="Times New Roman" w:hAnsi="Arial" w:cs="Arial"/>
          <w:color w:val="252525"/>
          <w:sz w:val="32"/>
        </w:rPr>
        <w:t> </w:t>
      </w:r>
      <w:hyperlink r:id="rId235" w:tooltip="wikt:wither" w:history="1">
        <w:r w:rsidRPr="00202920">
          <w:rPr>
            <w:rFonts w:ascii="Arial" w:eastAsia="Times New Roman" w:hAnsi="Arial" w:cs="Arial"/>
            <w:color w:val="663366"/>
            <w:sz w:val="32"/>
            <w:u w:val="single"/>
          </w:rPr>
          <w:t>withers</w:t>
        </w:r>
      </w:hyperlink>
      <w:r w:rsidRPr="00202920">
        <w:rPr>
          <w:rFonts w:ascii="Arial" w:eastAsia="Times New Roman" w:hAnsi="Arial" w:cs="Arial"/>
          <w:color w:val="252525"/>
          <w:sz w:val="32"/>
          <w:szCs w:val="21"/>
        </w:rPr>
        <w:t>; it is immediately</w:t>
      </w:r>
      <w:r w:rsidRPr="00202920">
        <w:rPr>
          <w:rFonts w:ascii="Arial" w:eastAsia="Times New Roman" w:hAnsi="Arial" w:cs="Arial"/>
          <w:color w:val="252525"/>
          <w:sz w:val="32"/>
        </w:rPr>
        <w:t> </w:t>
      </w:r>
      <w:hyperlink r:id="rId236" w:tooltip="wikt:Special:Search/scald" w:history="1">
        <w:r w:rsidRPr="00202920">
          <w:rPr>
            <w:rFonts w:ascii="Arial" w:eastAsia="Times New Roman" w:hAnsi="Arial" w:cs="Arial"/>
            <w:color w:val="663366"/>
            <w:sz w:val="32"/>
            <w:u w:val="single"/>
          </w:rPr>
          <w:t>scalded</w:t>
        </w:r>
      </w:hyperlink>
      <w:r w:rsidRPr="00202920">
        <w:rPr>
          <w:rFonts w:ascii="Arial" w:eastAsia="Times New Roman" w:hAnsi="Arial" w:cs="Arial"/>
          <w:color w:val="252525"/>
          <w:sz w:val="32"/>
          <w:szCs w:val="21"/>
        </w:rPr>
        <w:t>, or washed and scraped, to kill it and prevent</w:t>
      </w:r>
      <w:r w:rsidRPr="00202920">
        <w:rPr>
          <w:rFonts w:ascii="Arial" w:eastAsia="Times New Roman" w:hAnsi="Arial" w:cs="Arial"/>
          <w:color w:val="252525"/>
          <w:sz w:val="32"/>
        </w:rPr>
        <w:t> </w:t>
      </w:r>
      <w:hyperlink r:id="rId237" w:tooltip="Sprouting" w:history="1">
        <w:r w:rsidRPr="00202920">
          <w:rPr>
            <w:rFonts w:ascii="Arial" w:eastAsia="Times New Roman" w:hAnsi="Arial" w:cs="Arial"/>
            <w:color w:val="0B0080"/>
            <w:sz w:val="32"/>
            <w:u w:val="single"/>
          </w:rPr>
          <w:t>sprouting</w:t>
        </w:r>
      </w:hyperlink>
      <w:r w:rsidRPr="00202920">
        <w:rPr>
          <w:rFonts w:ascii="Arial" w:eastAsia="Times New Roman" w:hAnsi="Arial" w:cs="Arial"/>
          <w:color w:val="252525"/>
          <w:sz w:val="32"/>
          <w:szCs w:val="21"/>
        </w:rPr>
        <w:t>. The fragrant</w:t>
      </w:r>
      <w:r w:rsidRPr="00202920">
        <w:rPr>
          <w:rFonts w:ascii="Arial" w:eastAsia="Times New Roman" w:hAnsi="Arial" w:cs="Arial"/>
          <w:color w:val="252525"/>
          <w:sz w:val="32"/>
        </w:rPr>
        <w:t> </w:t>
      </w:r>
      <w:hyperlink r:id="rId238" w:tooltip="Perisperm" w:history="1">
        <w:r w:rsidRPr="00202920">
          <w:rPr>
            <w:rFonts w:ascii="Arial" w:eastAsia="Times New Roman" w:hAnsi="Arial" w:cs="Arial"/>
            <w:color w:val="0B0080"/>
            <w:sz w:val="32"/>
            <w:u w:val="single"/>
          </w:rPr>
          <w:t>perisperm</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of Zingiberaceae is used as</w:t>
      </w:r>
      <w:r w:rsidRPr="00202920">
        <w:rPr>
          <w:rFonts w:ascii="Arial" w:eastAsia="Times New Roman" w:hAnsi="Arial" w:cs="Arial"/>
          <w:color w:val="252525"/>
          <w:sz w:val="32"/>
        </w:rPr>
        <w:t> </w:t>
      </w:r>
      <w:hyperlink r:id="rId239" w:tooltip="Sweetmeat" w:history="1">
        <w:r w:rsidRPr="00202920">
          <w:rPr>
            <w:rFonts w:ascii="Arial" w:eastAsia="Times New Roman" w:hAnsi="Arial" w:cs="Arial"/>
            <w:color w:val="0B0080"/>
            <w:sz w:val="32"/>
            <w:u w:val="single"/>
          </w:rPr>
          <w:t>sweetmeats</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by</w:t>
      </w:r>
      <w:r w:rsidRPr="00202920">
        <w:rPr>
          <w:rFonts w:ascii="Arial" w:eastAsia="Times New Roman" w:hAnsi="Arial" w:cs="Arial"/>
          <w:color w:val="252525"/>
          <w:sz w:val="32"/>
        </w:rPr>
        <w:t> </w:t>
      </w:r>
      <w:hyperlink r:id="rId240" w:tooltip="Bantu peoples" w:history="1">
        <w:r w:rsidRPr="00202920">
          <w:rPr>
            <w:rFonts w:ascii="Arial" w:eastAsia="Times New Roman" w:hAnsi="Arial" w:cs="Arial"/>
            <w:color w:val="0B0080"/>
            <w:sz w:val="32"/>
            <w:u w:val="single"/>
          </w:rPr>
          <w:t>Bantu</w:t>
        </w:r>
      </w:hyperlink>
      <w:r w:rsidRPr="00202920">
        <w:rPr>
          <w:rFonts w:ascii="Arial" w:eastAsia="Times New Roman" w:hAnsi="Arial" w:cs="Arial"/>
          <w:color w:val="252525"/>
          <w:sz w:val="32"/>
          <w:szCs w:val="21"/>
        </w:rPr>
        <w:t>, also as a condiment and</w:t>
      </w:r>
      <w:r w:rsidRPr="00202920">
        <w:rPr>
          <w:rFonts w:ascii="Arial" w:eastAsia="Times New Roman" w:hAnsi="Arial" w:cs="Arial"/>
          <w:color w:val="252525"/>
          <w:sz w:val="32"/>
        </w:rPr>
        <w:t> </w:t>
      </w:r>
      <w:hyperlink r:id="rId241" w:tooltip="Sialogogue" w:history="1">
        <w:r w:rsidRPr="00202920">
          <w:rPr>
            <w:rFonts w:ascii="Arial" w:eastAsia="Times New Roman" w:hAnsi="Arial" w:cs="Arial"/>
            <w:color w:val="0B0080"/>
            <w:sz w:val="32"/>
            <w:u w:val="single"/>
          </w:rPr>
          <w:t>sialogogue</w:t>
        </w:r>
      </w:hyperlink>
      <w:r w:rsidRPr="00202920">
        <w:rPr>
          <w:rFonts w:ascii="Arial" w:eastAsia="Times New Roman" w:hAnsi="Arial" w:cs="Arial"/>
          <w:color w:val="252525"/>
          <w:sz w:val="32"/>
          <w:szCs w:val="21"/>
        </w:rPr>
        <w:t>.</w:t>
      </w:r>
      <w:hyperlink r:id="rId242" w:anchor="cite_note-5" w:history="1">
        <w:r w:rsidRPr="00202920">
          <w:rPr>
            <w:rFonts w:ascii="Arial" w:eastAsia="Times New Roman" w:hAnsi="Arial" w:cs="Arial"/>
            <w:color w:val="0B0080"/>
            <w:sz w:val="40"/>
            <w:szCs w:val="24"/>
            <w:u w:val="single"/>
            <w:vertAlign w:val="superscript"/>
          </w:rPr>
          <w:t>[5]</w:t>
        </w:r>
      </w:hyperlink>
    </w:p>
    <w:p w:rsidR="00554995" w:rsidRPr="00202920" w:rsidRDefault="007B2111" w:rsidP="00202920">
      <w:pPr>
        <w:pBdr>
          <w:bottom w:val="single" w:sz="8" w:space="0" w:color="AAAAAA"/>
        </w:pBdr>
        <w:spacing w:before="240" w:after="60"/>
        <w:outlineLvl w:val="1"/>
        <w:rPr>
          <w:rFonts w:ascii="Georgia" w:eastAsia="Times New Roman" w:hAnsi="Georgia" w:cs="Arial"/>
          <w:color w:val="000000"/>
          <w:sz w:val="48"/>
          <w:szCs w:val="32"/>
        </w:rPr>
      </w:pPr>
      <w:hyperlink r:id="rId243" w:anchor="Production" w:tooltip="Link to this section" w:history="1">
        <w:r w:rsidR="00554995" w:rsidRPr="00202920">
          <w:rPr>
            <w:rFonts w:ascii="Georgia" w:eastAsia="Times New Roman" w:hAnsi="Georgia" w:cs="Arial"/>
            <w:color w:val="888888"/>
            <w:sz w:val="48"/>
            <w:u w:val="single"/>
          </w:rPr>
          <w:t>§</w:t>
        </w:r>
      </w:hyperlink>
      <w:proofErr w:type="gramStart"/>
      <w:r w:rsidR="00554995" w:rsidRPr="00202920">
        <w:rPr>
          <w:rFonts w:ascii="Georgia" w:eastAsia="Times New Roman" w:hAnsi="Georgia" w:cs="Arial"/>
          <w:color w:val="000000"/>
          <w:sz w:val="48"/>
        </w:rPr>
        <w:t>Production</w:t>
      </w:r>
      <w:r w:rsidR="00554995" w:rsidRPr="00202920">
        <w:rPr>
          <w:rFonts w:ascii="Arial" w:eastAsia="Times New Roman" w:hAnsi="Arial" w:cs="Arial"/>
          <w:color w:val="555555"/>
          <w:sz w:val="40"/>
        </w:rPr>
        <w:t>[</w:t>
      </w:r>
      <w:proofErr w:type="gramEnd"/>
      <w:r>
        <w:fldChar w:fldCharType="begin"/>
      </w:r>
      <w:r>
        <w:instrText xml:space="preserve"> HYPERLINK "http://en.wikipedia.org/w/index.php?title=Ginger&amp;action=edit&amp;section=3" \o "Edit section: Production" </w:instrText>
      </w:r>
      <w:r>
        <w:fldChar w:fldCharType="separate"/>
      </w:r>
      <w:r w:rsidR="00554995" w:rsidRPr="00202920">
        <w:rPr>
          <w:rFonts w:ascii="Arial" w:eastAsia="Times New Roman" w:hAnsi="Arial" w:cs="Arial"/>
          <w:color w:val="0B0080"/>
          <w:sz w:val="40"/>
          <w:u w:val="single"/>
        </w:rPr>
        <w:t>edit</w:t>
      </w:r>
      <w:r>
        <w:rPr>
          <w:rFonts w:ascii="Arial" w:eastAsia="Times New Roman" w:hAnsi="Arial" w:cs="Arial"/>
          <w:color w:val="0B0080"/>
          <w:sz w:val="40"/>
          <w:u w:val="single"/>
        </w:rPr>
        <w:fldChar w:fldCharType="end"/>
      </w:r>
      <w:r w:rsidR="00554995" w:rsidRPr="00202920">
        <w:rPr>
          <w:rFonts w:ascii="Arial" w:eastAsia="Times New Roman" w:hAnsi="Arial" w:cs="Arial"/>
          <w:color w:val="555555"/>
          <w:sz w:val="40"/>
        </w:rPr>
        <w:t>]</w:t>
      </w:r>
    </w:p>
    <w:tbl>
      <w:tblPr>
        <w:tblW w:w="3869" w:type="dxa"/>
        <w:tblInd w:w="240" w:type="dxa"/>
        <w:tblBorders>
          <w:top w:val="single" w:sz="8" w:space="0" w:color="AAAAAA"/>
          <w:left w:val="single" w:sz="8" w:space="0" w:color="AAAAAA"/>
          <w:bottom w:val="single" w:sz="8" w:space="0" w:color="AAAAAA"/>
          <w:right w:val="single" w:sz="8"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917"/>
        <w:gridCol w:w="2199"/>
        <w:gridCol w:w="36"/>
        <w:gridCol w:w="36"/>
        <w:gridCol w:w="36"/>
      </w:tblGrid>
      <w:tr w:rsidR="00554995" w:rsidRPr="00202920" w:rsidTr="00554995">
        <w:tc>
          <w:tcPr>
            <w:tcW w:w="0" w:type="auto"/>
            <w:gridSpan w:val="5"/>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554995" w:rsidRPr="00202920" w:rsidRDefault="00554995" w:rsidP="00202920">
            <w:pPr>
              <w:spacing w:before="240" w:after="240"/>
              <w:jc w:val="center"/>
              <w:rPr>
                <w:rFonts w:ascii="Times New Roman" w:eastAsia="Times New Roman" w:hAnsi="Times New Roman" w:cs="Times New Roman"/>
                <w:b/>
                <w:bCs/>
                <w:color w:val="000000"/>
                <w:sz w:val="44"/>
                <w:szCs w:val="30"/>
              </w:rPr>
            </w:pPr>
            <w:r w:rsidRPr="00202920">
              <w:rPr>
                <w:rFonts w:ascii="Times New Roman" w:eastAsia="Times New Roman" w:hAnsi="Times New Roman" w:cs="Times New Roman"/>
                <w:b/>
                <w:bCs/>
                <w:color w:val="000000"/>
                <w:sz w:val="44"/>
                <w:szCs w:val="30"/>
              </w:rPr>
              <w:t>Top 6 ginger producers, 2012 </w:t>
            </w:r>
          </w:p>
        </w:tc>
      </w:tr>
      <w:tr w:rsidR="00554995" w:rsidRPr="00202920" w:rsidTr="00554995">
        <w:tc>
          <w:tcPr>
            <w:tcW w:w="1922" w:type="dxa"/>
            <w:tcBorders>
              <w:top w:val="single" w:sz="8" w:space="0" w:color="AAAAAA"/>
              <w:left w:val="single" w:sz="8" w:space="0" w:color="AAAAAA"/>
              <w:bottom w:val="single" w:sz="8" w:space="0" w:color="AAAAAA"/>
              <w:right w:val="single" w:sz="8" w:space="0" w:color="AAAAAA"/>
            </w:tcBorders>
            <w:shd w:val="clear" w:color="auto" w:fill="DDDDFF"/>
            <w:tcMar>
              <w:top w:w="48" w:type="dxa"/>
              <w:left w:w="48" w:type="dxa"/>
              <w:bottom w:w="48" w:type="dxa"/>
              <w:right w:w="48" w:type="dxa"/>
            </w:tcMar>
            <w:vAlign w:val="center"/>
            <w:hideMark/>
          </w:tcPr>
          <w:p w:rsidR="00554995" w:rsidRPr="00202920" w:rsidRDefault="00554995" w:rsidP="00202920">
            <w:pPr>
              <w:spacing w:before="240" w:after="240"/>
              <w:jc w:val="center"/>
              <w:rPr>
                <w:rFonts w:ascii="Times New Roman" w:eastAsia="Times New Roman" w:hAnsi="Times New Roman" w:cs="Times New Roman"/>
                <w:b/>
                <w:bCs/>
                <w:color w:val="000000"/>
                <w:sz w:val="44"/>
                <w:szCs w:val="30"/>
              </w:rPr>
            </w:pPr>
            <w:r w:rsidRPr="00202920">
              <w:rPr>
                <w:rFonts w:ascii="Times New Roman" w:eastAsia="Times New Roman" w:hAnsi="Times New Roman" w:cs="Times New Roman"/>
                <w:b/>
                <w:bCs/>
                <w:color w:val="000000"/>
                <w:sz w:val="44"/>
                <w:szCs w:val="30"/>
              </w:rPr>
              <w:t>Country</w:t>
            </w:r>
          </w:p>
        </w:tc>
        <w:tc>
          <w:tcPr>
            <w:tcW w:w="1642" w:type="dxa"/>
            <w:tcBorders>
              <w:top w:val="single" w:sz="8" w:space="0" w:color="AAAAAA"/>
              <w:left w:val="single" w:sz="8" w:space="0" w:color="AAAAAA"/>
              <w:bottom w:val="single" w:sz="8" w:space="0" w:color="AAAAAA"/>
              <w:right w:val="single" w:sz="8" w:space="0" w:color="AAAAAA"/>
            </w:tcBorders>
            <w:shd w:val="clear" w:color="auto" w:fill="DDDDFF"/>
            <w:tcMar>
              <w:top w:w="48" w:type="dxa"/>
              <w:left w:w="48" w:type="dxa"/>
              <w:bottom w:w="48" w:type="dxa"/>
              <w:right w:w="48" w:type="dxa"/>
            </w:tcMar>
            <w:vAlign w:val="center"/>
            <w:hideMark/>
          </w:tcPr>
          <w:p w:rsidR="00554995" w:rsidRPr="00202920" w:rsidRDefault="00554995" w:rsidP="00202920">
            <w:pPr>
              <w:spacing w:before="240" w:after="240"/>
              <w:jc w:val="center"/>
              <w:rPr>
                <w:rFonts w:ascii="Times New Roman" w:eastAsia="Times New Roman" w:hAnsi="Times New Roman" w:cs="Times New Roman"/>
                <w:b/>
                <w:bCs/>
                <w:color w:val="000000"/>
                <w:sz w:val="44"/>
                <w:szCs w:val="30"/>
              </w:rPr>
            </w:pPr>
            <w:r w:rsidRPr="00202920">
              <w:rPr>
                <w:rFonts w:ascii="Times New Roman" w:eastAsia="Times New Roman" w:hAnsi="Times New Roman" w:cs="Times New Roman"/>
                <w:b/>
                <w:bCs/>
                <w:color w:val="000000"/>
                <w:sz w:val="44"/>
                <w:szCs w:val="30"/>
              </w:rPr>
              <w:t>Production (</w:t>
            </w:r>
            <w:hyperlink r:id="rId244" w:tooltip="Tonne" w:history="1">
              <w:r w:rsidRPr="00202920">
                <w:rPr>
                  <w:rFonts w:ascii="Times New Roman" w:eastAsia="Times New Roman" w:hAnsi="Times New Roman" w:cs="Times New Roman"/>
                  <w:b/>
                  <w:bCs/>
                  <w:color w:val="0B0080"/>
                  <w:sz w:val="44"/>
                  <w:u w:val="single"/>
                </w:rPr>
                <w:t>tonnes</w:t>
              </w:r>
            </w:hyperlink>
            <w:r w:rsidRPr="00202920">
              <w:rPr>
                <w:rFonts w:ascii="Times New Roman" w:eastAsia="Times New Roman" w:hAnsi="Times New Roman" w:cs="Times New Roman"/>
                <w:b/>
                <w:bCs/>
                <w:color w:val="000000"/>
                <w:sz w:val="44"/>
                <w:szCs w:val="30"/>
              </w:rPr>
              <w:t>)</w:t>
            </w: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r>
      <w:tr w:rsidR="00554995" w:rsidRPr="00202920" w:rsidTr="00554995">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554995" w:rsidRPr="00202920" w:rsidRDefault="00554995" w:rsidP="00202920">
            <w:pPr>
              <w:spacing w:before="240" w:after="240"/>
              <w:rPr>
                <w:rFonts w:ascii="Times New Roman" w:eastAsia="Times New Roman" w:hAnsi="Times New Roman" w:cs="Times New Roman"/>
                <w:color w:val="000000"/>
                <w:sz w:val="44"/>
                <w:szCs w:val="30"/>
              </w:rPr>
            </w:pPr>
            <w:r w:rsidRPr="00202920">
              <w:rPr>
                <w:rFonts w:ascii="Times New Roman" w:eastAsia="Times New Roman" w:hAnsi="Times New Roman" w:cs="Times New Roman"/>
                <w:noProof/>
                <w:color w:val="000000"/>
                <w:sz w:val="44"/>
                <w:szCs w:val="30"/>
              </w:rPr>
              <w:drawing>
                <wp:inline distT="0" distB="0" distL="0" distR="0">
                  <wp:extent cx="218440" cy="136525"/>
                  <wp:effectExtent l="19050" t="0" r="0" b="0"/>
                  <wp:docPr id="69" name="Picture 69" descr="http://upload.wikimedia.org/wikipedia/en/thumb/4/41/Flag_of_India.svg/23px-Flag_of_In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upload.wikimedia.org/wikipedia/en/thumb/4/41/Flag_of_India.svg/23px-Flag_of_India.svg.png"/>
                          <pic:cNvPicPr>
                            <a:picLocks noChangeAspect="1" noChangeArrowheads="1"/>
                          </pic:cNvPicPr>
                        </pic:nvPicPr>
                        <pic:blipFill>
                          <a:blip r:embed="rId245"/>
                          <a:srcRect/>
                          <a:stretch>
                            <a:fillRect/>
                          </a:stretch>
                        </pic:blipFill>
                        <pic:spPr bwMode="auto">
                          <a:xfrm>
                            <a:off x="0" y="0"/>
                            <a:ext cx="218440" cy="136525"/>
                          </a:xfrm>
                          <a:prstGeom prst="rect">
                            <a:avLst/>
                          </a:prstGeom>
                          <a:noFill/>
                          <a:ln w="9525">
                            <a:noFill/>
                            <a:miter lim="800000"/>
                            <a:headEnd/>
                            <a:tailEnd/>
                          </a:ln>
                        </pic:spPr>
                      </pic:pic>
                    </a:graphicData>
                  </a:graphic>
                </wp:inline>
              </w:drawing>
            </w:r>
            <w:r w:rsidRPr="00202920">
              <w:rPr>
                <w:rFonts w:ascii="Times New Roman" w:eastAsia="Times New Roman" w:hAnsi="Times New Roman" w:cs="Times New Roman"/>
                <w:color w:val="000000"/>
                <w:sz w:val="44"/>
              </w:rPr>
              <w:t> </w:t>
            </w:r>
            <w:hyperlink r:id="rId246" w:tooltip="India" w:history="1">
              <w:r w:rsidRPr="00202920">
                <w:rPr>
                  <w:rFonts w:ascii="Times New Roman" w:eastAsia="Times New Roman" w:hAnsi="Times New Roman" w:cs="Times New Roman"/>
                  <w:color w:val="0B0080"/>
                  <w:sz w:val="44"/>
                  <w:u w:val="single"/>
                </w:rPr>
                <w:t>India</w:t>
              </w:r>
            </w:hyperlink>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554995" w:rsidRPr="00202920" w:rsidRDefault="00554995" w:rsidP="00202920">
            <w:pPr>
              <w:spacing w:before="240" w:after="240"/>
              <w:jc w:val="right"/>
              <w:rPr>
                <w:rFonts w:ascii="Times New Roman" w:eastAsia="Times New Roman" w:hAnsi="Times New Roman" w:cs="Times New Roman"/>
                <w:color w:val="000000"/>
                <w:sz w:val="44"/>
                <w:szCs w:val="30"/>
              </w:rPr>
            </w:pPr>
            <w:r w:rsidRPr="00202920">
              <w:rPr>
                <w:rFonts w:ascii="Times New Roman" w:eastAsia="Times New Roman" w:hAnsi="Times New Roman" w:cs="Times New Roman"/>
                <w:color w:val="000000"/>
                <w:sz w:val="44"/>
                <w:szCs w:val="30"/>
              </w:rPr>
              <w:t>703,000</w:t>
            </w: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r>
      <w:tr w:rsidR="00554995" w:rsidRPr="00202920" w:rsidTr="00554995">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554995" w:rsidRPr="00202920" w:rsidRDefault="00554995" w:rsidP="00202920">
            <w:pPr>
              <w:spacing w:before="240" w:after="240"/>
              <w:rPr>
                <w:rFonts w:ascii="Times New Roman" w:eastAsia="Times New Roman" w:hAnsi="Times New Roman" w:cs="Times New Roman"/>
                <w:color w:val="000000"/>
                <w:sz w:val="44"/>
                <w:szCs w:val="30"/>
              </w:rPr>
            </w:pPr>
            <w:r w:rsidRPr="00202920">
              <w:rPr>
                <w:rFonts w:ascii="Times New Roman" w:eastAsia="Times New Roman" w:hAnsi="Times New Roman" w:cs="Times New Roman"/>
                <w:noProof/>
                <w:color w:val="000000"/>
                <w:sz w:val="44"/>
                <w:szCs w:val="30"/>
              </w:rPr>
              <w:drawing>
                <wp:inline distT="0" distB="0" distL="0" distR="0">
                  <wp:extent cx="218440" cy="136525"/>
                  <wp:effectExtent l="19050" t="0" r="0" b="0"/>
                  <wp:docPr id="70" name="Picture 70" descr="http://upload.wikimedia.org/wikipedia/commons/thumb/f/fa/Flag_of_the_People%27s_Republic_of_China.svg/23px-Flag_of_the_People%27s_Republic_of_Chin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upload.wikimedia.org/wikipedia/commons/thumb/f/fa/Flag_of_the_People%27s_Republic_of_China.svg/23px-Flag_of_the_People%27s_Republic_of_China.svg.png"/>
                          <pic:cNvPicPr>
                            <a:picLocks noChangeAspect="1" noChangeArrowheads="1"/>
                          </pic:cNvPicPr>
                        </pic:nvPicPr>
                        <pic:blipFill>
                          <a:blip r:embed="rId247"/>
                          <a:srcRect/>
                          <a:stretch>
                            <a:fillRect/>
                          </a:stretch>
                        </pic:blipFill>
                        <pic:spPr bwMode="auto">
                          <a:xfrm>
                            <a:off x="0" y="0"/>
                            <a:ext cx="218440" cy="136525"/>
                          </a:xfrm>
                          <a:prstGeom prst="rect">
                            <a:avLst/>
                          </a:prstGeom>
                          <a:noFill/>
                          <a:ln w="9525">
                            <a:noFill/>
                            <a:miter lim="800000"/>
                            <a:headEnd/>
                            <a:tailEnd/>
                          </a:ln>
                        </pic:spPr>
                      </pic:pic>
                    </a:graphicData>
                  </a:graphic>
                </wp:inline>
              </w:drawing>
            </w:r>
            <w:r w:rsidRPr="00202920">
              <w:rPr>
                <w:rFonts w:ascii="Times New Roman" w:eastAsia="Times New Roman" w:hAnsi="Times New Roman" w:cs="Times New Roman"/>
                <w:color w:val="000000"/>
                <w:sz w:val="44"/>
              </w:rPr>
              <w:t> </w:t>
            </w:r>
            <w:hyperlink r:id="rId248" w:tooltip="China" w:history="1">
              <w:r w:rsidRPr="00202920">
                <w:rPr>
                  <w:rFonts w:ascii="Times New Roman" w:eastAsia="Times New Roman" w:hAnsi="Times New Roman" w:cs="Times New Roman"/>
                  <w:color w:val="0B0080"/>
                  <w:sz w:val="44"/>
                  <w:u w:val="single"/>
                </w:rPr>
                <w:t>China</w:t>
              </w:r>
            </w:hyperlink>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554995" w:rsidRPr="00202920" w:rsidRDefault="00554995" w:rsidP="00202920">
            <w:pPr>
              <w:spacing w:before="240" w:after="240"/>
              <w:jc w:val="right"/>
              <w:rPr>
                <w:rFonts w:ascii="Times New Roman" w:eastAsia="Times New Roman" w:hAnsi="Times New Roman" w:cs="Times New Roman"/>
                <w:color w:val="000000"/>
                <w:sz w:val="44"/>
                <w:szCs w:val="30"/>
              </w:rPr>
            </w:pPr>
            <w:r w:rsidRPr="00202920">
              <w:rPr>
                <w:rFonts w:ascii="Times New Roman" w:eastAsia="Times New Roman" w:hAnsi="Times New Roman" w:cs="Times New Roman"/>
                <w:color w:val="000000"/>
                <w:sz w:val="44"/>
                <w:szCs w:val="30"/>
              </w:rPr>
              <w:t>425,000</w:t>
            </w: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r>
      <w:tr w:rsidR="00554995" w:rsidRPr="00202920" w:rsidTr="00554995">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554995" w:rsidRPr="00202920" w:rsidRDefault="00554995" w:rsidP="00202920">
            <w:pPr>
              <w:spacing w:before="240" w:after="240"/>
              <w:rPr>
                <w:rFonts w:ascii="Times New Roman" w:eastAsia="Times New Roman" w:hAnsi="Times New Roman" w:cs="Times New Roman"/>
                <w:color w:val="000000"/>
                <w:sz w:val="44"/>
                <w:szCs w:val="30"/>
              </w:rPr>
            </w:pPr>
            <w:r w:rsidRPr="00202920">
              <w:rPr>
                <w:rFonts w:ascii="Times New Roman" w:eastAsia="Times New Roman" w:hAnsi="Times New Roman" w:cs="Times New Roman"/>
                <w:noProof/>
                <w:color w:val="000000"/>
                <w:sz w:val="44"/>
                <w:szCs w:val="30"/>
              </w:rPr>
              <w:drawing>
                <wp:inline distT="0" distB="0" distL="0" distR="0">
                  <wp:extent cx="177165" cy="204470"/>
                  <wp:effectExtent l="19050" t="0" r="0" b="0"/>
                  <wp:docPr id="71" name="Picture 71" descr="http://upload.wikimedia.org/wikipedia/commons/thumb/9/9b/Flag_of_Nepal.svg/18px-Flag_of_Nep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upload.wikimedia.org/wikipedia/commons/thumb/9/9b/Flag_of_Nepal.svg/18px-Flag_of_Nepal.svg.png"/>
                          <pic:cNvPicPr>
                            <a:picLocks noChangeAspect="1" noChangeArrowheads="1"/>
                          </pic:cNvPicPr>
                        </pic:nvPicPr>
                        <pic:blipFill>
                          <a:blip r:embed="rId249"/>
                          <a:srcRect/>
                          <a:stretch>
                            <a:fillRect/>
                          </a:stretch>
                        </pic:blipFill>
                        <pic:spPr bwMode="auto">
                          <a:xfrm>
                            <a:off x="0" y="0"/>
                            <a:ext cx="177165" cy="204470"/>
                          </a:xfrm>
                          <a:prstGeom prst="rect">
                            <a:avLst/>
                          </a:prstGeom>
                          <a:noFill/>
                          <a:ln w="9525">
                            <a:noFill/>
                            <a:miter lim="800000"/>
                            <a:headEnd/>
                            <a:tailEnd/>
                          </a:ln>
                        </pic:spPr>
                      </pic:pic>
                    </a:graphicData>
                  </a:graphic>
                </wp:inline>
              </w:drawing>
            </w:r>
            <w:r w:rsidRPr="00202920">
              <w:rPr>
                <w:rFonts w:ascii="Times New Roman" w:eastAsia="Times New Roman" w:hAnsi="Times New Roman" w:cs="Times New Roman"/>
                <w:color w:val="000000"/>
                <w:sz w:val="44"/>
              </w:rPr>
              <w:t>   </w:t>
            </w:r>
            <w:hyperlink r:id="rId250" w:tooltip="Nepal" w:history="1">
              <w:r w:rsidRPr="00202920">
                <w:rPr>
                  <w:rFonts w:ascii="Times New Roman" w:eastAsia="Times New Roman" w:hAnsi="Times New Roman" w:cs="Times New Roman"/>
                  <w:color w:val="0B0080"/>
                  <w:sz w:val="44"/>
                  <w:u w:val="single"/>
                </w:rPr>
                <w:t>Nepal</w:t>
              </w:r>
            </w:hyperlink>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554995" w:rsidRPr="00202920" w:rsidRDefault="00554995" w:rsidP="00202920">
            <w:pPr>
              <w:spacing w:before="240" w:after="240"/>
              <w:jc w:val="right"/>
              <w:rPr>
                <w:rFonts w:ascii="Times New Roman" w:eastAsia="Times New Roman" w:hAnsi="Times New Roman" w:cs="Times New Roman"/>
                <w:color w:val="000000"/>
                <w:sz w:val="44"/>
                <w:szCs w:val="30"/>
              </w:rPr>
            </w:pPr>
            <w:r w:rsidRPr="00202920">
              <w:rPr>
                <w:rFonts w:ascii="Times New Roman" w:eastAsia="Times New Roman" w:hAnsi="Times New Roman" w:cs="Times New Roman"/>
                <w:color w:val="000000"/>
                <w:sz w:val="44"/>
                <w:szCs w:val="30"/>
              </w:rPr>
              <w:t>255,208</w:t>
            </w: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r>
      <w:tr w:rsidR="00554995" w:rsidRPr="00202920" w:rsidTr="00554995">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554995" w:rsidRPr="00202920" w:rsidRDefault="00554995" w:rsidP="00202920">
            <w:pPr>
              <w:spacing w:before="240" w:after="240"/>
              <w:rPr>
                <w:rFonts w:ascii="Times New Roman" w:eastAsia="Times New Roman" w:hAnsi="Times New Roman" w:cs="Times New Roman"/>
                <w:color w:val="000000"/>
                <w:sz w:val="44"/>
                <w:szCs w:val="30"/>
              </w:rPr>
            </w:pPr>
            <w:r w:rsidRPr="00202920">
              <w:rPr>
                <w:rFonts w:ascii="Times New Roman" w:eastAsia="Times New Roman" w:hAnsi="Times New Roman" w:cs="Times New Roman"/>
                <w:noProof/>
                <w:color w:val="000000"/>
                <w:sz w:val="44"/>
                <w:szCs w:val="30"/>
              </w:rPr>
              <w:drawing>
                <wp:inline distT="0" distB="0" distL="0" distR="0">
                  <wp:extent cx="218440" cy="109220"/>
                  <wp:effectExtent l="19050" t="0" r="0" b="0"/>
                  <wp:docPr id="72" name="Picture 72" descr="http://upload.wikimedia.org/wikipedia/commons/thumb/7/79/Flag_of_Nigeria.svg/23px-Flag_of_Niger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upload.wikimedia.org/wikipedia/commons/thumb/7/79/Flag_of_Nigeria.svg/23px-Flag_of_Nigeria.svg.png"/>
                          <pic:cNvPicPr>
                            <a:picLocks noChangeAspect="1" noChangeArrowheads="1"/>
                          </pic:cNvPicPr>
                        </pic:nvPicPr>
                        <pic:blipFill>
                          <a:blip r:embed="rId251"/>
                          <a:srcRect/>
                          <a:stretch>
                            <a:fillRect/>
                          </a:stretch>
                        </pic:blipFill>
                        <pic:spPr bwMode="auto">
                          <a:xfrm>
                            <a:off x="0" y="0"/>
                            <a:ext cx="218440" cy="109220"/>
                          </a:xfrm>
                          <a:prstGeom prst="rect">
                            <a:avLst/>
                          </a:prstGeom>
                          <a:noFill/>
                          <a:ln w="9525">
                            <a:noFill/>
                            <a:miter lim="800000"/>
                            <a:headEnd/>
                            <a:tailEnd/>
                          </a:ln>
                        </pic:spPr>
                      </pic:pic>
                    </a:graphicData>
                  </a:graphic>
                </wp:inline>
              </w:drawing>
            </w:r>
            <w:r w:rsidRPr="00202920">
              <w:rPr>
                <w:rFonts w:ascii="Times New Roman" w:eastAsia="Times New Roman" w:hAnsi="Times New Roman" w:cs="Times New Roman"/>
                <w:color w:val="000000"/>
                <w:sz w:val="44"/>
              </w:rPr>
              <w:t> </w:t>
            </w:r>
            <w:hyperlink r:id="rId252" w:tooltip="Nigeria" w:history="1">
              <w:r w:rsidRPr="00202920">
                <w:rPr>
                  <w:rFonts w:ascii="Times New Roman" w:eastAsia="Times New Roman" w:hAnsi="Times New Roman" w:cs="Times New Roman"/>
                  <w:color w:val="0B0080"/>
                  <w:sz w:val="44"/>
                  <w:u w:val="single"/>
                </w:rPr>
                <w:t>Nigeria</w:t>
              </w:r>
            </w:hyperlink>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554995" w:rsidRPr="00202920" w:rsidRDefault="00554995" w:rsidP="00202920">
            <w:pPr>
              <w:spacing w:before="240" w:after="240"/>
              <w:jc w:val="right"/>
              <w:rPr>
                <w:rFonts w:ascii="Times New Roman" w:eastAsia="Times New Roman" w:hAnsi="Times New Roman" w:cs="Times New Roman"/>
                <w:color w:val="000000"/>
                <w:sz w:val="44"/>
                <w:szCs w:val="30"/>
              </w:rPr>
            </w:pPr>
            <w:r w:rsidRPr="00202920">
              <w:rPr>
                <w:rFonts w:ascii="Times New Roman" w:eastAsia="Times New Roman" w:hAnsi="Times New Roman" w:cs="Times New Roman"/>
                <w:color w:val="000000"/>
                <w:sz w:val="44"/>
                <w:szCs w:val="30"/>
              </w:rPr>
              <w:t>156,000</w:t>
            </w: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r>
      <w:tr w:rsidR="00554995" w:rsidRPr="00202920" w:rsidTr="00554995">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554995" w:rsidRPr="00202920" w:rsidRDefault="00554995" w:rsidP="00202920">
            <w:pPr>
              <w:spacing w:before="240" w:after="240"/>
              <w:rPr>
                <w:rFonts w:ascii="Times New Roman" w:eastAsia="Times New Roman" w:hAnsi="Times New Roman" w:cs="Times New Roman"/>
                <w:color w:val="000000"/>
                <w:sz w:val="44"/>
                <w:szCs w:val="30"/>
              </w:rPr>
            </w:pPr>
            <w:r w:rsidRPr="00202920">
              <w:rPr>
                <w:rFonts w:ascii="Times New Roman" w:eastAsia="Times New Roman" w:hAnsi="Times New Roman" w:cs="Times New Roman"/>
                <w:noProof/>
                <w:color w:val="000000"/>
                <w:sz w:val="44"/>
                <w:szCs w:val="30"/>
              </w:rPr>
              <w:drawing>
                <wp:inline distT="0" distB="0" distL="0" distR="0">
                  <wp:extent cx="218440" cy="136525"/>
                  <wp:effectExtent l="19050" t="0" r="0" b="0"/>
                  <wp:docPr id="73" name="Picture 73" descr="http://upload.wikimedia.org/wikipedia/commons/thumb/a/a9/Flag_of_Thailand.svg/23px-Flag_of_Thaila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upload.wikimedia.org/wikipedia/commons/thumb/a/a9/Flag_of_Thailand.svg/23px-Flag_of_Thailand.svg.png"/>
                          <pic:cNvPicPr>
                            <a:picLocks noChangeAspect="1" noChangeArrowheads="1"/>
                          </pic:cNvPicPr>
                        </pic:nvPicPr>
                        <pic:blipFill>
                          <a:blip r:embed="rId253"/>
                          <a:srcRect/>
                          <a:stretch>
                            <a:fillRect/>
                          </a:stretch>
                        </pic:blipFill>
                        <pic:spPr bwMode="auto">
                          <a:xfrm>
                            <a:off x="0" y="0"/>
                            <a:ext cx="218440" cy="136525"/>
                          </a:xfrm>
                          <a:prstGeom prst="rect">
                            <a:avLst/>
                          </a:prstGeom>
                          <a:noFill/>
                          <a:ln w="9525">
                            <a:noFill/>
                            <a:miter lim="800000"/>
                            <a:headEnd/>
                            <a:tailEnd/>
                          </a:ln>
                        </pic:spPr>
                      </pic:pic>
                    </a:graphicData>
                  </a:graphic>
                </wp:inline>
              </w:drawing>
            </w:r>
            <w:r w:rsidRPr="00202920">
              <w:rPr>
                <w:rFonts w:ascii="Times New Roman" w:eastAsia="Times New Roman" w:hAnsi="Times New Roman" w:cs="Times New Roman"/>
                <w:color w:val="000000"/>
                <w:sz w:val="44"/>
              </w:rPr>
              <w:t> </w:t>
            </w:r>
            <w:hyperlink r:id="rId254" w:tooltip="Thailand" w:history="1">
              <w:r w:rsidRPr="00202920">
                <w:rPr>
                  <w:rFonts w:ascii="Times New Roman" w:eastAsia="Times New Roman" w:hAnsi="Times New Roman" w:cs="Times New Roman"/>
                  <w:color w:val="0B0080"/>
                  <w:sz w:val="44"/>
                  <w:u w:val="single"/>
                </w:rPr>
                <w:t>Thailand</w:t>
              </w:r>
            </w:hyperlink>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554995" w:rsidRPr="00202920" w:rsidRDefault="00554995" w:rsidP="00202920">
            <w:pPr>
              <w:spacing w:before="240" w:after="240"/>
              <w:jc w:val="right"/>
              <w:rPr>
                <w:rFonts w:ascii="Times New Roman" w:eastAsia="Times New Roman" w:hAnsi="Times New Roman" w:cs="Times New Roman"/>
                <w:color w:val="000000"/>
                <w:sz w:val="44"/>
                <w:szCs w:val="30"/>
              </w:rPr>
            </w:pPr>
            <w:r w:rsidRPr="00202920">
              <w:rPr>
                <w:rFonts w:ascii="Times New Roman" w:eastAsia="Times New Roman" w:hAnsi="Times New Roman" w:cs="Times New Roman"/>
                <w:color w:val="000000"/>
                <w:sz w:val="44"/>
                <w:szCs w:val="30"/>
              </w:rPr>
              <w:t>150,000</w:t>
            </w: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r>
      <w:tr w:rsidR="00554995" w:rsidRPr="00202920" w:rsidTr="00554995">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554995" w:rsidRPr="00202920" w:rsidRDefault="00554995" w:rsidP="00202920">
            <w:pPr>
              <w:spacing w:before="240" w:after="240"/>
              <w:rPr>
                <w:rFonts w:ascii="Times New Roman" w:eastAsia="Times New Roman" w:hAnsi="Times New Roman" w:cs="Times New Roman"/>
                <w:color w:val="000000"/>
                <w:sz w:val="44"/>
                <w:szCs w:val="30"/>
              </w:rPr>
            </w:pPr>
            <w:r w:rsidRPr="00202920">
              <w:rPr>
                <w:rFonts w:ascii="Times New Roman" w:eastAsia="Times New Roman" w:hAnsi="Times New Roman" w:cs="Times New Roman"/>
                <w:noProof/>
                <w:color w:val="000000"/>
                <w:sz w:val="44"/>
                <w:szCs w:val="30"/>
              </w:rPr>
              <w:drawing>
                <wp:inline distT="0" distB="0" distL="0" distR="0">
                  <wp:extent cx="218440" cy="136525"/>
                  <wp:effectExtent l="19050" t="0" r="0" b="0"/>
                  <wp:docPr id="74" name="Picture 74" descr="http://upload.wikimedia.org/wikipedia/commons/thumb/9/9f/Flag_of_Indonesia.svg/23px-Flag_of_Indones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upload.wikimedia.org/wikipedia/commons/thumb/9/9f/Flag_of_Indonesia.svg/23px-Flag_of_Indonesia.svg.png"/>
                          <pic:cNvPicPr>
                            <a:picLocks noChangeAspect="1" noChangeArrowheads="1"/>
                          </pic:cNvPicPr>
                        </pic:nvPicPr>
                        <pic:blipFill>
                          <a:blip r:embed="rId255"/>
                          <a:srcRect/>
                          <a:stretch>
                            <a:fillRect/>
                          </a:stretch>
                        </pic:blipFill>
                        <pic:spPr bwMode="auto">
                          <a:xfrm>
                            <a:off x="0" y="0"/>
                            <a:ext cx="218440" cy="136525"/>
                          </a:xfrm>
                          <a:prstGeom prst="rect">
                            <a:avLst/>
                          </a:prstGeom>
                          <a:noFill/>
                          <a:ln w="9525">
                            <a:noFill/>
                            <a:miter lim="800000"/>
                            <a:headEnd/>
                            <a:tailEnd/>
                          </a:ln>
                        </pic:spPr>
                      </pic:pic>
                    </a:graphicData>
                  </a:graphic>
                </wp:inline>
              </w:drawing>
            </w:r>
            <w:r w:rsidRPr="00202920">
              <w:rPr>
                <w:rFonts w:ascii="Times New Roman" w:eastAsia="Times New Roman" w:hAnsi="Times New Roman" w:cs="Times New Roman"/>
                <w:color w:val="000000"/>
                <w:sz w:val="44"/>
              </w:rPr>
              <w:t> </w:t>
            </w:r>
            <w:hyperlink r:id="rId256" w:tooltip="Indonesia" w:history="1">
              <w:r w:rsidRPr="00202920">
                <w:rPr>
                  <w:rFonts w:ascii="Times New Roman" w:eastAsia="Times New Roman" w:hAnsi="Times New Roman" w:cs="Times New Roman"/>
                  <w:color w:val="0B0080"/>
                  <w:sz w:val="44"/>
                  <w:u w:val="single"/>
                </w:rPr>
                <w:t>Indonesia</w:t>
              </w:r>
            </w:hyperlink>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554995" w:rsidRPr="00202920" w:rsidRDefault="00554995" w:rsidP="00202920">
            <w:pPr>
              <w:spacing w:before="240" w:after="240"/>
              <w:jc w:val="right"/>
              <w:rPr>
                <w:rFonts w:ascii="Times New Roman" w:eastAsia="Times New Roman" w:hAnsi="Times New Roman" w:cs="Times New Roman"/>
                <w:color w:val="000000"/>
                <w:sz w:val="44"/>
                <w:szCs w:val="30"/>
              </w:rPr>
            </w:pPr>
            <w:r w:rsidRPr="00202920">
              <w:rPr>
                <w:rFonts w:ascii="Times New Roman" w:eastAsia="Times New Roman" w:hAnsi="Times New Roman" w:cs="Times New Roman"/>
                <w:color w:val="000000"/>
                <w:sz w:val="44"/>
                <w:szCs w:val="30"/>
              </w:rPr>
              <w:t>113,851</w:t>
            </w: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c>
          <w:tcPr>
            <w:tcW w:w="0" w:type="auto"/>
            <w:shd w:val="clear" w:color="auto" w:fill="F9F9F9"/>
            <w:vAlign w:val="center"/>
            <w:hideMark/>
          </w:tcPr>
          <w:p w:rsidR="00554995" w:rsidRPr="00202920" w:rsidRDefault="00554995" w:rsidP="00202920">
            <w:pPr>
              <w:spacing w:after="0"/>
              <w:rPr>
                <w:rFonts w:ascii="Times New Roman" w:eastAsia="Times New Roman" w:hAnsi="Times New Roman" w:cs="Times New Roman"/>
                <w:sz w:val="32"/>
                <w:szCs w:val="20"/>
              </w:rPr>
            </w:pPr>
          </w:p>
        </w:tc>
      </w:tr>
      <w:tr w:rsidR="00554995" w:rsidRPr="00202920" w:rsidTr="00554995">
        <w:tc>
          <w:tcPr>
            <w:tcW w:w="0" w:type="auto"/>
            <w:tcBorders>
              <w:top w:val="single" w:sz="8" w:space="0" w:color="AAAAAA"/>
              <w:left w:val="single" w:sz="8" w:space="0" w:color="AAAAAA"/>
              <w:bottom w:val="single" w:sz="8" w:space="0" w:color="AAAAAA"/>
              <w:right w:val="single" w:sz="8" w:space="0" w:color="AAAAAA"/>
            </w:tcBorders>
            <w:shd w:val="clear" w:color="auto" w:fill="CCCCCC"/>
            <w:tcMar>
              <w:top w:w="48" w:type="dxa"/>
              <w:left w:w="48" w:type="dxa"/>
              <w:bottom w:w="48" w:type="dxa"/>
              <w:right w:w="48" w:type="dxa"/>
            </w:tcMar>
            <w:vAlign w:val="center"/>
            <w:hideMark/>
          </w:tcPr>
          <w:p w:rsidR="00554995" w:rsidRPr="00202920" w:rsidRDefault="00554995" w:rsidP="00202920">
            <w:pPr>
              <w:spacing w:before="240" w:after="240"/>
              <w:rPr>
                <w:rFonts w:ascii="Times New Roman" w:eastAsia="Times New Roman" w:hAnsi="Times New Roman" w:cs="Times New Roman"/>
                <w:color w:val="000000"/>
                <w:sz w:val="44"/>
                <w:szCs w:val="30"/>
              </w:rPr>
            </w:pPr>
            <w:r w:rsidRPr="00202920">
              <w:rPr>
                <w:rFonts w:ascii="Times New Roman" w:eastAsia="Times New Roman" w:hAnsi="Times New Roman" w:cs="Times New Roman"/>
                <w:color w:val="000000"/>
                <w:sz w:val="44"/>
              </w:rPr>
              <w:t> </w:t>
            </w:r>
            <w:r w:rsidRPr="00202920">
              <w:rPr>
                <w:rFonts w:ascii="Times New Roman" w:eastAsia="Times New Roman" w:hAnsi="Times New Roman" w:cs="Times New Roman"/>
                <w:b/>
                <w:bCs/>
                <w:color w:val="000000"/>
                <w:sz w:val="44"/>
                <w:szCs w:val="30"/>
              </w:rPr>
              <w:t>World</w:t>
            </w:r>
          </w:p>
        </w:tc>
        <w:tc>
          <w:tcPr>
            <w:tcW w:w="0" w:type="auto"/>
            <w:tcBorders>
              <w:top w:val="single" w:sz="8" w:space="0" w:color="AAAAAA"/>
              <w:left w:val="single" w:sz="8" w:space="0" w:color="AAAAAA"/>
              <w:bottom w:val="single" w:sz="8" w:space="0" w:color="AAAAAA"/>
              <w:right w:val="single" w:sz="8" w:space="0" w:color="AAAAAA"/>
            </w:tcBorders>
            <w:shd w:val="clear" w:color="auto" w:fill="CCCCCC"/>
            <w:tcMar>
              <w:top w:w="48" w:type="dxa"/>
              <w:left w:w="48" w:type="dxa"/>
              <w:bottom w:w="48" w:type="dxa"/>
              <w:right w:w="48" w:type="dxa"/>
            </w:tcMar>
            <w:vAlign w:val="center"/>
            <w:hideMark/>
          </w:tcPr>
          <w:p w:rsidR="00554995" w:rsidRPr="00202920" w:rsidRDefault="00554995" w:rsidP="00202920">
            <w:pPr>
              <w:spacing w:before="240" w:after="240"/>
              <w:jc w:val="right"/>
              <w:rPr>
                <w:rFonts w:ascii="Times New Roman" w:eastAsia="Times New Roman" w:hAnsi="Times New Roman" w:cs="Times New Roman"/>
                <w:color w:val="000000"/>
                <w:sz w:val="44"/>
                <w:szCs w:val="30"/>
              </w:rPr>
            </w:pPr>
            <w:r w:rsidRPr="00202920">
              <w:rPr>
                <w:rFonts w:ascii="Times New Roman" w:eastAsia="Times New Roman" w:hAnsi="Times New Roman" w:cs="Times New Roman"/>
                <w:b/>
                <w:bCs/>
                <w:color w:val="000000"/>
                <w:sz w:val="44"/>
                <w:szCs w:val="30"/>
              </w:rPr>
              <w:t>2,095,056</w:t>
            </w:r>
          </w:p>
        </w:tc>
        <w:tc>
          <w:tcPr>
            <w:tcW w:w="0" w:type="auto"/>
            <w:shd w:val="clear" w:color="auto" w:fill="CCCCCC"/>
            <w:vAlign w:val="center"/>
            <w:hideMark/>
          </w:tcPr>
          <w:p w:rsidR="00554995" w:rsidRPr="00202920" w:rsidRDefault="00554995" w:rsidP="00202920">
            <w:pPr>
              <w:spacing w:after="0"/>
              <w:rPr>
                <w:rFonts w:ascii="Times New Roman" w:eastAsia="Times New Roman" w:hAnsi="Times New Roman" w:cs="Times New Roman"/>
                <w:sz w:val="32"/>
                <w:szCs w:val="20"/>
              </w:rPr>
            </w:pPr>
          </w:p>
        </w:tc>
        <w:tc>
          <w:tcPr>
            <w:tcW w:w="0" w:type="auto"/>
            <w:shd w:val="clear" w:color="auto" w:fill="CCCCCC"/>
            <w:vAlign w:val="center"/>
            <w:hideMark/>
          </w:tcPr>
          <w:p w:rsidR="00554995" w:rsidRPr="00202920" w:rsidRDefault="00554995" w:rsidP="00202920">
            <w:pPr>
              <w:spacing w:after="0"/>
              <w:rPr>
                <w:rFonts w:ascii="Times New Roman" w:eastAsia="Times New Roman" w:hAnsi="Times New Roman" w:cs="Times New Roman"/>
                <w:sz w:val="32"/>
                <w:szCs w:val="20"/>
              </w:rPr>
            </w:pPr>
          </w:p>
        </w:tc>
        <w:tc>
          <w:tcPr>
            <w:tcW w:w="0" w:type="auto"/>
            <w:shd w:val="clear" w:color="auto" w:fill="CCCCCC"/>
            <w:vAlign w:val="center"/>
            <w:hideMark/>
          </w:tcPr>
          <w:p w:rsidR="00554995" w:rsidRPr="00202920" w:rsidRDefault="00554995" w:rsidP="00202920">
            <w:pPr>
              <w:spacing w:after="0"/>
              <w:rPr>
                <w:rFonts w:ascii="Times New Roman" w:eastAsia="Times New Roman" w:hAnsi="Times New Roman" w:cs="Times New Roman"/>
                <w:sz w:val="32"/>
                <w:szCs w:val="20"/>
              </w:rPr>
            </w:pPr>
          </w:p>
        </w:tc>
      </w:tr>
      <w:tr w:rsidR="00554995" w:rsidRPr="00202920" w:rsidTr="00554995">
        <w:tc>
          <w:tcPr>
            <w:tcW w:w="0" w:type="auto"/>
            <w:gridSpan w:val="5"/>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554995" w:rsidRPr="00202920" w:rsidRDefault="00554995" w:rsidP="00202920">
            <w:pPr>
              <w:spacing w:before="120" w:after="120"/>
              <w:rPr>
                <w:rFonts w:ascii="Times New Roman" w:eastAsia="Times New Roman" w:hAnsi="Times New Roman" w:cs="Times New Roman"/>
                <w:color w:val="000000"/>
                <w:sz w:val="32"/>
                <w:szCs w:val="21"/>
              </w:rPr>
            </w:pPr>
            <w:r w:rsidRPr="00202920">
              <w:rPr>
                <w:rFonts w:ascii="Times New Roman" w:eastAsia="Times New Roman" w:hAnsi="Times New Roman" w:cs="Times New Roman"/>
                <w:color w:val="000000"/>
                <w:sz w:val="32"/>
                <w:szCs w:val="21"/>
              </w:rPr>
              <w:t xml:space="preserve">Source: Food and Agricultural Organization of the United </w:t>
            </w:r>
            <w:r w:rsidRPr="00202920">
              <w:rPr>
                <w:rFonts w:ascii="Times New Roman" w:eastAsia="Times New Roman" w:hAnsi="Times New Roman" w:cs="Times New Roman"/>
                <w:color w:val="000000"/>
                <w:sz w:val="32"/>
                <w:szCs w:val="21"/>
              </w:rPr>
              <w:lastRenderedPageBreak/>
              <w:t>Nations</w:t>
            </w:r>
            <w:hyperlink r:id="rId257" w:anchor="cite_note-6" w:history="1">
              <w:r w:rsidRPr="00202920">
                <w:rPr>
                  <w:rFonts w:ascii="Times New Roman" w:eastAsia="Times New Roman" w:hAnsi="Times New Roman" w:cs="Times New Roman"/>
                  <w:color w:val="0B0080"/>
                  <w:sz w:val="24"/>
                  <w:u w:val="single"/>
                  <w:vertAlign w:val="superscript"/>
                </w:rPr>
                <w:t>[6]</w:t>
              </w:r>
            </w:hyperlink>
          </w:p>
        </w:tc>
      </w:tr>
    </w:tbl>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lastRenderedPageBreak/>
        <w:t>From 1585, Jamaican ginger was the first oriental spice to be grown in the</w:t>
      </w:r>
      <w:r w:rsidRPr="00202920">
        <w:rPr>
          <w:rFonts w:ascii="Arial" w:eastAsia="Times New Roman" w:hAnsi="Arial" w:cs="Arial"/>
          <w:color w:val="252525"/>
          <w:sz w:val="32"/>
        </w:rPr>
        <w:t> </w:t>
      </w:r>
      <w:hyperlink r:id="rId258" w:tooltip="New World" w:history="1">
        <w:r w:rsidRPr="00202920">
          <w:rPr>
            <w:rFonts w:ascii="Arial" w:eastAsia="Times New Roman" w:hAnsi="Arial" w:cs="Arial"/>
            <w:color w:val="0B0080"/>
            <w:sz w:val="32"/>
            <w:u w:val="single"/>
          </w:rPr>
          <w:t>New World</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 imported back to Europe.</w:t>
      </w:r>
      <w:hyperlink r:id="rId259" w:anchor="cite_note-7" w:history="1">
        <w:r w:rsidRPr="00202920">
          <w:rPr>
            <w:rFonts w:ascii="Arial" w:eastAsia="Times New Roman" w:hAnsi="Arial" w:cs="Arial"/>
            <w:color w:val="0B0080"/>
            <w:sz w:val="40"/>
            <w:szCs w:val="24"/>
            <w:u w:val="single"/>
            <w:vertAlign w:val="superscript"/>
          </w:rPr>
          <w:t>[7]</w:t>
        </w:r>
      </w:hyperlink>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In 2012,</w:t>
      </w:r>
      <w:r w:rsidRPr="00202920">
        <w:rPr>
          <w:rFonts w:ascii="Arial" w:eastAsia="Times New Roman" w:hAnsi="Arial" w:cs="Arial"/>
          <w:color w:val="252525"/>
          <w:sz w:val="32"/>
        </w:rPr>
        <w:t> </w:t>
      </w:r>
      <w:hyperlink r:id="rId260" w:tooltip="India" w:history="1">
        <w:r w:rsidRPr="00202920">
          <w:rPr>
            <w:rFonts w:ascii="Arial" w:eastAsia="Times New Roman" w:hAnsi="Arial" w:cs="Arial"/>
            <w:color w:val="0B0080"/>
            <w:sz w:val="32"/>
            <w:u w:val="single"/>
          </w:rPr>
          <w:t>India</w:t>
        </w:r>
      </w:hyperlink>
      <w:r w:rsidRPr="00202920">
        <w:rPr>
          <w:rFonts w:ascii="Arial" w:eastAsia="Times New Roman" w:hAnsi="Arial" w:cs="Arial"/>
          <w:color w:val="252525"/>
          <w:sz w:val="32"/>
          <w:szCs w:val="21"/>
        </w:rPr>
        <w:t>, with over 33% of the global production, now leads in growing ginger, replacing</w:t>
      </w:r>
      <w:hyperlink r:id="rId261" w:tooltip="China" w:history="1">
        <w:r w:rsidRPr="00202920">
          <w:rPr>
            <w:rFonts w:ascii="Arial" w:eastAsia="Times New Roman" w:hAnsi="Arial" w:cs="Arial"/>
            <w:color w:val="0B0080"/>
            <w:sz w:val="32"/>
            <w:u w:val="single"/>
          </w:rPr>
          <w:t>China</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in second position (~20%), followed by</w:t>
      </w:r>
      <w:r w:rsidRPr="00202920">
        <w:rPr>
          <w:rFonts w:ascii="Arial" w:eastAsia="Times New Roman" w:hAnsi="Arial" w:cs="Arial"/>
          <w:color w:val="252525"/>
          <w:sz w:val="32"/>
        </w:rPr>
        <w:t> </w:t>
      </w:r>
      <w:hyperlink r:id="rId262" w:tooltip="Nepal" w:history="1">
        <w:r w:rsidRPr="00202920">
          <w:rPr>
            <w:rFonts w:ascii="Arial" w:eastAsia="Times New Roman" w:hAnsi="Arial" w:cs="Arial"/>
            <w:color w:val="0B0080"/>
            <w:sz w:val="32"/>
            <w:u w:val="single"/>
          </w:rPr>
          <w:t>Nepal</w:t>
        </w:r>
      </w:hyperlink>
      <w:r w:rsidRPr="00202920">
        <w:rPr>
          <w:rFonts w:ascii="Arial" w:eastAsia="Times New Roman" w:hAnsi="Arial" w:cs="Arial"/>
          <w:color w:val="252525"/>
          <w:sz w:val="32"/>
          <w:szCs w:val="21"/>
        </w:rPr>
        <w:t>(~12%),</w:t>
      </w:r>
      <w:r w:rsidRPr="00202920">
        <w:rPr>
          <w:rFonts w:ascii="Arial" w:eastAsia="Times New Roman" w:hAnsi="Arial" w:cs="Arial"/>
          <w:color w:val="252525"/>
          <w:sz w:val="32"/>
        </w:rPr>
        <w:t> </w:t>
      </w:r>
      <w:hyperlink r:id="rId263" w:tooltip="Nigeria" w:history="1">
        <w:r w:rsidRPr="00202920">
          <w:rPr>
            <w:rFonts w:ascii="Arial" w:eastAsia="Times New Roman" w:hAnsi="Arial" w:cs="Arial"/>
            <w:color w:val="0B0080"/>
            <w:sz w:val="32"/>
            <w:u w:val="single"/>
          </w:rPr>
          <w:t>Nigeria</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w:t>
      </w:r>
      <w:r w:rsidRPr="00202920">
        <w:rPr>
          <w:rFonts w:ascii="Arial" w:eastAsia="Times New Roman" w:hAnsi="Arial" w:cs="Arial"/>
          <w:color w:val="252525"/>
          <w:sz w:val="32"/>
        </w:rPr>
        <w:t> </w:t>
      </w:r>
      <w:hyperlink r:id="rId264" w:tooltip="Thailand" w:history="1">
        <w:r w:rsidRPr="00202920">
          <w:rPr>
            <w:rFonts w:ascii="Arial" w:eastAsia="Times New Roman" w:hAnsi="Arial" w:cs="Arial"/>
            <w:color w:val="0B0080"/>
            <w:sz w:val="32"/>
            <w:u w:val="single"/>
          </w:rPr>
          <w:t>Thailand</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(each ~7%) and</w:t>
      </w:r>
      <w:hyperlink r:id="rId265" w:tooltip="Indonesia" w:history="1">
        <w:r w:rsidRPr="00202920">
          <w:rPr>
            <w:rFonts w:ascii="Arial" w:eastAsia="Times New Roman" w:hAnsi="Arial" w:cs="Arial"/>
            <w:color w:val="0B0080"/>
            <w:sz w:val="32"/>
            <w:u w:val="single"/>
          </w:rPr>
          <w:t>Indonesia</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(~5%) (</w:t>
      </w:r>
      <w:proofErr w:type="gramStart"/>
      <w:r w:rsidRPr="00202920">
        <w:rPr>
          <w:rFonts w:ascii="Arial" w:eastAsia="Times New Roman" w:hAnsi="Arial" w:cs="Arial"/>
          <w:color w:val="252525"/>
          <w:sz w:val="32"/>
          <w:szCs w:val="21"/>
        </w:rPr>
        <w:t>see</w:t>
      </w:r>
      <w:proofErr w:type="gramEnd"/>
      <w:r w:rsidRPr="00202920">
        <w:rPr>
          <w:rFonts w:ascii="Arial" w:eastAsia="Times New Roman" w:hAnsi="Arial" w:cs="Arial"/>
          <w:color w:val="252525"/>
          <w:sz w:val="32"/>
          <w:szCs w:val="21"/>
        </w:rPr>
        <w:t xml:space="preserve"> adjacent table).</w:t>
      </w:r>
    </w:p>
    <w:p w:rsidR="00554995" w:rsidRPr="00202920" w:rsidRDefault="007B2111" w:rsidP="00202920">
      <w:pPr>
        <w:pBdr>
          <w:bottom w:val="single" w:sz="8" w:space="0" w:color="AAAAAA"/>
        </w:pBdr>
        <w:spacing w:before="240" w:after="60"/>
        <w:outlineLvl w:val="1"/>
        <w:rPr>
          <w:rFonts w:ascii="Georgia" w:eastAsia="Times New Roman" w:hAnsi="Georgia" w:cs="Arial"/>
          <w:color w:val="000000"/>
          <w:sz w:val="48"/>
          <w:szCs w:val="32"/>
        </w:rPr>
      </w:pPr>
      <w:hyperlink r:id="rId266" w:anchor="Uses" w:tooltip="Link to this section" w:history="1">
        <w:r w:rsidR="00554995" w:rsidRPr="00202920">
          <w:rPr>
            <w:rFonts w:ascii="Georgia" w:eastAsia="Times New Roman" w:hAnsi="Georgia" w:cs="Arial"/>
            <w:color w:val="888888"/>
            <w:sz w:val="48"/>
            <w:u w:val="single"/>
          </w:rPr>
          <w:t>§</w:t>
        </w:r>
      </w:hyperlink>
      <w:proofErr w:type="gramStart"/>
      <w:r w:rsidR="00554995" w:rsidRPr="00202920">
        <w:rPr>
          <w:rFonts w:ascii="Georgia" w:eastAsia="Times New Roman" w:hAnsi="Georgia" w:cs="Arial"/>
          <w:color w:val="000000"/>
          <w:sz w:val="48"/>
        </w:rPr>
        <w:t>Uses</w:t>
      </w:r>
      <w:r w:rsidR="00554995" w:rsidRPr="00202920">
        <w:rPr>
          <w:rFonts w:ascii="Arial" w:eastAsia="Times New Roman" w:hAnsi="Arial" w:cs="Arial"/>
          <w:color w:val="555555"/>
          <w:sz w:val="40"/>
        </w:rPr>
        <w:t>[</w:t>
      </w:r>
      <w:proofErr w:type="gramEnd"/>
      <w:r>
        <w:fldChar w:fldCharType="begin"/>
      </w:r>
      <w:r>
        <w:instrText xml:space="preserve"> HYPERLINK "http://en.wikipedia.org/w/index.php?title=Ginger&amp;action=edit&amp;section=4" \o "Edit section: Uses" </w:instrText>
      </w:r>
      <w:r>
        <w:fldChar w:fldCharType="separate"/>
      </w:r>
      <w:r w:rsidR="00554995" w:rsidRPr="00202920">
        <w:rPr>
          <w:rFonts w:ascii="Arial" w:eastAsia="Times New Roman" w:hAnsi="Arial" w:cs="Arial"/>
          <w:color w:val="0B0080"/>
          <w:sz w:val="40"/>
          <w:u w:val="single"/>
        </w:rPr>
        <w:t>edit</w:t>
      </w:r>
      <w:r>
        <w:rPr>
          <w:rFonts w:ascii="Arial" w:eastAsia="Times New Roman" w:hAnsi="Arial" w:cs="Arial"/>
          <w:color w:val="0B0080"/>
          <w:sz w:val="40"/>
          <w:u w:val="single"/>
        </w:rPr>
        <w:fldChar w:fldCharType="end"/>
      </w:r>
      <w:r w:rsidR="00554995" w:rsidRPr="00202920">
        <w:rPr>
          <w:rFonts w:ascii="Arial" w:eastAsia="Times New Roman" w:hAnsi="Arial" w:cs="Arial"/>
          <w:color w:val="555555"/>
          <w:sz w:val="40"/>
        </w:rPr>
        <w:t>]</w:t>
      </w:r>
    </w:p>
    <w:p w:rsidR="00554995" w:rsidRPr="00202920" w:rsidRDefault="00554995" w:rsidP="00202920">
      <w:pPr>
        <w:shd w:val="clear" w:color="auto" w:fill="F9F9F9"/>
        <w:spacing w:after="0"/>
        <w:jc w:val="center"/>
        <w:rPr>
          <w:rFonts w:ascii="Arial" w:eastAsia="Times New Roman" w:hAnsi="Arial" w:cs="Arial"/>
          <w:color w:val="252525"/>
          <w:sz w:val="44"/>
          <w:szCs w:val="28"/>
        </w:rPr>
      </w:pPr>
      <w:r w:rsidRPr="00202920">
        <w:rPr>
          <w:rFonts w:ascii="Arial" w:eastAsia="Times New Roman" w:hAnsi="Arial" w:cs="Arial"/>
          <w:noProof/>
          <w:color w:val="0B0080"/>
          <w:sz w:val="44"/>
          <w:szCs w:val="28"/>
        </w:rPr>
        <w:drawing>
          <wp:inline distT="0" distB="0" distL="0" distR="0">
            <wp:extent cx="2101850" cy="1842135"/>
            <wp:effectExtent l="19050" t="0" r="0" b="0"/>
            <wp:docPr id="75" name="Picture 75" descr="http://upload.wikimedia.org/wikipedia/commons/thumb/7/7b/Gari_ginger.jpg/220px-Gari_ginger.jpg">
              <a:hlinkClick xmlns:a="http://schemas.openxmlformats.org/drawingml/2006/main" r:id="rId2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upload.wikimedia.org/wikipedia/commons/thumb/7/7b/Gari_ginger.jpg/220px-Gari_ginger.jpg">
                      <a:hlinkClick r:id="rId267"/>
                    </pic:cNvPr>
                    <pic:cNvPicPr>
                      <a:picLocks noChangeAspect="1" noChangeArrowheads="1"/>
                    </pic:cNvPicPr>
                  </pic:nvPicPr>
                  <pic:blipFill>
                    <a:blip r:embed="rId268"/>
                    <a:srcRect/>
                    <a:stretch>
                      <a:fillRect/>
                    </a:stretch>
                  </pic:blipFill>
                  <pic:spPr bwMode="auto">
                    <a:xfrm>
                      <a:off x="0" y="0"/>
                      <a:ext cx="2101850" cy="1842135"/>
                    </a:xfrm>
                    <a:prstGeom prst="rect">
                      <a:avLst/>
                    </a:prstGeom>
                    <a:noFill/>
                    <a:ln w="9525">
                      <a:noFill/>
                      <a:miter lim="800000"/>
                      <a:headEnd/>
                      <a:tailEnd/>
                    </a:ln>
                  </pic:spPr>
                </pic:pic>
              </a:graphicData>
            </a:graphic>
          </wp:inline>
        </w:drawing>
      </w:r>
    </w:p>
    <w:p w:rsidR="00554995" w:rsidRPr="00202920" w:rsidRDefault="007B2111" w:rsidP="00202920">
      <w:pPr>
        <w:shd w:val="clear" w:color="auto" w:fill="F9F9F9"/>
        <w:rPr>
          <w:rFonts w:ascii="Arial" w:eastAsia="Times New Roman" w:hAnsi="Arial" w:cs="Arial"/>
          <w:color w:val="252525"/>
          <w:sz w:val="40"/>
          <w:szCs w:val="26"/>
        </w:rPr>
      </w:pPr>
      <w:hyperlink r:id="rId269" w:tooltip="Gari (ginger)" w:history="1">
        <w:r w:rsidR="00554995" w:rsidRPr="00202920">
          <w:rPr>
            <w:rFonts w:ascii="Arial" w:eastAsia="Times New Roman" w:hAnsi="Arial" w:cs="Arial"/>
            <w:color w:val="0B0080"/>
            <w:sz w:val="40"/>
            <w:u w:val="single"/>
          </w:rPr>
          <w:t>Gari</w:t>
        </w:r>
      </w:hyperlink>
      <w:r w:rsidR="00554995" w:rsidRPr="00202920">
        <w:rPr>
          <w:rFonts w:ascii="Arial" w:eastAsia="Times New Roman" w:hAnsi="Arial" w:cs="Arial"/>
          <w:color w:val="252525"/>
          <w:sz w:val="40"/>
          <w:szCs w:val="26"/>
        </w:rPr>
        <w:t>, a type of pickled ginger</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Ginger produces a hot, fragrant kitchen spice.</w:t>
      </w:r>
      <w:hyperlink r:id="rId270" w:anchor="cite_note-8" w:history="1">
        <w:r w:rsidRPr="00202920">
          <w:rPr>
            <w:rFonts w:ascii="Arial" w:eastAsia="Times New Roman" w:hAnsi="Arial" w:cs="Arial"/>
            <w:color w:val="0B0080"/>
            <w:sz w:val="40"/>
            <w:szCs w:val="24"/>
            <w:u w:val="single"/>
            <w:vertAlign w:val="superscript"/>
          </w:rPr>
          <w:t>[8</w:t>
        </w:r>
        <w:proofErr w:type="gramStart"/>
        <w:r w:rsidRPr="00202920">
          <w:rPr>
            <w:rFonts w:ascii="Arial" w:eastAsia="Times New Roman" w:hAnsi="Arial" w:cs="Arial"/>
            <w:color w:val="0B0080"/>
            <w:sz w:val="40"/>
            <w:szCs w:val="24"/>
            <w:u w:val="single"/>
            <w:vertAlign w:val="superscript"/>
          </w:rPr>
          <w:t>]</w:t>
        </w:r>
        <w:proofErr w:type="gramEnd"/>
      </w:hyperlink>
      <w:r w:rsidRPr="00202920">
        <w:rPr>
          <w:rFonts w:ascii="Arial" w:eastAsia="Times New Roman" w:hAnsi="Arial" w:cs="Arial"/>
          <w:color w:val="252525"/>
          <w:sz w:val="32"/>
          <w:szCs w:val="21"/>
        </w:rPr>
        <w:t>Young ginger rhizomes are juicy and fleshy with a very mild taste. They are often</w:t>
      </w:r>
      <w:r w:rsidRPr="00202920">
        <w:rPr>
          <w:rFonts w:ascii="Arial" w:eastAsia="Times New Roman" w:hAnsi="Arial" w:cs="Arial"/>
          <w:color w:val="252525"/>
          <w:sz w:val="32"/>
        </w:rPr>
        <w:t> </w:t>
      </w:r>
      <w:hyperlink r:id="rId271" w:tooltip="Pickling" w:history="1">
        <w:r w:rsidRPr="00202920">
          <w:rPr>
            <w:rFonts w:ascii="Arial" w:eastAsia="Times New Roman" w:hAnsi="Arial" w:cs="Arial"/>
            <w:color w:val="0B0080"/>
            <w:sz w:val="32"/>
            <w:u w:val="single"/>
          </w:rPr>
          <w:t>pickled</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272" w:tooltip="Vinegar" w:history="1">
        <w:r w:rsidRPr="00202920">
          <w:rPr>
            <w:rFonts w:ascii="Arial" w:eastAsia="Times New Roman" w:hAnsi="Arial" w:cs="Arial"/>
            <w:color w:val="0B0080"/>
            <w:sz w:val="32"/>
            <w:u w:val="single"/>
          </w:rPr>
          <w:t>vinegar</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or</w:t>
      </w:r>
      <w:hyperlink r:id="rId273" w:tooltip="Sherry" w:history="1">
        <w:r w:rsidRPr="00202920">
          <w:rPr>
            <w:rFonts w:ascii="Arial" w:eastAsia="Times New Roman" w:hAnsi="Arial" w:cs="Arial"/>
            <w:color w:val="0B0080"/>
            <w:sz w:val="32"/>
            <w:u w:val="single"/>
          </w:rPr>
          <w:t>sherry</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as a snack or just cooked as an ingredient in many dishes. They can also be</w:t>
      </w:r>
      <w:r w:rsidRPr="00202920">
        <w:rPr>
          <w:rFonts w:ascii="Arial" w:eastAsia="Times New Roman" w:hAnsi="Arial" w:cs="Arial"/>
          <w:color w:val="252525"/>
          <w:sz w:val="32"/>
        </w:rPr>
        <w:t> </w:t>
      </w:r>
      <w:hyperlink r:id="rId274" w:tooltip="Steeping" w:history="1">
        <w:r w:rsidRPr="00202920">
          <w:rPr>
            <w:rFonts w:ascii="Arial" w:eastAsia="Times New Roman" w:hAnsi="Arial" w:cs="Arial"/>
            <w:color w:val="0B0080"/>
            <w:sz w:val="32"/>
            <w:u w:val="single"/>
          </w:rPr>
          <w:t>steeped</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in boiling water to make ginger tea, to which</w:t>
      </w:r>
      <w:r w:rsidRPr="00202920">
        <w:rPr>
          <w:rFonts w:ascii="Arial" w:eastAsia="Times New Roman" w:hAnsi="Arial" w:cs="Arial"/>
          <w:color w:val="252525"/>
          <w:sz w:val="32"/>
        </w:rPr>
        <w:t> </w:t>
      </w:r>
      <w:hyperlink r:id="rId275" w:tooltip="Honey" w:history="1">
        <w:r w:rsidRPr="00202920">
          <w:rPr>
            <w:rFonts w:ascii="Arial" w:eastAsia="Times New Roman" w:hAnsi="Arial" w:cs="Arial"/>
            <w:color w:val="0B0080"/>
            <w:sz w:val="32"/>
            <w:u w:val="single"/>
          </w:rPr>
          <w:t>honey</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is often added; sliced orange or lemon fruit may also be added. Ginger can also be made into candy, or</w:t>
      </w:r>
      <w:r w:rsidRPr="00202920">
        <w:rPr>
          <w:rFonts w:ascii="Arial" w:eastAsia="Times New Roman" w:hAnsi="Arial" w:cs="Arial"/>
          <w:color w:val="252525"/>
          <w:sz w:val="32"/>
        </w:rPr>
        <w:t> </w:t>
      </w:r>
      <w:hyperlink r:id="rId276" w:tooltip="Ginger wine" w:history="1">
        <w:r w:rsidRPr="00202920">
          <w:rPr>
            <w:rFonts w:ascii="Arial" w:eastAsia="Times New Roman" w:hAnsi="Arial" w:cs="Arial"/>
            <w:color w:val="0B0080"/>
            <w:sz w:val="32"/>
            <w:u w:val="single"/>
          </w:rPr>
          <w:t>ginger wine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which has been made commercially since 1740.</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Mature ginger rhizomes are</w:t>
      </w:r>
      <w:r w:rsidRPr="00202920">
        <w:rPr>
          <w:rFonts w:ascii="Arial" w:eastAsia="Times New Roman" w:hAnsi="Arial" w:cs="Arial"/>
          <w:color w:val="252525"/>
          <w:sz w:val="32"/>
        </w:rPr>
        <w:t> </w:t>
      </w:r>
      <w:hyperlink r:id="rId277" w:tooltip="Fibrous" w:history="1">
        <w:r w:rsidRPr="00202920">
          <w:rPr>
            <w:rFonts w:ascii="Arial" w:eastAsia="Times New Roman" w:hAnsi="Arial" w:cs="Arial"/>
            <w:color w:val="0B0080"/>
            <w:sz w:val="32"/>
            <w:u w:val="single"/>
          </w:rPr>
          <w:t>fibrous</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 nearly dry. The juice from ginger roots is often used as a spice in</w:t>
      </w:r>
      <w:r w:rsidRPr="00202920">
        <w:rPr>
          <w:rFonts w:ascii="Arial" w:eastAsia="Times New Roman" w:hAnsi="Arial" w:cs="Arial"/>
          <w:color w:val="252525"/>
          <w:sz w:val="32"/>
        </w:rPr>
        <w:t> </w:t>
      </w:r>
      <w:hyperlink r:id="rId278" w:tooltip="Indian cuisine" w:history="1">
        <w:r w:rsidRPr="00202920">
          <w:rPr>
            <w:rFonts w:ascii="Arial" w:eastAsia="Times New Roman" w:hAnsi="Arial" w:cs="Arial"/>
            <w:color w:val="0B0080"/>
            <w:sz w:val="32"/>
            <w:u w:val="single"/>
          </w:rPr>
          <w:t>Indian recipes</w:t>
        </w:r>
      </w:hyperlink>
      <w:r w:rsidRPr="00202920">
        <w:rPr>
          <w:rFonts w:ascii="Arial" w:eastAsia="Times New Roman" w:hAnsi="Arial" w:cs="Arial"/>
          <w:color w:val="252525"/>
          <w:sz w:val="32"/>
          <w:szCs w:val="21"/>
        </w:rPr>
        <w:t>, and is a common ingredient of</w:t>
      </w:r>
      <w:r w:rsidRPr="00202920">
        <w:rPr>
          <w:rFonts w:ascii="Arial" w:eastAsia="Times New Roman" w:hAnsi="Arial" w:cs="Arial"/>
          <w:color w:val="252525"/>
          <w:sz w:val="32"/>
        </w:rPr>
        <w:t> </w:t>
      </w:r>
      <w:hyperlink r:id="rId279" w:tooltip="Chinese Cuisine" w:history="1">
        <w:r w:rsidRPr="00202920">
          <w:rPr>
            <w:rFonts w:ascii="Arial" w:eastAsia="Times New Roman" w:hAnsi="Arial" w:cs="Arial"/>
            <w:color w:val="0B0080"/>
            <w:sz w:val="32"/>
            <w:u w:val="single"/>
          </w:rPr>
          <w:t>Chinese</w:t>
        </w:r>
      </w:hyperlink>
      <w:r w:rsidRPr="00202920">
        <w:rPr>
          <w:rFonts w:ascii="Arial" w:eastAsia="Times New Roman" w:hAnsi="Arial" w:cs="Arial"/>
          <w:color w:val="252525"/>
          <w:sz w:val="32"/>
          <w:szCs w:val="21"/>
        </w:rPr>
        <w:t>,</w:t>
      </w:r>
      <w:hyperlink r:id="rId280" w:tooltip="Korean cuisine" w:history="1">
        <w:r w:rsidRPr="00202920">
          <w:rPr>
            <w:rFonts w:ascii="Arial" w:eastAsia="Times New Roman" w:hAnsi="Arial" w:cs="Arial"/>
            <w:color w:val="0B0080"/>
            <w:sz w:val="32"/>
            <w:u w:val="single"/>
          </w:rPr>
          <w:t>Korean</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hyperlink r:id="rId281" w:tooltip="Japanese Cuisine" w:history="1">
        <w:r w:rsidRPr="00202920">
          <w:rPr>
            <w:rFonts w:ascii="Arial" w:eastAsia="Times New Roman" w:hAnsi="Arial" w:cs="Arial"/>
            <w:color w:val="0B0080"/>
            <w:sz w:val="32"/>
            <w:u w:val="single"/>
          </w:rPr>
          <w:t>Japanese</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hyperlink r:id="rId282" w:tooltip="Vietnamese cuisine" w:history="1">
        <w:r w:rsidRPr="00202920">
          <w:rPr>
            <w:rFonts w:ascii="Arial" w:eastAsia="Times New Roman" w:hAnsi="Arial" w:cs="Arial"/>
            <w:color w:val="0B0080"/>
            <w:sz w:val="32"/>
            <w:u w:val="single"/>
          </w:rPr>
          <w:t>Vietnamese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 many South Asian cuisines for</w:t>
      </w:r>
      <w:r w:rsidRPr="00202920">
        <w:rPr>
          <w:rFonts w:ascii="Arial" w:eastAsia="Times New Roman" w:hAnsi="Arial" w:cs="Arial"/>
          <w:color w:val="252525"/>
          <w:sz w:val="32"/>
        </w:rPr>
        <w:t> </w:t>
      </w:r>
      <w:hyperlink r:id="rId283" w:tooltip="Flavoring" w:history="1">
        <w:r w:rsidRPr="00202920">
          <w:rPr>
            <w:rFonts w:ascii="Arial" w:eastAsia="Times New Roman" w:hAnsi="Arial" w:cs="Arial"/>
            <w:color w:val="0B0080"/>
            <w:sz w:val="32"/>
            <w:u w:val="single"/>
          </w:rPr>
          <w:t>flavoring</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dishes such as seafood, various meats and</w:t>
      </w:r>
      <w:r w:rsidRPr="00202920">
        <w:rPr>
          <w:rFonts w:ascii="Arial" w:eastAsia="Times New Roman" w:hAnsi="Arial" w:cs="Arial"/>
          <w:color w:val="252525"/>
          <w:sz w:val="32"/>
        </w:rPr>
        <w:t> </w:t>
      </w:r>
      <w:hyperlink r:id="rId284" w:tooltip="Vegetarian cuisine" w:history="1">
        <w:r w:rsidRPr="00202920">
          <w:rPr>
            <w:rFonts w:ascii="Arial" w:eastAsia="Times New Roman" w:hAnsi="Arial" w:cs="Arial"/>
            <w:color w:val="0B0080"/>
            <w:sz w:val="32"/>
            <w:u w:val="single"/>
          </w:rPr>
          <w:t>vegetarian cuisine</w:t>
        </w:r>
      </w:hyperlink>
      <w:r w:rsidRPr="00202920">
        <w:rPr>
          <w:rFonts w:ascii="Arial" w:eastAsia="Times New Roman" w:hAnsi="Arial" w:cs="Arial"/>
          <w:color w:val="252525"/>
          <w:sz w:val="32"/>
          <w:szCs w:val="21"/>
        </w:rPr>
        <w:t>.</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 xml:space="preserve">Fresh ginger can be substituted for ground ginger at a ratio of 6 to 1, although the flavors of fresh and dried ginger are somewhat different. </w:t>
      </w:r>
      <w:r w:rsidRPr="00202920">
        <w:rPr>
          <w:rFonts w:ascii="Arial" w:eastAsia="Times New Roman" w:hAnsi="Arial" w:cs="Arial"/>
          <w:color w:val="252525"/>
          <w:sz w:val="32"/>
          <w:szCs w:val="21"/>
        </w:rPr>
        <w:lastRenderedPageBreak/>
        <w:t>Powdered dry ginger root is typically used as a flavoring for recipes such as</w:t>
      </w:r>
      <w:r w:rsidRPr="00202920">
        <w:rPr>
          <w:rFonts w:ascii="Arial" w:eastAsia="Times New Roman" w:hAnsi="Arial" w:cs="Arial"/>
          <w:color w:val="252525"/>
          <w:sz w:val="32"/>
        </w:rPr>
        <w:t> </w:t>
      </w:r>
      <w:hyperlink r:id="rId285" w:tooltip="Gingerbread" w:history="1">
        <w:r w:rsidRPr="00202920">
          <w:rPr>
            <w:rFonts w:ascii="Arial" w:eastAsia="Times New Roman" w:hAnsi="Arial" w:cs="Arial"/>
            <w:color w:val="0B0080"/>
            <w:sz w:val="32"/>
            <w:u w:val="single"/>
          </w:rPr>
          <w:t>gingerbread</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hyperlink r:id="rId286" w:tooltip="Cookie" w:history="1">
        <w:r w:rsidRPr="00202920">
          <w:rPr>
            <w:rFonts w:ascii="Arial" w:eastAsia="Times New Roman" w:hAnsi="Arial" w:cs="Arial"/>
            <w:color w:val="0B0080"/>
            <w:sz w:val="32"/>
            <w:u w:val="single"/>
          </w:rPr>
          <w:t>cookies</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hyperlink r:id="rId287" w:tooltip="Cracker (food)" w:history="1">
        <w:r w:rsidRPr="00202920">
          <w:rPr>
            <w:rFonts w:ascii="Arial" w:eastAsia="Times New Roman" w:hAnsi="Arial" w:cs="Arial"/>
            <w:color w:val="0B0080"/>
            <w:sz w:val="32"/>
            <w:u w:val="single"/>
          </w:rPr>
          <w:t>crackers</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 cakes,</w:t>
      </w:r>
      <w:r w:rsidRPr="00202920">
        <w:rPr>
          <w:rFonts w:ascii="Arial" w:eastAsia="Times New Roman" w:hAnsi="Arial" w:cs="Arial"/>
          <w:color w:val="252525"/>
          <w:sz w:val="32"/>
        </w:rPr>
        <w:t> </w:t>
      </w:r>
      <w:hyperlink r:id="rId288" w:tooltip="Ginger ale" w:history="1">
        <w:r w:rsidRPr="00202920">
          <w:rPr>
            <w:rFonts w:ascii="Arial" w:eastAsia="Times New Roman" w:hAnsi="Arial" w:cs="Arial"/>
            <w:color w:val="0B0080"/>
            <w:sz w:val="32"/>
            <w:u w:val="single"/>
          </w:rPr>
          <w:t>ginger ale</w:t>
        </w:r>
      </w:hyperlink>
      <w:r w:rsidRPr="00202920">
        <w:rPr>
          <w:rFonts w:ascii="Arial" w:eastAsia="Times New Roman" w:hAnsi="Arial" w:cs="Arial"/>
          <w:color w:val="252525"/>
          <w:sz w:val="32"/>
          <w:szCs w:val="21"/>
        </w:rPr>
        <w:t>, and</w:t>
      </w:r>
      <w:r w:rsidRPr="00202920">
        <w:rPr>
          <w:rFonts w:ascii="Arial" w:eastAsia="Times New Roman" w:hAnsi="Arial" w:cs="Arial"/>
          <w:color w:val="252525"/>
          <w:sz w:val="32"/>
        </w:rPr>
        <w:t> </w:t>
      </w:r>
      <w:hyperlink r:id="rId289" w:tooltip="Ginger beer" w:history="1">
        <w:r w:rsidRPr="00202920">
          <w:rPr>
            <w:rFonts w:ascii="Arial" w:eastAsia="Times New Roman" w:hAnsi="Arial" w:cs="Arial"/>
            <w:color w:val="0B0080"/>
            <w:sz w:val="32"/>
            <w:u w:val="single"/>
          </w:rPr>
          <w:t>ginger beer</w:t>
        </w:r>
      </w:hyperlink>
      <w:r w:rsidRPr="00202920">
        <w:rPr>
          <w:rFonts w:ascii="Arial" w:eastAsia="Times New Roman" w:hAnsi="Arial" w:cs="Arial"/>
          <w:color w:val="252525"/>
          <w:sz w:val="32"/>
          <w:szCs w:val="21"/>
        </w:rPr>
        <w:t>.</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Candied ginger, or crystallized ginger, is the root cooked in sugar until soft, and is a type of</w:t>
      </w:r>
      <w:r w:rsidRPr="00202920">
        <w:rPr>
          <w:rFonts w:ascii="Arial" w:eastAsia="Times New Roman" w:hAnsi="Arial" w:cs="Arial"/>
          <w:color w:val="252525"/>
          <w:sz w:val="32"/>
        </w:rPr>
        <w:t> </w:t>
      </w:r>
      <w:hyperlink r:id="rId290" w:tooltip="Confectionery" w:history="1">
        <w:r w:rsidRPr="00202920">
          <w:rPr>
            <w:rFonts w:ascii="Arial" w:eastAsia="Times New Roman" w:hAnsi="Arial" w:cs="Arial"/>
            <w:color w:val="0B0080"/>
            <w:sz w:val="32"/>
            <w:u w:val="single"/>
          </w:rPr>
          <w:t>confectionery</w:t>
        </w:r>
      </w:hyperlink>
      <w:r w:rsidRPr="00202920">
        <w:rPr>
          <w:rFonts w:ascii="Arial" w:eastAsia="Times New Roman" w:hAnsi="Arial" w:cs="Arial"/>
          <w:color w:val="252525"/>
          <w:sz w:val="32"/>
          <w:szCs w:val="21"/>
        </w:rPr>
        <w:t>.</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Fresh ginger may be peeled before eating. For longer-term storage, the ginger can be placed in a plastic bag and refrigerated or frozen.</w:t>
      </w:r>
    </w:p>
    <w:p w:rsidR="00554995" w:rsidRPr="00202920" w:rsidRDefault="007B2111" w:rsidP="00202920">
      <w:pPr>
        <w:spacing w:before="72" w:after="0"/>
        <w:outlineLvl w:val="2"/>
        <w:rPr>
          <w:rFonts w:ascii="Arial" w:eastAsia="Times New Roman" w:hAnsi="Arial" w:cs="Arial"/>
          <w:b/>
          <w:bCs/>
          <w:color w:val="000000"/>
          <w:sz w:val="40"/>
          <w:szCs w:val="25"/>
        </w:rPr>
      </w:pPr>
      <w:hyperlink r:id="rId291" w:anchor="Regional_use" w:tooltip="Link to this section" w:history="1">
        <w:r w:rsidR="00554995" w:rsidRPr="00202920">
          <w:rPr>
            <w:rFonts w:ascii="Arial" w:eastAsia="Times New Roman" w:hAnsi="Arial" w:cs="Arial"/>
            <w:color w:val="888888"/>
            <w:sz w:val="40"/>
            <w:u w:val="single"/>
          </w:rPr>
          <w:t>§</w:t>
        </w:r>
      </w:hyperlink>
      <w:r w:rsidR="00554995" w:rsidRPr="00202920">
        <w:rPr>
          <w:rFonts w:ascii="Arial" w:eastAsia="Times New Roman" w:hAnsi="Arial" w:cs="Arial"/>
          <w:b/>
          <w:bCs/>
          <w:color w:val="000000"/>
          <w:sz w:val="40"/>
        </w:rPr>
        <w:t xml:space="preserve">Regional </w:t>
      </w:r>
      <w:proofErr w:type="gramStart"/>
      <w:r w:rsidR="00554995" w:rsidRPr="00202920">
        <w:rPr>
          <w:rFonts w:ascii="Arial" w:eastAsia="Times New Roman" w:hAnsi="Arial" w:cs="Arial"/>
          <w:b/>
          <w:bCs/>
          <w:color w:val="000000"/>
          <w:sz w:val="40"/>
        </w:rPr>
        <w:t>use</w:t>
      </w:r>
      <w:r w:rsidR="00554995" w:rsidRPr="00202920">
        <w:rPr>
          <w:rFonts w:ascii="Arial" w:eastAsia="Times New Roman" w:hAnsi="Arial" w:cs="Arial"/>
          <w:color w:val="555555"/>
          <w:sz w:val="40"/>
        </w:rPr>
        <w:t>[</w:t>
      </w:r>
      <w:proofErr w:type="gramEnd"/>
      <w:r>
        <w:fldChar w:fldCharType="begin"/>
      </w:r>
      <w:r>
        <w:instrText xml:space="preserve"> HYPERLINK "http://en.wikipedia.org/w/index.php?title=Ginger&amp;action=edit&amp;section=5" \o "Edit section: Regional use" </w:instrText>
      </w:r>
      <w:r>
        <w:fldChar w:fldCharType="separate"/>
      </w:r>
      <w:r w:rsidR="00554995" w:rsidRPr="00202920">
        <w:rPr>
          <w:rFonts w:ascii="Arial" w:eastAsia="Times New Roman" w:hAnsi="Arial" w:cs="Arial"/>
          <w:color w:val="0B0080"/>
          <w:sz w:val="40"/>
          <w:u w:val="single"/>
        </w:rPr>
        <w:t>edit</w:t>
      </w:r>
      <w:r>
        <w:rPr>
          <w:rFonts w:ascii="Arial" w:eastAsia="Times New Roman" w:hAnsi="Arial" w:cs="Arial"/>
          <w:color w:val="0B0080"/>
          <w:sz w:val="40"/>
          <w:u w:val="single"/>
        </w:rPr>
        <w:fldChar w:fldCharType="end"/>
      </w:r>
      <w:r w:rsidR="00554995" w:rsidRPr="00202920">
        <w:rPr>
          <w:rFonts w:ascii="Arial" w:eastAsia="Times New Roman" w:hAnsi="Arial" w:cs="Arial"/>
          <w:color w:val="555555"/>
          <w:sz w:val="40"/>
        </w:rPr>
        <w:t>]</w:t>
      </w:r>
    </w:p>
    <w:p w:rsidR="00554995" w:rsidRPr="00202920" w:rsidRDefault="00554995" w:rsidP="00202920">
      <w:pPr>
        <w:shd w:val="clear" w:color="auto" w:fill="F9F9F9"/>
        <w:spacing w:after="0"/>
        <w:jc w:val="center"/>
        <w:rPr>
          <w:rFonts w:ascii="Arial" w:eastAsia="Times New Roman" w:hAnsi="Arial" w:cs="Arial"/>
          <w:color w:val="252525"/>
          <w:sz w:val="44"/>
          <w:szCs w:val="28"/>
        </w:rPr>
      </w:pPr>
      <w:r w:rsidRPr="00202920">
        <w:rPr>
          <w:rFonts w:ascii="Arial" w:eastAsia="Times New Roman" w:hAnsi="Arial" w:cs="Arial"/>
          <w:noProof/>
          <w:color w:val="0B0080"/>
          <w:sz w:val="44"/>
          <w:szCs w:val="28"/>
        </w:rPr>
        <w:drawing>
          <wp:inline distT="0" distB="0" distL="0" distR="0">
            <wp:extent cx="2101850" cy="1678940"/>
            <wp:effectExtent l="19050" t="0" r="0" b="0"/>
            <wp:docPr id="76" name="Picture 76" descr="http://upload.wikimedia.org/wikipedia/commons/thumb/e/ed/Gingerfield.jpg/220px-Gingerfield.jpg">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upload.wikimedia.org/wikipedia/commons/thumb/e/ed/Gingerfield.jpg/220px-Gingerfield.jpg">
                      <a:hlinkClick r:id="rId292"/>
                    </pic:cNvPr>
                    <pic:cNvPicPr>
                      <a:picLocks noChangeAspect="1" noChangeArrowheads="1"/>
                    </pic:cNvPicPr>
                  </pic:nvPicPr>
                  <pic:blipFill>
                    <a:blip r:embed="rId293"/>
                    <a:srcRect/>
                    <a:stretch>
                      <a:fillRect/>
                    </a:stretch>
                  </pic:blipFill>
                  <pic:spPr bwMode="auto">
                    <a:xfrm>
                      <a:off x="0" y="0"/>
                      <a:ext cx="2101850" cy="1678940"/>
                    </a:xfrm>
                    <a:prstGeom prst="rect">
                      <a:avLst/>
                    </a:prstGeom>
                    <a:noFill/>
                    <a:ln w="9525">
                      <a:noFill/>
                      <a:miter lim="800000"/>
                      <a:headEnd/>
                      <a:tailEnd/>
                    </a:ln>
                  </pic:spPr>
                </pic:pic>
              </a:graphicData>
            </a:graphic>
          </wp:inline>
        </w:drawing>
      </w:r>
    </w:p>
    <w:p w:rsidR="00554995" w:rsidRPr="00202920" w:rsidRDefault="00554995" w:rsidP="00202920">
      <w:pPr>
        <w:shd w:val="clear" w:color="auto" w:fill="F9F9F9"/>
        <w:rPr>
          <w:rFonts w:ascii="Arial" w:eastAsia="Times New Roman" w:hAnsi="Arial" w:cs="Arial"/>
          <w:color w:val="252525"/>
          <w:sz w:val="40"/>
          <w:szCs w:val="26"/>
        </w:rPr>
      </w:pPr>
      <w:r w:rsidRPr="00202920">
        <w:rPr>
          <w:rFonts w:ascii="Arial" w:eastAsia="Times New Roman" w:hAnsi="Arial" w:cs="Arial"/>
          <w:color w:val="252525"/>
          <w:sz w:val="40"/>
          <w:szCs w:val="26"/>
        </w:rPr>
        <w:t>Ginger field</w:t>
      </w:r>
    </w:p>
    <w:p w:rsidR="00554995" w:rsidRPr="00202920" w:rsidRDefault="00554995" w:rsidP="00202920">
      <w:pPr>
        <w:shd w:val="clear" w:color="auto" w:fill="F9F9F9"/>
        <w:spacing w:after="0"/>
        <w:jc w:val="center"/>
        <w:rPr>
          <w:rFonts w:ascii="Arial" w:eastAsia="Times New Roman" w:hAnsi="Arial" w:cs="Arial"/>
          <w:color w:val="252525"/>
          <w:sz w:val="44"/>
          <w:szCs w:val="28"/>
        </w:rPr>
      </w:pPr>
      <w:r w:rsidRPr="00202920">
        <w:rPr>
          <w:rFonts w:ascii="Arial" w:eastAsia="Times New Roman" w:hAnsi="Arial" w:cs="Arial"/>
          <w:noProof/>
          <w:color w:val="0B0080"/>
          <w:sz w:val="44"/>
          <w:szCs w:val="28"/>
        </w:rPr>
        <w:drawing>
          <wp:inline distT="0" distB="0" distL="0" distR="0">
            <wp:extent cx="2101850" cy="1501140"/>
            <wp:effectExtent l="19050" t="0" r="0" b="0"/>
            <wp:docPr id="77" name="Picture 77" descr="http://upload.wikimedia.org/wikipedia/commons/thumb/a/a5/Ingwer_2_fcm.jpg/220px-Ingwer_2_fcm.jpg">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upload.wikimedia.org/wikipedia/commons/thumb/a/a5/Ingwer_2_fcm.jpg/220px-Ingwer_2_fcm.jpg">
                      <a:hlinkClick r:id="rId294"/>
                    </pic:cNvPr>
                    <pic:cNvPicPr>
                      <a:picLocks noChangeAspect="1" noChangeArrowheads="1"/>
                    </pic:cNvPicPr>
                  </pic:nvPicPr>
                  <pic:blipFill>
                    <a:blip r:embed="rId295"/>
                    <a:srcRect/>
                    <a:stretch>
                      <a:fillRect/>
                    </a:stretch>
                  </pic:blipFill>
                  <pic:spPr bwMode="auto">
                    <a:xfrm>
                      <a:off x="0" y="0"/>
                      <a:ext cx="2101850" cy="1501140"/>
                    </a:xfrm>
                    <a:prstGeom prst="rect">
                      <a:avLst/>
                    </a:prstGeom>
                    <a:noFill/>
                    <a:ln w="9525">
                      <a:noFill/>
                      <a:miter lim="800000"/>
                      <a:headEnd/>
                      <a:tailEnd/>
                    </a:ln>
                  </pic:spPr>
                </pic:pic>
              </a:graphicData>
            </a:graphic>
          </wp:inline>
        </w:drawing>
      </w:r>
    </w:p>
    <w:p w:rsidR="00554995" w:rsidRPr="00202920" w:rsidRDefault="00554995" w:rsidP="00202920">
      <w:pPr>
        <w:shd w:val="clear" w:color="auto" w:fill="F9F9F9"/>
        <w:rPr>
          <w:rFonts w:ascii="Arial" w:eastAsia="Times New Roman" w:hAnsi="Arial" w:cs="Arial"/>
          <w:color w:val="252525"/>
          <w:sz w:val="40"/>
          <w:szCs w:val="26"/>
        </w:rPr>
      </w:pPr>
      <w:proofErr w:type="gramStart"/>
      <w:r w:rsidRPr="00202920">
        <w:rPr>
          <w:rFonts w:ascii="Arial" w:eastAsia="Times New Roman" w:hAnsi="Arial" w:cs="Arial"/>
          <w:color w:val="252525"/>
          <w:sz w:val="40"/>
          <w:szCs w:val="26"/>
        </w:rPr>
        <w:t>Fresh ginger rhizome.</w:t>
      </w:r>
      <w:proofErr w:type="gramEnd"/>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296" w:tooltip="Indian cuisine" w:history="1">
        <w:r w:rsidRPr="00202920">
          <w:rPr>
            <w:rFonts w:ascii="Arial" w:eastAsia="Times New Roman" w:hAnsi="Arial" w:cs="Arial"/>
            <w:color w:val="0B0080"/>
            <w:sz w:val="32"/>
            <w:u w:val="single"/>
          </w:rPr>
          <w:t>Indian cuisine</w:t>
        </w:r>
      </w:hyperlink>
      <w:r w:rsidRPr="00202920">
        <w:rPr>
          <w:rFonts w:ascii="Arial" w:eastAsia="Times New Roman" w:hAnsi="Arial" w:cs="Arial"/>
          <w:color w:val="252525"/>
          <w:sz w:val="32"/>
          <w:szCs w:val="21"/>
        </w:rPr>
        <w:t>, ginger is a key ingredient, especially in thicker gravies, as well as in many other dishes, both vegetarian and meat-based. Ginger also has a role in traditional</w:t>
      </w:r>
      <w:r w:rsidRPr="00202920">
        <w:rPr>
          <w:rFonts w:ascii="Arial" w:eastAsia="Times New Roman" w:hAnsi="Arial" w:cs="Arial"/>
          <w:color w:val="252525"/>
          <w:sz w:val="32"/>
        </w:rPr>
        <w:t> </w:t>
      </w:r>
      <w:hyperlink r:id="rId297" w:tooltip="Ayurvedic" w:history="1">
        <w:r w:rsidRPr="00202920">
          <w:rPr>
            <w:rFonts w:ascii="Arial" w:eastAsia="Times New Roman" w:hAnsi="Arial" w:cs="Arial"/>
            <w:color w:val="0B0080"/>
            <w:sz w:val="32"/>
            <w:u w:val="single"/>
          </w:rPr>
          <w:t>Ayurvedic</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medicine. Ginger is also an ingredient in traditional Indian drinks, both cold and hot, including spiced</w:t>
      </w:r>
      <w:r w:rsidRPr="00202920">
        <w:rPr>
          <w:rFonts w:ascii="Arial" w:eastAsia="Times New Roman" w:hAnsi="Arial" w:cs="Arial"/>
          <w:color w:val="252525"/>
          <w:sz w:val="32"/>
        </w:rPr>
        <w:t> </w:t>
      </w:r>
      <w:hyperlink r:id="rId298" w:tooltip="Masala chai" w:history="1">
        <w:r w:rsidRPr="00202920">
          <w:rPr>
            <w:rFonts w:ascii="Arial" w:eastAsia="Times New Roman" w:hAnsi="Arial" w:cs="Arial"/>
            <w:color w:val="0B0080"/>
            <w:sz w:val="32"/>
            <w:u w:val="single"/>
          </w:rPr>
          <w:t>Masala chai</w:t>
        </w:r>
      </w:hyperlink>
      <w:r w:rsidRPr="00202920">
        <w:rPr>
          <w:rFonts w:ascii="Arial" w:eastAsia="Times New Roman" w:hAnsi="Arial" w:cs="Arial"/>
          <w:color w:val="252525"/>
          <w:sz w:val="32"/>
          <w:szCs w:val="21"/>
        </w:rPr>
        <w:t>. Across</w:t>
      </w:r>
      <w:r w:rsidRPr="00202920">
        <w:rPr>
          <w:rFonts w:ascii="Arial" w:eastAsia="Times New Roman" w:hAnsi="Arial" w:cs="Arial"/>
          <w:color w:val="252525"/>
          <w:sz w:val="32"/>
        </w:rPr>
        <w:t> </w:t>
      </w:r>
      <w:hyperlink r:id="rId299" w:tooltip="India" w:history="1">
        <w:r w:rsidRPr="00202920">
          <w:rPr>
            <w:rFonts w:ascii="Arial" w:eastAsia="Times New Roman" w:hAnsi="Arial" w:cs="Arial"/>
            <w:color w:val="0B0080"/>
            <w:sz w:val="32"/>
            <w:u w:val="single"/>
          </w:rPr>
          <w:t>India</w:t>
        </w:r>
      </w:hyperlink>
      <w:r w:rsidRPr="00202920">
        <w:rPr>
          <w:rFonts w:ascii="Arial" w:eastAsia="Times New Roman" w:hAnsi="Arial" w:cs="Arial"/>
          <w:color w:val="252525"/>
          <w:sz w:val="32"/>
          <w:szCs w:val="21"/>
        </w:rPr>
        <w:t>, ginger is variously called</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adrak</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300" w:tooltip="Hindi language" w:history="1">
        <w:r w:rsidRPr="00202920">
          <w:rPr>
            <w:rFonts w:ascii="Arial" w:eastAsia="Times New Roman" w:hAnsi="Arial" w:cs="Arial"/>
            <w:color w:val="0B0080"/>
            <w:sz w:val="32"/>
            <w:u w:val="single"/>
          </w:rPr>
          <w:t>Hindi</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hyperlink r:id="rId301" w:tooltip="Punjabi language" w:history="1">
        <w:r w:rsidRPr="00202920">
          <w:rPr>
            <w:rFonts w:ascii="Arial" w:eastAsia="Times New Roman" w:hAnsi="Arial" w:cs="Arial"/>
            <w:color w:val="0B0080"/>
            <w:sz w:val="32"/>
            <w:u w:val="single"/>
          </w:rPr>
          <w:t>Punjabi</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w:t>
      </w:r>
      <w:r w:rsidRPr="00202920">
        <w:rPr>
          <w:rFonts w:ascii="Arial" w:eastAsia="Times New Roman" w:hAnsi="Arial" w:cs="Arial"/>
          <w:color w:val="252525"/>
          <w:sz w:val="32"/>
        </w:rPr>
        <w:t> </w:t>
      </w:r>
      <w:hyperlink r:id="rId302" w:tooltip="Urdu" w:history="1">
        <w:r w:rsidRPr="00202920">
          <w:rPr>
            <w:rFonts w:ascii="Arial" w:eastAsia="Times New Roman" w:hAnsi="Arial" w:cs="Arial"/>
            <w:color w:val="0B0080"/>
            <w:sz w:val="32"/>
            <w:u w:val="single"/>
          </w:rPr>
          <w:t>Urdu</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aad</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303" w:tooltip="Maithili language" w:history="1">
        <w:r w:rsidRPr="00202920">
          <w:rPr>
            <w:rFonts w:ascii="Arial" w:eastAsia="Times New Roman" w:hAnsi="Arial" w:cs="Arial"/>
            <w:color w:val="0B0080"/>
            <w:sz w:val="32"/>
            <w:u w:val="single"/>
          </w:rPr>
          <w:t>Maithili</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aadi</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304" w:tooltip="Bhojpuri language" w:history="1">
        <w:r w:rsidRPr="00202920">
          <w:rPr>
            <w:rFonts w:ascii="Arial" w:eastAsia="Times New Roman" w:hAnsi="Arial" w:cs="Arial"/>
            <w:color w:val="0B0080"/>
            <w:sz w:val="32"/>
            <w:u w:val="single"/>
          </w:rPr>
          <w:t>Bhojpuri</w:t>
        </w:r>
      </w:hyperlink>
      <w:r w:rsidRPr="00202920">
        <w:rPr>
          <w:rFonts w:ascii="Arial" w:eastAsia="Times New Roman" w:hAnsi="Arial" w:cs="Arial"/>
          <w:color w:val="252525"/>
          <w:sz w:val="32"/>
          <w:szCs w:val="21"/>
        </w:rPr>
        <w:t>,</w:t>
      </w:r>
      <w:r w:rsidRPr="00202920">
        <w:rPr>
          <w:rFonts w:ascii="Arial" w:eastAsia="Times New Roman" w:hAnsi="Arial" w:cs="Arial"/>
          <w:i/>
          <w:iCs/>
          <w:color w:val="252525"/>
          <w:sz w:val="32"/>
          <w:szCs w:val="21"/>
        </w:rPr>
        <w:t>aada</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305" w:tooltip="Assamese language" w:history="1">
        <w:r w:rsidRPr="00202920">
          <w:rPr>
            <w:rFonts w:ascii="Arial" w:eastAsia="Times New Roman" w:hAnsi="Arial" w:cs="Arial"/>
            <w:color w:val="0B0080"/>
            <w:sz w:val="32"/>
            <w:u w:val="single"/>
          </w:rPr>
          <w:t>Assamese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w:t>
      </w:r>
      <w:r w:rsidRPr="00202920">
        <w:rPr>
          <w:rFonts w:ascii="Arial" w:eastAsia="Times New Roman" w:hAnsi="Arial" w:cs="Arial"/>
          <w:color w:val="252525"/>
          <w:sz w:val="32"/>
        </w:rPr>
        <w:t> </w:t>
      </w:r>
      <w:hyperlink r:id="rId306" w:tooltip="Bengali language" w:history="1">
        <w:r w:rsidRPr="00202920">
          <w:rPr>
            <w:rFonts w:ascii="Arial" w:eastAsia="Times New Roman" w:hAnsi="Arial" w:cs="Arial"/>
            <w:color w:val="0B0080"/>
            <w:sz w:val="32"/>
            <w:u w:val="single"/>
          </w:rPr>
          <w:t>Bengali</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Adu</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307" w:tooltip="Gujarati language" w:history="1">
        <w:r w:rsidRPr="00202920">
          <w:rPr>
            <w:rFonts w:ascii="Arial" w:eastAsia="Times New Roman" w:hAnsi="Arial" w:cs="Arial"/>
            <w:color w:val="0B0080"/>
            <w:sz w:val="32"/>
            <w:u w:val="single"/>
          </w:rPr>
          <w:t>Gujarati</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Allam</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w:t>
      </w:r>
      <w:r w:rsidRPr="00202920">
        <w:rPr>
          <w:rFonts w:ascii="Gautami" w:eastAsia="Times New Roman" w:hAnsi="Gautami" w:cs="Gautami"/>
          <w:color w:val="252525"/>
          <w:sz w:val="32"/>
          <w:szCs w:val="21"/>
        </w:rPr>
        <w:t>అల్లం</w:t>
      </w:r>
      <w:r w:rsidRPr="00202920">
        <w:rPr>
          <w:rFonts w:ascii="Arial" w:eastAsia="Times New Roman" w:hAnsi="Arial" w:cs="Arial"/>
          <w:color w:val="252525"/>
          <w:sz w:val="32"/>
          <w:szCs w:val="21"/>
        </w:rPr>
        <w:t>) in</w:t>
      </w:r>
      <w:r w:rsidRPr="00202920">
        <w:rPr>
          <w:rFonts w:ascii="Arial" w:eastAsia="Times New Roman" w:hAnsi="Arial" w:cs="Arial"/>
          <w:color w:val="252525"/>
          <w:sz w:val="32"/>
        </w:rPr>
        <w:t> </w:t>
      </w:r>
      <w:hyperlink r:id="rId308" w:tooltip="Telugu language" w:history="1">
        <w:r w:rsidRPr="00202920">
          <w:rPr>
            <w:rFonts w:ascii="Arial" w:eastAsia="Times New Roman" w:hAnsi="Arial" w:cs="Arial"/>
            <w:color w:val="0B0080"/>
            <w:sz w:val="32"/>
            <w:u w:val="single"/>
          </w:rPr>
          <w:t>Telugu</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hashi shunti</w:t>
      </w:r>
      <w:r w:rsidRPr="00202920">
        <w:rPr>
          <w:rFonts w:ascii="Arial" w:eastAsia="Times New Roman" w:hAnsi="Arial" w:cs="Arial"/>
          <w:color w:val="252525"/>
          <w:sz w:val="32"/>
          <w:szCs w:val="21"/>
        </w:rPr>
        <w:t>(</w:t>
      </w:r>
      <w:r w:rsidRPr="00202920">
        <w:rPr>
          <w:rFonts w:ascii="Tunga" w:eastAsia="Times New Roman" w:hAnsi="Tunga" w:cs="Tunga"/>
          <w:color w:val="252525"/>
          <w:sz w:val="32"/>
          <w:szCs w:val="21"/>
        </w:rPr>
        <w:t>ಹಸಿ</w:t>
      </w:r>
      <w:r w:rsidRPr="00202920">
        <w:rPr>
          <w:rFonts w:ascii="Arial" w:eastAsia="Times New Roman" w:hAnsi="Arial" w:cs="Arial"/>
          <w:color w:val="252525"/>
          <w:sz w:val="32"/>
          <w:szCs w:val="21"/>
        </w:rPr>
        <w:t xml:space="preserve"> </w:t>
      </w:r>
      <w:r w:rsidRPr="00202920">
        <w:rPr>
          <w:rFonts w:ascii="Tunga" w:eastAsia="Times New Roman" w:hAnsi="Tunga" w:cs="Tunga"/>
          <w:color w:val="252525"/>
          <w:sz w:val="32"/>
          <w:szCs w:val="21"/>
        </w:rPr>
        <w:t>ಶುಂಟಿ</w:t>
      </w:r>
      <w:r w:rsidRPr="00202920">
        <w:rPr>
          <w:rFonts w:ascii="Arial" w:eastAsia="Times New Roman" w:hAnsi="Arial" w:cs="Arial"/>
          <w:color w:val="252525"/>
          <w:sz w:val="32"/>
          <w:szCs w:val="21"/>
        </w:rPr>
        <w:t>) in</w:t>
      </w:r>
      <w:r w:rsidRPr="00202920">
        <w:rPr>
          <w:rFonts w:ascii="Arial" w:eastAsia="Times New Roman" w:hAnsi="Arial" w:cs="Arial"/>
          <w:color w:val="252525"/>
          <w:sz w:val="32"/>
        </w:rPr>
        <w:t> </w:t>
      </w:r>
      <w:hyperlink r:id="rId309" w:tooltip="Kannada language" w:history="1">
        <w:r w:rsidRPr="00202920">
          <w:rPr>
            <w:rFonts w:ascii="Arial" w:eastAsia="Times New Roman" w:hAnsi="Arial" w:cs="Arial"/>
            <w:color w:val="0B0080"/>
            <w:sz w:val="32"/>
            <w:u w:val="single"/>
          </w:rPr>
          <w:t>Kannada</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inji</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w:t>
      </w:r>
      <w:r w:rsidRPr="00202920">
        <w:rPr>
          <w:rFonts w:ascii="Latha" w:eastAsia="Times New Roman" w:hAnsi="Latha" w:cs="Latha"/>
          <w:color w:val="252525"/>
          <w:sz w:val="32"/>
          <w:szCs w:val="21"/>
        </w:rPr>
        <w:t>இஞ்சி</w:t>
      </w:r>
      <w:r w:rsidRPr="00202920">
        <w:rPr>
          <w:rFonts w:ascii="Arial" w:eastAsia="Times New Roman" w:hAnsi="Arial" w:cs="Arial"/>
          <w:color w:val="252525"/>
          <w:sz w:val="32"/>
          <w:szCs w:val="21"/>
        </w:rPr>
        <w:t>) in</w:t>
      </w:r>
      <w:r w:rsidRPr="00202920">
        <w:rPr>
          <w:rFonts w:ascii="Arial" w:eastAsia="Times New Roman" w:hAnsi="Arial" w:cs="Arial"/>
          <w:color w:val="252525"/>
          <w:sz w:val="32"/>
        </w:rPr>
        <w:t> </w:t>
      </w:r>
      <w:hyperlink r:id="rId310" w:tooltip="Tamil language" w:history="1">
        <w:r w:rsidRPr="00202920">
          <w:rPr>
            <w:rFonts w:ascii="Arial" w:eastAsia="Times New Roman" w:hAnsi="Arial" w:cs="Arial"/>
            <w:color w:val="0B0080"/>
            <w:sz w:val="32"/>
            <w:u w:val="single"/>
          </w:rPr>
          <w:t>Tamil</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w:t>
      </w:r>
      <w:r w:rsidRPr="00202920">
        <w:rPr>
          <w:rFonts w:ascii="Arial" w:eastAsia="Times New Roman" w:hAnsi="Arial" w:cs="Arial"/>
          <w:color w:val="252525"/>
          <w:sz w:val="32"/>
        </w:rPr>
        <w:t> </w:t>
      </w:r>
      <w:hyperlink r:id="rId311" w:tooltip="Malayalam" w:history="1">
        <w:r w:rsidRPr="00202920">
          <w:rPr>
            <w:rFonts w:ascii="Arial" w:eastAsia="Times New Roman" w:hAnsi="Arial" w:cs="Arial"/>
            <w:color w:val="0B0080"/>
            <w:sz w:val="32"/>
            <w:u w:val="single"/>
          </w:rPr>
          <w:t>Malayalam</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inguru</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w:t>
      </w:r>
      <w:r w:rsidRPr="00202920">
        <w:rPr>
          <w:rFonts w:ascii="Akshar Unicode" w:eastAsia="Times New Roman" w:hAnsi="Akshar Unicode" w:cs="Akshar Unicode"/>
          <w:color w:val="252525"/>
          <w:sz w:val="32"/>
          <w:szCs w:val="21"/>
        </w:rPr>
        <w:t>ඉඟුරු</w:t>
      </w:r>
      <w:r w:rsidRPr="00202920">
        <w:rPr>
          <w:rFonts w:ascii="Arial" w:eastAsia="Times New Roman" w:hAnsi="Arial" w:cs="Arial"/>
          <w:color w:val="252525"/>
          <w:sz w:val="32"/>
          <w:szCs w:val="21"/>
        </w:rPr>
        <w:t>) in</w:t>
      </w:r>
      <w:hyperlink r:id="rId312" w:tooltip="Sinhala language" w:history="1">
        <w:r w:rsidRPr="00202920">
          <w:rPr>
            <w:rFonts w:ascii="Arial" w:eastAsia="Times New Roman" w:hAnsi="Arial" w:cs="Arial"/>
            <w:color w:val="0B0080"/>
            <w:sz w:val="32"/>
            <w:u w:val="single"/>
          </w:rPr>
          <w:t>Sinhalese</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alay</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313" w:tooltip="Marathi language" w:history="1">
        <w:r w:rsidRPr="00202920">
          <w:rPr>
            <w:rFonts w:ascii="Arial" w:eastAsia="Times New Roman" w:hAnsi="Arial" w:cs="Arial"/>
            <w:color w:val="0B0080"/>
            <w:sz w:val="32"/>
            <w:u w:val="single"/>
          </w:rPr>
          <w:t>Marathi</w:t>
        </w:r>
      </w:hyperlink>
      <w:r w:rsidRPr="00202920">
        <w:rPr>
          <w:rFonts w:ascii="Arial" w:eastAsia="Times New Roman" w:hAnsi="Arial" w:cs="Arial"/>
          <w:color w:val="252525"/>
          <w:sz w:val="32"/>
          <w:szCs w:val="21"/>
        </w:rPr>
        <w:t xml:space="preserve">, </w:t>
      </w:r>
      <w:r w:rsidRPr="00202920">
        <w:rPr>
          <w:rFonts w:ascii="Arial" w:eastAsia="Times New Roman" w:hAnsi="Arial" w:cs="Arial"/>
          <w:color w:val="252525"/>
          <w:sz w:val="32"/>
          <w:szCs w:val="21"/>
        </w:rPr>
        <w:lastRenderedPageBreak/>
        <w:t>and</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aduwa</w:t>
      </w:r>
      <w:r w:rsidRPr="00202920">
        <w:rPr>
          <w:rFonts w:ascii="Arial" w:eastAsia="Times New Roman" w:hAnsi="Arial" w:cs="Arial"/>
          <w:color w:val="252525"/>
          <w:sz w:val="32"/>
          <w:szCs w:val="21"/>
        </w:rPr>
        <w:t>(</w:t>
      </w:r>
      <w:r w:rsidRPr="00202920">
        <w:rPr>
          <w:rFonts w:ascii="Mangal" w:eastAsia="Times New Roman" w:hAnsi="Mangal" w:cs="Mangal"/>
          <w:color w:val="252525"/>
          <w:sz w:val="32"/>
          <w:szCs w:val="21"/>
        </w:rPr>
        <w:t>अदुवा</w:t>
      </w:r>
      <w:r w:rsidRPr="00202920">
        <w:rPr>
          <w:rFonts w:ascii="Arial" w:eastAsia="Times New Roman" w:hAnsi="Arial" w:cs="Arial"/>
          <w:color w:val="252525"/>
          <w:sz w:val="32"/>
          <w:szCs w:val="21"/>
        </w:rPr>
        <w:t xml:space="preserve"> ) in</w:t>
      </w:r>
      <w:r w:rsidRPr="00202920">
        <w:rPr>
          <w:rFonts w:ascii="Arial" w:eastAsia="Times New Roman" w:hAnsi="Arial" w:cs="Arial"/>
          <w:color w:val="252525"/>
          <w:sz w:val="32"/>
        </w:rPr>
        <w:t> </w:t>
      </w:r>
      <w:hyperlink r:id="rId314" w:tooltip="Nepali language" w:history="1">
        <w:r w:rsidRPr="00202920">
          <w:rPr>
            <w:rFonts w:ascii="Arial" w:eastAsia="Times New Roman" w:hAnsi="Arial" w:cs="Arial"/>
            <w:color w:val="0B0080"/>
            <w:sz w:val="32"/>
            <w:u w:val="single"/>
          </w:rPr>
          <w:t>Nepali</w:t>
        </w:r>
      </w:hyperlink>
      <w:r w:rsidRPr="00202920">
        <w:rPr>
          <w:rFonts w:ascii="Arial" w:eastAsia="Times New Roman" w:hAnsi="Arial" w:cs="Arial"/>
          <w:color w:val="252525"/>
          <w:sz w:val="32"/>
          <w:szCs w:val="21"/>
        </w:rPr>
        <w:t>. Fresh ginger is one of the main spices used for making</w:t>
      </w:r>
      <w:r w:rsidRPr="00202920">
        <w:rPr>
          <w:rFonts w:ascii="Arial" w:eastAsia="Times New Roman" w:hAnsi="Arial" w:cs="Arial"/>
          <w:color w:val="252525"/>
          <w:sz w:val="32"/>
        </w:rPr>
        <w:t> </w:t>
      </w:r>
      <w:hyperlink r:id="rId315" w:tooltip="Pulse (legume)" w:history="1">
        <w:r w:rsidRPr="00202920">
          <w:rPr>
            <w:rFonts w:ascii="Arial" w:eastAsia="Times New Roman" w:hAnsi="Arial" w:cs="Arial"/>
            <w:color w:val="0B0080"/>
            <w:sz w:val="32"/>
            <w:u w:val="single"/>
          </w:rPr>
          <w:t>pulse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w:t>
      </w:r>
      <w:r w:rsidRPr="00202920">
        <w:rPr>
          <w:rFonts w:ascii="Arial" w:eastAsia="Times New Roman" w:hAnsi="Arial" w:cs="Arial"/>
          <w:color w:val="252525"/>
          <w:sz w:val="32"/>
        </w:rPr>
        <w:t> </w:t>
      </w:r>
      <w:hyperlink r:id="rId316" w:tooltip="Lentil" w:history="1">
        <w:r w:rsidRPr="00202920">
          <w:rPr>
            <w:rFonts w:ascii="Arial" w:eastAsia="Times New Roman" w:hAnsi="Arial" w:cs="Arial"/>
            <w:color w:val="0B0080"/>
            <w:sz w:val="32"/>
            <w:u w:val="single"/>
          </w:rPr>
          <w:t>lentil</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curries and other vegetable preparations. Fresh, as well as dried, ginger is used to spice tea and coffee, especially in winter. Ginger powder is also used in certain food preparations, particularly for pregnant or</w:t>
      </w:r>
      <w:r w:rsidRPr="00202920">
        <w:rPr>
          <w:rFonts w:ascii="Arial" w:eastAsia="Times New Roman" w:hAnsi="Arial" w:cs="Arial"/>
          <w:color w:val="252525"/>
          <w:sz w:val="32"/>
        </w:rPr>
        <w:t> </w:t>
      </w:r>
      <w:hyperlink r:id="rId317" w:tooltip="Nursing" w:history="1">
        <w:r w:rsidRPr="00202920">
          <w:rPr>
            <w:rFonts w:ascii="Arial" w:eastAsia="Times New Roman" w:hAnsi="Arial" w:cs="Arial"/>
            <w:color w:val="0B0080"/>
            <w:sz w:val="32"/>
            <w:u w:val="single"/>
          </w:rPr>
          <w:t>nursing</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women, the most popular one being</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katlu</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which is a mixture of gum resin,</w:t>
      </w:r>
      <w:r w:rsidRPr="00202920">
        <w:rPr>
          <w:rFonts w:ascii="Arial" w:eastAsia="Times New Roman" w:hAnsi="Arial" w:cs="Arial"/>
          <w:color w:val="252525"/>
          <w:sz w:val="32"/>
        </w:rPr>
        <w:t> </w:t>
      </w:r>
      <w:hyperlink r:id="rId318" w:tooltip="Ghee" w:history="1">
        <w:r w:rsidRPr="00202920">
          <w:rPr>
            <w:rFonts w:ascii="Arial" w:eastAsia="Times New Roman" w:hAnsi="Arial" w:cs="Arial"/>
            <w:color w:val="0B0080"/>
            <w:sz w:val="32"/>
            <w:u w:val="single"/>
          </w:rPr>
          <w:t>ghee</w:t>
        </w:r>
      </w:hyperlink>
      <w:r w:rsidRPr="00202920">
        <w:rPr>
          <w:rFonts w:ascii="Arial" w:eastAsia="Times New Roman" w:hAnsi="Arial" w:cs="Arial"/>
          <w:color w:val="252525"/>
          <w:sz w:val="32"/>
          <w:szCs w:val="21"/>
        </w:rPr>
        <w:t>, nuts, and sugar. Ginger is also consumed in candied and pickled form. In Bangladesh, ginger is finely chopped or ground into a paste to use as a base for chicken and meat dishes alongside onion and garlic.</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319" w:tooltip="Japan" w:history="1">
        <w:r w:rsidRPr="00202920">
          <w:rPr>
            <w:rFonts w:ascii="Arial" w:eastAsia="Times New Roman" w:hAnsi="Arial" w:cs="Arial"/>
            <w:color w:val="0B0080"/>
            <w:sz w:val="32"/>
            <w:u w:val="single"/>
          </w:rPr>
          <w:t>Japan</w:t>
        </w:r>
      </w:hyperlink>
      <w:r w:rsidRPr="00202920">
        <w:rPr>
          <w:rFonts w:ascii="Arial" w:eastAsia="Times New Roman" w:hAnsi="Arial" w:cs="Arial"/>
          <w:color w:val="252525"/>
          <w:sz w:val="32"/>
          <w:szCs w:val="21"/>
        </w:rPr>
        <w:t>, ginger is pickled to make</w:t>
      </w:r>
      <w:r w:rsidRPr="00202920">
        <w:rPr>
          <w:rFonts w:ascii="Arial" w:eastAsia="Times New Roman" w:hAnsi="Arial" w:cs="Arial"/>
          <w:color w:val="252525"/>
          <w:sz w:val="32"/>
        </w:rPr>
        <w:t> </w:t>
      </w:r>
      <w:hyperlink r:id="rId320" w:tooltip="Beni shoga" w:history="1">
        <w:proofErr w:type="gramStart"/>
        <w:r w:rsidRPr="00202920">
          <w:rPr>
            <w:rFonts w:ascii="Arial" w:eastAsia="Times New Roman" w:hAnsi="Arial" w:cs="Arial"/>
            <w:color w:val="0B0080"/>
            <w:sz w:val="32"/>
            <w:u w:val="single"/>
          </w:rPr>
          <w:t>beni</w:t>
        </w:r>
        <w:proofErr w:type="gramEnd"/>
        <w:r w:rsidRPr="00202920">
          <w:rPr>
            <w:rFonts w:ascii="Arial" w:eastAsia="Times New Roman" w:hAnsi="Arial" w:cs="Arial"/>
            <w:color w:val="0B0080"/>
            <w:sz w:val="32"/>
            <w:u w:val="single"/>
          </w:rPr>
          <w:t xml:space="preserve"> shoga</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w:t>
      </w:r>
      <w:r w:rsidRPr="00202920">
        <w:rPr>
          <w:rFonts w:ascii="Arial" w:eastAsia="Times New Roman" w:hAnsi="Arial" w:cs="Arial"/>
          <w:color w:val="252525"/>
          <w:sz w:val="32"/>
        </w:rPr>
        <w:t> </w:t>
      </w:r>
      <w:hyperlink r:id="rId321" w:tooltip="Gari (ginger)" w:history="1">
        <w:r w:rsidRPr="00202920">
          <w:rPr>
            <w:rFonts w:ascii="Arial" w:eastAsia="Times New Roman" w:hAnsi="Arial" w:cs="Arial"/>
            <w:color w:val="0B0080"/>
            <w:sz w:val="32"/>
            <w:u w:val="single"/>
          </w:rPr>
          <w:t>gari</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or grated and used raw on</w:t>
      </w:r>
      <w:hyperlink r:id="rId322" w:tooltip="Tofu" w:history="1">
        <w:r w:rsidRPr="00202920">
          <w:rPr>
            <w:rFonts w:ascii="Arial" w:eastAsia="Times New Roman" w:hAnsi="Arial" w:cs="Arial"/>
            <w:color w:val="0B0080"/>
            <w:sz w:val="32"/>
            <w:u w:val="single"/>
          </w:rPr>
          <w:t>tofu</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or</w:t>
      </w:r>
      <w:r w:rsidRPr="00202920">
        <w:rPr>
          <w:rFonts w:ascii="Arial" w:eastAsia="Times New Roman" w:hAnsi="Arial" w:cs="Arial"/>
          <w:color w:val="252525"/>
          <w:sz w:val="32"/>
        </w:rPr>
        <w:t> </w:t>
      </w:r>
      <w:hyperlink r:id="rId323" w:tooltip="Noodles" w:history="1">
        <w:r w:rsidRPr="00202920">
          <w:rPr>
            <w:rFonts w:ascii="Arial" w:eastAsia="Times New Roman" w:hAnsi="Arial" w:cs="Arial"/>
            <w:color w:val="0B0080"/>
            <w:sz w:val="32"/>
            <w:u w:val="single"/>
          </w:rPr>
          <w:t>noodles</w:t>
        </w:r>
      </w:hyperlink>
      <w:r w:rsidRPr="00202920">
        <w:rPr>
          <w:rFonts w:ascii="Arial" w:eastAsia="Times New Roman" w:hAnsi="Arial" w:cs="Arial"/>
          <w:color w:val="252525"/>
          <w:sz w:val="32"/>
          <w:szCs w:val="21"/>
        </w:rPr>
        <w:t>. It is also made into a candy called</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shoga no</w:t>
      </w:r>
      <w:r w:rsidRPr="00202920">
        <w:rPr>
          <w:rFonts w:ascii="Arial" w:eastAsia="Times New Roman" w:hAnsi="Arial" w:cs="Arial"/>
          <w:i/>
          <w:iCs/>
          <w:color w:val="252525"/>
          <w:sz w:val="32"/>
        </w:rPr>
        <w:t> </w:t>
      </w:r>
      <w:hyperlink r:id="rId324" w:tooltip="Sugar" w:history="1">
        <w:proofErr w:type="gramStart"/>
        <w:r w:rsidRPr="00202920">
          <w:rPr>
            <w:rFonts w:ascii="Arial" w:eastAsia="Times New Roman" w:hAnsi="Arial" w:cs="Arial"/>
            <w:i/>
            <w:iCs/>
            <w:color w:val="0B0080"/>
            <w:sz w:val="32"/>
            <w:u w:val="single"/>
          </w:rPr>
          <w:t>sato</w:t>
        </w:r>
        <w:proofErr w:type="gramEnd"/>
      </w:hyperlink>
      <w:r w:rsidRPr="00202920">
        <w:rPr>
          <w:rFonts w:ascii="Arial" w:eastAsia="Times New Roman" w:hAnsi="Arial" w:cs="Arial"/>
          <w:i/>
          <w:iCs/>
          <w:color w:val="252525"/>
          <w:sz w:val="32"/>
        </w:rPr>
        <w:t> </w:t>
      </w:r>
      <w:hyperlink r:id="rId325" w:tooltip="Tsukemono" w:history="1">
        <w:r w:rsidRPr="00202920">
          <w:rPr>
            <w:rFonts w:ascii="Arial" w:eastAsia="Times New Roman" w:hAnsi="Arial" w:cs="Arial"/>
            <w:i/>
            <w:iCs/>
            <w:color w:val="0B0080"/>
            <w:sz w:val="32"/>
            <w:u w:val="single"/>
          </w:rPr>
          <w:t>zuke</w:t>
        </w:r>
      </w:hyperlink>
      <w:r w:rsidRPr="00202920">
        <w:rPr>
          <w:rFonts w:ascii="Arial" w:eastAsia="Times New Roman" w:hAnsi="Arial" w:cs="Arial"/>
          <w:color w:val="252525"/>
          <w:sz w:val="32"/>
          <w:szCs w:val="21"/>
        </w:rPr>
        <w:t>. In the traditional</w:t>
      </w:r>
      <w:r w:rsidRPr="00202920">
        <w:rPr>
          <w:rFonts w:ascii="Arial" w:eastAsia="Times New Roman" w:hAnsi="Arial" w:cs="Arial"/>
          <w:color w:val="252525"/>
          <w:sz w:val="32"/>
        </w:rPr>
        <w:t> </w:t>
      </w:r>
      <w:hyperlink r:id="rId326" w:tooltip="Cuisine of Korea" w:history="1">
        <w:r w:rsidRPr="00202920">
          <w:rPr>
            <w:rFonts w:ascii="Arial" w:eastAsia="Times New Roman" w:hAnsi="Arial" w:cs="Arial"/>
            <w:color w:val="0B0080"/>
            <w:sz w:val="32"/>
            <w:u w:val="single"/>
          </w:rPr>
          <w:t>Korean</w:t>
        </w:r>
      </w:hyperlink>
      <w:r w:rsidRPr="00202920">
        <w:rPr>
          <w:rFonts w:ascii="Arial" w:eastAsia="Times New Roman" w:hAnsi="Arial" w:cs="Arial"/>
          <w:color w:val="252525"/>
          <w:sz w:val="32"/>
        </w:rPr>
        <w:t> </w:t>
      </w:r>
      <w:hyperlink r:id="rId327" w:tooltip="Kimchi" w:history="1">
        <w:r w:rsidRPr="00202920">
          <w:rPr>
            <w:rFonts w:ascii="Arial" w:eastAsia="Times New Roman" w:hAnsi="Arial" w:cs="Arial"/>
            <w:color w:val="0B0080"/>
            <w:sz w:val="32"/>
            <w:u w:val="single"/>
          </w:rPr>
          <w:t>kimchi</w:t>
        </w:r>
      </w:hyperlink>
      <w:r w:rsidRPr="00202920">
        <w:rPr>
          <w:rFonts w:ascii="Arial" w:eastAsia="Times New Roman" w:hAnsi="Arial" w:cs="Arial"/>
          <w:color w:val="252525"/>
          <w:sz w:val="32"/>
          <w:szCs w:val="21"/>
        </w:rPr>
        <w:t>, ginger is either finely minced or just juiced in order to avoid the fibrous texture and added to the ingredients of the spicy paste just before the fermenting process.</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328" w:tooltip="Burma" w:history="1">
        <w:r w:rsidRPr="00202920">
          <w:rPr>
            <w:rFonts w:ascii="Arial" w:eastAsia="Times New Roman" w:hAnsi="Arial" w:cs="Arial"/>
            <w:color w:val="0B0080"/>
            <w:sz w:val="32"/>
            <w:u w:val="single"/>
          </w:rPr>
          <w:t>Burma</w:t>
        </w:r>
      </w:hyperlink>
      <w:r w:rsidRPr="00202920">
        <w:rPr>
          <w:rFonts w:ascii="Arial" w:eastAsia="Times New Roman" w:hAnsi="Arial" w:cs="Arial"/>
          <w:color w:val="252525"/>
          <w:sz w:val="32"/>
          <w:szCs w:val="21"/>
        </w:rPr>
        <w:t>, ginger is called</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gyin</w:t>
      </w:r>
      <w:r w:rsidRPr="00202920">
        <w:rPr>
          <w:rFonts w:ascii="Arial" w:eastAsia="Times New Roman" w:hAnsi="Arial" w:cs="Arial"/>
          <w:color w:val="252525"/>
          <w:sz w:val="32"/>
          <w:szCs w:val="21"/>
        </w:rPr>
        <w:t>. It is widely used in cooking and as a main ingredient in</w:t>
      </w:r>
      <w:r w:rsidRPr="00202920">
        <w:rPr>
          <w:rFonts w:ascii="Arial" w:eastAsia="Times New Roman" w:hAnsi="Arial" w:cs="Arial"/>
          <w:color w:val="252525"/>
          <w:sz w:val="32"/>
        </w:rPr>
        <w:t> </w:t>
      </w:r>
      <w:hyperlink r:id="rId329" w:tooltip="Traditional medicine" w:history="1">
        <w:r w:rsidRPr="00202920">
          <w:rPr>
            <w:rFonts w:ascii="Arial" w:eastAsia="Times New Roman" w:hAnsi="Arial" w:cs="Arial"/>
            <w:color w:val="0B0080"/>
            <w:sz w:val="32"/>
            <w:u w:val="single"/>
          </w:rPr>
          <w:t>traditional medicines</w:t>
        </w:r>
      </w:hyperlink>
      <w:r w:rsidRPr="00202920">
        <w:rPr>
          <w:rFonts w:ascii="Arial" w:eastAsia="Times New Roman" w:hAnsi="Arial" w:cs="Arial"/>
          <w:color w:val="252525"/>
          <w:sz w:val="32"/>
          <w:szCs w:val="21"/>
        </w:rPr>
        <w:t>. It is also consumed as a</w:t>
      </w:r>
      <w:r w:rsidRPr="00202920">
        <w:rPr>
          <w:rFonts w:ascii="Arial" w:eastAsia="Times New Roman" w:hAnsi="Arial" w:cs="Arial"/>
          <w:color w:val="252525"/>
          <w:sz w:val="32"/>
        </w:rPr>
        <w:t> </w:t>
      </w:r>
      <w:hyperlink r:id="rId330" w:tooltip="Salad" w:history="1">
        <w:r w:rsidRPr="00202920">
          <w:rPr>
            <w:rFonts w:ascii="Arial" w:eastAsia="Times New Roman" w:hAnsi="Arial" w:cs="Arial"/>
            <w:color w:val="0B0080"/>
            <w:sz w:val="32"/>
            <w:u w:val="single"/>
          </w:rPr>
          <w:t>salad</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dish called</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gyin-thot</w:t>
      </w:r>
      <w:r w:rsidRPr="00202920">
        <w:rPr>
          <w:rFonts w:ascii="Arial" w:eastAsia="Times New Roman" w:hAnsi="Arial" w:cs="Arial"/>
          <w:color w:val="252525"/>
          <w:sz w:val="32"/>
          <w:szCs w:val="21"/>
        </w:rPr>
        <w:t xml:space="preserve">, which consists of shredded ginger preserved in oil, and a variety of nuts and seeds. In Thailand it is called </w:t>
      </w:r>
      <w:r w:rsidRPr="00202920">
        <w:rPr>
          <w:rFonts w:ascii="Tahoma" w:eastAsia="Times New Roman" w:hAnsi="Tahoma" w:cs="Tahoma"/>
          <w:color w:val="252525"/>
          <w:sz w:val="32"/>
          <w:szCs w:val="21"/>
        </w:rPr>
        <w:t>ขิง</w:t>
      </w:r>
      <w:r w:rsidRPr="00202920">
        <w:rPr>
          <w:rFonts w:ascii="Arial" w:eastAsia="Times New Roman" w:hAnsi="Arial" w:cs="Arial"/>
          <w:color w:val="252525"/>
          <w:sz w:val="32"/>
          <w:szCs w:val="21"/>
        </w:rPr>
        <w:t xml:space="preserve"> khing and is used to make a ginger garlic paste in cooking. In</w:t>
      </w:r>
      <w:r w:rsidRPr="00202920">
        <w:rPr>
          <w:rFonts w:ascii="Arial" w:eastAsia="Times New Roman" w:hAnsi="Arial" w:cs="Arial"/>
          <w:color w:val="252525"/>
          <w:sz w:val="32"/>
        </w:rPr>
        <w:t> </w:t>
      </w:r>
      <w:hyperlink r:id="rId331" w:tooltip="Indonesia" w:history="1">
        <w:r w:rsidRPr="00202920">
          <w:rPr>
            <w:rFonts w:ascii="Arial" w:eastAsia="Times New Roman" w:hAnsi="Arial" w:cs="Arial"/>
            <w:color w:val="0B0080"/>
            <w:sz w:val="32"/>
            <w:u w:val="single"/>
          </w:rPr>
          <w:t>Indonesia</w:t>
        </w:r>
      </w:hyperlink>
      <w:r w:rsidRPr="00202920">
        <w:rPr>
          <w:rFonts w:ascii="Arial" w:eastAsia="Times New Roman" w:hAnsi="Arial" w:cs="Arial"/>
          <w:color w:val="252525"/>
          <w:sz w:val="32"/>
          <w:szCs w:val="21"/>
        </w:rPr>
        <w:t>, a beverage called</w:t>
      </w:r>
      <w:hyperlink r:id="rId332" w:tooltip="Wedang jahe" w:history="1">
        <w:r w:rsidRPr="00202920">
          <w:rPr>
            <w:rFonts w:ascii="Arial" w:eastAsia="Times New Roman" w:hAnsi="Arial" w:cs="Arial"/>
            <w:i/>
            <w:iCs/>
            <w:color w:val="0B0080"/>
            <w:sz w:val="32"/>
            <w:u w:val="single"/>
          </w:rPr>
          <w:t>wedang jahe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is made from ginger and</w:t>
      </w:r>
      <w:r w:rsidRPr="00202920">
        <w:rPr>
          <w:rFonts w:ascii="Arial" w:eastAsia="Times New Roman" w:hAnsi="Arial" w:cs="Arial"/>
          <w:color w:val="252525"/>
          <w:sz w:val="32"/>
        </w:rPr>
        <w:t> </w:t>
      </w:r>
      <w:hyperlink r:id="rId333" w:tooltip="Palm sugar" w:history="1">
        <w:r w:rsidRPr="00202920">
          <w:rPr>
            <w:rFonts w:ascii="Arial" w:eastAsia="Times New Roman" w:hAnsi="Arial" w:cs="Arial"/>
            <w:color w:val="0B0080"/>
            <w:sz w:val="32"/>
            <w:u w:val="single"/>
          </w:rPr>
          <w:t>palm sugar</w:t>
        </w:r>
      </w:hyperlink>
      <w:r w:rsidRPr="00202920">
        <w:rPr>
          <w:rFonts w:ascii="Arial" w:eastAsia="Times New Roman" w:hAnsi="Arial" w:cs="Arial"/>
          <w:color w:val="252525"/>
          <w:sz w:val="32"/>
          <w:szCs w:val="21"/>
        </w:rPr>
        <w:t>. Indonesians also use ground ginger root, called</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jahe</w:t>
      </w:r>
      <w:r w:rsidRPr="00202920">
        <w:rPr>
          <w:rFonts w:ascii="Arial" w:eastAsia="Times New Roman" w:hAnsi="Arial" w:cs="Arial"/>
          <w:color w:val="252525"/>
          <w:sz w:val="32"/>
          <w:szCs w:val="21"/>
        </w:rPr>
        <w:t>, as a common ingredient in local recipes. In</w:t>
      </w:r>
      <w:r w:rsidRPr="00202920">
        <w:rPr>
          <w:rFonts w:ascii="Arial" w:eastAsia="Times New Roman" w:hAnsi="Arial" w:cs="Arial"/>
          <w:color w:val="252525"/>
          <w:sz w:val="32"/>
        </w:rPr>
        <w:t> </w:t>
      </w:r>
      <w:hyperlink r:id="rId334" w:tooltip="Malaysia" w:history="1">
        <w:r w:rsidRPr="00202920">
          <w:rPr>
            <w:rFonts w:ascii="Arial" w:eastAsia="Times New Roman" w:hAnsi="Arial" w:cs="Arial"/>
            <w:color w:val="0B0080"/>
            <w:sz w:val="32"/>
            <w:u w:val="single"/>
          </w:rPr>
          <w:t>Malaysia</w:t>
        </w:r>
      </w:hyperlink>
      <w:r w:rsidRPr="00202920">
        <w:rPr>
          <w:rFonts w:ascii="Arial" w:eastAsia="Times New Roman" w:hAnsi="Arial" w:cs="Arial"/>
          <w:color w:val="252525"/>
          <w:sz w:val="32"/>
          <w:szCs w:val="21"/>
        </w:rPr>
        <w:t>, ginger is called</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halia</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and used in many kinds of dishes, especially a soup. In the</w:t>
      </w:r>
      <w:hyperlink r:id="rId335" w:tooltip="Philippines" w:history="1">
        <w:r w:rsidRPr="00202920">
          <w:rPr>
            <w:rFonts w:ascii="Arial" w:eastAsia="Times New Roman" w:hAnsi="Arial" w:cs="Arial"/>
            <w:color w:val="0B0080"/>
            <w:sz w:val="32"/>
            <w:u w:val="single"/>
          </w:rPr>
          <w:t>Philippines</w:t>
        </w:r>
      </w:hyperlink>
      <w:r w:rsidRPr="00202920">
        <w:rPr>
          <w:rFonts w:ascii="Arial" w:eastAsia="Times New Roman" w:hAnsi="Arial" w:cs="Arial"/>
          <w:color w:val="252525"/>
          <w:sz w:val="32"/>
          <w:szCs w:val="21"/>
        </w:rPr>
        <w:t>, it is a common ingredient in local dishes and it is brewed into a tea called</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salabat</w:t>
      </w:r>
      <w:r w:rsidRPr="00202920">
        <w:rPr>
          <w:rFonts w:ascii="Arial" w:eastAsia="Times New Roman" w:hAnsi="Arial" w:cs="Arial"/>
          <w:color w:val="252525"/>
          <w:sz w:val="32"/>
          <w:szCs w:val="21"/>
        </w:rPr>
        <w:t>. In</w:t>
      </w:r>
      <w:r w:rsidRPr="00202920">
        <w:rPr>
          <w:rFonts w:ascii="Arial" w:eastAsia="Times New Roman" w:hAnsi="Arial" w:cs="Arial"/>
          <w:color w:val="252525"/>
          <w:sz w:val="32"/>
        </w:rPr>
        <w:t> </w:t>
      </w:r>
      <w:hyperlink r:id="rId336" w:tooltip="Vietnam" w:history="1">
        <w:r w:rsidRPr="00202920">
          <w:rPr>
            <w:rFonts w:ascii="Arial" w:eastAsia="Times New Roman" w:hAnsi="Arial" w:cs="Arial"/>
            <w:color w:val="0B0080"/>
            <w:sz w:val="32"/>
            <w:u w:val="single"/>
          </w:rPr>
          <w:t>Vietnam</w:t>
        </w:r>
      </w:hyperlink>
      <w:r w:rsidRPr="00202920">
        <w:rPr>
          <w:rFonts w:ascii="Arial" w:eastAsia="Times New Roman" w:hAnsi="Arial" w:cs="Arial"/>
          <w:color w:val="252525"/>
          <w:sz w:val="32"/>
          <w:szCs w:val="21"/>
        </w:rPr>
        <w:t>, the fresh leaves, finely chopped, can also be added to shrimp-and-yam soup (</w:t>
      </w:r>
      <w:r w:rsidRPr="00202920">
        <w:rPr>
          <w:rFonts w:ascii="Arial" w:eastAsia="Times New Roman" w:hAnsi="Arial" w:cs="Arial"/>
          <w:i/>
          <w:iCs/>
          <w:color w:val="252525"/>
          <w:sz w:val="32"/>
          <w:szCs w:val="21"/>
        </w:rPr>
        <w:t>canh khoai mỡ</w:t>
      </w:r>
      <w:r w:rsidRPr="00202920">
        <w:rPr>
          <w:rFonts w:ascii="Arial" w:eastAsia="Times New Roman" w:hAnsi="Arial" w:cs="Arial"/>
          <w:color w:val="252525"/>
          <w:sz w:val="32"/>
          <w:szCs w:val="21"/>
        </w:rPr>
        <w:t>) as a top garnish and spice to add a much subtler flavor of ginger than the chopped root.</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In China, sliced or whole ginger root is often paired with savory dishes such as fish, and chopped ginger root is commonly paired with meat, when it is cooked. However, candied ginger is sometimes a component of Chinese candy boxes, and an</w:t>
      </w:r>
      <w:hyperlink r:id="rId337" w:tooltip="Herbal tea" w:history="1">
        <w:r w:rsidRPr="00202920">
          <w:rPr>
            <w:rFonts w:ascii="Arial" w:eastAsia="Times New Roman" w:hAnsi="Arial" w:cs="Arial"/>
            <w:color w:val="0B0080"/>
            <w:sz w:val="32"/>
            <w:u w:val="single"/>
          </w:rPr>
          <w:t>herbal tea</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can also be prepared from ginger.</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lastRenderedPageBreak/>
        <w:t>In the</w:t>
      </w:r>
      <w:r w:rsidRPr="00202920">
        <w:rPr>
          <w:rFonts w:ascii="Arial" w:eastAsia="Times New Roman" w:hAnsi="Arial" w:cs="Arial"/>
          <w:color w:val="252525"/>
          <w:sz w:val="32"/>
        </w:rPr>
        <w:t> </w:t>
      </w:r>
      <w:hyperlink r:id="rId338" w:tooltip="Caribbean" w:history="1">
        <w:r w:rsidRPr="00202920">
          <w:rPr>
            <w:rFonts w:ascii="Arial" w:eastAsia="Times New Roman" w:hAnsi="Arial" w:cs="Arial"/>
            <w:color w:val="0B0080"/>
            <w:sz w:val="32"/>
            <w:u w:val="single"/>
          </w:rPr>
          <w:t>Caribbean</w:t>
        </w:r>
      </w:hyperlink>
      <w:r w:rsidRPr="00202920">
        <w:rPr>
          <w:rFonts w:ascii="Arial" w:eastAsia="Times New Roman" w:hAnsi="Arial" w:cs="Arial"/>
          <w:color w:val="252525"/>
          <w:sz w:val="32"/>
          <w:szCs w:val="21"/>
        </w:rPr>
        <w:t>, ginger is a popular spice for cooking, and making drinks such as</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sorrel</w:t>
      </w:r>
      <w:r w:rsidRPr="00202920">
        <w:rPr>
          <w:rFonts w:ascii="Arial" w:eastAsia="Times New Roman" w:hAnsi="Arial" w:cs="Arial"/>
          <w:color w:val="252525"/>
          <w:sz w:val="32"/>
          <w:szCs w:val="21"/>
        </w:rPr>
        <w:t>, a seasonal drink made during the Christmas season.</w:t>
      </w:r>
      <w:r w:rsidRPr="00202920">
        <w:rPr>
          <w:rFonts w:ascii="Arial" w:eastAsia="Times New Roman" w:hAnsi="Arial" w:cs="Arial"/>
          <w:color w:val="252525"/>
          <w:sz w:val="32"/>
        </w:rPr>
        <w:t> </w:t>
      </w:r>
      <w:hyperlink r:id="rId339" w:tooltip="Jamaica" w:history="1">
        <w:r w:rsidRPr="00202920">
          <w:rPr>
            <w:rFonts w:ascii="Arial" w:eastAsia="Times New Roman" w:hAnsi="Arial" w:cs="Arial"/>
            <w:color w:val="0B0080"/>
            <w:sz w:val="32"/>
            <w:u w:val="single"/>
          </w:rPr>
          <w:t>Jamaicans</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make ginger beer both as a carbonated beverage and also fresh in their homes. Ginger tea is often made from fresh ginger, as well as the famous regional specialty Jamaican ginger cake.</w:t>
      </w:r>
    </w:p>
    <w:p w:rsidR="00554995" w:rsidRPr="00202920" w:rsidRDefault="00554995" w:rsidP="00202920">
      <w:pPr>
        <w:shd w:val="clear" w:color="auto" w:fill="F9F9F9"/>
        <w:spacing w:after="0"/>
        <w:jc w:val="center"/>
        <w:rPr>
          <w:rFonts w:ascii="Arial" w:eastAsia="Times New Roman" w:hAnsi="Arial" w:cs="Arial"/>
          <w:color w:val="252525"/>
          <w:sz w:val="44"/>
          <w:szCs w:val="28"/>
        </w:rPr>
      </w:pPr>
      <w:r w:rsidRPr="00202920">
        <w:rPr>
          <w:rFonts w:ascii="Arial" w:eastAsia="Times New Roman" w:hAnsi="Arial" w:cs="Arial"/>
          <w:noProof/>
          <w:color w:val="0B0080"/>
          <w:sz w:val="44"/>
          <w:szCs w:val="28"/>
        </w:rPr>
        <w:drawing>
          <wp:inline distT="0" distB="0" distL="0" distR="0">
            <wp:extent cx="2101850" cy="1569720"/>
            <wp:effectExtent l="19050" t="0" r="0" b="0"/>
            <wp:docPr id="78" name="Picture 78" descr="http://upload.wikimedia.org/wikipedia/commons/thumb/2/22/Ginger_in_China_01.jpg/220px-Ginger_in_China_01.jpg">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upload.wikimedia.org/wikipedia/commons/thumb/2/22/Ginger_in_China_01.jpg/220px-Ginger_in_China_01.jpg">
                      <a:hlinkClick r:id="rId340"/>
                    </pic:cNvPr>
                    <pic:cNvPicPr>
                      <a:picLocks noChangeAspect="1" noChangeArrowheads="1"/>
                    </pic:cNvPicPr>
                  </pic:nvPicPr>
                  <pic:blipFill>
                    <a:blip r:embed="rId341"/>
                    <a:srcRect/>
                    <a:stretch>
                      <a:fillRect/>
                    </a:stretch>
                  </pic:blipFill>
                  <pic:spPr bwMode="auto">
                    <a:xfrm>
                      <a:off x="0" y="0"/>
                      <a:ext cx="2101850" cy="1569720"/>
                    </a:xfrm>
                    <a:prstGeom prst="rect">
                      <a:avLst/>
                    </a:prstGeom>
                    <a:noFill/>
                    <a:ln w="9525">
                      <a:noFill/>
                      <a:miter lim="800000"/>
                      <a:headEnd/>
                      <a:tailEnd/>
                    </a:ln>
                  </pic:spPr>
                </pic:pic>
              </a:graphicData>
            </a:graphic>
          </wp:inline>
        </w:drawing>
      </w:r>
    </w:p>
    <w:p w:rsidR="00554995" w:rsidRPr="00202920" w:rsidRDefault="00554995" w:rsidP="00202920">
      <w:pPr>
        <w:shd w:val="clear" w:color="auto" w:fill="F9F9F9"/>
        <w:rPr>
          <w:rFonts w:ascii="Arial" w:eastAsia="Times New Roman" w:hAnsi="Arial" w:cs="Arial"/>
          <w:color w:val="252525"/>
          <w:sz w:val="40"/>
          <w:szCs w:val="26"/>
        </w:rPr>
      </w:pPr>
      <w:r w:rsidRPr="00202920">
        <w:rPr>
          <w:rFonts w:ascii="Arial" w:eastAsia="Times New Roman" w:hAnsi="Arial" w:cs="Arial"/>
          <w:color w:val="252525"/>
          <w:sz w:val="40"/>
          <w:szCs w:val="26"/>
        </w:rPr>
        <w:t>Two varieties of ginger as sold in Haikou, Hainan, China</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On the island of</w:t>
      </w:r>
      <w:r w:rsidRPr="00202920">
        <w:rPr>
          <w:rFonts w:ascii="Arial" w:eastAsia="Times New Roman" w:hAnsi="Arial" w:cs="Arial"/>
          <w:color w:val="252525"/>
          <w:sz w:val="32"/>
        </w:rPr>
        <w:t> </w:t>
      </w:r>
      <w:hyperlink r:id="rId342" w:tooltip="Corfu" w:history="1">
        <w:r w:rsidRPr="00202920">
          <w:rPr>
            <w:rFonts w:ascii="Arial" w:eastAsia="Times New Roman" w:hAnsi="Arial" w:cs="Arial"/>
            <w:color w:val="0B0080"/>
            <w:sz w:val="32"/>
            <w:u w:val="single"/>
          </w:rPr>
          <w:t>Corfu</w:t>
        </w:r>
      </w:hyperlink>
      <w:r w:rsidRPr="00202920">
        <w:rPr>
          <w:rFonts w:ascii="Arial" w:eastAsia="Times New Roman" w:hAnsi="Arial" w:cs="Arial"/>
          <w:color w:val="252525"/>
          <w:sz w:val="32"/>
          <w:szCs w:val="21"/>
        </w:rPr>
        <w:t>, Greece, a traditional drink called</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τσιτσιμπύρα</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w:t>
      </w:r>
      <w:r w:rsidRPr="00202920">
        <w:rPr>
          <w:rFonts w:ascii="Arial" w:eastAsia="Times New Roman" w:hAnsi="Arial" w:cs="Arial"/>
          <w:i/>
          <w:iCs/>
          <w:color w:val="252525"/>
          <w:sz w:val="32"/>
          <w:szCs w:val="21"/>
        </w:rPr>
        <w:t>tsitsibira</w:t>
      </w:r>
      <w:r w:rsidRPr="00202920">
        <w:rPr>
          <w:rFonts w:ascii="Arial" w:eastAsia="Times New Roman" w:hAnsi="Arial" w:cs="Arial"/>
          <w:color w:val="252525"/>
          <w:sz w:val="32"/>
          <w:szCs w:val="21"/>
        </w:rPr>
        <w:t>), a type of</w:t>
      </w:r>
      <w:r w:rsidRPr="00202920">
        <w:rPr>
          <w:rFonts w:ascii="Arial" w:eastAsia="Times New Roman" w:hAnsi="Arial" w:cs="Arial"/>
          <w:color w:val="252525"/>
          <w:sz w:val="32"/>
        </w:rPr>
        <w:t> </w:t>
      </w:r>
      <w:hyperlink r:id="rId343" w:tooltip="Ginger beer" w:history="1">
        <w:r w:rsidRPr="00202920">
          <w:rPr>
            <w:rFonts w:ascii="Arial" w:eastAsia="Times New Roman" w:hAnsi="Arial" w:cs="Arial"/>
            <w:color w:val="0B0080"/>
            <w:sz w:val="32"/>
            <w:u w:val="single"/>
          </w:rPr>
          <w:t>ginger beer</w:t>
        </w:r>
      </w:hyperlink>
      <w:r w:rsidRPr="00202920">
        <w:rPr>
          <w:rFonts w:ascii="Arial" w:eastAsia="Times New Roman" w:hAnsi="Arial" w:cs="Arial"/>
          <w:color w:val="252525"/>
          <w:sz w:val="32"/>
          <w:szCs w:val="21"/>
        </w:rPr>
        <w:t xml:space="preserve">, is made. The people of Corfu and the rest of the Ionian </w:t>
      </w:r>
      <w:proofErr w:type="gramStart"/>
      <w:r w:rsidRPr="00202920">
        <w:rPr>
          <w:rFonts w:ascii="Arial" w:eastAsia="Times New Roman" w:hAnsi="Arial" w:cs="Arial"/>
          <w:color w:val="252525"/>
          <w:sz w:val="32"/>
          <w:szCs w:val="21"/>
        </w:rPr>
        <w:t>islands</w:t>
      </w:r>
      <w:proofErr w:type="gramEnd"/>
      <w:r w:rsidRPr="00202920">
        <w:rPr>
          <w:rFonts w:ascii="Arial" w:eastAsia="Times New Roman" w:hAnsi="Arial" w:cs="Arial"/>
          <w:color w:val="252525"/>
          <w:sz w:val="32"/>
          <w:szCs w:val="21"/>
        </w:rPr>
        <w:t xml:space="preserve"> adopted the drink from the British, during the period of the</w:t>
      </w:r>
      <w:r w:rsidRPr="00202920">
        <w:rPr>
          <w:rFonts w:ascii="Arial" w:eastAsia="Times New Roman" w:hAnsi="Arial" w:cs="Arial"/>
          <w:color w:val="252525"/>
          <w:sz w:val="32"/>
        </w:rPr>
        <w:t> </w:t>
      </w:r>
      <w:hyperlink r:id="rId344" w:tooltip="United States of the Ionian Islands" w:history="1">
        <w:r w:rsidRPr="00202920">
          <w:rPr>
            <w:rFonts w:ascii="Arial" w:eastAsia="Times New Roman" w:hAnsi="Arial" w:cs="Arial"/>
            <w:color w:val="0B0080"/>
            <w:sz w:val="32"/>
            <w:u w:val="single"/>
          </w:rPr>
          <w:t>United States of the Ionian Islands</w:t>
        </w:r>
      </w:hyperlink>
      <w:r w:rsidRPr="00202920">
        <w:rPr>
          <w:rFonts w:ascii="Arial" w:eastAsia="Times New Roman" w:hAnsi="Arial" w:cs="Arial"/>
          <w:color w:val="252525"/>
          <w:sz w:val="32"/>
          <w:szCs w:val="21"/>
        </w:rPr>
        <w:t>.</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345" w:tooltip="Arabic" w:history="1">
        <w:r w:rsidRPr="00202920">
          <w:rPr>
            <w:rFonts w:ascii="Arial" w:eastAsia="Times New Roman" w:hAnsi="Arial" w:cs="Arial"/>
            <w:color w:val="0B0080"/>
            <w:sz w:val="32"/>
            <w:u w:val="single"/>
          </w:rPr>
          <w:t>Arabic</w:t>
        </w:r>
      </w:hyperlink>
      <w:r w:rsidRPr="00202920">
        <w:rPr>
          <w:rFonts w:ascii="Arial" w:eastAsia="Times New Roman" w:hAnsi="Arial" w:cs="Arial"/>
          <w:color w:val="252525"/>
          <w:sz w:val="32"/>
          <w:szCs w:val="21"/>
        </w:rPr>
        <w:t>, ginger is called</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zanjabil</w:t>
      </w:r>
      <w:r w:rsidRPr="00202920">
        <w:rPr>
          <w:rFonts w:ascii="Arial" w:eastAsia="Times New Roman" w:hAnsi="Arial" w:cs="Arial"/>
          <w:color w:val="252525"/>
          <w:sz w:val="32"/>
          <w:szCs w:val="21"/>
        </w:rPr>
        <w:t>, and in some parts of the Middle East,</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gin</w:t>
      </w:r>
      <w:r w:rsidRPr="00202920">
        <w:rPr>
          <w:rFonts w:ascii="Arial Unicode MS" w:eastAsia="Times New Roman" w:hAnsi="Arial Unicode MS" w:cs="Arial Unicode MS"/>
          <w:i/>
          <w:iCs/>
          <w:color w:val="252525"/>
          <w:sz w:val="32"/>
          <w:szCs w:val="21"/>
        </w:rPr>
        <w:t>�</w:t>
      </w:r>
      <w:r w:rsidRPr="00202920">
        <w:rPr>
          <w:rFonts w:ascii="Arial" w:eastAsia="Times New Roman" w:hAnsi="Arial" w:cs="Arial"/>
          <w:i/>
          <w:iCs/>
          <w:color w:val="252525"/>
          <w:sz w:val="32"/>
          <w:szCs w:val="21"/>
        </w:rPr>
        <w:t>gayu (</w:t>
      </w:r>
      <w:r w:rsidRPr="00202920">
        <w:rPr>
          <w:rFonts w:ascii="MS Mincho" w:eastAsia="MS Mincho" w:hAnsi="MS Mincho" w:cs="MS Mincho" w:hint="eastAsia"/>
          <w:i/>
          <w:iCs/>
          <w:color w:val="252525"/>
          <w:sz w:val="32"/>
          <w:szCs w:val="21"/>
        </w:rPr>
        <w:t>生姜湯</w:t>
      </w:r>
      <w:r w:rsidRPr="00202920">
        <w:rPr>
          <w:rFonts w:ascii="Arial" w:eastAsia="Times New Roman" w:hAnsi="Arial" w:cs="Arial"/>
          <w:i/>
          <w:iCs/>
          <w:color w:val="252525"/>
          <w:sz w:val="32"/>
          <w:szCs w:val="21"/>
        </w:rPr>
        <w:t>).</w:t>
      </w:r>
      <w:hyperlink r:id="rId346" w:anchor="cite_note-about1-9" w:history="1">
        <w:r w:rsidRPr="00202920">
          <w:rPr>
            <w:rFonts w:ascii="Arial" w:eastAsia="Times New Roman" w:hAnsi="Arial" w:cs="Arial"/>
            <w:color w:val="0B0080"/>
            <w:sz w:val="40"/>
            <w:szCs w:val="24"/>
            <w:u w:val="single"/>
            <w:vertAlign w:val="superscript"/>
          </w:rPr>
          <w:t>[9]</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From its main ingredient ginger tea derives a flavor that is spicy and stimulating.</w:t>
      </w:r>
      <w:hyperlink r:id="rId347" w:anchor="cite_note-buzzle1-10" w:history="1">
        <w:r w:rsidRPr="00202920">
          <w:rPr>
            <w:rFonts w:ascii="Arial" w:eastAsia="Times New Roman" w:hAnsi="Arial" w:cs="Arial"/>
            <w:color w:val="0B0080"/>
            <w:sz w:val="40"/>
            <w:szCs w:val="24"/>
            <w:u w:val="single"/>
            <w:vertAlign w:val="superscript"/>
          </w:rPr>
          <w:t>[10]</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Ginger, known as Adarak in Hindi, is used frequently in tea made in all parts of India as well.</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348" w:tooltip="Western cuisine" w:history="1">
        <w:r w:rsidRPr="00202920">
          <w:rPr>
            <w:rFonts w:ascii="Arial" w:eastAsia="Times New Roman" w:hAnsi="Arial" w:cs="Arial"/>
            <w:color w:val="0B0080"/>
            <w:sz w:val="32"/>
            <w:u w:val="single"/>
          </w:rPr>
          <w:t>Western cuisine</w:t>
        </w:r>
      </w:hyperlink>
      <w:r w:rsidRPr="00202920">
        <w:rPr>
          <w:rFonts w:ascii="Arial" w:eastAsia="Times New Roman" w:hAnsi="Arial" w:cs="Arial"/>
          <w:color w:val="252525"/>
          <w:sz w:val="32"/>
          <w:szCs w:val="21"/>
        </w:rPr>
        <w:t>, ginger is traditionally used mainly in sweet foods such as ginger ale, gingerbread,</w:t>
      </w:r>
      <w:r w:rsidRPr="00202920">
        <w:rPr>
          <w:rFonts w:ascii="Arial" w:eastAsia="Times New Roman" w:hAnsi="Arial" w:cs="Arial"/>
          <w:color w:val="252525"/>
          <w:sz w:val="32"/>
        </w:rPr>
        <w:t> </w:t>
      </w:r>
      <w:hyperlink r:id="rId349" w:tooltip="Ginger snaps" w:history="1">
        <w:r w:rsidRPr="00202920">
          <w:rPr>
            <w:rFonts w:ascii="Arial" w:eastAsia="Times New Roman" w:hAnsi="Arial" w:cs="Arial"/>
            <w:color w:val="0B0080"/>
            <w:sz w:val="32"/>
            <w:u w:val="single"/>
          </w:rPr>
          <w:t>ginger snaps</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hyperlink r:id="rId350" w:tooltip="Parkin (cake)" w:history="1">
        <w:r w:rsidRPr="00202920">
          <w:rPr>
            <w:rFonts w:ascii="Arial" w:eastAsia="Times New Roman" w:hAnsi="Arial" w:cs="Arial"/>
            <w:color w:val="0B0080"/>
            <w:sz w:val="32"/>
            <w:u w:val="single"/>
          </w:rPr>
          <w:t>parkin</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hyperlink r:id="rId351" w:tooltip="Ginger biscuits" w:history="1">
        <w:r w:rsidRPr="00202920">
          <w:rPr>
            <w:rFonts w:ascii="Arial" w:eastAsia="Times New Roman" w:hAnsi="Arial" w:cs="Arial"/>
            <w:color w:val="0B0080"/>
            <w:sz w:val="32"/>
            <w:u w:val="single"/>
          </w:rPr>
          <w:t>ginger biscuits</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w:t>
      </w:r>
      <w:r w:rsidRPr="00202920">
        <w:rPr>
          <w:rFonts w:ascii="Arial" w:eastAsia="Times New Roman" w:hAnsi="Arial" w:cs="Arial"/>
          <w:color w:val="252525"/>
          <w:sz w:val="32"/>
        </w:rPr>
        <w:t> </w:t>
      </w:r>
      <w:hyperlink r:id="rId352" w:tooltip="Speculaas" w:history="1">
        <w:r w:rsidRPr="00202920">
          <w:rPr>
            <w:rFonts w:ascii="Arial" w:eastAsia="Times New Roman" w:hAnsi="Arial" w:cs="Arial"/>
            <w:color w:val="0B0080"/>
            <w:sz w:val="32"/>
            <w:u w:val="single"/>
          </w:rPr>
          <w:t>speculaas</w:t>
        </w:r>
      </w:hyperlink>
      <w:r w:rsidRPr="00202920">
        <w:rPr>
          <w:rFonts w:ascii="Arial" w:eastAsia="Times New Roman" w:hAnsi="Arial" w:cs="Arial"/>
          <w:color w:val="252525"/>
          <w:sz w:val="32"/>
          <w:szCs w:val="21"/>
        </w:rPr>
        <w:t>. A ginger-flavored</w:t>
      </w:r>
      <w:r w:rsidRPr="00202920">
        <w:rPr>
          <w:rFonts w:ascii="Arial" w:eastAsia="Times New Roman" w:hAnsi="Arial" w:cs="Arial"/>
          <w:color w:val="252525"/>
          <w:sz w:val="32"/>
        </w:rPr>
        <w:t> </w:t>
      </w:r>
      <w:hyperlink r:id="rId353" w:tooltip="Liqueur" w:history="1">
        <w:r w:rsidRPr="00202920">
          <w:rPr>
            <w:rFonts w:ascii="Arial" w:eastAsia="Times New Roman" w:hAnsi="Arial" w:cs="Arial"/>
            <w:color w:val="0B0080"/>
            <w:sz w:val="32"/>
            <w:u w:val="single"/>
          </w:rPr>
          <w:t>liqueur</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called</w:t>
      </w:r>
      <w:r w:rsidRPr="00202920">
        <w:rPr>
          <w:rFonts w:ascii="Arial" w:eastAsia="Times New Roman" w:hAnsi="Arial" w:cs="Arial"/>
          <w:color w:val="252525"/>
          <w:sz w:val="32"/>
        </w:rPr>
        <w:t> </w:t>
      </w:r>
      <w:hyperlink r:id="rId354" w:tooltip="Canton (liqueur)" w:history="1">
        <w:r w:rsidRPr="00202920">
          <w:rPr>
            <w:rFonts w:ascii="Arial" w:eastAsia="Times New Roman" w:hAnsi="Arial" w:cs="Arial"/>
            <w:color w:val="0B0080"/>
            <w:sz w:val="32"/>
            <w:u w:val="single"/>
          </w:rPr>
          <w:t>Canton</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is produced in</w:t>
      </w:r>
      <w:r w:rsidRPr="00202920">
        <w:rPr>
          <w:rFonts w:ascii="Arial" w:eastAsia="Times New Roman" w:hAnsi="Arial" w:cs="Arial"/>
          <w:color w:val="252525"/>
          <w:sz w:val="32"/>
        </w:rPr>
        <w:t> </w:t>
      </w:r>
      <w:hyperlink r:id="rId355" w:tooltip="Jarnac" w:history="1">
        <w:r w:rsidRPr="00202920">
          <w:rPr>
            <w:rFonts w:ascii="Arial" w:eastAsia="Times New Roman" w:hAnsi="Arial" w:cs="Arial"/>
            <w:color w:val="0B0080"/>
            <w:sz w:val="32"/>
            <w:u w:val="single"/>
          </w:rPr>
          <w:t>Jarnac</w:t>
        </w:r>
      </w:hyperlink>
      <w:r w:rsidRPr="00202920">
        <w:rPr>
          <w:rFonts w:ascii="Arial" w:eastAsia="Times New Roman" w:hAnsi="Arial" w:cs="Arial"/>
          <w:color w:val="252525"/>
          <w:sz w:val="32"/>
          <w:szCs w:val="21"/>
        </w:rPr>
        <w:t>, France.</w:t>
      </w:r>
      <w:r w:rsidRPr="00202920">
        <w:rPr>
          <w:rFonts w:ascii="Arial" w:eastAsia="Times New Roman" w:hAnsi="Arial" w:cs="Arial"/>
          <w:color w:val="252525"/>
          <w:sz w:val="32"/>
        </w:rPr>
        <w:t> </w:t>
      </w:r>
      <w:hyperlink r:id="rId356" w:tooltip="Ginger wine" w:history="1">
        <w:r w:rsidRPr="00202920">
          <w:rPr>
            <w:rFonts w:ascii="Arial" w:eastAsia="Times New Roman" w:hAnsi="Arial" w:cs="Arial"/>
            <w:color w:val="0B0080"/>
            <w:sz w:val="32"/>
            <w:u w:val="single"/>
          </w:rPr>
          <w:t>Ginger wine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is a ginger-flavored wine produced in the United Kingdom, traditionally sold in a green glass bottle. Ginger is also used as a spice added to hot coffee and tea.</w:t>
      </w:r>
    </w:p>
    <w:p w:rsidR="00554995" w:rsidRPr="00202920" w:rsidRDefault="007B2111" w:rsidP="00202920">
      <w:pPr>
        <w:spacing w:before="72" w:after="0"/>
        <w:outlineLvl w:val="2"/>
        <w:rPr>
          <w:rFonts w:ascii="Arial" w:eastAsia="Times New Roman" w:hAnsi="Arial" w:cs="Arial"/>
          <w:b/>
          <w:bCs/>
          <w:color w:val="000000"/>
          <w:sz w:val="40"/>
          <w:szCs w:val="25"/>
        </w:rPr>
      </w:pPr>
      <w:hyperlink r:id="rId357" w:anchor="Nutritional_information" w:tooltip="Link to this section" w:history="1">
        <w:r w:rsidR="00554995" w:rsidRPr="00202920">
          <w:rPr>
            <w:rFonts w:ascii="Arial" w:eastAsia="Times New Roman" w:hAnsi="Arial" w:cs="Arial"/>
            <w:color w:val="888888"/>
            <w:sz w:val="40"/>
            <w:u w:val="single"/>
          </w:rPr>
          <w:t>§</w:t>
        </w:r>
      </w:hyperlink>
      <w:r w:rsidR="00554995" w:rsidRPr="00202920">
        <w:rPr>
          <w:rFonts w:ascii="Arial" w:eastAsia="Times New Roman" w:hAnsi="Arial" w:cs="Arial"/>
          <w:b/>
          <w:bCs/>
          <w:color w:val="000000"/>
          <w:sz w:val="40"/>
        </w:rPr>
        <w:t xml:space="preserve">Nutritional </w:t>
      </w:r>
      <w:proofErr w:type="gramStart"/>
      <w:r w:rsidR="00554995" w:rsidRPr="00202920">
        <w:rPr>
          <w:rFonts w:ascii="Arial" w:eastAsia="Times New Roman" w:hAnsi="Arial" w:cs="Arial"/>
          <w:b/>
          <w:bCs/>
          <w:color w:val="000000"/>
          <w:sz w:val="40"/>
        </w:rPr>
        <w:t>information</w:t>
      </w:r>
      <w:r w:rsidR="00554995" w:rsidRPr="00202920">
        <w:rPr>
          <w:rFonts w:ascii="Arial" w:eastAsia="Times New Roman" w:hAnsi="Arial" w:cs="Arial"/>
          <w:color w:val="555555"/>
          <w:sz w:val="40"/>
        </w:rPr>
        <w:t>[</w:t>
      </w:r>
      <w:proofErr w:type="gramEnd"/>
      <w:r>
        <w:fldChar w:fldCharType="begin"/>
      </w:r>
      <w:r>
        <w:instrText xml:space="preserve"> HYPERLINK "http://en.wikipedia.org/w/index.php?title=Ginger&amp;action=edit&amp;section=6" \o "Edit section: Nutritional information" </w:instrText>
      </w:r>
      <w:r>
        <w:fldChar w:fldCharType="separate"/>
      </w:r>
      <w:r w:rsidR="00554995" w:rsidRPr="00202920">
        <w:rPr>
          <w:rFonts w:ascii="Arial" w:eastAsia="Times New Roman" w:hAnsi="Arial" w:cs="Arial"/>
          <w:color w:val="0B0080"/>
          <w:sz w:val="40"/>
          <w:u w:val="single"/>
        </w:rPr>
        <w:t>edit</w:t>
      </w:r>
      <w:r>
        <w:rPr>
          <w:rFonts w:ascii="Arial" w:eastAsia="Times New Roman" w:hAnsi="Arial" w:cs="Arial"/>
          <w:color w:val="0B0080"/>
          <w:sz w:val="40"/>
          <w:u w:val="single"/>
        </w:rPr>
        <w:fldChar w:fldCharType="end"/>
      </w:r>
      <w:r w:rsidR="00554995" w:rsidRPr="00202920">
        <w:rPr>
          <w:rFonts w:ascii="Arial" w:eastAsia="Times New Roman" w:hAnsi="Arial" w:cs="Arial"/>
          <w:color w:val="555555"/>
          <w:sz w:val="40"/>
        </w:rPr>
        <w:t>]</w:t>
      </w:r>
    </w:p>
    <w:p w:rsidR="00554995" w:rsidRPr="00202920" w:rsidRDefault="00554995" w:rsidP="00202920">
      <w:pPr>
        <w:spacing w:after="0"/>
        <w:rPr>
          <w:rFonts w:ascii="Arial" w:eastAsia="Times New Roman" w:hAnsi="Arial" w:cs="Arial"/>
          <w:vanish/>
          <w:color w:val="252525"/>
          <w:sz w:val="32"/>
          <w:szCs w:val="21"/>
        </w:rPr>
      </w:pPr>
    </w:p>
    <w:p w:rsidR="00554995" w:rsidRPr="00202920" w:rsidRDefault="007B2111" w:rsidP="00202920">
      <w:pPr>
        <w:spacing w:before="72" w:after="0"/>
        <w:outlineLvl w:val="2"/>
        <w:rPr>
          <w:rFonts w:ascii="Arial" w:eastAsia="Times New Roman" w:hAnsi="Arial" w:cs="Arial"/>
          <w:b/>
          <w:bCs/>
          <w:color w:val="000000"/>
          <w:sz w:val="40"/>
          <w:szCs w:val="25"/>
        </w:rPr>
      </w:pPr>
      <w:hyperlink r:id="rId358" w:anchor="Composition_and_safety" w:tooltip="Link to this section" w:history="1">
        <w:r w:rsidR="00554995" w:rsidRPr="00202920">
          <w:rPr>
            <w:rFonts w:ascii="Arial" w:eastAsia="Times New Roman" w:hAnsi="Arial" w:cs="Arial"/>
            <w:color w:val="888888"/>
            <w:sz w:val="40"/>
            <w:u w:val="single"/>
          </w:rPr>
          <w:t>§</w:t>
        </w:r>
      </w:hyperlink>
      <w:r w:rsidR="00554995" w:rsidRPr="00202920">
        <w:rPr>
          <w:rFonts w:ascii="Arial" w:eastAsia="Times New Roman" w:hAnsi="Arial" w:cs="Arial"/>
          <w:b/>
          <w:bCs/>
          <w:color w:val="000000"/>
          <w:sz w:val="40"/>
        </w:rPr>
        <w:t xml:space="preserve">Composition and </w:t>
      </w:r>
      <w:proofErr w:type="gramStart"/>
      <w:r w:rsidR="00554995" w:rsidRPr="00202920">
        <w:rPr>
          <w:rFonts w:ascii="Arial" w:eastAsia="Times New Roman" w:hAnsi="Arial" w:cs="Arial"/>
          <w:b/>
          <w:bCs/>
          <w:color w:val="000000"/>
          <w:sz w:val="40"/>
        </w:rPr>
        <w:t>safety</w:t>
      </w:r>
      <w:r w:rsidR="00554995" w:rsidRPr="00202920">
        <w:rPr>
          <w:rFonts w:ascii="Arial" w:eastAsia="Times New Roman" w:hAnsi="Arial" w:cs="Arial"/>
          <w:color w:val="555555"/>
          <w:sz w:val="40"/>
        </w:rPr>
        <w:t>[</w:t>
      </w:r>
      <w:proofErr w:type="gramEnd"/>
      <w:r>
        <w:fldChar w:fldCharType="begin"/>
      </w:r>
      <w:r>
        <w:instrText xml:space="preserve"> HYPERLINK "http://en.wikipedia.org/w/index.php?title=Ginger&amp;action=edit&amp;section=7" \o "Edit section: Composition and safety" </w:instrText>
      </w:r>
      <w:r>
        <w:fldChar w:fldCharType="separate"/>
      </w:r>
      <w:r w:rsidR="00554995" w:rsidRPr="00202920">
        <w:rPr>
          <w:rFonts w:ascii="Arial" w:eastAsia="Times New Roman" w:hAnsi="Arial" w:cs="Arial"/>
          <w:color w:val="0B0080"/>
          <w:sz w:val="40"/>
          <w:u w:val="single"/>
        </w:rPr>
        <w:t>edit</w:t>
      </w:r>
      <w:r>
        <w:rPr>
          <w:rFonts w:ascii="Arial" w:eastAsia="Times New Roman" w:hAnsi="Arial" w:cs="Arial"/>
          <w:color w:val="0B0080"/>
          <w:sz w:val="40"/>
          <w:u w:val="single"/>
        </w:rPr>
        <w:fldChar w:fldCharType="end"/>
      </w:r>
      <w:r w:rsidR="00554995" w:rsidRPr="00202920">
        <w:rPr>
          <w:rFonts w:ascii="Arial" w:eastAsia="Times New Roman" w:hAnsi="Arial" w:cs="Arial"/>
          <w:color w:val="555555"/>
          <w:sz w:val="40"/>
        </w:rPr>
        <w:t>]</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In a typical spice serving amount of one US</w:t>
      </w:r>
      <w:r w:rsidRPr="00202920">
        <w:rPr>
          <w:rFonts w:ascii="Arial" w:eastAsia="Times New Roman" w:hAnsi="Arial" w:cs="Arial"/>
          <w:color w:val="252525"/>
          <w:sz w:val="32"/>
        </w:rPr>
        <w:t> </w:t>
      </w:r>
      <w:hyperlink r:id="rId359" w:tooltip="Tablespoon" w:history="1">
        <w:r w:rsidRPr="00202920">
          <w:rPr>
            <w:rFonts w:ascii="Arial" w:eastAsia="Times New Roman" w:hAnsi="Arial" w:cs="Arial"/>
            <w:color w:val="0B0080"/>
            <w:sz w:val="32"/>
            <w:u w:val="single"/>
          </w:rPr>
          <w:t>tablespoon</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or 5 grams, ginger powder provides negligible content of</w:t>
      </w:r>
      <w:r w:rsidRPr="00202920">
        <w:rPr>
          <w:rFonts w:ascii="Arial" w:eastAsia="Times New Roman" w:hAnsi="Arial" w:cs="Arial"/>
          <w:color w:val="252525"/>
          <w:sz w:val="32"/>
        </w:rPr>
        <w:t> </w:t>
      </w:r>
      <w:hyperlink r:id="rId360" w:tooltip="Essential nutrients" w:history="1">
        <w:r w:rsidRPr="00202920">
          <w:rPr>
            <w:rFonts w:ascii="Arial" w:eastAsia="Times New Roman" w:hAnsi="Arial" w:cs="Arial"/>
            <w:color w:val="0B0080"/>
            <w:sz w:val="32"/>
            <w:u w:val="single"/>
          </w:rPr>
          <w:t>essential nutrients</w:t>
        </w:r>
      </w:hyperlink>
      <w:r w:rsidRPr="00202920">
        <w:rPr>
          <w:rFonts w:ascii="Arial" w:eastAsia="Times New Roman" w:hAnsi="Arial" w:cs="Arial"/>
          <w:color w:val="252525"/>
          <w:sz w:val="32"/>
          <w:szCs w:val="21"/>
        </w:rPr>
        <w:t xml:space="preserve">, with the exception </w:t>
      </w:r>
      <w:r w:rsidRPr="00202920">
        <w:rPr>
          <w:rFonts w:ascii="Arial" w:eastAsia="Times New Roman" w:hAnsi="Arial" w:cs="Arial"/>
          <w:color w:val="252525"/>
          <w:sz w:val="32"/>
          <w:szCs w:val="21"/>
        </w:rPr>
        <w:lastRenderedPageBreak/>
        <w:t>of the</w:t>
      </w:r>
      <w:r w:rsidRPr="00202920">
        <w:rPr>
          <w:rFonts w:ascii="Arial" w:eastAsia="Times New Roman" w:hAnsi="Arial" w:cs="Arial"/>
          <w:color w:val="252525"/>
          <w:sz w:val="32"/>
        </w:rPr>
        <w:t> </w:t>
      </w:r>
      <w:hyperlink r:id="rId361" w:tooltip="Dietary mineral" w:history="1">
        <w:r w:rsidRPr="00202920">
          <w:rPr>
            <w:rFonts w:ascii="Arial" w:eastAsia="Times New Roman" w:hAnsi="Arial" w:cs="Arial"/>
            <w:color w:val="0B0080"/>
            <w:sz w:val="32"/>
            <w:u w:val="single"/>
          </w:rPr>
          <w:t>dietary mineral</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hyperlink r:id="rId362" w:tooltip="Manganese" w:history="1">
        <w:r w:rsidRPr="00202920">
          <w:rPr>
            <w:rFonts w:ascii="Arial" w:eastAsia="Times New Roman" w:hAnsi="Arial" w:cs="Arial"/>
            <w:color w:val="0B0080"/>
            <w:sz w:val="32"/>
            <w:u w:val="single"/>
          </w:rPr>
          <w:t>manganese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which is present in the</w:t>
      </w:r>
      <w:r w:rsidRPr="00202920">
        <w:rPr>
          <w:rFonts w:ascii="Arial" w:eastAsia="Times New Roman" w:hAnsi="Arial" w:cs="Arial"/>
          <w:color w:val="252525"/>
          <w:sz w:val="32"/>
        </w:rPr>
        <w:t> </w:t>
      </w:r>
      <w:hyperlink r:id="rId363" w:tooltip="Daily Value" w:history="1">
        <w:r w:rsidRPr="00202920">
          <w:rPr>
            <w:rFonts w:ascii="Arial" w:eastAsia="Times New Roman" w:hAnsi="Arial" w:cs="Arial"/>
            <w:color w:val="0B0080"/>
            <w:sz w:val="32"/>
            <w:u w:val="single"/>
          </w:rPr>
          <w:t>Daily Value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amount of 79% (right table for powder).</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If consumed in reasonable quantities, ginger has few negative</w:t>
      </w:r>
      <w:r w:rsidRPr="00202920">
        <w:rPr>
          <w:rFonts w:ascii="Arial" w:eastAsia="Times New Roman" w:hAnsi="Arial" w:cs="Arial"/>
          <w:color w:val="252525"/>
          <w:sz w:val="32"/>
        </w:rPr>
        <w:t> </w:t>
      </w:r>
      <w:hyperlink r:id="rId364" w:tooltip="Side effects" w:history="1">
        <w:r w:rsidRPr="00202920">
          <w:rPr>
            <w:rFonts w:ascii="Arial" w:eastAsia="Times New Roman" w:hAnsi="Arial" w:cs="Arial"/>
            <w:color w:val="0B0080"/>
            <w:sz w:val="32"/>
            <w:u w:val="single"/>
          </w:rPr>
          <w:t>side effects</w:t>
        </w:r>
      </w:hyperlink>
      <w:r w:rsidRPr="00202920">
        <w:rPr>
          <w:rFonts w:ascii="Arial" w:eastAsia="Times New Roman" w:hAnsi="Arial" w:cs="Arial"/>
          <w:color w:val="252525"/>
          <w:sz w:val="32"/>
          <w:szCs w:val="21"/>
        </w:rPr>
        <w:t>,</w:t>
      </w:r>
      <w:hyperlink r:id="rId365" w:anchor="cite_note-Spinella2001-11" w:history="1">
        <w:r w:rsidRPr="00202920">
          <w:rPr>
            <w:rFonts w:ascii="Arial" w:eastAsia="Times New Roman" w:hAnsi="Arial" w:cs="Arial"/>
            <w:color w:val="0B0080"/>
            <w:sz w:val="40"/>
            <w:szCs w:val="24"/>
            <w:u w:val="single"/>
            <w:vertAlign w:val="superscript"/>
          </w:rPr>
          <w:t>[11]</w:t>
        </w:r>
      </w:hyperlink>
      <w:r w:rsidRPr="00202920">
        <w:rPr>
          <w:rFonts w:ascii="Arial" w:eastAsia="Times New Roman" w:hAnsi="Arial" w:cs="Arial"/>
          <w:color w:val="252525"/>
          <w:sz w:val="32"/>
          <w:szCs w:val="21"/>
        </w:rPr>
        <w:t>and is on the</w:t>
      </w:r>
      <w:r w:rsidRPr="00202920">
        <w:rPr>
          <w:rFonts w:ascii="Arial" w:eastAsia="Times New Roman" w:hAnsi="Arial" w:cs="Arial"/>
          <w:color w:val="252525"/>
          <w:sz w:val="32"/>
        </w:rPr>
        <w:t> </w:t>
      </w:r>
      <w:hyperlink r:id="rId366" w:tooltip="Food and Drug Administration" w:history="1">
        <w:r w:rsidRPr="00202920">
          <w:rPr>
            <w:rFonts w:ascii="Arial" w:eastAsia="Times New Roman" w:hAnsi="Arial" w:cs="Arial"/>
            <w:color w:val="0B0080"/>
            <w:sz w:val="32"/>
            <w:u w:val="single"/>
          </w:rPr>
          <w:t>FDA</w:t>
        </w:r>
      </w:hyperlink>
      <w:r w:rsidRPr="00202920">
        <w:rPr>
          <w:rFonts w:ascii="Arial" w:eastAsia="Times New Roman" w:hAnsi="Arial" w:cs="Arial"/>
          <w:color w:val="252525"/>
          <w:sz w:val="32"/>
          <w:szCs w:val="21"/>
        </w:rPr>
        <w:t>'s "</w:t>
      </w:r>
      <w:hyperlink r:id="rId367" w:tooltip="Generally recognized as safe" w:history="1">
        <w:r w:rsidRPr="00202920">
          <w:rPr>
            <w:rFonts w:ascii="Arial" w:eastAsia="Times New Roman" w:hAnsi="Arial" w:cs="Arial"/>
            <w:color w:val="0B0080"/>
            <w:sz w:val="32"/>
            <w:u w:val="single"/>
          </w:rPr>
          <w:t>generally recognized as safe</w:t>
        </w:r>
      </w:hyperlink>
      <w:r w:rsidRPr="00202920">
        <w:rPr>
          <w:rFonts w:ascii="Arial" w:eastAsia="Times New Roman" w:hAnsi="Arial" w:cs="Arial"/>
          <w:color w:val="252525"/>
          <w:sz w:val="32"/>
          <w:szCs w:val="21"/>
        </w:rPr>
        <w:t>" list,</w:t>
      </w:r>
      <w:hyperlink r:id="rId368" w:anchor="cite_note-12" w:history="1">
        <w:r w:rsidRPr="00202920">
          <w:rPr>
            <w:rFonts w:ascii="Arial" w:eastAsia="Times New Roman" w:hAnsi="Arial" w:cs="Arial"/>
            <w:color w:val="0B0080"/>
            <w:sz w:val="40"/>
            <w:szCs w:val="24"/>
            <w:u w:val="single"/>
            <w:vertAlign w:val="superscript"/>
          </w:rPr>
          <w:t>[12]</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though it does</w:t>
      </w:r>
      <w:hyperlink r:id="rId369" w:tooltip="Drug interaction" w:history="1">
        <w:r w:rsidRPr="00202920">
          <w:rPr>
            <w:rFonts w:ascii="Arial" w:eastAsia="Times New Roman" w:hAnsi="Arial" w:cs="Arial"/>
            <w:color w:val="0B0080"/>
            <w:sz w:val="32"/>
            <w:u w:val="single"/>
          </w:rPr>
          <w:t>interact</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with some medications, including the</w:t>
      </w:r>
      <w:r w:rsidRPr="00202920">
        <w:rPr>
          <w:rFonts w:ascii="Arial" w:eastAsia="Times New Roman" w:hAnsi="Arial" w:cs="Arial"/>
          <w:color w:val="252525"/>
          <w:sz w:val="32"/>
        </w:rPr>
        <w:t> </w:t>
      </w:r>
      <w:hyperlink r:id="rId370" w:tooltip="Anticoagulant" w:history="1">
        <w:r w:rsidRPr="00202920">
          <w:rPr>
            <w:rFonts w:ascii="Arial" w:eastAsia="Times New Roman" w:hAnsi="Arial" w:cs="Arial"/>
            <w:color w:val="0B0080"/>
            <w:sz w:val="32"/>
            <w:u w:val="single"/>
          </w:rPr>
          <w:t>anticoagulant</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drug,</w:t>
      </w:r>
      <w:r w:rsidRPr="00202920">
        <w:rPr>
          <w:rFonts w:ascii="Arial" w:eastAsia="Times New Roman" w:hAnsi="Arial" w:cs="Arial"/>
          <w:color w:val="252525"/>
          <w:sz w:val="32"/>
        </w:rPr>
        <w:t> </w:t>
      </w:r>
      <w:hyperlink r:id="rId371" w:tooltip="Warfarin" w:history="1">
        <w:r w:rsidRPr="00202920">
          <w:rPr>
            <w:rFonts w:ascii="Arial" w:eastAsia="Times New Roman" w:hAnsi="Arial" w:cs="Arial"/>
            <w:color w:val="0B0080"/>
            <w:sz w:val="32"/>
            <w:u w:val="single"/>
          </w:rPr>
          <w:t>warfarin</w:t>
        </w:r>
      </w:hyperlink>
      <w:r w:rsidRPr="00202920">
        <w:rPr>
          <w:rFonts w:ascii="Arial" w:eastAsia="Times New Roman" w:hAnsi="Arial" w:cs="Arial"/>
          <w:color w:val="252525"/>
          <w:sz w:val="32"/>
          <w:szCs w:val="21"/>
        </w:rPr>
        <w:t>.</w:t>
      </w:r>
      <w:hyperlink r:id="rId372" w:anchor="cite_note-13" w:history="1">
        <w:r w:rsidRPr="00202920">
          <w:rPr>
            <w:rFonts w:ascii="Arial" w:eastAsia="Times New Roman" w:hAnsi="Arial" w:cs="Arial"/>
            <w:color w:val="0B0080"/>
            <w:sz w:val="40"/>
            <w:szCs w:val="24"/>
            <w:u w:val="single"/>
            <w:vertAlign w:val="superscript"/>
          </w:rPr>
          <w:t>[13]</w:t>
        </w:r>
      </w:hyperlink>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Allergic reactions to ginger generally result in a</w:t>
      </w:r>
      <w:r w:rsidRPr="00202920">
        <w:rPr>
          <w:rFonts w:ascii="Arial" w:eastAsia="Times New Roman" w:hAnsi="Arial" w:cs="Arial"/>
          <w:color w:val="252525"/>
          <w:sz w:val="32"/>
        </w:rPr>
        <w:t> </w:t>
      </w:r>
      <w:hyperlink r:id="rId373" w:tooltip="Rash" w:history="1">
        <w:r w:rsidRPr="00202920">
          <w:rPr>
            <w:rFonts w:ascii="Arial" w:eastAsia="Times New Roman" w:hAnsi="Arial" w:cs="Arial"/>
            <w:color w:val="0B0080"/>
            <w:sz w:val="32"/>
            <w:u w:val="single"/>
          </w:rPr>
          <w:t>rash</w:t>
        </w:r>
      </w:hyperlink>
      <w:r w:rsidRPr="00202920">
        <w:rPr>
          <w:rFonts w:ascii="Arial" w:eastAsia="Times New Roman" w:hAnsi="Arial" w:cs="Arial"/>
          <w:color w:val="252525"/>
          <w:sz w:val="32"/>
          <w:szCs w:val="21"/>
        </w:rPr>
        <w:t>, and although generally recognized as safe, ginger can cause</w:t>
      </w:r>
      <w:r w:rsidRPr="00202920">
        <w:rPr>
          <w:rFonts w:ascii="Arial" w:eastAsia="Times New Roman" w:hAnsi="Arial" w:cs="Arial"/>
          <w:color w:val="252525"/>
          <w:sz w:val="32"/>
        </w:rPr>
        <w:t> </w:t>
      </w:r>
      <w:hyperlink r:id="rId374" w:tooltip="Heartburn" w:history="1">
        <w:r w:rsidRPr="00202920">
          <w:rPr>
            <w:rFonts w:ascii="Arial" w:eastAsia="Times New Roman" w:hAnsi="Arial" w:cs="Arial"/>
            <w:color w:val="0B0080"/>
            <w:sz w:val="32"/>
            <w:u w:val="single"/>
          </w:rPr>
          <w:t>heartburn</w:t>
        </w:r>
      </w:hyperlink>
      <w:r w:rsidRPr="00202920">
        <w:rPr>
          <w:rFonts w:ascii="Arial" w:eastAsia="Times New Roman" w:hAnsi="Arial" w:cs="Arial"/>
          <w:color w:val="252525"/>
          <w:sz w:val="32"/>
          <w:szCs w:val="21"/>
        </w:rPr>
        <w:t>, bloating, gas, belching or</w:t>
      </w:r>
      <w:hyperlink r:id="rId375" w:tooltip="Nausea" w:history="1">
        <w:r w:rsidRPr="00202920">
          <w:rPr>
            <w:rFonts w:ascii="Arial" w:eastAsia="Times New Roman" w:hAnsi="Arial" w:cs="Arial"/>
            <w:color w:val="0B0080"/>
            <w:sz w:val="32"/>
            <w:u w:val="single"/>
          </w:rPr>
          <w:t>nausea</w:t>
        </w:r>
      </w:hyperlink>
      <w:r w:rsidRPr="00202920">
        <w:rPr>
          <w:rFonts w:ascii="Arial" w:eastAsia="Times New Roman" w:hAnsi="Arial" w:cs="Arial"/>
          <w:color w:val="252525"/>
          <w:sz w:val="32"/>
          <w:szCs w:val="21"/>
        </w:rPr>
        <w:t>, particularly if taken in powdered form. Unchewed fresh ginger may result in intestinal blockage, and individuals who have had</w:t>
      </w:r>
      <w:r w:rsidRPr="00202920">
        <w:rPr>
          <w:rFonts w:ascii="Arial" w:eastAsia="Times New Roman" w:hAnsi="Arial" w:cs="Arial"/>
          <w:color w:val="252525"/>
          <w:sz w:val="32"/>
        </w:rPr>
        <w:t> </w:t>
      </w:r>
      <w:hyperlink r:id="rId376" w:tooltip="Peptic ulcer" w:history="1">
        <w:r w:rsidRPr="00202920">
          <w:rPr>
            <w:rFonts w:ascii="Arial" w:eastAsia="Times New Roman" w:hAnsi="Arial" w:cs="Arial"/>
            <w:color w:val="0B0080"/>
            <w:sz w:val="32"/>
            <w:u w:val="single"/>
          </w:rPr>
          <w:t>ulcers</w:t>
        </w:r>
      </w:hyperlink>
      <w:r w:rsidRPr="00202920">
        <w:rPr>
          <w:rFonts w:ascii="Arial" w:eastAsia="Times New Roman" w:hAnsi="Arial" w:cs="Arial"/>
          <w:color w:val="252525"/>
          <w:sz w:val="32"/>
          <w:szCs w:val="21"/>
        </w:rPr>
        <w:t>, inflammatory</w:t>
      </w:r>
      <w:hyperlink r:id="rId377" w:tooltip="Bowel" w:history="1">
        <w:r w:rsidRPr="00202920">
          <w:rPr>
            <w:rFonts w:ascii="Arial" w:eastAsia="Times New Roman" w:hAnsi="Arial" w:cs="Arial"/>
            <w:color w:val="0B0080"/>
            <w:sz w:val="32"/>
            <w:u w:val="single"/>
          </w:rPr>
          <w:t>bowel</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disease or blocked</w:t>
      </w:r>
      <w:r w:rsidRPr="00202920">
        <w:rPr>
          <w:rFonts w:ascii="Arial" w:eastAsia="Times New Roman" w:hAnsi="Arial" w:cs="Arial"/>
          <w:color w:val="252525"/>
          <w:sz w:val="32"/>
        </w:rPr>
        <w:t> </w:t>
      </w:r>
      <w:hyperlink r:id="rId378" w:tooltip="Intestines" w:history="1">
        <w:r w:rsidRPr="00202920">
          <w:rPr>
            <w:rFonts w:ascii="Arial" w:eastAsia="Times New Roman" w:hAnsi="Arial" w:cs="Arial"/>
            <w:color w:val="0B0080"/>
            <w:sz w:val="32"/>
            <w:u w:val="single"/>
          </w:rPr>
          <w:t>intestines</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may react badly to large quantities of fresh ginger.</w:t>
      </w:r>
      <w:hyperlink r:id="rId379" w:anchor="cite_note-Mayo-14" w:history="1">
        <w:r w:rsidRPr="00202920">
          <w:rPr>
            <w:rFonts w:ascii="Arial" w:eastAsia="Times New Roman" w:hAnsi="Arial" w:cs="Arial"/>
            <w:color w:val="0B0080"/>
            <w:sz w:val="40"/>
            <w:szCs w:val="24"/>
            <w:u w:val="single"/>
            <w:vertAlign w:val="superscript"/>
          </w:rPr>
          <w:t>[14]</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Ginger can also adversely affect individuals with gallstones.</w:t>
      </w:r>
      <w:hyperlink r:id="rId380" w:anchor="cite_note-Mayo-14" w:history="1">
        <w:r w:rsidRPr="00202920">
          <w:rPr>
            <w:rFonts w:ascii="Arial" w:eastAsia="Times New Roman" w:hAnsi="Arial" w:cs="Arial"/>
            <w:color w:val="0B0080"/>
            <w:sz w:val="40"/>
            <w:szCs w:val="24"/>
            <w:u w:val="single"/>
            <w:vertAlign w:val="superscript"/>
          </w:rPr>
          <w:t>[14</w:t>
        </w:r>
        <w:proofErr w:type="gramStart"/>
        <w:r w:rsidRPr="00202920">
          <w:rPr>
            <w:rFonts w:ascii="Arial" w:eastAsia="Times New Roman" w:hAnsi="Arial" w:cs="Arial"/>
            <w:color w:val="0B0080"/>
            <w:sz w:val="40"/>
            <w:szCs w:val="24"/>
            <w:u w:val="single"/>
            <w:vertAlign w:val="superscript"/>
          </w:rPr>
          <w:t>]</w:t>
        </w:r>
        <w:proofErr w:type="gramEnd"/>
      </w:hyperlink>
      <w:hyperlink r:id="rId381" w:anchor="cite_note-UMMC-15" w:history="1">
        <w:r w:rsidRPr="00202920">
          <w:rPr>
            <w:rFonts w:ascii="Arial" w:eastAsia="Times New Roman" w:hAnsi="Arial" w:cs="Arial"/>
            <w:color w:val="0B0080"/>
            <w:sz w:val="40"/>
            <w:szCs w:val="24"/>
            <w:u w:val="single"/>
            <w:vertAlign w:val="superscript"/>
          </w:rPr>
          <w:t>[15]</w:t>
        </w:r>
      </w:hyperlink>
      <w:r w:rsidRPr="00202920">
        <w:rPr>
          <w:rFonts w:ascii="Arial" w:eastAsia="Times New Roman" w:hAnsi="Arial" w:cs="Arial"/>
          <w:color w:val="252525"/>
          <w:sz w:val="32"/>
          <w:szCs w:val="21"/>
        </w:rPr>
        <w:t>There are also suggestions that ginger may affect blood pressure, clotting, and heart rhythms.</w:t>
      </w:r>
      <w:hyperlink r:id="rId382" w:anchor="cite_note-Mayo-14" w:history="1">
        <w:r w:rsidRPr="00202920">
          <w:rPr>
            <w:rFonts w:ascii="Arial" w:eastAsia="Times New Roman" w:hAnsi="Arial" w:cs="Arial"/>
            <w:color w:val="0B0080"/>
            <w:sz w:val="40"/>
            <w:szCs w:val="24"/>
            <w:u w:val="single"/>
            <w:vertAlign w:val="superscript"/>
          </w:rPr>
          <w:t>[14]</w:t>
        </w:r>
      </w:hyperlink>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Products of Chinese origin in</w:t>
      </w:r>
      <w:r w:rsidRPr="00202920">
        <w:rPr>
          <w:rFonts w:ascii="Arial" w:eastAsia="Times New Roman" w:hAnsi="Arial" w:cs="Arial"/>
          <w:color w:val="252525"/>
          <w:sz w:val="32"/>
        </w:rPr>
        <w:t> </w:t>
      </w:r>
      <w:hyperlink r:id="rId383" w:tooltip="Taiwan" w:history="1">
        <w:r w:rsidRPr="00202920">
          <w:rPr>
            <w:rFonts w:ascii="Arial" w:eastAsia="Times New Roman" w:hAnsi="Arial" w:cs="Arial"/>
            <w:color w:val="0B0080"/>
            <w:sz w:val="32"/>
            <w:u w:val="single"/>
          </w:rPr>
          <w:t>Taiwan</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contained ginger contaminated with</w:t>
      </w:r>
      <w:r w:rsidRPr="00202920">
        <w:rPr>
          <w:rFonts w:ascii="Arial" w:eastAsia="Times New Roman" w:hAnsi="Arial" w:cs="Arial"/>
          <w:color w:val="252525"/>
          <w:sz w:val="32"/>
        </w:rPr>
        <w:t> </w:t>
      </w:r>
      <w:hyperlink r:id="rId384" w:tooltip="Diisobutyl phthalate" w:history="1">
        <w:r w:rsidRPr="00202920">
          <w:rPr>
            <w:rFonts w:ascii="Arial" w:eastAsia="Times New Roman" w:hAnsi="Arial" w:cs="Arial"/>
            <w:color w:val="0B0080"/>
            <w:sz w:val="32"/>
            <w:u w:val="single"/>
          </w:rPr>
          <w:t>DIBP</w:t>
        </w:r>
      </w:hyperlink>
      <w:r w:rsidRPr="00202920">
        <w:rPr>
          <w:rFonts w:ascii="Arial" w:eastAsia="Times New Roman" w:hAnsi="Arial" w:cs="Arial"/>
          <w:color w:val="252525"/>
          <w:sz w:val="32"/>
          <w:szCs w:val="21"/>
        </w:rPr>
        <w:t>, causing some 80,000</w:t>
      </w:r>
      <w:r w:rsidRPr="00202920">
        <w:rPr>
          <w:rFonts w:ascii="Arial" w:eastAsia="Times New Roman" w:hAnsi="Arial" w:cs="Arial"/>
          <w:color w:val="252525"/>
          <w:sz w:val="32"/>
        </w:rPr>
        <w:t> </w:t>
      </w:r>
      <w:hyperlink r:id="rId385" w:tooltip="Nutritional supplement" w:history="1">
        <w:r w:rsidRPr="00202920">
          <w:rPr>
            <w:rFonts w:ascii="Arial" w:eastAsia="Times New Roman" w:hAnsi="Arial" w:cs="Arial"/>
            <w:color w:val="0B0080"/>
            <w:sz w:val="32"/>
            <w:u w:val="single"/>
          </w:rPr>
          <w:t>nutritional supplement</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capsules made with imported ginger powder to be seized by the Public Health Department of Taiwan in June 2011.</w:t>
      </w:r>
      <w:hyperlink r:id="rId386" w:anchor="cite_note-16" w:history="1">
        <w:r w:rsidRPr="00202920">
          <w:rPr>
            <w:rFonts w:ascii="Arial" w:eastAsia="Times New Roman" w:hAnsi="Arial" w:cs="Arial"/>
            <w:color w:val="0B0080"/>
            <w:sz w:val="40"/>
            <w:szCs w:val="24"/>
            <w:u w:val="single"/>
            <w:vertAlign w:val="superscript"/>
          </w:rPr>
          <w:t>[16]</w:t>
        </w:r>
      </w:hyperlink>
    </w:p>
    <w:p w:rsidR="00554995" w:rsidRPr="00202920" w:rsidRDefault="007B2111" w:rsidP="00202920">
      <w:pPr>
        <w:spacing w:before="72" w:after="0"/>
        <w:outlineLvl w:val="2"/>
        <w:rPr>
          <w:rFonts w:ascii="Arial" w:eastAsia="Times New Roman" w:hAnsi="Arial" w:cs="Arial"/>
          <w:b/>
          <w:bCs/>
          <w:color w:val="000000"/>
          <w:sz w:val="40"/>
          <w:szCs w:val="25"/>
        </w:rPr>
      </w:pPr>
      <w:hyperlink r:id="rId387" w:anchor="Medicinal_use_and_research" w:tooltip="Link to this section" w:history="1">
        <w:r w:rsidR="00554995" w:rsidRPr="00202920">
          <w:rPr>
            <w:rFonts w:ascii="Arial" w:eastAsia="Times New Roman" w:hAnsi="Arial" w:cs="Arial"/>
            <w:color w:val="888888"/>
            <w:sz w:val="40"/>
            <w:u w:val="single"/>
          </w:rPr>
          <w:t>§</w:t>
        </w:r>
      </w:hyperlink>
      <w:r w:rsidR="00554995" w:rsidRPr="00202920">
        <w:rPr>
          <w:rFonts w:ascii="Arial" w:eastAsia="Times New Roman" w:hAnsi="Arial" w:cs="Arial"/>
          <w:b/>
          <w:bCs/>
          <w:color w:val="000000"/>
          <w:sz w:val="40"/>
        </w:rPr>
        <w:t xml:space="preserve">Medicinal use and </w:t>
      </w:r>
      <w:proofErr w:type="gramStart"/>
      <w:r w:rsidR="00554995" w:rsidRPr="00202920">
        <w:rPr>
          <w:rFonts w:ascii="Arial" w:eastAsia="Times New Roman" w:hAnsi="Arial" w:cs="Arial"/>
          <w:b/>
          <w:bCs/>
          <w:color w:val="000000"/>
          <w:sz w:val="40"/>
        </w:rPr>
        <w:t>research</w:t>
      </w:r>
      <w:r w:rsidR="00554995" w:rsidRPr="00202920">
        <w:rPr>
          <w:rFonts w:ascii="Arial" w:eastAsia="Times New Roman" w:hAnsi="Arial" w:cs="Arial"/>
          <w:color w:val="555555"/>
          <w:sz w:val="40"/>
        </w:rPr>
        <w:t>[</w:t>
      </w:r>
      <w:proofErr w:type="gramEnd"/>
      <w:r>
        <w:fldChar w:fldCharType="begin"/>
      </w:r>
      <w:r>
        <w:instrText xml:space="preserve"> HYPERLINK "http://en.wikipedia.org/w/index.php?title=Ginger&amp;action=edit&amp;section=8" \o "Edit section: Medicinal use and research" </w:instrText>
      </w:r>
      <w:r>
        <w:fldChar w:fldCharType="separate"/>
      </w:r>
      <w:r w:rsidR="00554995" w:rsidRPr="00202920">
        <w:rPr>
          <w:rFonts w:ascii="Arial" w:eastAsia="Times New Roman" w:hAnsi="Arial" w:cs="Arial"/>
          <w:color w:val="0B0080"/>
          <w:sz w:val="40"/>
          <w:u w:val="single"/>
        </w:rPr>
        <w:t>edit</w:t>
      </w:r>
      <w:r>
        <w:rPr>
          <w:rFonts w:ascii="Arial" w:eastAsia="Times New Roman" w:hAnsi="Arial" w:cs="Arial"/>
          <w:color w:val="0B0080"/>
          <w:sz w:val="40"/>
          <w:u w:val="single"/>
        </w:rPr>
        <w:fldChar w:fldCharType="end"/>
      </w:r>
      <w:r w:rsidR="00554995" w:rsidRPr="00202920">
        <w:rPr>
          <w:rFonts w:ascii="Arial" w:eastAsia="Times New Roman" w:hAnsi="Arial" w:cs="Arial"/>
          <w:color w:val="555555"/>
          <w:sz w:val="40"/>
        </w:rPr>
        <w:t>]</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According to the</w:t>
      </w:r>
      <w:r w:rsidRPr="00202920">
        <w:rPr>
          <w:rFonts w:ascii="Arial" w:eastAsia="Times New Roman" w:hAnsi="Arial" w:cs="Arial"/>
          <w:color w:val="252525"/>
          <w:sz w:val="32"/>
        </w:rPr>
        <w:t> </w:t>
      </w:r>
      <w:hyperlink r:id="rId388" w:tooltip="American Cancer Society" w:history="1">
        <w:r w:rsidRPr="00202920">
          <w:rPr>
            <w:rFonts w:ascii="Arial" w:eastAsia="Times New Roman" w:hAnsi="Arial" w:cs="Arial"/>
            <w:color w:val="0B0080"/>
            <w:sz w:val="32"/>
            <w:u w:val="single"/>
          </w:rPr>
          <w:t>American Cancer Society</w:t>
        </w:r>
      </w:hyperlink>
      <w:r w:rsidRPr="00202920">
        <w:rPr>
          <w:rFonts w:ascii="Arial" w:eastAsia="Times New Roman" w:hAnsi="Arial" w:cs="Arial"/>
          <w:color w:val="252525"/>
          <w:sz w:val="32"/>
          <w:szCs w:val="21"/>
        </w:rPr>
        <w:t>, ginger has been promoted as a cancer treatment "to keep tumors from developing", but "available scientific evidence does not support this". They add: "Recent preliminary results in animals show some effect in slowing or preventing tumor growth. While these results are not well understood, they deserve further study. Still, it is too early in the research process to say whether ginger will have the same effect in humans."</w:t>
      </w:r>
      <w:hyperlink r:id="rId389" w:anchor="cite_note-17" w:history="1">
        <w:r w:rsidRPr="00202920">
          <w:rPr>
            <w:rFonts w:ascii="Arial" w:eastAsia="Times New Roman" w:hAnsi="Arial" w:cs="Arial"/>
            <w:color w:val="0B0080"/>
            <w:sz w:val="40"/>
            <w:szCs w:val="24"/>
            <w:u w:val="single"/>
            <w:vertAlign w:val="superscript"/>
          </w:rPr>
          <w:t>[17]</w:t>
        </w:r>
      </w:hyperlink>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In limited studies, ginger was found to be more effective than placebo for treating</w:t>
      </w:r>
      <w:r w:rsidRPr="00202920">
        <w:rPr>
          <w:rFonts w:ascii="Arial" w:eastAsia="Times New Roman" w:hAnsi="Arial" w:cs="Arial"/>
          <w:color w:val="252525"/>
          <w:sz w:val="32"/>
        </w:rPr>
        <w:t> </w:t>
      </w:r>
      <w:hyperlink r:id="rId390" w:tooltip="Nausea" w:history="1">
        <w:r w:rsidRPr="00202920">
          <w:rPr>
            <w:rFonts w:ascii="Arial" w:eastAsia="Times New Roman" w:hAnsi="Arial" w:cs="Arial"/>
            <w:color w:val="0B0080"/>
            <w:sz w:val="32"/>
            <w:u w:val="single"/>
          </w:rPr>
          <w:t>nausea</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caused by</w:t>
      </w:r>
      <w:r w:rsidRPr="00202920">
        <w:rPr>
          <w:rFonts w:ascii="Arial" w:eastAsia="Times New Roman" w:hAnsi="Arial" w:cs="Arial"/>
          <w:color w:val="252525"/>
          <w:sz w:val="32"/>
        </w:rPr>
        <w:t> </w:t>
      </w:r>
      <w:hyperlink r:id="rId391" w:tooltip="Seasickness" w:history="1">
        <w:r w:rsidRPr="00202920">
          <w:rPr>
            <w:rFonts w:ascii="Arial" w:eastAsia="Times New Roman" w:hAnsi="Arial" w:cs="Arial"/>
            <w:color w:val="0B0080"/>
            <w:sz w:val="32"/>
            <w:u w:val="single"/>
          </w:rPr>
          <w:t>seasickness</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hyperlink r:id="rId392" w:tooltip="Morning sickness" w:history="1">
        <w:r w:rsidRPr="00202920">
          <w:rPr>
            <w:rFonts w:ascii="Arial" w:eastAsia="Times New Roman" w:hAnsi="Arial" w:cs="Arial"/>
            <w:color w:val="0B0080"/>
            <w:sz w:val="32"/>
            <w:u w:val="single"/>
          </w:rPr>
          <w:t>morning sickness</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w:t>
      </w:r>
      <w:hyperlink r:id="rId393" w:tooltip="Chemotherapy" w:history="1">
        <w:r w:rsidRPr="00202920">
          <w:rPr>
            <w:rFonts w:ascii="Arial" w:eastAsia="Times New Roman" w:hAnsi="Arial" w:cs="Arial"/>
            <w:color w:val="0B0080"/>
            <w:sz w:val="32"/>
            <w:u w:val="single"/>
          </w:rPr>
          <w:t>chemotherapy</w:t>
        </w:r>
      </w:hyperlink>
      <w:r w:rsidRPr="00202920">
        <w:rPr>
          <w:rFonts w:ascii="Arial" w:eastAsia="Times New Roman" w:hAnsi="Arial" w:cs="Arial"/>
          <w:color w:val="252525"/>
          <w:sz w:val="32"/>
          <w:szCs w:val="21"/>
        </w:rPr>
        <w:t>,</w:t>
      </w:r>
      <w:hyperlink r:id="rId394" w:anchor="cite_note-medind-18" w:history="1">
        <w:r w:rsidRPr="00202920">
          <w:rPr>
            <w:rFonts w:ascii="Arial" w:eastAsia="Times New Roman" w:hAnsi="Arial" w:cs="Arial"/>
            <w:color w:val="0B0080"/>
            <w:sz w:val="40"/>
            <w:szCs w:val="24"/>
            <w:u w:val="single"/>
            <w:vertAlign w:val="superscript"/>
          </w:rPr>
          <w:t>[18]</w:t>
        </w:r>
      </w:hyperlink>
      <w:hyperlink r:id="rId395" w:anchor="cite_note-ernst-meta-19" w:history="1">
        <w:r w:rsidRPr="00202920">
          <w:rPr>
            <w:rFonts w:ascii="Arial" w:eastAsia="Times New Roman" w:hAnsi="Arial" w:cs="Arial"/>
            <w:color w:val="0B0080"/>
            <w:sz w:val="40"/>
            <w:szCs w:val="24"/>
            <w:u w:val="single"/>
            <w:vertAlign w:val="superscript"/>
          </w:rPr>
          <w:t>[19]</w:t>
        </w:r>
      </w:hyperlink>
      <w:hyperlink r:id="rId396" w:anchor="cite_note-20" w:history="1">
        <w:r w:rsidRPr="00202920">
          <w:rPr>
            <w:rFonts w:ascii="Arial" w:eastAsia="Times New Roman" w:hAnsi="Arial" w:cs="Arial"/>
            <w:color w:val="0B0080"/>
            <w:sz w:val="40"/>
            <w:szCs w:val="24"/>
            <w:u w:val="single"/>
            <w:vertAlign w:val="superscript"/>
          </w:rPr>
          <w:t>[20]</w:t>
        </w:r>
      </w:hyperlink>
      <w:hyperlink r:id="rId397" w:anchor="cite_note-21" w:history="1">
        <w:r w:rsidRPr="00202920">
          <w:rPr>
            <w:rFonts w:ascii="Arial" w:eastAsia="Times New Roman" w:hAnsi="Arial" w:cs="Arial"/>
            <w:color w:val="0B0080"/>
            <w:sz w:val="40"/>
            <w:szCs w:val="24"/>
            <w:u w:val="single"/>
            <w:vertAlign w:val="superscript"/>
          </w:rPr>
          <w:t>[21]</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although ginger was not found superior to</w:t>
      </w:r>
      <w:r w:rsidRPr="00202920">
        <w:rPr>
          <w:rFonts w:ascii="Arial" w:eastAsia="Times New Roman" w:hAnsi="Arial" w:cs="Arial"/>
          <w:color w:val="252525"/>
          <w:sz w:val="32"/>
        </w:rPr>
        <w:t> </w:t>
      </w:r>
      <w:hyperlink r:id="rId398" w:tooltip="Placebo" w:history="1">
        <w:r w:rsidRPr="00202920">
          <w:rPr>
            <w:rFonts w:ascii="Arial" w:eastAsia="Times New Roman" w:hAnsi="Arial" w:cs="Arial"/>
            <w:color w:val="0B0080"/>
            <w:sz w:val="32"/>
            <w:u w:val="single"/>
          </w:rPr>
          <w:t>placebo</w:t>
        </w:r>
      </w:hyperlink>
      <w:r w:rsidRPr="00202920">
        <w:rPr>
          <w:rFonts w:ascii="Arial" w:eastAsia="Times New Roman" w:hAnsi="Arial" w:cs="Arial"/>
          <w:color w:val="252525"/>
          <w:sz w:val="32"/>
          <w:szCs w:val="21"/>
        </w:rPr>
        <w:t>for pre-emptively treating</w:t>
      </w:r>
      <w:r w:rsidRPr="00202920">
        <w:rPr>
          <w:rFonts w:ascii="Arial" w:eastAsia="Times New Roman" w:hAnsi="Arial" w:cs="Arial"/>
          <w:color w:val="252525"/>
          <w:sz w:val="32"/>
        </w:rPr>
        <w:t> </w:t>
      </w:r>
      <w:hyperlink r:id="rId399" w:tooltip="Postoperative nausea and vomiting" w:history="1">
        <w:r w:rsidRPr="00202920">
          <w:rPr>
            <w:rFonts w:ascii="Arial" w:eastAsia="Times New Roman" w:hAnsi="Arial" w:cs="Arial"/>
            <w:color w:val="0B0080"/>
            <w:sz w:val="32"/>
            <w:u w:val="single"/>
          </w:rPr>
          <w:t>post-operative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 xml:space="preserve">nausea. Some </w:t>
      </w:r>
      <w:r w:rsidRPr="00202920">
        <w:rPr>
          <w:rFonts w:ascii="Arial" w:eastAsia="Times New Roman" w:hAnsi="Arial" w:cs="Arial"/>
          <w:color w:val="252525"/>
          <w:sz w:val="32"/>
          <w:szCs w:val="21"/>
        </w:rPr>
        <w:lastRenderedPageBreak/>
        <w:t>studies advise against taking ginger during pregnancy</w:t>
      </w:r>
      <w:proofErr w:type="gramStart"/>
      <w:r w:rsidRPr="00202920">
        <w:rPr>
          <w:rFonts w:ascii="Arial" w:eastAsia="Times New Roman" w:hAnsi="Arial" w:cs="Arial"/>
          <w:color w:val="252525"/>
          <w:sz w:val="32"/>
          <w:szCs w:val="21"/>
        </w:rPr>
        <w:t>,</w:t>
      </w:r>
      <w:proofErr w:type="gramEnd"/>
      <w:r w:rsidR="007B2111">
        <w:fldChar w:fldCharType="begin"/>
      </w:r>
      <w:r w:rsidR="007B2111">
        <w:instrText xml:space="preserve"> HYPERLINK "http://en.wikipedia.org/wiki/Ginger" \l "cite_note-ernst-meta-19" </w:instrText>
      </w:r>
      <w:r w:rsidR="007B2111">
        <w:fldChar w:fldCharType="separate"/>
      </w:r>
      <w:r w:rsidRPr="00202920">
        <w:rPr>
          <w:rFonts w:ascii="Arial" w:eastAsia="Times New Roman" w:hAnsi="Arial" w:cs="Arial"/>
          <w:color w:val="0B0080"/>
          <w:sz w:val="40"/>
          <w:szCs w:val="24"/>
          <w:u w:val="single"/>
          <w:vertAlign w:val="superscript"/>
        </w:rPr>
        <w:t>[19]</w:t>
      </w:r>
      <w:r w:rsidR="007B2111">
        <w:rPr>
          <w:rFonts w:ascii="Arial" w:eastAsia="Times New Roman" w:hAnsi="Arial" w:cs="Arial"/>
          <w:color w:val="0B0080"/>
          <w:sz w:val="40"/>
          <w:szCs w:val="24"/>
          <w:u w:val="single"/>
          <w:vertAlign w:val="superscript"/>
        </w:rPr>
        <w:fldChar w:fldCharType="end"/>
      </w:r>
      <w:r w:rsidRPr="00202920">
        <w:rPr>
          <w:rFonts w:ascii="Arial" w:eastAsia="Times New Roman" w:hAnsi="Arial" w:cs="Arial"/>
          <w:color w:val="252525"/>
          <w:sz w:val="32"/>
        </w:rPr>
        <w:t> </w:t>
      </w:r>
      <w:r w:rsidRPr="00202920">
        <w:rPr>
          <w:rFonts w:ascii="Arial" w:eastAsia="Times New Roman" w:hAnsi="Arial" w:cs="Arial"/>
          <w:color w:val="252525"/>
          <w:sz w:val="32"/>
          <w:szCs w:val="21"/>
        </w:rPr>
        <w:t>suggesting that ginger is</w:t>
      </w:r>
      <w:r w:rsidRPr="00202920">
        <w:rPr>
          <w:rFonts w:ascii="Arial" w:eastAsia="Times New Roman" w:hAnsi="Arial" w:cs="Arial"/>
          <w:color w:val="252525"/>
          <w:sz w:val="32"/>
        </w:rPr>
        <w:t> </w:t>
      </w:r>
      <w:hyperlink r:id="rId400" w:tooltip="Mutagenic" w:history="1">
        <w:r w:rsidRPr="00202920">
          <w:rPr>
            <w:rFonts w:ascii="Arial" w:eastAsia="Times New Roman" w:hAnsi="Arial" w:cs="Arial"/>
            <w:color w:val="0B0080"/>
            <w:sz w:val="32"/>
            <w:u w:val="single"/>
          </w:rPr>
          <w:t>mutagenic</w:t>
        </w:r>
      </w:hyperlink>
      <w:r w:rsidRPr="00202920">
        <w:rPr>
          <w:rFonts w:ascii="Arial" w:eastAsia="Times New Roman" w:hAnsi="Arial" w:cs="Arial"/>
          <w:color w:val="252525"/>
          <w:sz w:val="32"/>
          <w:szCs w:val="21"/>
        </w:rPr>
        <w:t>, though some other studies have reported antimutagenic effects.</w:t>
      </w:r>
      <w:hyperlink r:id="rId401" w:anchor="cite_note-ernst-meta-19" w:history="1">
        <w:r w:rsidRPr="00202920">
          <w:rPr>
            <w:rFonts w:ascii="Arial" w:eastAsia="Times New Roman" w:hAnsi="Arial" w:cs="Arial"/>
            <w:color w:val="0B0080"/>
            <w:sz w:val="40"/>
            <w:szCs w:val="24"/>
            <w:u w:val="single"/>
            <w:vertAlign w:val="superscript"/>
          </w:rPr>
          <w:t>[19]</w:t>
        </w:r>
      </w:hyperlink>
    </w:p>
    <w:p w:rsidR="00554995" w:rsidRPr="00202920" w:rsidRDefault="007B2111" w:rsidP="00202920">
      <w:pPr>
        <w:spacing w:before="72" w:after="0"/>
        <w:outlineLvl w:val="2"/>
        <w:rPr>
          <w:rFonts w:ascii="Arial" w:eastAsia="Times New Roman" w:hAnsi="Arial" w:cs="Arial"/>
          <w:b/>
          <w:bCs/>
          <w:color w:val="000000"/>
          <w:sz w:val="40"/>
          <w:szCs w:val="25"/>
        </w:rPr>
      </w:pPr>
      <w:hyperlink r:id="rId402" w:anchor="Chemistry" w:tooltip="Link to this section" w:history="1">
        <w:r w:rsidR="00554995" w:rsidRPr="00202920">
          <w:rPr>
            <w:rFonts w:ascii="Arial" w:eastAsia="Times New Roman" w:hAnsi="Arial" w:cs="Arial"/>
            <w:color w:val="888888"/>
            <w:sz w:val="40"/>
            <w:u w:val="single"/>
          </w:rPr>
          <w:t>§</w:t>
        </w:r>
      </w:hyperlink>
      <w:proofErr w:type="gramStart"/>
      <w:r w:rsidR="00554995" w:rsidRPr="00202920">
        <w:rPr>
          <w:rFonts w:ascii="Arial" w:eastAsia="Times New Roman" w:hAnsi="Arial" w:cs="Arial"/>
          <w:b/>
          <w:bCs/>
          <w:color w:val="000000"/>
          <w:sz w:val="40"/>
        </w:rPr>
        <w:t>Chemistry</w:t>
      </w:r>
      <w:r w:rsidR="00554995" w:rsidRPr="00202920">
        <w:rPr>
          <w:rFonts w:ascii="Arial" w:eastAsia="Times New Roman" w:hAnsi="Arial" w:cs="Arial"/>
          <w:color w:val="555555"/>
          <w:sz w:val="40"/>
        </w:rPr>
        <w:t>[</w:t>
      </w:r>
      <w:proofErr w:type="gramEnd"/>
      <w:r>
        <w:fldChar w:fldCharType="begin"/>
      </w:r>
      <w:r>
        <w:instrText xml:space="preserve"> HYPERLINK "http://en.wikipedia.org/w/index.php?title=Ginger&amp;action=edit&amp;section=9" \o "Edit section: Chemistry" </w:instrText>
      </w:r>
      <w:r>
        <w:fldChar w:fldCharType="separate"/>
      </w:r>
      <w:r w:rsidR="00554995" w:rsidRPr="00202920">
        <w:rPr>
          <w:rFonts w:ascii="Arial" w:eastAsia="Times New Roman" w:hAnsi="Arial" w:cs="Arial"/>
          <w:color w:val="0B0080"/>
          <w:sz w:val="40"/>
          <w:u w:val="single"/>
        </w:rPr>
        <w:t>edit</w:t>
      </w:r>
      <w:r>
        <w:rPr>
          <w:rFonts w:ascii="Arial" w:eastAsia="Times New Roman" w:hAnsi="Arial" w:cs="Arial"/>
          <w:color w:val="0B0080"/>
          <w:sz w:val="40"/>
          <w:u w:val="single"/>
        </w:rPr>
        <w:fldChar w:fldCharType="end"/>
      </w:r>
      <w:r w:rsidR="00554995" w:rsidRPr="00202920">
        <w:rPr>
          <w:rFonts w:ascii="Arial" w:eastAsia="Times New Roman" w:hAnsi="Arial" w:cs="Arial"/>
          <w:color w:val="555555"/>
          <w:sz w:val="40"/>
        </w:rPr>
        <w:t>]</w:t>
      </w:r>
    </w:p>
    <w:p w:rsidR="00554995" w:rsidRPr="00202920" w:rsidRDefault="00554995" w:rsidP="00202920">
      <w:pPr>
        <w:shd w:val="clear" w:color="auto" w:fill="F9F9F9"/>
        <w:spacing w:after="0"/>
        <w:jc w:val="center"/>
        <w:rPr>
          <w:rFonts w:ascii="Arial" w:eastAsia="Times New Roman" w:hAnsi="Arial" w:cs="Arial"/>
          <w:color w:val="252525"/>
          <w:sz w:val="44"/>
          <w:szCs w:val="28"/>
        </w:rPr>
      </w:pPr>
      <w:r w:rsidRPr="00202920">
        <w:rPr>
          <w:rFonts w:ascii="Arial" w:eastAsia="Times New Roman" w:hAnsi="Arial" w:cs="Arial"/>
          <w:noProof/>
          <w:color w:val="0B0080"/>
          <w:sz w:val="44"/>
          <w:szCs w:val="28"/>
        </w:rPr>
        <w:drawing>
          <wp:inline distT="0" distB="0" distL="0" distR="0">
            <wp:extent cx="1624330" cy="2415540"/>
            <wp:effectExtent l="19050" t="0" r="0" b="0"/>
            <wp:docPr id="83" name="Picture 83" descr="http://upload.wikimedia.org/wikipedia/commons/thumb/9/91/GingerEssOil.png/170px-GingerEssOil.png">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upload.wikimedia.org/wikipedia/commons/thumb/9/91/GingerEssOil.png/170px-GingerEssOil.png">
                      <a:hlinkClick r:id="rId403"/>
                    </pic:cNvPr>
                    <pic:cNvPicPr>
                      <a:picLocks noChangeAspect="1" noChangeArrowheads="1"/>
                    </pic:cNvPicPr>
                  </pic:nvPicPr>
                  <pic:blipFill>
                    <a:blip r:embed="rId404"/>
                    <a:srcRect/>
                    <a:stretch>
                      <a:fillRect/>
                    </a:stretch>
                  </pic:blipFill>
                  <pic:spPr bwMode="auto">
                    <a:xfrm>
                      <a:off x="0" y="0"/>
                      <a:ext cx="1624330" cy="2415540"/>
                    </a:xfrm>
                    <a:prstGeom prst="rect">
                      <a:avLst/>
                    </a:prstGeom>
                    <a:noFill/>
                    <a:ln w="9525">
                      <a:noFill/>
                      <a:miter lim="800000"/>
                      <a:headEnd/>
                      <a:tailEnd/>
                    </a:ln>
                  </pic:spPr>
                </pic:pic>
              </a:graphicData>
            </a:graphic>
          </wp:inline>
        </w:drawing>
      </w:r>
    </w:p>
    <w:p w:rsidR="00554995" w:rsidRPr="00202920" w:rsidRDefault="00554995" w:rsidP="00202920">
      <w:pPr>
        <w:shd w:val="clear" w:color="auto" w:fill="F9F9F9"/>
        <w:rPr>
          <w:rFonts w:ascii="Arial" w:eastAsia="Times New Roman" w:hAnsi="Arial" w:cs="Arial"/>
          <w:color w:val="252525"/>
          <w:sz w:val="40"/>
          <w:szCs w:val="26"/>
        </w:rPr>
      </w:pPr>
      <w:r w:rsidRPr="00202920">
        <w:rPr>
          <w:rFonts w:ascii="Arial" w:eastAsia="Times New Roman" w:hAnsi="Arial" w:cs="Arial"/>
          <w:color w:val="252525"/>
          <w:sz w:val="40"/>
          <w:szCs w:val="26"/>
        </w:rPr>
        <w:t>The essential oil of ginger</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The characteristic odor and flavor of ginger is caused by a mixture of</w:t>
      </w:r>
      <w:hyperlink r:id="rId405" w:tooltip="Zingerone" w:history="1">
        <w:r w:rsidRPr="00202920">
          <w:rPr>
            <w:rFonts w:ascii="Arial" w:eastAsia="Times New Roman" w:hAnsi="Arial" w:cs="Arial"/>
            <w:color w:val="0B0080"/>
            <w:sz w:val="32"/>
            <w:u w:val="single"/>
          </w:rPr>
          <w:t>zingerone</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hyperlink r:id="rId406" w:tooltip="Shogaol" w:history="1">
        <w:r w:rsidRPr="00202920">
          <w:rPr>
            <w:rFonts w:ascii="Arial" w:eastAsia="Times New Roman" w:hAnsi="Arial" w:cs="Arial"/>
            <w:color w:val="0B0080"/>
            <w:sz w:val="32"/>
            <w:u w:val="single"/>
          </w:rPr>
          <w:t>shogaols</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w:t>
      </w:r>
      <w:r w:rsidRPr="00202920">
        <w:rPr>
          <w:rFonts w:ascii="Arial" w:eastAsia="Times New Roman" w:hAnsi="Arial" w:cs="Arial"/>
          <w:color w:val="252525"/>
          <w:sz w:val="32"/>
        </w:rPr>
        <w:t> </w:t>
      </w:r>
      <w:hyperlink r:id="rId407" w:tooltip="Gingerol" w:history="1">
        <w:r w:rsidRPr="00202920">
          <w:rPr>
            <w:rFonts w:ascii="Arial" w:eastAsia="Times New Roman" w:hAnsi="Arial" w:cs="Arial"/>
            <w:color w:val="0B0080"/>
            <w:sz w:val="32"/>
            <w:u w:val="single"/>
          </w:rPr>
          <w:t>gingerols</w:t>
        </w:r>
      </w:hyperlink>
      <w:r w:rsidRPr="00202920">
        <w:rPr>
          <w:rFonts w:ascii="Arial" w:eastAsia="Times New Roman" w:hAnsi="Arial" w:cs="Arial"/>
          <w:color w:val="252525"/>
          <w:sz w:val="32"/>
          <w:szCs w:val="21"/>
        </w:rPr>
        <w:t>, volatile oils that compose one to three percent of the weight of fresh ginger. In laboratory animals, the gingerols increase the</w:t>
      </w:r>
      <w:r w:rsidRPr="00202920">
        <w:rPr>
          <w:rFonts w:ascii="Arial" w:eastAsia="Times New Roman" w:hAnsi="Arial" w:cs="Arial"/>
          <w:color w:val="252525"/>
          <w:sz w:val="32"/>
        </w:rPr>
        <w:t> </w:t>
      </w:r>
      <w:hyperlink r:id="rId408" w:tooltip="Motility" w:history="1">
        <w:r w:rsidRPr="00202920">
          <w:rPr>
            <w:rFonts w:ascii="Arial" w:eastAsia="Times New Roman" w:hAnsi="Arial" w:cs="Arial"/>
            <w:color w:val="0B0080"/>
            <w:sz w:val="32"/>
            <w:u w:val="single"/>
          </w:rPr>
          <w:t>motility</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of the</w:t>
      </w:r>
      <w:r w:rsidRPr="00202920">
        <w:rPr>
          <w:rFonts w:ascii="Arial" w:eastAsia="Times New Roman" w:hAnsi="Arial" w:cs="Arial"/>
          <w:color w:val="252525"/>
          <w:sz w:val="32"/>
        </w:rPr>
        <w:t> </w:t>
      </w:r>
      <w:hyperlink r:id="rId409" w:tooltip="Gastrointestinal tract" w:history="1">
        <w:r w:rsidRPr="00202920">
          <w:rPr>
            <w:rFonts w:ascii="Arial" w:eastAsia="Times New Roman" w:hAnsi="Arial" w:cs="Arial"/>
            <w:color w:val="0B0080"/>
            <w:sz w:val="32"/>
            <w:u w:val="single"/>
          </w:rPr>
          <w:t>gastrointestinal tract</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 have</w:t>
      </w:r>
      <w:r w:rsidRPr="00202920">
        <w:rPr>
          <w:rFonts w:ascii="Arial" w:eastAsia="Times New Roman" w:hAnsi="Arial" w:cs="Arial"/>
          <w:color w:val="252525"/>
          <w:sz w:val="32"/>
        </w:rPr>
        <w:t> </w:t>
      </w:r>
      <w:hyperlink r:id="rId410" w:tooltip="Analgesic" w:history="1">
        <w:r w:rsidRPr="00202920">
          <w:rPr>
            <w:rFonts w:ascii="Arial" w:eastAsia="Times New Roman" w:hAnsi="Arial" w:cs="Arial"/>
            <w:color w:val="0B0080"/>
            <w:sz w:val="32"/>
            <w:u w:val="single"/>
          </w:rPr>
          <w:t>analgesic</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hyperlink r:id="rId411" w:tooltip="Sedative" w:history="1">
        <w:r w:rsidRPr="00202920">
          <w:rPr>
            <w:rFonts w:ascii="Arial" w:eastAsia="Times New Roman" w:hAnsi="Arial" w:cs="Arial"/>
            <w:color w:val="0B0080"/>
            <w:sz w:val="32"/>
            <w:u w:val="single"/>
          </w:rPr>
          <w:t>sedative</w:t>
        </w:r>
      </w:hyperlink>
      <w:r w:rsidRPr="00202920">
        <w:rPr>
          <w:rFonts w:ascii="Arial" w:eastAsia="Times New Roman" w:hAnsi="Arial" w:cs="Arial"/>
          <w:color w:val="252525"/>
          <w:sz w:val="32"/>
          <w:szCs w:val="21"/>
        </w:rPr>
        <w:t>,</w:t>
      </w:r>
      <w:hyperlink r:id="rId412" w:tooltip="Antipyretic" w:history="1">
        <w:r w:rsidRPr="00202920">
          <w:rPr>
            <w:rFonts w:ascii="Arial" w:eastAsia="Times New Roman" w:hAnsi="Arial" w:cs="Arial"/>
            <w:color w:val="0B0080"/>
            <w:sz w:val="32"/>
            <w:u w:val="single"/>
          </w:rPr>
          <w:t>antipyretic</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w:t>
      </w:r>
      <w:r w:rsidRPr="00202920">
        <w:rPr>
          <w:rFonts w:ascii="Arial" w:eastAsia="Times New Roman" w:hAnsi="Arial" w:cs="Arial"/>
          <w:color w:val="252525"/>
          <w:sz w:val="32"/>
        </w:rPr>
        <w:t> </w:t>
      </w:r>
      <w:hyperlink r:id="rId413" w:tooltip="Antibacterial" w:history="1">
        <w:r w:rsidRPr="00202920">
          <w:rPr>
            <w:rFonts w:ascii="Arial" w:eastAsia="Times New Roman" w:hAnsi="Arial" w:cs="Arial"/>
            <w:color w:val="0B0080"/>
            <w:sz w:val="32"/>
            <w:u w:val="single"/>
          </w:rPr>
          <w:t>antibacterial</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properties.</w:t>
      </w:r>
      <w:hyperlink r:id="rId414" w:anchor="cite_note-22" w:history="1">
        <w:r w:rsidRPr="00202920">
          <w:rPr>
            <w:rFonts w:ascii="Arial" w:eastAsia="Times New Roman" w:hAnsi="Arial" w:cs="Arial"/>
            <w:color w:val="0B0080"/>
            <w:sz w:val="40"/>
            <w:szCs w:val="24"/>
            <w:u w:val="single"/>
            <w:vertAlign w:val="superscript"/>
          </w:rPr>
          <w:t>[22]</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 study at the</w:t>
      </w:r>
      <w:r w:rsidRPr="00202920">
        <w:rPr>
          <w:rFonts w:ascii="Arial" w:eastAsia="Times New Roman" w:hAnsi="Arial" w:cs="Arial"/>
          <w:color w:val="252525"/>
          <w:sz w:val="32"/>
        </w:rPr>
        <w:t> </w:t>
      </w:r>
      <w:hyperlink r:id="rId415" w:tooltip="University of Michigan" w:history="1">
        <w:r w:rsidRPr="00202920">
          <w:rPr>
            <w:rFonts w:ascii="Arial" w:eastAsia="Times New Roman" w:hAnsi="Arial" w:cs="Arial"/>
            <w:color w:val="0B0080"/>
            <w:sz w:val="32"/>
            <w:u w:val="single"/>
          </w:rPr>
          <w:t>University of Michigan</w:t>
        </w:r>
      </w:hyperlink>
      <w:r w:rsidRPr="00202920">
        <w:rPr>
          <w:rFonts w:ascii="Arial" w:eastAsia="Times New Roman" w:hAnsi="Arial" w:cs="Arial"/>
          <w:color w:val="252525"/>
          <w:sz w:val="32"/>
          <w:szCs w:val="21"/>
        </w:rPr>
        <w:t>demonstrated that gingerols can inhibit growth of</w:t>
      </w:r>
      <w:r w:rsidRPr="00202920">
        <w:rPr>
          <w:rFonts w:ascii="Arial" w:eastAsia="Times New Roman" w:hAnsi="Arial" w:cs="Arial"/>
          <w:color w:val="252525"/>
          <w:sz w:val="32"/>
        </w:rPr>
        <w:t> </w:t>
      </w:r>
      <w:hyperlink r:id="rId416" w:tooltip="Ovarian cancer" w:history="1">
        <w:r w:rsidRPr="00202920">
          <w:rPr>
            <w:rFonts w:ascii="Arial" w:eastAsia="Times New Roman" w:hAnsi="Arial" w:cs="Arial"/>
            <w:color w:val="0B0080"/>
            <w:sz w:val="32"/>
            <w:u w:val="single"/>
          </w:rPr>
          <w:t>ovarian cancer</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cells</w:t>
      </w:r>
      <w:r w:rsidRPr="00202920">
        <w:rPr>
          <w:rFonts w:ascii="Arial" w:eastAsia="Times New Roman" w:hAnsi="Arial" w:cs="Arial"/>
          <w:color w:val="252525"/>
          <w:sz w:val="32"/>
        </w:rPr>
        <w:t> </w:t>
      </w:r>
      <w:hyperlink r:id="rId417" w:tooltip="In vitro" w:history="1">
        <w:r w:rsidRPr="00202920">
          <w:rPr>
            <w:rFonts w:ascii="Arial" w:eastAsia="Times New Roman" w:hAnsi="Arial" w:cs="Arial"/>
            <w:i/>
            <w:iCs/>
            <w:color w:val="0B0080"/>
            <w:sz w:val="32"/>
            <w:u w:val="single"/>
          </w:rPr>
          <w:t>in vitro</w:t>
        </w:r>
      </w:hyperlink>
      <w:r w:rsidRPr="00202920">
        <w:rPr>
          <w:rFonts w:ascii="Arial" w:eastAsia="Times New Roman" w:hAnsi="Arial" w:cs="Arial"/>
          <w:color w:val="252525"/>
          <w:sz w:val="32"/>
          <w:szCs w:val="21"/>
        </w:rPr>
        <w:t>.</w:t>
      </w:r>
      <w:hyperlink r:id="rId418" w:anchor="cite_note-23" w:history="1">
        <w:r w:rsidRPr="00202920">
          <w:rPr>
            <w:rFonts w:ascii="Arial" w:eastAsia="Times New Roman" w:hAnsi="Arial" w:cs="Arial"/>
            <w:color w:val="0B0080"/>
            <w:sz w:val="40"/>
            <w:szCs w:val="24"/>
            <w:u w:val="single"/>
            <w:vertAlign w:val="superscript"/>
          </w:rPr>
          <w:t>[23</w:t>
        </w:r>
        <w:proofErr w:type="gramStart"/>
        <w:r w:rsidRPr="00202920">
          <w:rPr>
            <w:rFonts w:ascii="Arial" w:eastAsia="Times New Roman" w:hAnsi="Arial" w:cs="Arial"/>
            <w:color w:val="0B0080"/>
            <w:sz w:val="40"/>
            <w:szCs w:val="24"/>
            <w:u w:val="single"/>
            <w:vertAlign w:val="superscript"/>
          </w:rPr>
          <w:t>]</w:t>
        </w:r>
        <w:proofErr w:type="gramEnd"/>
      </w:hyperlink>
      <w:hyperlink r:id="rId419" w:anchor="cite_note-24" w:history="1">
        <w:r w:rsidRPr="00202920">
          <w:rPr>
            <w:rFonts w:ascii="Arial" w:eastAsia="Times New Roman" w:hAnsi="Arial" w:cs="Arial"/>
            <w:color w:val="0B0080"/>
            <w:sz w:val="40"/>
            <w:szCs w:val="24"/>
            <w:u w:val="single"/>
            <w:vertAlign w:val="superscript"/>
          </w:rPr>
          <w:t>[24]</w:t>
        </w:r>
      </w:hyperlink>
      <w:hyperlink r:id="rId420" w:anchor="cite_note-25" w:history="1">
        <w:r w:rsidRPr="00202920">
          <w:rPr>
            <w:rFonts w:ascii="Arial" w:eastAsia="Times New Roman" w:hAnsi="Arial" w:cs="Arial"/>
            <w:color w:val="0B0080"/>
            <w:sz w:val="40"/>
            <w:szCs w:val="24"/>
            <w:u w:val="single"/>
            <w:vertAlign w:val="superscript"/>
          </w:rPr>
          <w:t>[25]</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[6]-gingerol (1-[4'-hydroxy-3'-methoxyphenyl]-5-hydroxy-3-decanone) is the major pungent principle of ginger.</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Ginger contains up to three percent of a fragrant</w:t>
      </w:r>
      <w:r w:rsidRPr="00202920">
        <w:rPr>
          <w:rFonts w:ascii="Arial" w:eastAsia="Times New Roman" w:hAnsi="Arial" w:cs="Arial"/>
          <w:color w:val="252525"/>
          <w:sz w:val="32"/>
        </w:rPr>
        <w:t> </w:t>
      </w:r>
      <w:hyperlink r:id="rId421" w:tooltip="Essential oil" w:history="1">
        <w:r w:rsidRPr="00202920">
          <w:rPr>
            <w:rFonts w:ascii="Arial" w:eastAsia="Times New Roman" w:hAnsi="Arial" w:cs="Arial"/>
            <w:color w:val="0B0080"/>
            <w:sz w:val="32"/>
            <w:u w:val="single"/>
          </w:rPr>
          <w:t>essential oil</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whose main constituents are</w:t>
      </w:r>
      <w:r w:rsidRPr="00202920">
        <w:rPr>
          <w:rFonts w:ascii="Arial" w:eastAsia="Times New Roman" w:hAnsi="Arial" w:cs="Arial"/>
          <w:color w:val="252525"/>
          <w:sz w:val="32"/>
        </w:rPr>
        <w:t> </w:t>
      </w:r>
      <w:hyperlink r:id="rId422" w:tooltip="Sesquiterpene" w:history="1">
        <w:r w:rsidRPr="00202920">
          <w:rPr>
            <w:rFonts w:ascii="Arial" w:eastAsia="Times New Roman" w:hAnsi="Arial" w:cs="Arial"/>
            <w:color w:val="0B0080"/>
            <w:sz w:val="32"/>
            <w:u w:val="single"/>
          </w:rPr>
          <w:t>sesquiterpenoids</w:t>
        </w:r>
      </w:hyperlink>
      <w:r w:rsidRPr="00202920">
        <w:rPr>
          <w:rFonts w:ascii="Arial" w:eastAsia="Times New Roman" w:hAnsi="Arial" w:cs="Arial"/>
          <w:color w:val="252525"/>
          <w:sz w:val="32"/>
          <w:szCs w:val="21"/>
        </w:rPr>
        <w:t>, with</w:t>
      </w:r>
      <w:r w:rsidRPr="00202920">
        <w:rPr>
          <w:rFonts w:ascii="Arial" w:eastAsia="Times New Roman" w:hAnsi="Arial" w:cs="Arial"/>
          <w:color w:val="252525"/>
          <w:sz w:val="32"/>
        </w:rPr>
        <w:t> </w:t>
      </w:r>
      <w:hyperlink r:id="rId423" w:tooltip="Zingiberene" w:history="1">
        <w:r w:rsidRPr="00202920">
          <w:rPr>
            <w:rFonts w:ascii="Arial" w:eastAsia="Times New Roman" w:hAnsi="Arial" w:cs="Arial"/>
            <w:color w:val="0B0080"/>
            <w:sz w:val="32"/>
            <w:u w:val="single"/>
          </w:rPr>
          <w:t>(−)-zingiberene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as the main component. Smaller amounts of other sesquiterpenoids (β-sesquiphellandrene,</w:t>
      </w:r>
      <w:hyperlink r:id="rId424" w:tooltip="Bisabolene" w:history="1">
        <w:r w:rsidRPr="00202920">
          <w:rPr>
            <w:rFonts w:ascii="Arial" w:eastAsia="Times New Roman" w:hAnsi="Arial" w:cs="Arial"/>
            <w:color w:val="0B0080"/>
            <w:sz w:val="32"/>
            <w:u w:val="single"/>
          </w:rPr>
          <w:t>bisabolene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w:t>
      </w:r>
      <w:r w:rsidRPr="00202920">
        <w:rPr>
          <w:rFonts w:ascii="Arial" w:eastAsia="Times New Roman" w:hAnsi="Arial" w:cs="Arial"/>
          <w:color w:val="252525"/>
          <w:sz w:val="32"/>
        </w:rPr>
        <w:t> </w:t>
      </w:r>
      <w:hyperlink r:id="rId425" w:tooltip="Farnesene" w:history="1">
        <w:r w:rsidRPr="00202920">
          <w:rPr>
            <w:rFonts w:ascii="Arial" w:eastAsia="Times New Roman" w:hAnsi="Arial" w:cs="Arial"/>
            <w:color w:val="0B0080"/>
            <w:sz w:val="32"/>
            <w:u w:val="single"/>
          </w:rPr>
          <w:t>farnesene</w:t>
        </w:r>
      </w:hyperlink>
      <w:r w:rsidRPr="00202920">
        <w:rPr>
          <w:rFonts w:ascii="Arial" w:eastAsia="Times New Roman" w:hAnsi="Arial" w:cs="Arial"/>
          <w:color w:val="252525"/>
          <w:sz w:val="32"/>
          <w:szCs w:val="21"/>
        </w:rPr>
        <w:t>) and a small</w:t>
      </w:r>
      <w:r w:rsidRPr="00202920">
        <w:rPr>
          <w:rFonts w:ascii="Arial" w:eastAsia="Times New Roman" w:hAnsi="Arial" w:cs="Arial"/>
          <w:color w:val="252525"/>
          <w:sz w:val="32"/>
        </w:rPr>
        <w:t> </w:t>
      </w:r>
      <w:hyperlink r:id="rId426" w:tooltip="Monoterpenoid" w:history="1">
        <w:r w:rsidRPr="00202920">
          <w:rPr>
            <w:rFonts w:ascii="Arial" w:eastAsia="Times New Roman" w:hAnsi="Arial" w:cs="Arial"/>
            <w:color w:val="0B0080"/>
            <w:sz w:val="32"/>
            <w:u w:val="single"/>
          </w:rPr>
          <w:t>monoterpenoid</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fraction (</w:t>
      </w:r>
      <w:hyperlink r:id="rId427" w:tooltip="Phellandrene" w:history="1">
        <w:r w:rsidRPr="00202920">
          <w:rPr>
            <w:rFonts w:ascii="Arial" w:eastAsia="Times New Roman" w:hAnsi="Arial" w:cs="Arial"/>
            <w:color w:val="0B0080"/>
            <w:sz w:val="32"/>
            <w:u w:val="single"/>
          </w:rPr>
          <w:t>β-phelladrene</w:t>
        </w:r>
      </w:hyperlink>
      <w:r w:rsidRPr="00202920">
        <w:rPr>
          <w:rFonts w:ascii="Arial" w:eastAsia="Times New Roman" w:hAnsi="Arial" w:cs="Arial"/>
          <w:color w:val="252525"/>
          <w:sz w:val="32"/>
          <w:szCs w:val="21"/>
        </w:rPr>
        <w:t>,</w:t>
      </w:r>
      <w:hyperlink r:id="rId428" w:tooltip="Cineol" w:history="1">
        <w:r w:rsidRPr="00202920">
          <w:rPr>
            <w:rFonts w:ascii="Arial" w:eastAsia="Times New Roman" w:hAnsi="Arial" w:cs="Arial"/>
            <w:color w:val="0B0080"/>
            <w:sz w:val="32"/>
            <w:u w:val="single"/>
          </w:rPr>
          <w:t>cineol</w:t>
        </w:r>
      </w:hyperlink>
      <w:r w:rsidRPr="00202920">
        <w:rPr>
          <w:rFonts w:ascii="Arial" w:eastAsia="Times New Roman" w:hAnsi="Arial" w:cs="Arial"/>
          <w:color w:val="252525"/>
          <w:sz w:val="32"/>
          <w:szCs w:val="21"/>
        </w:rPr>
        <w:t>, and</w:t>
      </w:r>
      <w:r w:rsidRPr="00202920">
        <w:rPr>
          <w:rFonts w:ascii="Arial" w:eastAsia="Times New Roman" w:hAnsi="Arial" w:cs="Arial"/>
          <w:color w:val="252525"/>
          <w:sz w:val="32"/>
        </w:rPr>
        <w:t> </w:t>
      </w:r>
      <w:hyperlink r:id="rId429" w:tooltip="Citral" w:history="1">
        <w:r w:rsidRPr="00202920">
          <w:rPr>
            <w:rFonts w:ascii="Arial" w:eastAsia="Times New Roman" w:hAnsi="Arial" w:cs="Arial"/>
            <w:color w:val="0B0080"/>
            <w:sz w:val="32"/>
            <w:u w:val="single"/>
          </w:rPr>
          <w:t>citral</w:t>
        </w:r>
      </w:hyperlink>
      <w:r w:rsidRPr="00202920">
        <w:rPr>
          <w:rFonts w:ascii="Arial" w:eastAsia="Times New Roman" w:hAnsi="Arial" w:cs="Arial"/>
          <w:color w:val="252525"/>
          <w:sz w:val="32"/>
          <w:szCs w:val="21"/>
        </w:rPr>
        <w:t>) have also been identified.</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The pungent taste of ginger is due to</w:t>
      </w:r>
      <w:r w:rsidRPr="00202920">
        <w:rPr>
          <w:rFonts w:ascii="Arial" w:eastAsia="Times New Roman" w:hAnsi="Arial" w:cs="Arial"/>
          <w:color w:val="252525"/>
          <w:sz w:val="32"/>
        </w:rPr>
        <w:t> </w:t>
      </w:r>
      <w:hyperlink r:id="rId430" w:tooltip="Volatility (chemistry)" w:history="1">
        <w:r w:rsidRPr="00202920">
          <w:rPr>
            <w:rFonts w:ascii="Arial" w:eastAsia="Times New Roman" w:hAnsi="Arial" w:cs="Arial"/>
            <w:color w:val="0B0080"/>
            <w:sz w:val="32"/>
            <w:u w:val="single"/>
          </w:rPr>
          <w:t>nonvolatile</w:t>
        </w:r>
      </w:hyperlink>
      <w:r w:rsidRPr="00202920">
        <w:rPr>
          <w:rFonts w:ascii="Arial" w:eastAsia="Times New Roman" w:hAnsi="Arial" w:cs="Arial"/>
          <w:color w:val="252525"/>
          <w:sz w:val="32"/>
        </w:rPr>
        <w:t> </w:t>
      </w:r>
      <w:hyperlink r:id="rId431" w:tooltip="Phenylpropanoid" w:history="1">
        <w:r w:rsidRPr="00202920">
          <w:rPr>
            <w:rFonts w:ascii="Arial" w:eastAsia="Times New Roman" w:hAnsi="Arial" w:cs="Arial"/>
            <w:color w:val="0B0080"/>
            <w:sz w:val="32"/>
            <w:u w:val="single"/>
          </w:rPr>
          <w:t>phenylpropanoid</w:t>
        </w:r>
      </w:hyperlink>
      <w:r w:rsidRPr="00202920">
        <w:rPr>
          <w:rFonts w:ascii="Arial" w:eastAsia="Times New Roman" w:hAnsi="Arial" w:cs="Arial"/>
          <w:color w:val="252525"/>
          <w:sz w:val="32"/>
          <w:szCs w:val="21"/>
        </w:rPr>
        <w:t>-derived compounds, particularly</w:t>
      </w:r>
      <w:r w:rsidRPr="00202920">
        <w:rPr>
          <w:rFonts w:ascii="Arial" w:eastAsia="Times New Roman" w:hAnsi="Arial" w:cs="Arial"/>
          <w:color w:val="252525"/>
          <w:sz w:val="32"/>
        </w:rPr>
        <w:t> </w:t>
      </w:r>
      <w:hyperlink r:id="rId432" w:tooltip="Gingerol" w:history="1">
        <w:r w:rsidRPr="00202920">
          <w:rPr>
            <w:rFonts w:ascii="Arial" w:eastAsia="Times New Roman" w:hAnsi="Arial" w:cs="Arial"/>
            <w:color w:val="0B0080"/>
            <w:sz w:val="32"/>
            <w:u w:val="single"/>
          </w:rPr>
          <w:t>gingerols</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w:t>
      </w:r>
      <w:r w:rsidRPr="00202920">
        <w:rPr>
          <w:rFonts w:ascii="Arial" w:eastAsia="Times New Roman" w:hAnsi="Arial" w:cs="Arial"/>
          <w:color w:val="252525"/>
          <w:sz w:val="32"/>
        </w:rPr>
        <w:t> </w:t>
      </w:r>
      <w:hyperlink r:id="rId433" w:tooltip="Shogaol" w:history="1">
        <w:r w:rsidRPr="00202920">
          <w:rPr>
            <w:rFonts w:ascii="Arial" w:eastAsia="Times New Roman" w:hAnsi="Arial" w:cs="Arial"/>
            <w:color w:val="0B0080"/>
            <w:sz w:val="32"/>
            <w:u w:val="single"/>
          </w:rPr>
          <w:t>shogaols</w:t>
        </w:r>
      </w:hyperlink>
      <w:r w:rsidRPr="00202920">
        <w:rPr>
          <w:rFonts w:ascii="Arial" w:eastAsia="Times New Roman" w:hAnsi="Arial" w:cs="Arial"/>
          <w:color w:val="252525"/>
          <w:sz w:val="32"/>
          <w:szCs w:val="21"/>
        </w:rPr>
        <w:t xml:space="preserve">, which form from gingerols </w:t>
      </w:r>
      <w:r w:rsidRPr="00202920">
        <w:rPr>
          <w:rFonts w:ascii="Arial" w:eastAsia="Times New Roman" w:hAnsi="Arial" w:cs="Arial"/>
          <w:color w:val="252525"/>
          <w:sz w:val="32"/>
          <w:szCs w:val="21"/>
        </w:rPr>
        <w:lastRenderedPageBreak/>
        <w:t>when ginger is dried or cooked. Zingerone is also produced from gingerols during this process; this compound is less pungent and has a spicy-sweet aroma.</w:t>
      </w:r>
      <w:hyperlink r:id="rId434" w:anchor="cite_note-harold-26" w:history="1">
        <w:r w:rsidRPr="00202920">
          <w:rPr>
            <w:rFonts w:ascii="Arial" w:eastAsia="Times New Roman" w:hAnsi="Arial" w:cs="Arial"/>
            <w:color w:val="0B0080"/>
            <w:sz w:val="40"/>
            <w:szCs w:val="24"/>
            <w:u w:val="single"/>
            <w:vertAlign w:val="superscript"/>
          </w:rPr>
          <w:t>[26]</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Ginger is also a minor chemical irritant, and because of this was used as a horse</w:t>
      </w:r>
      <w:r w:rsidRPr="00202920">
        <w:rPr>
          <w:rFonts w:ascii="Arial" w:eastAsia="Times New Roman" w:hAnsi="Arial" w:cs="Arial"/>
          <w:color w:val="252525"/>
          <w:sz w:val="32"/>
        </w:rPr>
        <w:t> </w:t>
      </w:r>
      <w:hyperlink r:id="rId435" w:tooltip="Suppository" w:history="1">
        <w:r w:rsidRPr="00202920">
          <w:rPr>
            <w:rFonts w:ascii="Arial" w:eastAsia="Times New Roman" w:hAnsi="Arial" w:cs="Arial"/>
            <w:color w:val="0B0080"/>
            <w:sz w:val="32"/>
            <w:u w:val="single"/>
          </w:rPr>
          <w:t>suppository</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by pre-World War I mounted regiments for</w:t>
      </w:r>
      <w:hyperlink r:id="rId436" w:tooltip="Feaguing" w:history="1">
        <w:r w:rsidRPr="00202920">
          <w:rPr>
            <w:rFonts w:ascii="Arial" w:eastAsia="Times New Roman" w:hAnsi="Arial" w:cs="Arial"/>
            <w:color w:val="0B0080"/>
            <w:sz w:val="32"/>
            <w:u w:val="single"/>
          </w:rPr>
          <w:t>feaguing</w:t>
        </w:r>
      </w:hyperlink>
      <w:r w:rsidRPr="00202920">
        <w:rPr>
          <w:rFonts w:ascii="Arial" w:eastAsia="Times New Roman" w:hAnsi="Arial" w:cs="Arial"/>
          <w:color w:val="252525"/>
          <w:sz w:val="32"/>
          <w:szCs w:val="21"/>
        </w:rPr>
        <w:t>.</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Ginger has a</w:t>
      </w:r>
      <w:r w:rsidRPr="00202920">
        <w:rPr>
          <w:rFonts w:ascii="Arial" w:eastAsia="Times New Roman" w:hAnsi="Arial" w:cs="Arial"/>
          <w:color w:val="252525"/>
          <w:sz w:val="32"/>
        </w:rPr>
        <w:t> </w:t>
      </w:r>
      <w:hyperlink r:id="rId437" w:tooltip="Sialagogue" w:history="1">
        <w:r w:rsidRPr="00202920">
          <w:rPr>
            <w:rFonts w:ascii="Arial" w:eastAsia="Times New Roman" w:hAnsi="Arial" w:cs="Arial"/>
            <w:color w:val="0B0080"/>
            <w:sz w:val="32"/>
            <w:u w:val="single"/>
          </w:rPr>
          <w:t>sialagogue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action, stimulating the production of</w:t>
      </w:r>
      <w:r w:rsidRPr="00202920">
        <w:rPr>
          <w:rFonts w:ascii="Arial" w:eastAsia="Times New Roman" w:hAnsi="Arial" w:cs="Arial"/>
          <w:color w:val="252525"/>
          <w:sz w:val="32"/>
        </w:rPr>
        <w:t> </w:t>
      </w:r>
      <w:hyperlink r:id="rId438" w:tooltip="Saliva" w:history="1">
        <w:r w:rsidRPr="00202920">
          <w:rPr>
            <w:rFonts w:ascii="Arial" w:eastAsia="Times New Roman" w:hAnsi="Arial" w:cs="Arial"/>
            <w:color w:val="0B0080"/>
            <w:sz w:val="32"/>
            <w:u w:val="single"/>
          </w:rPr>
          <w:t>saliva</w:t>
        </w:r>
      </w:hyperlink>
      <w:r w:rsidRPr="00202920">
        <w:rPr>
          <w:rFonts w:ascii="Arial" w:eastAsia="Times New Roman" w:hAnsi="Arial" w:cs="Arial"/>
          <w:color w:val="252525"/>
          <w:sz w:val="32"/>
          <w:szCs w:val="21"/>
        </w:rPr>
        <w:t>, which makes swallowing easier.</w:t>
      </w:r>
      <w:hyperlink r:id="rId439" w:anchor="cite_note-27" w:history="1">
        <w:r w:rsidRPr="00202920">
          <w:rPr>
            <w:rFonts w:ascii="Arial" w:eastAsia="Times New Roman" w:hAnsi="Arial" w:cs="Arial"/>
            <w:color w:val="0B0080"/>
            <w:sz w:val="40"/>
            <w:szCs w:val="24"/>
            <w:u w:val="single"/>
            <w:vertAlign w:val="superscript"/>
          </w:rPr>
          <w:t>[27]</w:t>
        </w:r>
      </w:hyperlink>
    </w:p>
    <w:p w:rsidR="00554995" w:rsidRPr="00202920" w:rsidRDefault="007B2111" w:rsidP="00202920">
      <w:pPr>
        <w:spacing w:before="72" w:after="0"/>
        <w:outlineLvl w:val="2"/>
        <w:rPr>
          <w:rFonts w:ascii="Arial" w:eastAsia="Times New Roman" w:hAnsi="Arial" w:cs="Arial"/>
          <w:b/>
          <w:bCs/>
          <w:color w:val="000000"/>
          <w:sz w:val="40"/>
          <w:szCs w:val="25"/>
        </w:rPr>
      </w:pPr>
      <w:hyperlink r:id="rId440" w:anchor="Folk_medicine" w:tooltip="Link to this section" w:history="1">
        <w:r w:rsidR="00554995" w:rsidRPr="00202920">
          <w:rPr>
            <w:rFonts w:ascii="Arial" w:eastAsia="Times New Roman" w:hAnsi="Arial" w:cs="Arial"/>
            <w:color w:val="888888"/>
            <w:sz w:val="40"/>
            <w:u w:val="single"/>
          </w:rPr>
          <w:t>§</w:t>
        </w:r>
      </w:hyperlink>
      <w:r w:rsidR="00554995" w:rsidRPr="00202920">
        <w:rPr>
          <w:rFonts w:ascii="Arial" w:eastAsia="Times New Roman" w:hAnsi="Arial" w:cs="Arial"/>
          <w:b/>
          <w:bCs/>
          <w:color w:val="000000"/>
          <w:sz w:val="40"/>
        </w:rPr>
        <w:t xml:space="preserve">Folk </w:t>
      </w:r>
      <w:proofErr w:type="gramStart"/>
      <w:r w:rsidR="00554995" w:rsidRPr="00202920">
        <w:rPr>
          <w:rFonts w:ascii="Arial" w:eastAsia="Times New Roman" w:hAnsi="Arial" w:cs="Arial"/>
          <w:b/>
          <w:bCs/>
          <w:color w:val="000000"/>
          <w:sz w:val="40"/>
        </w:rPr>
        <w:t>medicine</w:t>
      </w:r>
      <w:r w:rsidR="00554995" w:rsidRPr="00202920">
        <w:rPr>
          <w:rFonts w:ascii="Arial" w:eastAsia="Times New Roman" w:hAnsi="Arial" w:cs="Arial"/>
          <w:color w:val="555555"/>
          <w:sz w:val="40"/>
        </w:rPr>
        <w:t>[</w:t>
      </w:r>
      <w:proofErr w:type="gramEnd"/>
      <w:r>
        <w:fldChar w:fldCharType="begin"/>
      </w:r>
      <w:r>
        <w:instrText xml:space="preserve"> HYPERLINK "http://en.wikipedia.org/w/index.php?title=Ginger&amp;action=edit&amp;section=10" \o "Edit section: Folk medicine" </w:instrText>
      </w:r>
      <w:r>
        <w:fldChar w:fldCharType="separate"/>
      </w:r>
      <w:r w:rsidR="00554995" w:rsidRPr="00202920">
        <w:rPr>
          <w:rFonts w:ascii="Arial" w:eastAsia="Times New Roman" w:hAnsi="Arial" w:cs="Arial"/>
          <w:color w:val="0B0080"/>
          <w:sz w:val="40"/>
          <w:u w:val="single"/>
        </w:rPr>
        <w:t>edit</w:t>
      </w:r>
      <w:r>
        <w:rPr>
          <w:rFonts w:ascii="Arial" w:eastAsia="Times New Roman" w:hAnsi="Arial" w:cs="Arial"/>
          <w:color w:val="0B0080"/>
          <w:sz w:val="40"/>
          <w:u w:val="single"/>
        </w:rPr>
        <w:fldChar w:fldCharType="end"/>
      </w:r>
      <w:r w:rsidR="00554995" w:rsidRPr="00202920">
        <w:rPr>
          <w:rFonts w:ascii="Arial" w:eastAsia="Times New Roman" w:hAnsi="Arial" w:cs="Arial"/>
          <w:color w:val="555555"/>
          <w:sz w:val="40"/>
        </w:rPr>
        <w:t>]</w:t>
      </w:r>
    </w:p>
    <w:p w:rsidR="00554995" w:rsidRPr="00202920" w:rsidRDefault="00554995" w:rsidP="00202920">
      <w:pPr>
        <w:shd w:val="clear" w:color="auto" w:fill="F9F9F9"/>
        <w:spacing w:after="0"/>
        <w:jc w:val="center"/>
        <w:rPr>
          <w:rFonts w:ascii="Arial" w:eastAsia="Times New Roman" w:hAnsi="Arial" w:cs="Arial"/>
          <w:color w:val="252525"/>
          <w:sz w:val="44"/>
          <w:szCs w:val="28"/>
        </w:rPr>
      </w:pPr>
      <w:r w:rsidRPr="00202920">
        <w:rPr>
          <w:rFonts w:ascii="Arial" w:eastAsia="Times New Roman" w:hAnsi="Arial" w:cs="Arial"/>
          <w:noProof/>
          <w:color w:val="0B0080"/>
          <w:sz w:val="44"/>
          <w:szCs w:val="28"/>
        </w:rPr>
        <w:drawing>
          <wp:inline distT="0" distB="0" distL="0" distR="0">
            <wp:extent cx="2101850" cy="1187450"/>
            <wp:effectExtent l="19050" t="0" r="0" b="0"/>
            <wp:docPr id="84" name="Picture 84" descr="http://upload.wikimedia.org/wikipedia/commons/thumb/7/7d/House_rum_%28Rhum_arrang%C3%A9%29_in_Madagascar.jpg/220px-House_rum_%28Rhum_arrang%C3%A9%29_in_Madagascar.jpg">
              <a:hlinkClick xmlns:a="http://schemas.openxmlformats.org/drawingml/2006/main" r:id="rId4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upload.wikimedia.org/wikipedia/commons/thumb/7/7d/House_rum_%28Rhum_arrang%C3%A9%29_in_Madagascar.jpg/220px-House_rum_%28Rhum_arrang%C3%A9%29_in_Madagascar.jpg">
                      <a:hlinkClick r:id="rId441"/>
                    </pic:cNvPr>
                    <pic:cNvPicPr>
                      <a:picLocks noChangeAspect="1" noChangeArrowheads="1"/>
                    </pic:cNvPicPr>
                  </pic:nvPicPr>
                  <pic:blipFill>
                    <a:blip r:embed="rId442"/>
                    <a:srcRect/>
                    <a:stretch>
                      <a:fillRect/>
                    </a:stretch>
                  </pic:blipFill>
                  <pic:spPr bwMode="auto">
                    <a:xfrm>
                      <a:off x="0" y="0"/>
                      <a:ext cx="2101850" cy="1187450"/>
                    </a:xfrm>
                    <a:prstGeom prst="rect">
                      <a:avLst/>
                    </a:prstGeom>
                    <a:noFill/>
                    <a:ln w="9525">
                      <a:noFill/>
                      <a:miter lim="800000"/>
                      <a:headEnd/>
                      <a:tailEnd/>
                    </a:ln>
                  </pic:spPr>
                </pic:pic>
              </a:graphicData>
            </a:graphic>
          </wp:inline>
        </w:drawing>
      </w:r>
    </w:p>
    <w:p w:rsidR="00554995" w:rsidRPr="00202920" w:rsidRDefault="00554995" w:rsidP="00202920">
      <w:pPr>
        <w:shd w:val="clear" w:color="auto" w:fill="F9F9F9"/>
        <w:rPr>
          <w:rFonts w:ascii="Arial" w:eastAsia="Times New Roman" w:hAnsi="Arial" w:cs="Arial"/>
          <w:color w:val="252525"/>
          <w:sz w:val="40"/>
          <w:szCs w:val="26"/>
        </w:rPr>
      </w:pPr>
      <w:r w:rsidRPr="00202920">
        <w:rPr>
          <w:rFonts w:ascii="Arial" w:eastAsia="Times New Roman" w:hAnsi="Arial" w:cs="Arial"/>
          <w:color w:val="252525"/>
          <w:sz w:val="40"/>
          <w:szCs w:val="26"/>
        </w:rPr>
        <w:t>Ginger house rum,</w:t>
      </w:r>
      <w:r w:rsidRPr="00202920">
        <w:rPr>
          <w:rFonts w:ascii="Arial" w:eastAsia="Times New Roman" w:hAnsi="Arial" w:cs="Arial"/>
          <w:color w:val="252525"/>
          <w:sz w:val="40"/>
        </w:rPr>
        <w:t> </w:t>
      </w:r>
      <w:hyperlink r:id="rId443" w:tooltip="Madagascar" w:history="1">
        <w:r w:rsidRPr="00202920">
          <w:rPr>
            <w:rFonts w:ascii="Arial" w:eastAsia="Times New Roman" w:hAnsi="Arial" w:cs="Arial"/>
            <w:color w:val="0B0080"/>
            <w:sz w:val="40"/>
            <w:u w:val="single"/>
          </w:rPr>
          <w:t>Madagascar</w:t>
        </w:r>
      </w:hyperlink>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One traditional medical form of ginger historically was called</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Jamaica ginger</w:t>
      </w:r>
      <w:r w:rsidRPr="00202920">
        <w:rPr>
          <w:rFonts w:ascii="Arial" w:eastAsia="Times New Roman" w:hAnsi="Arial" w:cs="Arial"/>
          <w:color w:val="252525"/>
          <w:sz w:val="32"/>
          <w:szCs w:val="21"/>
        </w:rPr>
        <w:t>; it was classified as a</w:t>
      </w:r>
      <w:r w:rsidRPr="00202920">
        <w:rPr>
          <w:rFonts w:ascii="Arial" w:eastAsia="Times New Roman" w:hAnsi="Arial" w:cs="Arial"/>
          <w:color w:val="252525"/>
          <w:sz w:val="32"/>
        </w:rPr>
        <w:t> </w:t>
      </w:r>
      <w:hyperlink r:id="rId444" w:tooltip="Stimulant" w:history="1">
        <w:r w:rsidRPr="00202920">
          <w:rPr>
            <w:rFonts w:ascii="Arial" w:eastAsia="Times New Roman" w:hAnsi="Arial" w:cs="Arial"/>
            <w:color w:val="0B0080"/>
            <w:sz w:val="32"/>
            <w:u w:val="single"/>
          </w:rPr>
          <w:t>stimulant</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w:t>
      </w:r>
      <w:r w:rsidRPr="00202920">
        <w:rPr>
          <w:rFonts w:ascii="Arial" w:eastAsia="Times New Roman" w:hAnsi="Arial" w:cs="Arial"/>
          <w:color w:val="252525"/>
          <w:sz w:val="32"/>
        </w:rPr>
        <w:t> </w:t>
      </w:r>
      <w:hyperlink r:id="rId445" w:tooltip="Carminative" w:history="1">
        <w:r w:rsidRPr="00202920">
          <w:rPr>
            <w:rFonts w:ascii="Arial" w:eastAsia="Times New Roman" w:hAnsi="Arial" w:cs="Arial"/>
            <w:color w:val="0B0080"/>
            <w:sz w:val="32"/>
            <w:u w:val="single"/>
          </w:rPr>
          <w:t>carminative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 used frequently for</w:t>
      </w:r>
      <w:hyperlink r:id="rId446" w:tooltip="Dyspepsia" w:history="1">
        <w:r w:rsidRPr="00202920">
          <w:rPr>
            <w:rFonts w:ascii="Arial" w:eastAsia="Times New Roman" w:hAnsi="Arial" w:cs="Arial"/>
            <w:color w:val="0B0080"/>
            <w:sz w:val="32"/>
            <w:u w:val="single"/>
          </w:rPr>
          <w:t>dyspepsia</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32"/>
        </w:rPr>
        <w:t> </w:t>
      </w:r>
      <w:hyperlink r:id="rId447" w:tooltip="Gastroparesis" w:history="1">
        <w:r w:rsidRPr="00202920">
          <w:rPr>
            <w:rFonts w:ascii="Arial" w:eastAsia="Times New Roman" w:hAnsi="Arial" w:cs="Arial"/>
            <w:color w:val="0B0080"/>
            <w:sz w:val="32"/>
            <w:u w:val="single"/>
          </w:rPr>
          <w:t>gastroparesis</w:t>
        </w:r>
      </w:hyperlink>
      <w:r w:rsidRPr="00202920">
        <w:rPr>
          <w:rFonts w:ascii="Arial" w:eastAsia="Times New Roman" w:hAnsi="Arial" w:cs="Arial"/>
          <w:color w:val="252525"/>
          <w:sz w:val="32"/>
          <w:szCs w:val="21"/>
        </w:rPr>
        <w:t>, slow motility symptoms,</w:t>
      </w:r>
      <w:r w:rsidRPr="00202920">
        <w:rPr>
          <w:rFonts w:ascii="Arial" w:eastAsia="Times New Roman" w:hAnsi="Arial" w:cs="Arial"/>
          <w:color w:val="252525"/>
          <w:sz w:val="32"/>
        </w:rPr>
        <w:t> </w:t>
      </w:r>
      <w:hyperlink r:id="rId448" w:tooltip="Constipation" w:history="1">
        <w:r w:rsidRPr="00202920">
          <w:rPr>
            <w:rFonts w:ascii="Arial" w:eastAsia="Times New Roman" w:hAnsi="Arial" w:cs="Arial"/>
            <w:color w:val="0B0080"/>
            <w:sz w:val="32"/>
            <w:u w:val="single"/>
          </w:rPr>
          <w:t>constipation</w:t>
        </w:r>
      </w:hyperlink>
      <w:r w:rsidRPr="00202920">
        <w:rPr>
          <w:rFonts w:ascii="Arial" w:eastAsia="Times New Roman" w:hAnsi="Arial" w:cs="Arial"/>
          <w:color w:val="252525"/>
          <w:sz w:val="32"/>
          <w:szCs w:val="21"/>
        </w:rPr>
        <w:t>, and</w:t>
      </w:r>
      <w:r w:rsidRPr="00202920">
        <w:rPr>
          <w:rFonts w:ascii="Arial" w:eastAsia="Times New Roman" w:hAnsi="Arial" w:cs="Arial"/>
          <w:color w:val="252525"/>
          <w:sz w:val="32"/>
        </w:rPr>
        <w:t> </w:t>
      </w:r>
      <w:hyperlink r:id="rId449" w:tooltip="Colic" w:history="1">
        <w:r w:rsidRPr="00202920">
          <w:rPr>
            <w:rFonts w:ascii="Arial" w:eastAsia="Times New Roman" w:hAnsi="Arial" w:cs="Arial"/>
            <w:color w:val="0B0080"/>
            <w:sz w:val="32"/>
            <w:u w:val="single"/>
          </w:rPr>
          <w:t>colic</w:t>
        </w:r>
      </w:hyperlink>
      <w:r w:rsidRPr="00202920">
        <w:rPr>
          <w:rFonts w:ascii="Arial" w:eastAsia="Times New Roman" w:hAnsi="Arial" w:cs="Arial"/>
          <w:color w:val="252525"/>
          <w:sz w:val="32"/>
          <w:szCs w:val="21"/>
        </w:rPr>
        <w:t>.</w:t>
      </w:r>
      <w:hyperlink r:id="rId450" w:anchor="cite_note-28" w:history="1">
        <w:r w:rsidRPr="00202920">
          <w:rPr>
            <w:rFonts w:ascii="Arial" w:eastAsia="Times New Roman" w:hAnsi="Arial" w:cs="Arial"/>
            <w:color w:val="0B0080"/>
            <w:sz w:val="40"/>
            <w:szCs w:val="24"/>
            <w:u w:val="single"/>
            <w:vertAlign w:val="superscript"/>
          </w:rPr>
          <w:t>[28]</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It was also frequently employed to disguise the taste of medicines.</w:t>
      </w:r>
      <w:hyperlink r:id="rId451" w:anchor="cite_note-achi-29" w:history="1">
        <w:r w:rsidRPr="00202920">
          <w:rPr>
            <w:rFonts w:ascii="Arial" w:eastAsia="Times New Roman" w:hAnsi="Arial" w:cs="Arial"/>
            <w:color w:val="0B0080"/>
            <w:sz w:val="40"/>
            <w:szCs w:val="24"/>
            <w:u w:val="single"/>
            <w:vertAlign w:val="superscript"/>
          </w:rPr>
          <w:t>[29]</w:t>
        </w:r>
      </w:hyperlink>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Some studies indicate ginger may provide short-term relief of pregnancy-related nausea and vomiting.</w:t>
      </w:r>
      <w:hyperlink r:id="rId452" w:anchor="cite_note-Tamilnadu_Herb_Ginger-30" w:history="1">
        <w:r w:rsidRPr="00202920">
          <w:rPr>
            <w:rFonts w:ascii="Arial" w:eastAsia="Times New Roman" w:hAnsi="Arial" w:cs="Arial"/>
            <w:color w:val="0B0080"/>
            <w:sz w:val="40"/>
            <w:szCs w:val="24"/>
            <w:u w:val="single"/>
            <w:vertAlign w:val="superscript"/>
          </w:rPr>
          <w:t>[30]</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Studies are inconclusive about effects for other forms of nausea or in treating pain from rheumatoid arthritis, osteoarthritis, or joint and muscle injury. Side effects, mostly associated with powdered ginger, are gas, bloating, heartburn, and nausea.</w:t>
      </w:r>
      <w:hyperlink r:id="rId453" w:anchor="cite_note-autogenerated1-31" w:history="1">
        <w:r w:rsidRPr="00202920">
          <w:rPr>
            <w:rFonts w:ascii="Arial" w:eastAsia="Times New Roman" w:hAnsi="Arial" w:cs="Arial"/>
            <w:color w:val="0B0080"/>
            <w:sz w:val="40"/>
            <w:szCs w:val="24"/>
            <w:u w:val="single"/>
            <w:vertAlign w:val="superscript"/>
          </w:rPr>
          <w:t>[31]</w:t>
        </w:r>
      </w:hyperlink>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Tea brewed from ginger is a common folk remedy for colds.</w:t>
      </w:r>
      <w:r w:rsidRPr="00202920">
        <w:rPr>
          <w:rFonts w:ascii="Arial" w:eastAsia="Times New Roman" w:hAnsi="Arial" w:cs="Arial"/>
          <w:color w:val="252525"/>
          <w:sz w:val="32"/>
        </w:rPr>
        <w:t> </w:t>
      </w:r>
      <w:hyperlink r:id="rId454" w:tooltip="Ginger ale" w:history="1">
        <w:r w:rsidRPr="00202920">
          <w:rPr>
            <w:rFonts w:ascii="Arial" w:eastAsia="Times New Roman" w:hAnsi="Arial" w:cs="Arial"/>
            <w:color w:val="0B0080"/>
            <w:sz w:val="32"/>
            <w:u w:val="single"/>
          </w:rPr>
          <w:t>Ginger ale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w:t>
      </w:r>
      <w:hyperlink r:id="rId455" w:tooltip="Ginger beer" w:history="1">
        <w:r w:rsidRPr="00202920">
          <w:rPr>
            <w:rFonts w:ascii="Arial" w:eastAsia="Times New Roman" w:hAnsi="Arial" w:cs="Arial"/>
            <w:color w:val="0B0080"/>
            <w:sz w:val="32"/>
            <w:u w:val="single"/>
          </w:rPr>
          <w:t>ginger beer</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are also drunk as</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stomach settlers</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in countries where the beverages are made.</w:t>
      </w:r>
    </w:p>
    <w:p w:rsidR="00554995" w:rsidRPr="00202920" w:rsidRDefault="00554995" w:rsidP="00202920">
      <w:pPr>
        <w:numPr>
          <w:ilvl w:val="0"/>
          <w:numId w:val="7"/>
        </w:numPr>
        <w:spacing w:before="100" w:beforeAutospacing="1" w:after="24"/>
        <w:ind w:left="384"/>
        <w:rPr>
          <w:rFonts w:ascii="Arial" w:eastAsia="Times New Roman" w:hAnsi="Arial" w:cs="Arial"/>
          <w:color w:val="252525"/>
          <w:sz w:val="32"/>
          <w:szCs w:val="21"/>
        </w:rPr>
      </w:pP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456" w:tooltip="Burma" w:history="1">
        <w:r w:rsidRPr="00202920">
          <w:rPr>
            <w:rFonts w:ascii="Arial" w:eastAsia="Times New Roman" w:hAnsi="Arial" w:cs="Arial"/>
            <w:color w:val="0B0080"/>
            <w:sz w:val="32"/>
            <w:u w:val="single"/>
          </w:rPr>
          <w:t>Burma</w:t>
        </w:r>
      </w:hyperlink>
      <w:r w:rsidRPr="00202920">
        <w:rPr>
          <w:rFonts w:ascii="Arial" w:eastAsia="Times New Roman" w:hAnsi="Arial" w:cs="Arial"/>
          <w:color w:val="252525"/>
          <w:sz w:val="32"/>
          <w:szCs w:val="21"/>
        </w:rPr>
        <w:t>, ginger and a local sweetener made from palm tree juice (</w:t>
      </w:r>
      <w:r w:rsidRPr="00202920">
        <w:rPr>
          <w:rFonts w:ascii="Arial" w:eastAsia="Times New Roman" w:hAnsi="Arial" w:cs="Arial"/>
          <w:i/>
          <w:iCs/>
          <w:color w:val="252525"/>
          <w:sz w:val="32"/>
          <w:szCs w:val="21"/>
        </w:rPr>
        <w:t>htan nyat</w:t>
      </w:r>
      <w:r w:rsidRPr="00202920">
        <w:rPr>
          <w:rFonts w:ascii="Arial" w:eastAsia="Times New Roman" w:hAnsi="Arial" w:cs="Arial"/>
          <w:color w:val="252525"/>
          <w:sz w:val="32"/>
          <w:szCs w:val="21"/>
        </w:rPr>
        <w:t>) are boiled together and taken to prevent the flu.</w:t>
      </w:r>
    </w:p>
    <w:p w:rsidR="00554995" w:rsidRPr="00202920" w:rsidRDefault="00554995" w:rsidP="00202920">
      <w:pPr>
        <w:numPr>
          <w:ilvl w:val="0"/>
          <w:numId w:val="7"/>
        </w:numPr>
        <w:spacing w:before="100" w:beforeAutospacing="1" w:after="24"/>
        <w:ind w:left="384"/>
        <w:rPr>
          <w:rFonts w:ascii="Arial" w:eastAsia="Times New Roman" w:hAnsi="Arial" w:cs="Arial"/>
          <w:color w:val="252525"/>
          <w:sz w:val="32"/>
          <w:szCs w:val="21"/>
        </w:rPr>
      </w:pPr>
      <w:r w:rsidRPr="00202920">
        <w:rPr>
          <w:rFonts w:ascii="Arial" w:eastAsia="Times New Roman" w:hAnsi="Arial" w:cs="Arial"/>
          <w:color w:val="252525"/>
          <w:sz w:val="32"/>
          <w:szCs w:val="21"/>
        </w:rPr>
        <w:lastRenderedPageBreak/>
        <w:t>In</w:t>
      </w:r>
      <w:r w:rsidRPr="00202920">
        <w:rPr>
          <w:rFonts w:ascii="Arial" w:eastAsia="Times New Roman" w:hAnsi="Arial" w:cs="Arial"/>
          <w:color w:val="252525"/>
          <w:sz w:val="32"/>
        </w:rPr>
        <w:t> </w:t>
      </w:r>
      <w:hyperlink r:id="rId457" w:tooltip="China" w:history="1">
        <w:r w:rsidRPr="00202920">
          <w:rPr>
            <w:rFonts w:ascii="Arial" w:eastAsia="Times New Roman" w:hAnsi="Arial" w:cs="Arial"/>
            <w:color w:val="0B0080"/>
            <w:sz w:val="32"/>
            <w:u w:val="single"/>
          </w:rPr>
          <w:t>China</w:t>
        </w:r>
      </w:hyperlink>
      <w:r w:rsidRPr="00202920">
        <w:rPr>
          <w:rFonts w:ascii="Arial" w:eastAsia="Times New Roman" w:hAnsi="Arial" w:cs="Arial"/>
          <w:color w:val="252525"/>
          <w:sz w:val="32"/>
          <w:szCs w:val="21"/>
        </w:rPr>
        <w:t>, ginger is included in several</w:t>
      </w:r>
      <w:r w:rsidRPr="00202920">
        <w:rPr>
          <w:rFonts w:ascii="Arial" w:eastAsia="Times New Roman" w:hAnsi="Arial" w:cs="Arial"/>
          <w:color w:val="252525"/>
          <w:sz w:val="32"/>
        </w:rPr>
        <w:t> </w:t>
      </w:r>
      <w:hyperlink r:id="rId458" w:anchor="Ginger" w:tooltip="Chinese herbology" w:history="1">
        <w:r w:rsidRPr="00202920">
          <w:rPr>
            <w:rFonts w:ascii="Arial" w:eastAsia="Times New Roman" w:hAnsi="Arial" w:cs="Arial"/>
            <w:color w:val="0B0080"/>
            <w:sz w:val="32"/>
            <w:u w:val="single"/>
          </w:rPr>
          <w:t>traditional preparations</w:t>
        </w:r>
      </w:hyperlink>
      <w:r w:rsidRPr="00202920">
        <w:rPr>
          <w:rFonts w:ascii="Arial" w:eastAsia="Times New Roman" w:hAnsi="Arial" w:cs="Arial"/>
          <w:color w:val="252525"/>
          <w:sz w:val="32"/>
          <w:szCs w:val="21"/>
        </w:rPr>
        <w:t>. A drink made with sliced ginger cooked in water with brown sugar or a</w:t>
      </w:r>
      <w:r w:rsidRPr="00202920">
        <w:rPr>
          <w:rFonts w:ascii="Arial" w:eastAsia="Times New Roman" w:hAnsi="Arial" w:cs="Arial"/>
          <w:color w:val="252525"/>
          <w:sz w:val="32"/>
        </w:rPr>
        <w:t> </w:t>
      </w:r>
      <w:hyperlink r:id="rId459" w:tooltip="Cola" w:history="1">
        <w:r w:rsidRPr="00202920">
          <w:rPr>
            <w:rFonts w:ascii="Arial" w:eastAsia="Times New Roman" w:hAnsi="Arial" w:cs="Arial"/>
            <w:color w:val="0B0080"/>
            <w:sz w:val="32"/>
            <w:u w:val="single"/>
          </w:rPr>
          <w:t>cola</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is used as a folk medicine for the</w:t>
      </w:r>
      <w:hyperlink r:id="rId460" w:tooltip="Common cold" w:history="1">
        <w:r w:rsidRPr="00202920">
          <w:rPr>
            <w:rFonts w:ascii="Arial" w:eastAsia="Times New Roman" w:hAnsi="Arial" w:cs="Arial"/>
            <w:color w:val="0B0080"/>
            <w:sz w:val="32"/>
            <w:u w:val="single"/>
          </w:rPr>
          <w:t>common cold</w:t>
        </w:r>
      </w:hyperlink>
      <w:r w:rsidRPr="00202920">
        <w:rPr>
          <w:rFonts w:ascii="Arial" w:eastAsia="Times New Roman" w:hAnsi="Arial" w:cs="Arial"/>
          <w:color w:val="252525"/>
          <w:sz w:val="32"/>
          <w:szCs w:val="21"/>
        </w:rPr>
        <w:t>.</w:t>
      </w:r>
      <w:hyperlink r:id="rId461" w:anchor="cite_note-32" w:history="1">
        <w:r w:rsidRPr="00202920">
          <w:rPr>
            <w:rFonts w:ascii="Arial" w:eastAsia="Times New Roman" w:hAnsi="Arial" w:cs="Arial"/>
            <w:color w:val="0B0080"/>
            <w:sz w:val="40"/>
            <w:szCs w:val="24"/>
            <w:u w:val="single"/>
            <w:vertAlign w:val="superscript"/>
          </w:rPr>
          <w:t>[32]</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"Ginger eggs" (scrambled eggs with finely diced ginger root) is a common home remedy for coughing.</w:t>
      </w:r>
      <w:r w:rsidRPr="00202920">
        <w:rPr>
          <w:rFonts w:ascii="Arial" w:eastAsia="Times New Roman" w:hAnsi="Arial" w:cs="Arial"/>
          <w:color w:val="252525"/>
          <w:sz w:val="40"/>
          <w:szCs w:val="24"/>
          <w:vertAlign w:val="superscript"/>
        </w:rPr>
        <w:t>[</w:t>
      </w:r>
      <w:hyperlink r:id="rId462" w:tooltip="Wikipedia:Citation needed" w:history="1">
        <w:r w:rsidRPr="00202920">
          <w:rPr>
            <w:rFonts w:ascii="Arial" w:eastAsia="Times New Roman" w:hAnsi="Arial" w:cs="Arial"/>
            <w:i/>
            <w:iCs/>
            <w:color w:val="0B0080"/>
            <w:sz w:val="40"/>
            <w:szCs w:val="24"/>
            <w:u w:val="single"/>
            <w:vertAlign w:val="superscript"/>
          </w:rPr>
          <w:t>citation needed</w:t>
        </w:r>
      </w:hyperlink>
      <w:r w:rsidRPr="00202920">
        <w:rPr>
          <w:rFonts w:ascii="Arial" w:eastAsia="Times New Roman" w:hAnsi="Arial" w:cs="Arial"/>
          <w:color w:val="252525"/>
          <w:sz w:val="40"/>
          <w:szCs w:val="24"/>
          <w:vertAlign w:val="superscript"/>
        </w:rPr>
        <w:t>]</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The Chinese also make a kind of dried ginger candy that is fermented in plum juice and sugared, which is also commonly consumed to suppress coughing. Ginger has also been historically used to treat</w:t>
      </w:r>
      <w:hyperlink r:id="rId463" w:tooltip="Inflammation" w:history="1">
        <w:r w:rsidRPr="00202920">
          <w:rPr>
            <w:rFonts w:ascii="Arial" w:eastAsia="Times New Roman" w:hAnsi="Arial" w:cs="Arial"/>
            <w:color w:val="0B0080"/>
            <w:sz w:val="32"/>
            <w:u w:val="single"/>
          </w:rPr>
          <w:t>inflammation</w:t>
        </w:r>
      </w:hyperlink>
      <w:r w:rsidRPr="00202920">
        <w:rPr>
          <w:rFonts w:ascii="Arial" w:eastAsia="Times New Roman" w:hAnsi="Arial" w:cs="Arial"/>
          <w:color w:val="252525"/>
          <w:sz w:val="32"/>
          <w:szCs w:val="21"/>
        </w:rPr>
        <w:t>, which several scientific studies support, though one arthritis trial showed ginger to be no better than a</w:t>
      </w:r>
      <w:r w:rsidRPr="00202920">
        <w:rPr>
          <w:rFonts w:ascii="Arial" w:eastAsia="Times New Roman" w:hAnsi="Arial" w:cs="Arial"/>
          <w:color w:val="252525"/>
          <w:sz w:val="32"/>
        </w:rPr>
        <w:t> </w:t>
      </w:r>
      <w:hyperlink r:id="rId464" w:tooltip="Placebo" w:history="1">
        <w:r w:rsidRPr="00202920">
          <w:rPr>
            <w:rFonts w:ascii="Arial" w:eastAsia="Times New Roman" w:hAnsi="Arial" w:cs="Arial"/>
            <w:color w:val="0B0080"/>
            <w:sz w:val="32"/>
            <w:u w:val="single"/>
          </w:rPr>
          <w:t>placebo</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or</w:t>
      </w:r>
      <w:r w:rsidRPr="00202920">
        <w:rPr>
          <w:rFonts w:ascii="Arial" w:eastAsia="Times New Roman" w:hAnsi="Arial" w:cs="Arial"/>
          <w:color w:val="252525"/>
          <w:sz w:val="32"/>
        </w:rPr>
        <w:t> </w:t>
      </w:r>
      <w:hyperlink r:id="rId465" w:tooltip="Ibuprofen" w:history="1">
        <w:r w:rsidRPr="00202920">
          <w:rPr>
            <w:rFonts w:ascii="Arial" w:eastAsia="Times New Roman" w:hAnsi="Arial" w:cs="Arial"/>
            <w:color w:val="0B0080"/>
            <w:sz w:val="32"/>
            <w:u w:val="single"/>
          </w:rPr>
          <w:t>ibuprofen</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for treatment of</w:t>
      </w:r>
      <w:r w:rsidRPr="00202920">
        <w:rPr>
          <w:rFonts w:ascii="Arial" w:eastAsia="Times New Roman" w:hAnsi="Arial" w:cs="Arial"/>
          <w:color w:val="252525"/>
          <w:sz w:val="32"/>
        </w:rPr>
        <w:t> </w:t>
      </w:r>
      <w:hyperlink r:id="rId466" w:tooltip="Osteoarthritis" w:history="1">
        <w:r w:rsidRPr="00202920">
          <w:rPr>
            <w:rFonts w:ascii="Arial" w:eastAsia="Times New Roman" w:hAnsi="Arial" w:cs="Arial"/>
            <w:color w:val="0B0080"/>
            <w:sz w:val="32"/>
            <w:u w:val="single"/>
          </w:rPr>
          <w:t>osteoarthritis</w:t>
        </w:r>
      </w:hyperlink>
      <w:r w:rsidRPr="00202920">
        <w:rPr>
          <w:rFonts w:ascii="Arial" w:eastAsia="Times New Roman" w:hAnsi="Arial" w:cs="Arial"/>
          <w:color w:val="252525"/>
          <w:sz w:val="32"/>
          <w:szCs w:val="21"/>
        </w:rPr>
        <w:t>.</w:t>
      </w:r>
      <w:hyperlink r:id="rId467" w:anchor="cite_note-UMMC-15" w:history="1">
        <w:r w:rsidRPr="00202920">
          <w:rPr>
            <w:rFonts w:ascii="Arial" w:eastAsia="Times New Roman" w:hAnsi="Arial" w:cs="Arial"/>
            <w:color w:val="0B0080"/>
            <w:sz w:val="40"/>
            <w:szCs w:val="24"/>
            <w:u w:val="single"/>
            <w:vertAlign w:val="superscript"/>
          </w:rPr>
          <w:t>[15]</w:t>
        </w:r>
      </w:hyperlink>
    </w:p>
    <w:p w:rsidR="00554995" w:rsidRPr="00202920" w:rsidRDefault="00554995" w:rsidP="00202920">
      <w:pPr>
        <w:numPr>
          <w:ilvl w:val="0"/>
          <w:numId w:val="7"/>
        </w:numPr>
        <w:spacing w:before="100" w:beforeAutospacing="1" w:after="24"/>
        <w:ind w:left="384"/>
        <w:rPr>
          <w:rFonts w:ascii="Arial" w:eastAsia="Times New Roman" w:hAnsi="Arial" w:cs="Arial"/>
          <w:color w:val="252525"/>
          <w:sz w:val="32"/>
          <w:szCs w:val="21"/>
        </w:rPr>
      </w:pP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468" w:tooltip="Colombia" w:history="1">
        <w:r w:rsidRPr="00202920">
          <w:rPr>
            <w:rFonts w:ascii="Arial" w:eastAsia="Times New Roman" w:hAnsi="Arial" w:cs="Arial"/>
            <w:color w:val="0B0080"/>
            <w:sz w:val="32"/>
            <w:u w:val="single"/>
          </w:rPr>
          <w:t>Colombia</w:t>
        </w:r>
      </w:hyperlink>
      <w:r w:rsidRPr="00202920">
        <w:rPr>
          <w:rFonts w:ascii="Arial" w:eastAsia="Times New Roman" w:hAnsi="Arial" w:cs="Arial"/>
          <w:color w:val="252525"/>
          <w:sz w:val="32"/>
          <w:szCs w:val="21"/>
        </w:rPr>
        <w:t>, ginger is mixed with hot agua de</w:t>
      </w:r>
      <w:r w:rsidRPr="00202920">
        <w:rPr>
          <w:rFonts w:ascii="Arial" w:eastAsia="Times New Roman" w:hAnsi="Arial" w:cs="Arial"/>
          <w:color w:val="252525"/>
          <w:sz w:val="32"/>
        </w:rPr>
        <w:t> </w:t>
      </w:r>
      <w:hyperlink r:id="rId469" w:tooltip="Panela" w:history="1">
        <w:r w:rsidRPr="00202920">
          <w:rPr>
            <w:rFonts w:ascii="Arial" w:eastAsia="Times New Roman" w:hAnsi="Arial" w:cs="Arial"/>
            <w:color w:val="0B0080"/>
            <w:sz w:val="32"/>
            <w:u w:val="single"/>
          </w:rPr>
          <w:t>panela</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to relieve cold and flu-like symptoms.</w:t>
      </w:r>
    </w:p>
    <w:p w:rsidR="00554995" w:rsidRPr="00202920" w:rsidRDefault="00554995" w:rsidP="00202920">
      <w:pPr>
        <w:numPr>
          <w:ilvl w:val="0"/>
          <w:numId w:val="7"/>
        </w:numPr>
        <w:spacing w:before="100" w:beforeAutospacing="1" w:after="24"/>
        <w:ind w:left="384"/>
        <w:rPr>
          <w:rFonts w:ascii="Arial" w:eastAsia="Times New Roman" w:hAnsi="Arial" w:cs="Arial"/>
          <w:color w:val="252525"/>
          <w:sz w:val="32"/>
          <w:szCs w:val="21"/>
        </w:rPr>
      </w:pP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470" w:tooltip="Democratic Republic of the Congo" w:history="1">
        <w:r w:rsidRPr="00202920">
          <w:rPr>
            <w:rFonts w:ascii="Arial" w:eastAsia="Times New Roman" w:hAnsi="Arial" w:cs="Arial"/>
            <w:color w:val="0B0080"/>
            <w:sz w:val="32"/>
            <w:u w:val="single"/>
          </w:rPr>
          <w:t>Congo</w:t>
        </w:r>
      </w:hyperlink>
      <w:r w:rsidRPr="00202920">
        <w:rPr>
          <w:rFonts w:ascii="Arial" w:eastAsia="Times New Roman" w:hAnsi="Arial" w:cs="Arial"/>
          <w:color w:val="252525"/>
          <w:sz w:val="32"/>
          <w:szCs w:val="21"/>
        </w:rPr>
        <w:t>, ginger is crushed and mixed with</w:t>
      </w:r>
      <w:r w:rsidRPr="00202920">
        <w:rPr>
          <w:rFonts w:ascii="Arial" w:eastAsia="Times New Roman" w:hAnsi="Arial" w:cs="Arial"/>
          <w:color w:val="252525"/>
          <w:sz w:val="32"/>
        </w:rPr>
        <w:t> </w:t>
      </w:r>
      <w:hyperlink r:id="rId471" w:tooltip="Mango" w:history="1">
        <w:r w:rsidRPr="00202920">
          <w:rPr>
            <w:rFonts w:ascii="Arial" w:eastAsia="Times New Roman" w:hAnsi="Arial" w:cs="Arial"/>
            <w:color w:val="0B0080"/>
            <w:sz w:val="32"/>
            <w:u w:val="single"/>
          </w:rPr>
          <w:t>mango</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tree sap to make</w:t>
      </w:r>
      <w:r w:rsidRPr="00202920">
        <w:rPr>
          <w:rFonts w:ascii="Arial" w:eastAsia="Times New Roman" w:hAnsi="Arial" w:cs="Arial"/>
          <w:color w:val="252525"/>
          <w:sz w:val="32"/>
        </w:rPr>
        <w:t> </w:t>
      </w:r>
      <w:hyperlink r:id="rId472" w:tooltip="Tangawisi juice (page does not exist)" w:history="1">
        <w:r w:rsidRPr="00202920">
          <w:rPr>
            <w:rFonts w:ascii="Arial" w:eastAsia="Times New Roman" w:hAnsi="Arial" w:cs="Arial"/>
            <w:color w:val="A55858"/>
            <w:sz w:val="32"/>
            <w:u w:val="single"/>
          </w:rPr>
          <w:t>tangawisi juice</w:t>
        </w:r>
      </w:hyperlink>
      <w:r w:rsidRPr="00202920">
        <w:rPr>
          <w:rFonts w:ascii="Arial" w:eastAsia="Times New Roman" w:hAnsi="Arial" w:cs="Arial"/>
          <w:color w:val="252525"/>
          <w:sz w:val="32"/>
          <w:szCs w:val="21"/>
        </w:rPr>
        <w:t>, which is considered a</w:t>
      </w:r>
      <w:r w:rsidRPr="00202920">
        <w:rPr>
          <w:rFonts w:ascii="Arial" w:eastAsia="Times New Roman" w:hAnsi="Arial" w:cs="Arial"/>
          <w:color w:val="252525"/>
          <w:sz w:val="32"/>
        </w:rPr>
        <w:t> </w:t>
      </w:r>
      <w:hyperlink r:id="rId473" w:tooltip="Panacea (medicine)" w:history="1">
        <w:r w:rsidRPr="00202920">
          <w:rPr>
            <w:rFonts w:ascii="Arial" w:eastAsia="Times New Roman" w:hAnsi="Arial" w:cs="Arial"/>
            <w:color w:val="0B0080"/>
            <w:sz w:val="32"/>
            <w:u w:val="single"/>
          </w:rPr>
          <w:t>panacea</w:t>
        </w:r>
      </w:hyperlink>
      <w:r w:rsidRPr="00202920">
        <w:rPr>
          <w:rFonts w:ascii="Arial" w:eastAsia="Times New Roman" w:hAnsi="Arial" w:cs="Arial"/>
          <w:color w:val="252525"/>
          <w:sz w:val="32"/>
          <w:szCs w:val="21"/>
        </w:rPr>
        <w:t>.</w:t>
      </w:r>
    </w:p>
    <w:p w:rsidR="00554995" w:rsidRPr="00202920" w:rsidRDefault="00554995" w:rsidP="00202920">
      <w:pPr>
        <w:numPr>
          <w:ilvl w:val="0"/>
          <w:numId w:val="7"/>
        </w:numPr>
        <w:spacing w:before="100" w:beforeAutospacing="1" w:after="24"/>
        <w:ind w:left="384"/>
        <w:rPr>
          <w:rFonts w:ascii="Arial" w:eastAsia="Times New Roman" w:hAnsi="Arial" w:cs="Arial"/>
          <w:color w:val="252525"/>
          <w:sz w:val="32"/>
          <w:szCs w:val="21"/>
        </w:rPr>
      </w:pP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474" w:tooltip="India" w:history="1">
        <w:r w:rsidRPr="00202920">
          <w:rPr>
            <w:rFonts w:ascii="Arial" w:eastAsia="Times New Roman" w:hAnsi="Arial" w:cs="Arial"/>
            <w:color w:val="0B0080"/>
            <w:sz w:val="32"/>
            <w:u w:val="single"/>
          </w:rPr>
          <w:t>India</w:t>
        </w:r>
      </w:hyperlink>
      <w:r w:rsidRPr="00202920">
        <w:rPr>
          <w:rFonts w:ascii="Arial" w:eastAsia="Times New Roman" w:hAnsi="Arial" w:cs="Arial"/>
          <w:color w:val="252525"/>
          <w:sz w:val="32"/>
          <w:szCs w:val="21"/>
        </w:rPr>
        <w:t>, ginger is applied as a paste to the temples to relieve headache, and consumed when suffering from the common cold. Ginger with lemon and</w:t>
      </w:r>
      <w:r w:rsidRPr="00202920">
        <w:rPr>
          <w:rFonts w:ascii="Arial" w:eastAsia="Times New Roman" w:hAnsi="Arial" w:cs="Arial"/>
          <w:color w:val="252525"/>
          <w:sz w:val="32"/>
        </w:rPr>
        <w:t> </w:t>
      </w:r>
      <w:hyperlink r:id="rId475" w:tooltip="Kala Namak" w:history="1">
        <w:r w:rsidRPr="00202920">
          <w:rPr>
            <w:rFonts w:ascii="Arial" w:eastAsia="Times New Roman" w:hAnsi="Arial" w:cs="Arial"/>
            <w:color w:val="0B0080"/>
            <w:sz w:val="32"/>
            <w:u w:val="single"/>
          </w:rPr>
          <w:t>black salt</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is also used for nausea.</w:t>
      </w:r>
      <w:hyperlink r:id="rId476" w:anchor="cite_note-Tamilnadu_Herb_Ginger-30" w:history="1">
        <w:r w:rsidRPr="00202920">
          <w:rPr>
            <w:rFonts w:ascii="Arial" w:eastAsia="Times New Roman" w:hAnsi="Arial" w:cs="Arial"/>
            <w:color w:val="0B0080"/>
            <w:sz w:val="40"/>
            <w:szCs w:val="24"/>
            <w:u w:val="single"/>
            <w:vertAlign w:val="superscript"/>
          </w:rPr>
          <w:t>[30]</w:t>
        </w:r>
      </w:hyperlink>
    </w:p>
    <w:p w:rsidR="00554995" w:rsidRPr="00202920" w:rsidRDefault="00554995" w:rsidP="00202920">
      <w:pPr>
        <w:numPr>
          <w:ilvl w:val="0"/>
          <w:numId w:val="7"/>
        </w:numPr>
        <w:spacing w:before="100" w:beforeAutospacing="1" w:after="24"/>
        <w:ind w:left="384"/>
        <w:rPr>
          <w:rFonts w:ascii="Arial" w:eastAsia="Times New Roman" w:hAnsi="Arial" w:cs="Arial"/>
          <w:color w:val="252525"/>
          <w:sz w:val="32"/>
          <w:szCs w:val="21"/>
        </w:rPr>
      </w:pP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477" w:tooltip="Indonesia" w:history="1">
        <w:r w:rsidRPr="00202920">
          <w:rPr>
            <w:rFonts w:ascii="Arial" w:eastAsia="Times New Roman" w:hAnsi="Arial" w:cs="Arial"/>
            <w:color w:val="0B0080"/>
            <w:sz w:val="32"/>
            <w:u w:val="single"/>
          </w:rPr>
          <w:t>Indonesia</w:t>
        </w:r>
      </w:hyperlink>
      <w:r w:rsidRPr="00202920">
        <w:rPr>
          <w:rFonts w:ascii="Arial" w:eastAsia="Times New Roman" w:hAnsi="Arial" w:cs="Arial"/>
          <w:color w:val="252525"/>
          <w:sz w:val="32"/>
          <w:szCs w:val="21"/>
        </w:rPr>
        <w:t>, ginger (</w:t>
      </w:r>
      <w:r w:rsidRPr="00202920">
        <w:rPr>
          <w:rFonts w:ascii="Arial" w:eastAsia="Times New Roman" w:hAnsi="Arial" w:cs="Arial"/>
          <w:i/>
          <w:iCs/>
          <w:color w:val="252525"/>
          <w:sz w:val="32"/>
          <w:szCs w:val="21"/>
        </w:rPr>
        <w:t>jahe</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in Indonesian) is used as a herbal preparation to reduce fatigue, reducing "winds" in the blood, prevent and cure rheumatism and control poor dietary habits.</w:t>
      </w:r>
      <w:r w:rsidRPr="00202920">
        <w:rPr>
          <w:rFonts w:ascii="Arial" w:eastAsia="Times New Roman" w:hAnsi="Arial" w:cs="Arial"/>
          <w:color w:val="252525"/>
          <w:sz w:val="40"/>
          <w:szCs w:val="24"/>
          <w:vertAlign w:val="superscript"/>
        </w:rPr>
        <w:t>[</w:t>
      </w:r>
      <w:hyperlink r:id="rId478" w:tooltip="Wikipedia:Citation needed" w:history="1">
        <w:r w:rsidRPr="00202920">
          <w:rPr>
            <w:rFonts w:ascii="Arial" w:eastAsia="Times New Roman" w:hAnsi="Arial" w:cs="Arial"/>
            <w:i/>
            <w:iCs/>
            <w:color w:val="0B0080"/>
            <w:sz w:val="40"/>
            <w:szCs w:val="24"/>
            <w:u w:val="single"/>
            <w:vertAlign w:val="superscript"/>
          </w:rPr>
          <w:t>citation needed</w:t>
        </w:r>
      </w:hyperlink>
      <w:r w:rsidRPr="00202920">
        <w:rPr>
          <w:rFonts w:ascii="Arial" w:eastAsia="Times New Roman" w:hAnsi="Arial" w:cs="Arial"/>
          <w:color w:val="252525"/>
          <w:sz w:val="40"/>
          <w:szCs w:val="24"/>
          <w:vertAlign w:val="superscript"/>
        </w:rPr>
        <w:t>]</w:t>
      </w:r>
    </w:p>
    <w:p w:rsidR="00554995" w:rsidRPr="00202920" w:rsidRDefault="00554995" w:rsidP="00202920">
      <w:pPr>
        <w:numPr>
          <w:ilvl w:val="0"/>
          <w:numId w:val="7"/>
        </w:numPr>
        <w:spacing w:before="100" w:beforeAutospacing="1" w:after="24"/>
        <w:ind w:left="384"/>
        <w:rPr>
          <w:rFonts w:ascii="Arial" w:eastAsia="Times New Roman" w:hAnsi="Arial" w:cs="Arial"/>
          <w:color w:val="252525"/>
          <w:sz w:val="32"/>
          <w:szCs w:val="21"/>
        </w:rPr>
      </w:pP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479" w:tooltip="Nepal" w:history="1">
        <w:r w:rsidRPr="00202920">
          <w:rPr>
            <w:rFonts w:ascii="Arial" w:eastAsia="Times New Roman" w:hAnsi="Arial" w:cs="Arial"/>
            <w:color w:val="0B0080"/>
            <w:sz w:val="32"/>
            <w:u w:val="single"/>
          </w:rPr>
          <w:t>Nepal</w:t>
        </w:r>
      </w:hyperlink>
      <w:r w:rsidRPr="00202920">
        <w:rPr>
          <w:rFonts w:ascii="Arial" w:eastAsia="Times New Roman" w:hAnsi="Arial" w:cs="Arial"/>
          <w:color w:val="252525"/>
          <w:sz w:val="32"/>
          <w:szCs w:val="21"/>
        </w:rPr>
        <w:t>, ginger is called</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aduwa</w:t>
      </w:r>
      <w:r w:rsidRPr="00202920">
        <w:rPr>
          <w:rFonts w:ascii="Arial" w:eastAsia="Times New Roman" w:hAnsi="Arial" w:cs="Arial"/>
          <w:color w:val="252525"/>
          <w:sz w:val="32"/>
          <w:szCs w:val="21"/>
        </w:rPr>
        <w:t xml:space="preserve">, </w:t>
      </w:r>
      <w:r w:rsidRPr="00202920">
        <w:rPr>
          <w:rFonts w:ascii="Mangal" w:eastAsia="Times New Roman" w:hAnsi="Mangal" w:cs="Mangal"/>
          <w:color w:val="252525"/>
          <w:sz w:val="32"/>
          <w:szCs w:val="21"/>
        </w:rPr>
        <w:t>अदुवा</w:t>
      </w:r>
      <w:r w:rsidRPr="00202920">
        <w:rPr>
          <w:rFonts w:ascii="Arial" w:eastAsia="Times New Roman" w:hAnsi="Arial" w:cs="Arial"/>
          <w:color w:val="252525"/>
          <w:sz w:val="32"/>
          <w:szCs w:val="21"/>
        </w:rPr>
        <w:t xml:space="preserve"> and is widely grown and used throughout the country as a spice for vegetables, used medically to treat cold and also sometimes used to flavor tea.</w:t>
      </w:r>
    </w:p>
    <w:p w:rsidR="00554995" w:rsidRPr="00202920" w:rsidRDefault="00554995" w:rsidP="00202920">
      <w:pPr>
        <w:numPr>
          <w:ilvl w:val="0"/>
          <w:numId w:val="7"/>
        </w:numPr>
        <w:spacing w:before="100" w:beforeAutospacing="1" w:after="24"/>
        <w:ind w:left="384"/>
        <w:rPr>
          <w:rFonts w:ascii="Arial" w:eastAsia="Times New Roman" w:hAnsi="Arial" w:cs="Arial"/>
          <w:color w:val="252525"/>
          <w:sz w:val="32"/>
          <w:szCs w:val="21"/>
        </w:rPr>
      </w:pPr>
      <w:r w:rsidRPr="00202920">
        <w:rPr>
          <w:rFonts w:ascii="Arial" w:eastAsia="Times New Roman" w:hAnsi="Arial" w:cs="Arial"/>
          <w:color w:val="252525"/>
          <w:sz w:val="32"/>
          <w:szCs w:val="21"/>
        </w:rPr>
        <w:t>In the</w:t>
      </w:r>
      <w:r w:rsidRPr="00202920">
        <w:rPr>
          <w:rFonts w:ascii="Arial" w:eastAsia="Times New Roman" w:hAnsi="Arial" w:cs="Arial"/>
          <w:color w:val="252525"/>
          <w:sz w:val="32"/>
        </w:rPr>
        <w:t> </w:t>
      </w:r>
      <w:hyperlink r:id="rId480" w:tooltip="Philippines" w:history="1">
        <w:r w:rsidRPr="00202920">
          <w:rPr>
            <w:rFonts w:ascii="Arial" w:eastAsia="Times New Roman" w:hAnsi="Arial" w:cs="Arial"/>
            <w:color w:val="0B0080"/>
            <w:sz w:val="32"/>
            <w:u w:val="single"/>
          </w:rPr>
          <w:t>Philippines</w:t>
        </w:r>
      </w:hyperlink>
      <w:r w:rsidRPr="00202920">
        <w:rPr>
          <w:rFonts w:ascii="Arial" w:eastAsia="Times New Roman" w:hAnsi="Arial" w:cs="Arial"/>
          <w:color w:val="252525"/>
          <w:sz w:val="32"/>
          <w:szCs w:val="21"/>
        </w:rPr>
        <w:t>, ginger is known as</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luya</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and is used as a</w:t>
      </w:r>
      <w:r w:rsidRPr="00202920">
        <w:rPr>
          <w:rFonts w:ascii="Arial" w:eastAsia="Times New Roman" w:hAnsi="Arial" w:cs="Arial"/>
          <w:color w:val="252525"/>
          <w:sz w:val="32"/>
        </w:rPr>
        <w:t> </w:t>
      </w:r>
      <w:hyperlink r:id="rId481" w:tooltip="Throat lozenge" w:history="1">
        <w:r w:rsidRPr="00202920">
          <w:rPr>
            <w:rFonts w:ascii="Arial" w:eastAsia="Times New Roman" w:hAnsi="Arial" w:cs="Arial"/>
            <w:color w:val="0B0080"/>
            <w:sz w:val="32"/>
            <w:u w:val="single"/>
          </w:rPr>
          <w:t>throat lozenge</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in traditional medicine to relieve sore throat. It is also brewed into a tea known as</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salabat</w:t>
      </w:r>
      <w:r w:rsidRPr="00202920">
        <w:rPr>
          <w:rFonts w:ascii="Arial" w:eastAsia="Times New Roman" w:hAnsi="Arial" w:cs="Arial"/>
          <w:color w:val="252525"/>
          <w:sz w:val="32"/>
          <w:szCs w:val="21"/>
        </w:rPr>
        <w:t>.</w:t>
      </w:r>
      <w:hyperlink r:id="rId482" w:anchor="cite_note-hardon-33" w:history="1">
        <w:r w:rsidRPr="00202920">
          <w:rPr>
            <w:rFonts w:ascii="Arial" w:eastAsia="Times New Roman" w:hAnsi="Arial" w:cs="Arial"/>
            <w:color w:val="0B0080"/>
            <w:sz w:val="40"/>
            <w:szCs w:val="24"/>
            <w:u w:val="single"/>
            <w:vertAlign w:val="superscript"/>
          </w:rPr>
          <w:t>[33]</w:t>
        </w:r>
      </w:hyperlink>
      <w:hyperlink r:id="rId483" w:anchor="cite_note-co-34" w:history="1">
        <w:r w:rsidRPr="00202920">
          <w:rPr>
            <w:rFonts w:ascii="Arial" w:eastAsia="Times New Roman" w:hAnsi="Arial" w:cs="Arial"/>
            <w:color w:val="0B0080"/>
            <w:sz w:val="40"/>
            <w:szCs w:val="24"/>
            <w:u w:val="single"/>
            <w:vertAlign w:val="superscript"/>
          </w:rPr>
          <w:t>[34]</w:t>
        </w:r>
      </w:hyperlink>
    </w:p>
    <w:p w:rsidR="00554995" w:rsidRPr="00202920" w:rsidRDefault="00554995" w:rsidP="00202920">
      <w:pPr>
        <w:numPr>
          <w:ilvl w:val="0"/>
          <w:numId w:val="7"/>
        </w:numPr>
        <w:spacing w:before="100" w:beforeAutospacing="1" w:after="24"/>
        <w:ind w:left="384"/>
        <w:rPr>
          <w:rFonts w:ascii="Arial" w:eastAsia="Times New Roman" w:hAnsi="Arial" w:cs="Arial"/>
          <w:color w:val="252525"/>
          <w:sz w:val="32"/>
          <w:szCs w:val="21"/>
        </w:rPr>
      </w:pPr>
      <w:r w:rsidRPr="00202920">
        <w:rPr>
          <w:rFonts w:ascii="Arial" w:eastAsia="Times New Roman" w:hAnsi="Arial" w:cs="Arial"/>
          <w:color w:val="252525"/>
          <w:sz w:val="32"/>
          <w:szCs w:val="21"/>
        </w:rPr>
        <w:t>In the</w:t>
      </w:r>
      <w:r w:rsidRPr="00202920">
        <w:rPr>
          <w:rFonts w:ascii="Arial" w:eastAsia="Times New Roman" w:hAnsi="Arial" w:cs="Arial"/>
          <w:color w:val="252525"/>
          <w:sz w:val="32"/>
        </w:rPr>
        <w:t> </w:t>
      </w:r>
      <w:hyperlink r:id="rId484" w:tooltip="United States" w:history="1">
        <w:r w:rsidRPr="00202920">
          <w:rPr>
            <w:rFonts w:ascii="Arial" w:eastAsia="Times New Roman" w:hAnsi="Arial" w:cs="Arial"/>
            <w:color w:val="0B0080"/>
            <w:sz w:val="32"/>
            <w:u w:val="single"/>
          </w:rPr>
          <w:t>United States</w:t>
        </w:r>
      </w:hyperlink>
      <w:r w:rsidRPr="00202920">
        <w:rPr>
          <w:rFonts w:ascii="Arial" w:eastAsia="Times New Roman" w:hAnsi="Arial" w:cs="Arial"/>
          <w:color w:val="252525"/>
          <w:sz w:val="32"/>
          <w:szCs w:val="21"/>
        </w:rPr>
        <w:t>, ginger is used to prevent</w:t>
      </w:r>
      <w:r w:rsidRPr="00202920">
        <w:rPr>
          <w:rFonts w:ascii="Arial" w:eastAsia="Times New Roman" w:hAnsi="Arial" w:cs="Arial"/>
          <w:color w:val="252525"/>
          <w:sz w:val="32"/>
        </w:rPr>
        <w:t> </w:t>
      </w:r>
      <w:hyperlink r:id="rId485" w:tooltip="Motion sickness" w:history="1">
        <w:r w:rsidRPr="00202920">
          <w:rPr>
            <w:rFonts w:ascii="Arial" w:eastAsia="Times New Roman" w:hAnsi="Arial" w:cs="Arial"/>
            <w:color w:val="0B0080"/>
            <w:sz w:val="32"/>
            <w:u w:val="single"/>
          </w:rPr>
          <w:t>motion</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w:t>
      </w:r>
      <w:r w:rsidRPr="00202920">
        <w:rPr>
          <w:rFonts w:ascii="Arial" w:eastAsia="Times New Roman" w:hAnsi="Arial" w:cs="Arial"/>
          <w:color w:val="252525"/>
          <w:sz w:val="32"/>
        </w:rPr>
        <w:t> </w:t>
      </w:r>
      <w:hyperlink r:id="rId486" w:tooltip="Morning sickness" w:history="1">
        <w:r w:rsidRPr="00202920">
          <w:rPr>
            <w:rFonts w:ascii="Arial" w:eastAsia="Times New Roman" w:hAnsi="Arial" w:cs="Arial"/>
            <w:color w:val="0B0080"/>
            <w:sz w:val="32"/>
            <w:u w:val="single"/>
          </w:rPr>
          <w:t>morning sickness</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40"/>
          <w:szCs w:val="24"/>
          <w:vertAlign w:val="superscript"/>
        </w:rPr>
        <w:t>[</w:t>
      </w:r>
      <w:hyperlink r:id="rId487" w:tooltip="Wikipedia:Citation needed" w:history="1">
        <w:r w:rsidRPr="00202920">
          <w:rPr>
            <w:rFonts w:ascii="Arial" w:eastAsia="Times New Roman" w:hAnsi="Arial" w:cs="Arial"/>
            <w:i/>
            <w:iCs/>
            <w:color w:val="0B0080"/>
            <w:sz w:val="40"/>
            <w:szCs w:val="24"/>
            <w:u w:val="single"/>
            <w:vertAlign w:val="superscript"/>
          </w:rPr>
          <w:t>citation needed</w:t>
        </w:r>
      </w:hyperlink>
      <w:r w:rsidRPr="00202920">
        <w:rPr>
          <w:rFonts w:ascii="Arial" w:eastAsia="Times New Roman" w:hAnsi="Arial" w:cs="Arial"/>
          <w:color w:val="252525"/>
          <w:sz w:val="40"/>
          <w:szCs w:val="24"/>
          <w:vertAlign w:val="superscript"/>
        </w:rPr>
        <w:t>]</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It is recognized as safe by the</w:t>
      </w:r>
      <w:hyperlink r:id="rId488" w:tooltip="Food and Drug Administration" w:history="1">
        <w:r w:rsidRPr="00202920">
          <w:rPr>
            <w:rFonts w:ascii="Arial" w:eastAsia="Times New Roman" w:hAnsi="Arial" w:cs="Arial"/>
            <w:color w:val="0B0080"/>
            <w:sz w:val="32"/>
            <w:u w:val="single"/>
          </w:rPr>
          <w:t>Food and Drug Administration</w:t>
        </w:r>
      </w:hyperlink>
      <w:hyperlink r:id="rId489" w:anchor="cite_note-35" w:history="1">
        <w:r w:rsidRPr="00202920">
          <w:rPr>
            <w:rFonts w:ascii="Arial" w:eastAsia="Times New Roman" w:hAnsi="Arial" w:cs="Arial"/>
            <w:color w:val="0B0080"/>
            <w:sz w:val="40"/>
            <w:szCs w:val="24"/>
            <w:u w:val="single"/>
            <w:vertAlign w:val="superscript"/>
          </w:rPr>
          <w:t>[35]</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and is sold as an unregulated</w:t>
      </w:r>
      <w:r w:rsidRPr="00202920">
        <w:rPr>
          <w:rFonts w:ascii="Arial" w:eastAsia="Times New Roman" w:hAnsi="Arial" w:cs="Arial"/>
          <w:color w:val="252525"/>
          <w:sz w:val="32"/>
        </w:rPr>
        <w:t> </w:t>
      </w:r>
      <w:hyperlink r:id="rId490" w:tooltip="Dietary supplement" w:history="1">
        <w:r w:rsidRPr="00202920">
          <w:rPr>
            <w:rFonts w:ascii="Arial" w:eastAsia="Times New Roman" w:hAnsi="Arial" w:cs="Arial"/>
            <w:color w:val="0B0080"/>
            <w:sz w:val="32"/>
            <w:u w:val="single"/>
          </w:rPr>
          <w:t>dietary supplement</w:t>
        </w:r>
      </w:hyperlink>
      <w:r w:rsidRPr="00202920">
        <w:rPr>
          <w:rFonts w:ascii="Arial" w:eastAsia="Times New Roman" w:hAnsi="Arial" w:cs="Arial"/>
          <w:color w:val="252525"/>
          <w:sz w:val="32"/>
          <w:szCs w:val="21"/>
        </w:rPr>
        <w:t>. Ginger water is also used to avoid</w:t>
      </w:r>
      <w:hyperlink r:id="rId491" w:tooltip="Heat cramp" w:history="1">
        <w:r w:rsidRPr="00202920">
          <w:rPr>
            <w:rFonts w:ascii="Arial" w:eastAsia="Times New Roman" w:hAnsi="Arial" w:cs="Arial"/>
            <w:color w:val="0B0080"/>
            <w:sz w:val="32"/>
            <w:u w:val="single"/>
          </w:rPr>
          <w:t>heat cramps</w:t>
        </w:r>
      </w:hyperlink>
      <w:r w:rsidRPr="00202920">
        <w:rPr>
          <w:rFonts w:ascii="Arial" w:eastAsia="Times New Roman" w:hAnsi="Arial" w:cs="Arial"/>
          <w:color w:val="252525"/>
          <w:sz w:val="32"/>
          <w:szCs w:val="21"/>
        </w:rPr>
        <w:t>.</w:t>
      </w:r>
      <w:r w:rsidRPr="00202920">
        <w:rPr>
          <w:rFonts w:ascii="Arial" w:eastAsia="Times New Roman" w:hAnsi="Arial" w:cs="Arial"/>
          <w:color w:val="252525"/>
          <w:sz w:val="40"/>
          <w:szCs w:val="24"/>
          <w:vertAlign w:val="superscript"/>
        </w:rPr>
        <w:t>[</w:t>
      </w:r>
      <w:hyperlink r:id="rId492" w:tooltip="Wikipedia:Citation needed" w:history="1">
        <w:r w:rsidRPr="00202920">
          <w:rPr>
            <w:rFonts w:ascii="Arial" w:eastAsia="Times New Roman" w:hAnsi="Arial" w:cs="Arial"/>
            <w:i/>
            <w:iCs/>
            <w:color w:val="0B0080"/>
            <w:sz w:val="40"/>
            <w:szCs w:val="24"/>
            <w:u w:val="single"/>
            <w:vertAlign w:val="superscript"/>
          </w:rPr>
          <w:t>citation needed</w:t>
        </w:r>
      </w:hyperlink>
      <w:r w:rsidRPr="00202920">
        <w:rPr>
          <w:rFonts w:ascii="Arial" w:eastAsia="Times New Roman" w:hAnsi="Arial" w:cs="Arial"/>
          <w:color w:val="252525"/>
          <w:sz w:val="40"/>
          <w:szCs w:val="24"/>
          <w:vertAlign w:val="superscript"/>
        </w:rPr>
        <w:t>]</w:t>
      </w:r>
    </w:p>
    <w:p w:rsidR="00554995" w:rsidRPr="00202920" w:rsidRDefault="00554995" w:rsidP="00202920">
      <w:pPr>
        <w:numPr>
          <w:ilvl w:val="0"/>
          <w:numId w:val="7"/>
        </w:numPr>
        <w:spacing w:before="100" w:beforeAutospacing="1" w:after="24"/>
        <w:ind w:left="384"/>
        <w:rPr>
          <w:rFonts w:ascii="Arial" w:eastAsia="Times New Roman" w:hAnsi="Arial" w:cs="Arial"/>
          <w:color w:val="252525"/>
          <w:sz w:val="32"/>
          <w:szCs w:val="21"/>
        </w:rPr>
      </w:pPr>
      <w:r w:rsidRPr="00202920">
        <w:rPr>
          <w:rFonts w:ascii="Arial" w:eastAsia="Times New Roman" w:hAnsi="Arial" w:cs="Arial"/>
          <w:color w:val="252525"/>
          <w:sz w:val="32"/>
          <w:szCs w:val="21"/>
        </w:rPr>
        <w:lastRenderedPageBreak/>
        <w:t>In</w:t>
      </w:r>
      <w:r w:rsidRPr="00202920">
        <w:rPr>
          <w:rFonts w:ascii="Arial" w:eastAsia="Times New Roman" w:hAnsi="Arial" w:cs="Arial"/>
          <w:color w:val="252525"/>
          <w:sz w:val="32"/>
        </w:rPr>
        <w:t> </w:t>
      </w:r>
      <w:hyperlink r:id="rId493" w:tooltip="Peru" w:history="1">
        <w:r w:rsidRPr="00202920">
          <w:rPr>
            <w:rFonts w:ascii="Arial" w:eastAsia="Times New Roman" w:hAnsi="Arial" w:cs="Arial"/>
            <w:color w:val="0B0080"/>
            <w:sz w:val="32"/>
            <w:u w:val="single"/>
          </w:rPr>
          <w:t>Peru</w:t>
        </w:r>
      </w:hyperlink>
      <w:r w:rsidRPr="00202920">
        <w:rPr>
          <w:rFonts w:ascii="Arial" w:eastAsia="Times New Roman" w:hAnsi="Arial" w:cs="Arial"/>
          <w:color w:val="252525"/>
          <w:sz w:val="32"/>
          <w:szCs w:val="21"/>
        </w:rPr>
        <w:t>, ginger is sliced in hot water as an infusion for stomach aches as</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infusión de Kión</w:t>
      </w:r>
      <w:r w:rsidRPr="00202920">
        <w:rPr>
          <w:rFonts w:ascii="Arial" w:eastAsia="Times New Roman" w:hAnsi="Arial" w:cs="Arial"/>
          <w:color w:val="252525"/>
          <w:sz w:val="32"/>
          <w:szCs w:val="21"/>
        </w:rPr>
        <w:t>.</w:t>
      </w:r>
    </w:p>
    <w:p w:rsidR="00554995" w:rsidRPr="00202920" w:rsidRDefault="00554995" w:rsidP="00202920">
      <w:pPr>
        <w:numPr>
          <w:ilvl w:val="0"/>
          <w:numId w:val="7"/>
        </w:numPr>
        <w:spacing w:before="100" w:beforeAutospacing="1" w:after="24"/>
        <w:ind w:left="384"/>
        <w:rPr>
          <w:rFonts w:ascii="Arial" w:eastAsia="Times New Roman" w:hAnsi="Arial" w:cs="Arial"/>
          <w:color w:val="252525"/>
          <w:sz w:val="32"/>
          <w:szCs w:val="21"/>
        </w:rPr>
      </w:pPr>
      <w:r w:rsidRPr="00202920">
        <w:rPr>
          <w:rFonts w:ascii="Arial" w:eastAsia="Times New Roman" w:hAnsi="Arial" w:cs="Arial"/>
          <w:color w:val="252525"/>
          <w:sz w:val="32"/>
          <w:szCs w:val="21"/>
        </w:rPr>
        <w:t>In</w:t>
      </w:r>
      <w:r w:rsidRPr="00202920">
        <w:rPr>
          <w:rFonts w:ascii="Arial" w:eastAsia="Times New Roman" w:hAnsi="Arial" w:cs="Arial"/>
          <w:color w:val="252525"/>
          <w:sz w:val="32"/>
        </w:rPr>
        <w:t> </w:t>
      </w:r>
      <w:hyperlink r:id="rId494" w:tooltip="Japan" w:history="1">
        <w:r w:rsidRPr="00202920">
          <w:rPr>
            <w:rFonts w:ascii="Arial" w:eastAsia="Times New Roman" w:hAnsi="Arial" w:cs="Arial"/>
            <w:color w:val="0B0080"/>
            <w:sz w:val="32"/>
            <w:u w:val="single"/>
          </w:rPr>
          <w:t>Japan</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it is purported to aid blood circulation.</w:t>
      </w:r>
      <w:hyperlink r:id="rId495" w:anchor="cite_note-36" w:history="1">
        <w:r w:rsidRPr="00202920">
          <w:rPr>
            <w:rFonts w:ascii="Arial" w:eastAsia="Times New Roman" w:hAnsi="Arial" w:cs="Arial"/>
            <w:color w:val="0B0080"/>
            <w:sz w:val="40"/>
            <w:szCs w:val="24"/>
            <w:u w:val="single"/>
            <w:vertAlign w:val="superscript"/>
          </w:rPr>
          <w:t>[36]</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Scientific studies investigating these effects have been inconclusive.</w:t>
      </w:r>
      <w:hyperlink r:id="rId496" w:anchor="cite_note-autogenerated1-31" w:history="1">
        <w:r w:rsidRPr="00202920">
          <w:rPr>
            <w:rFonts w:ascii="Arial" w:eastAsia="Times New Roman" w:hAnsi="Arial" w:cs="Arial"/>
            <w:color w:val="0B0080"/>
            <w:sz w:val="40"/>
            <w:szCs w:val="24"/>
            <w:u w:val="single"/>
            <w:vertAlign w:val="superscript"/>
          </w:rPr>
          <w:t>[31]</w:t>
        </w:r>
      </w:hyperlink>
    </w:p>
    <w:p w:rsidR="00554995" w:rsidRPr="00202920" w:rsidRDefault="007B2111" w:rsidP="00202920">
      <w:pPr>
        <w:spacing w:before="72" w:after="0"/>
        <w:outlineLvl w:val="2"/>
        <w:rPr>
          <w:rFonts w:ascii="Arial" w:eastAsia="Times New Roman" w:hAnsi="Arial" w:cs="Arial"/>
          <w:b/>
          <w:bCs/>
          <w:color w:val="000000"/>
          <w:sz w:val="40"/>
          <w:szCs w:val="25"/>
        </w:rPr>
      </w:pPr>
      <w:hyperlink r:id="rId497" w:anchor="Similar_ingredients" w:tooltip="Link to this section" w:history="1">
        <w:r w:rsidR="00554995" w:rsidRPr="00202920">
          <w:rPr>
            <w:rFonts w:ascii="Arial" w:eastAsia="Times New Roman" w:hAnsi="Arial" w:cs="Arial"/>
            <w:color w:val="888888"/>
            <w:sz w:val="40"/>
            <w:u w:val="single"/>
          </w:rPr>
          <w:t>§</w:t>
        </w:r>
      </w:hyperlink>
      <w:r w:rsidR="00554995" w:rsidRPr="00202920">
        <w:rPr>
          <w:rFonts w:ascii="Arial" w:eastAsia="Times New Roman" w:hAnsi="Arial" w:cs="Arial"/>
          <w:b/>
          <w:bCs/>
          <w:color w:val="000000"/>
          <w:sz w:val="40"/>
        </w:rPr>
        <w:t xml:space="preserve">Similar </w:t>
      </w:r>
      <w:proofErr w:type="gramStart"/>
      <w:r w:rsidR="00554995" w:rsidRPr="00202920">
        <w:rPr>
          <w:rFonts w:ascii="Arial" w:eastAsia="Times New Roman" w:hAnsi="Arial" w:cs="Arial"/>
          <w:b/>
          <w:bCs/>
          <w:color w:val="000000"/>
          <w:sz w:val="40"/>
        </w:rPr>
        <w:t>ingredients</w:t>
      </w:r>
      <w:r w:rsidR="00554995" w:rsidRPr="00202920">
        <w:rPr>
          <w:rFonts w:ascii="Arial" w:eastAsia="Times New Roman" w:hAnsi="Arial" w:cs="Arial"/>
          <w:color w:val="555555"/>
          <w:sz w:val="40"/>
        </w:rPr>
        <w:t>[</w:t>
      </w:r>
      <w:proofErr w:type="gramEnd"/>
      <w:r>
        <w:fldChar w:fldCharType="begin"/>
      </w:r>
      <w:r>
        <w:instrText xml:space="preserve"> HYPERLINK "http://en.wikipedia.org/w/index.php?title=Ginger&amp;action=edit&amp;section=11" \o "Edit section: Similar ingredients" </w:instrText>
      </w:r>
      <w:r>
        <w:fldChar w:fldCharType="separate"/>
      </w:r>
      <w:r w:rsidR="00554995" w:rsidRPr="00202920">
        <w:rPr>
          <w:rFonts w:ascii="Arial" w:eastAsia="Times New Roman" w:hAnsi="Arial" w:cs="Arial"/>
          <w:color w:val="0B0080"/>
          <w:sz w:val="40"/>
          <w:u w:val="single"/>
        </w:rPr>
        <w:t>edit</w:t>
      </w:r>
      <w:r>
        <w:rPr>
          <w:rFonts w:ascii="Arial" w:eastAsia="Times New Roman" w:hAnsi="Arial" w:cs="Arial"/>
          <w:color w:val="0B0080"/>
          <w:sz w:val="40"/>
          <w:u w:val="single"/>
        </w:rPr>
        <w:fldChar w:fldCharType="end"/>
      </w:r>
      <w:r w:rsidR="00554995" w:rsidRPr="00202920">
        <w:rPr>
          <w:rFonts w:ascii="Arial" w:eastAsia="Times New Roman" w:hAnsi="Arial" w:cs="Arial"/>
          <w:color w:val="555555"/>
          <w:sz w:val="40"/>
        </w:rPr>
        <w:t>]</w:t>
      </w:r>
    </w:p>
    <w:p w:rsidR="00554995" w:rsidRPr="00202920" w:rsidRDefault="007B2111" w:rsidP="00202920">
      <w:pPr>
        <w:spacing w:before="120" w:after="120"/>
        <w:rPr>
          <w:rFonts w:ascii="Arial" w:eastAsia="Times New Roman" w:hAnsi="Arial" w:cs="Arial"/>
          <w:color w:val="252525"/>
          <w:sz w:val="32"/>
          <w:szCs w:val="21"/>
        </w:rPr>
      </w:pPr>
      <w:hyperlink r:id="rId498" w:tooltip="Myoga" w:history="1">
        <w:r w:rsidR="00554995" w:rsidRPr="00202920">
          <w:rPr>
            <w:rFonts w:ascii="Arial" w:eastAsia="Times New Roman" w:hAnsi="Arial" w:cs="Arial"/>
            <w:color w:val="0B0080"/>
            <w:sz w:val="32"/>
            <w:u w:val="single"/>
          </w:rPr>
          <w:t>Myoga</w:t>
        </w:r>
      </w:hyperlink>
      <w:r w:rsidR="00554995" w:rsidRPr="00202920">
        <w:rPr>
          <w:rFonts w:ascii="Arial" w:eastAsia="Times New Roman" w:hAnsi="Arial" w:cs="Arial"/>
          <w:color w:val="252525"/>
          <w:sz w:val="32"/>
        </w:rPr>
        <w:t> </w:t>
      </w:r>
      <w:r w:rsidR="00554995" w:rsidRPr="00202920">
        <w:rPr>
          <w:rFonts w:ascii="Arial" w:eastAsia="Times New Roman" w:hAnsi="Arial" w:cs="Arial"/>
          <w:color w:val="252525"/>
          <w:sz w:val="32"/>
          <w:szCs w:val="21"/>
        </w:rPr>
        <w:t>(</w:t>
      </w:r>
      <w:r w:rsidR="00554995" w:rsidRPr="00202920">
        <w:rPr>
          <w:rFonts w:ascii="Arial" w:eastAsia="Times New Roman" w:hAnsi="Arial" w:cs="Arial"/>
          <w:i/>
          <w:iCs/>
          <w:color w:val="252525"/>
          <w:sz w:val="32"/>
          <w:szCs w:val="21"/>
        </w:rPr>
        <w:t>Zingiber mioga</w:t>
      </w:r>
      <w:r w:rsidR="00554995" w:rsidRPr="00202920">
        <w:rPr>
          <w:rFonts w:ascii="Arial" w:eastAsia="Times New Roman" w:hAnsi="Arial" w:cs="Arial"/>
          <w:color w:val="252525"/>
          <w:sz w:val="32"/>
        </w:rPr>
        <w:t> </w:t>
      </w:r>
      <w:r w:rsidR="00554995" w:rsidRPr="00202920">
        <w:rPr>
          <w:rFonts w:ascii="Arial" w:eastAsia="Times New Roman" w:hAnsi="Arial" w:cs="Arial"/>
          <w:color w:val="252525"/>
          <w:sz w:val="32"/>
          <w:szCs w:val="21"/>
        </w:rPr>
        <w:t>Roscoe) appears in</w:t>
      </w:r>
      <w:r w:rsidR="00554995" w:rsidRPr="00202920">
        <w:rPr>
          <w:rFonts w:ascii="Arial" w:eastAsia="Times New Roman" w:hAnsi="Arial" w:cs="Arial"/>
          <w:color w:val="252525"/>
          <w:sz w:val="32"/>
        </w:rPr>
        <w:t> </w:t>
      </w:r>
      <w:hyperlink r:id="rId499" w:tooltip="Japanese cuisine" w:history="1">
        <w:r w:rsidR="00554995" w:rsidRPr="00202920">
          <w:rPr>
            <w:rFonts w:ascii="Arial" w:eastAsia="Times New Roman" w:hAnsi="Arial" w:cs="Arial"/>
            <w:color w:val="0B0080"/>
            <w:sz w:val="32"/>
            <w:u w:val="single"/>
          </w:rPr>
          <w:t>Japanese cuisine</w:t>
        </w:r>
      </w:hyperlink>
      <w:r w:rsidR="00554995" w:rsidRPr="00202920">
        <w:rPr>
          <w:rFonts w:ascii="Arial" w:eastAsia="Times New Roman" w:hAnsi="Arial" w:cs="Arial"/>
          <w:color w:val="252525"/>
          <w:sz w:val="32"/>
          <w:szCs w:val="21"/>
        </w:rPr>
        <w:t>; the flower buds are the part eaten.</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Another plant in the</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Zingiberaceae</w:t>
      </w:r>
      <w:r w:rsidRPr="00202920">
        <w:rPr>
          <w:rFonts w:ascii="Arial" w:eastAsia="Times New Roman" w:hAnsi="Arial" w:cs="Arial"/>
          <w:color w:val="252525"/>
          <w:sz w:val="32"/>
        </w:rPr>
        <w:t> </w:t>
      </w:r>
      <w:r w:rsidRPr="00202920">
        <w:rPr>
          <w:rFonts w:ascii="Arial" w:eastAsia="Times New Roman" w:hAnsi="Arial" w:cs="Arial"/>
          <w:color w:val="252525"/>
          <w:sz w:val="32"/>
          <w:szCs w:val="21"/>
        </w:rPr>
        <w:t>family,</w:t>
      </w:r>
      <w:r w:rsidRPr="00202920">
        <w:rPr>
          <w:rFonts w:ascii="Arial" w:eastAsia="Times New Roman" w:hAnsi="Arial" w:cs="Arial"/>
          <w:color w:val="252525"/>
          <w:sz w:val="32"/>
        </w:rPr>
        <w:t> </w:t>
      </w:r>
      <w:hyperlink r:id="rId500" w:tooltip="Galangal" w:history="1">
        <w:r w:rsidRPr="00202920">
          <w:rPr>
            <w:rFonts w:ascii="Arial" w:eastAsia="Times New Roman" w:hAnsi="Arial" w:cs="Arial"/>
            <w:color w:val="0B0080"/>
            <w:sz w:val="32"/>
            <w:u w:val="single"/>
          </w:rPr>
          <w:t>galangal</w:t>
        </w:r>
      </w:hyperlink>
      <w:proofErr w:type="gramStart"/>
      <w:r w:rsidRPr="00202920">
        <w:rPr>
          <w:rFonts w:ascii="Arial" w:eastAsia="Times New Roman" w:hAnsi="Arial" w:cs="Arial"/>
          <w:color w:val="252525"/>
          <w:sz w:val="32"/>
          <w:szCs w:val="21"/>
        </w:rPr>
        <w:t>,</w:t>
      </w:r>
      <w:proofErr w:type="gramEnd"/>
      <w:r w:rsidRPr="00202920">
        <w:rPr>
          <w:rFonts w:ascii="Arial" w:eastAsia="Times New Roman" w:hAnsi="Arial" w:cs="Arial"/>
          <w:color w:val="252525"/>
          <w:sz w:val="32"/>
          <w:szCs w:val="21"/>
        </w:rPr>
        <w:t xml:space="preserve"> is used for similar purposes as ginger in</w:t>
      </w:r>
      <w:r w:rsidRPr="00202920">
        <w:rPr>
          <w:rFonts w:ascii="Arial" w:eastAsia="Times New Roman" w:hAnsi="Arial" w:cs="Arial"/>
          <w:color w:val="252525"/>
          <w:sz w:val="32"/>
        </w:rPr>
        <w:t> </w:t>
      </w:r>
      <w:hyperlink r:id="rId501" w:tooltip="Thai cuisine" w:history="1">
        <w:r w:rsidRPr="00202920">
          <w:rPr>
            <w:rFonts w:ascii="Arial" w:eastAsia="Times New Roman" w:hAnsi="Arial" w:cs="Arial"/>
            <w:color w:val="0B0080"/>
            <w:sz w:val="32"/>
            <w:u w:val="single"/>
          </w:rPr>
          <w:t>Thai cuisine</w:t>
        </w:r>
      </w:hyperlink>
      <w:r w:rsidRPr="00202920">
        <w:rPr>
          <w:rFonts w:ascii="Arial" w:eastAsia="Times New Roman" w:hAnsi="Arial" w:cs="Arial"/>
          <w:color w:val="252525"/>
          <w:sz w:val="32"/>
          <w:szCs w:val="21"/>
        </w:rPr>
        <w:t>. Galangal is also called Thai ginger, fingerroot (</w:t>
      </w:r>
      <w:hyperlink r:id="rId502" w:tooltip="Boesenbergia rotunda" w:history="1">
        <w:r w:rsidRPr="00202920">
          <w:rPr>
            <w:rFonts w:ascii="Arial" w:eastAsia="Times New Roman" w:hAnsi="Arial" w:cs="Arial"/>
            <w:i/>
            <w:iCs/>
            <w:color w:val="0B0080"/>
            <w:sz w:val="32"/>
            <w:u w:val="single"/>
          </w:rPr>
          <w:t>Boesenbergia rotunda</w:t>
        </w:r>
      </w:hyperlink>
      <w:r w:rsidRPr="00202920">
        <w:rPr>
          <w:rFonts w:ascii="Arial" w:eastAsia="Times New Roman" w:hAnsi="Arial" w:cs="Arial"/>
          <w:color w:val="252525"/>
          <w:sz w:val="32"/>
          <w:szCs w:val="21"/>
        </w:rPr>
        <w:t>), Chinese ginger, or the Thai</w:t>
      </w:r>
      <w:r w:rsidRPr="00202920">
        <w:rPr>
          <w:rFonts w:ascii="Arial" w:eastAsia="Times New Roman" w:hAnsi="Arial" w:cs="Arial"/>
          <w:color w:val="252525"/>
          <w:sz w:val="32"/>
        </w:rPr>
        <w:t> </w:t>
      </w:r>
      <w:r w:rsidRPr="00202920">
        <w:rPr>
          <w:rFonts w:ascii="Arial" w:eastAsia="Times New Roman" w:hAnsi="Arial" w:cs="Arial"/>
          <w:i/>
          <w:iCs/>
          <w:color w:val="252525"/>
          <w:sz w:val="32"/>
          <w:szCs w:val="21"/>
        </w:rPr>
        <w:t>krachai</w:t>
      </w:r>
      <w:r w:rsidRPr="00202920">
        <w:rPr>
          <w:rFonts w:ascii="Arial" w:eastAsia="Times New Roman" w:hAnsi="Arial" w:cs="Arial"/>
          <w:color w:val="252525"/>
          <w:sz w:val="32"/>
          <w:szCs w:val="21"/>
        </w:rPr>
        <w:t>.</w:t>
      </w:r>
    </w:p>
    <w:p w:rsidR="00554995" w:rsidRPr="00202920" w:rsidRDefault="00554995" w:rsidP="00202920">
      <w:pPr>
        <w:spacing w:before="120" w:after="120"/>
        <w:rPr>
          <w:rFonts w:ascii="Arial" w:eastAsia="Times New Roman" w:hAnsi="Arial" w:cs="Arial"/>
          <w:color w:val="252525"/>
          <w:sz w:val="32"/>
          <w:szCs w:val="21"/>
        </w:rPr>
      </w:pPr>
      <w:r w:rsidRPr="00202920">
        <w:rPr>
          <w:rFonts w:ascii="Arial" w:eastAsia="Times New Roman" w:hAnsi="Arial" w:cs="Arial"/>
          <w:color w:val="252525"/>
          <w:sz w:val="32"/>
          <w:szCs w:val="21"/>
        </w:rPr>
        <w:t>A</w:t>
      </w:r>
      <w:r w:rsidRPr="00202920">
        <w:rPr>
          <w:rFonts w:ascii="Arial" w:eastAsia="Times New Roman" w:hAnsi="Arial" w:cs="Arial"/>
          <w:color w:val="252525"/>
          <w:sz w:val="32"/>
        </w:rPr>
        <w:t> </w:t>
      </w:r>
      <w:hyperlink r:id="rId503" w:tooltip="Dicotyledon" w:history="1">
        <w:r w:rsidRPr="00202920">
          <w:rPr>
            <w:rFonts w:ascii="Arial" w:eastAsia="Times New Roman" w:hAnsi="Arial" w:cs="Arial"/>
            <w:color w:val="0B0080"/>
            <w:sz w:val="32"/>
            <w:u w:val="single"/>
          </w:rPr>
          <w:t>dicotyledonous</w:t>
        </w:r>
      </w:hyperlink>
      <w:r w:rsidRPr="00202920">
        <w:rPr>
          <w:rFonts w:ascii="Arial" w:eastAsia="Times New Roman" w:hAnsi="Arial" w:cs="Arial"/>
          <w:color w:val="252525"/>
          <w:sz w:val="32"/>
        </w:rPr>
        <w:t> </w:t>
      </w:r>
      <w:r w:rsidRPr="00202920">
        <w:rPr>
          <w:rFonts w:ascii="Arial" w:eastAsia="Times New Roman" w:hAnsi="Arial" w:cs="Arial"/>
          <w:color w:val="252525"/>
          <w:sz w:val="32"/>
          <w:szCs w:val="21"/>
        </w:rPr>
        <w:t>native species of eastern North America,</w:t>
      </w:r>
      <w:r w:rsidRPr="00202920">
        <w:rPr>
          <w:rFonts w:ascii="Arial" w:eastAsia="Times New Roman" w:hAnsi="Arial" w:cs="Arial"/>
          <w:color w:val="252525"/>
          <w:sz w:val="32"/>
        </w:rPr>
        <w:t> </w:t>
      </w:r>
      <w:hyperlink r:id="rId504" w:tooltip="Asarum canadense" w:history="1">
        <w:r w:rsidRPr="00202920">
          <w:rPr>
            <w:rFonts w:ascii="Arial" w:eastAsia="Times New Roman" w:hAnsi="Arial" w:cs="Arial"/>
            <w:i/>
            <w:iCs/>
            <w:color w:val="0B0080"/>
            <w:sz w:val="32"/>
            <w:u w:val="single"/>
          </w:rPr>
          <w:t>Asarum canadense</w:t>
        </w:r>
      </w:hyperlink>
      <w:r w:rsidRPr="00202920">
        <w:rPr>
          <w:rFonts w:ascii="Arial" w:eastAsia="Times New Roman" w:hAnsi="Arial" w:cs="Arial"/>
          <w:color w:val="252525"/>
          <w:sz w:val="32"/>
          <w:szCs w:val="21"/>
        </w:rPr>
        <w:t>, is also known as "</w:t>
      </w:r>
      <w:hyperlink r:id="rId505" w:tooltip="Asarum" w:history="1">
        <w:r w:rsidRPr="00202920">
          <w:rPr>
            <w:rFonts w:ascii="Arial" w:eastAsia="Times New Roman" w:hAnsi="Arial" w:cs="Arial"/>
            <w:color w:val="0B0080"/>
            <w:sz w:val="32"/>
            <w:u w:val="single"/>
          </w:rPr>
          <w:t>wild ginger</w:t>
        </w:r>
      </w:hyperlink>
      <w:r w:rsidRPr="00202920">
        <w:rPr>
          <w:rFonts w:ascii="Arial" w:eastAsia="Times New Roman" w:hAnsi="Arial" w:cs="Arial"/>
          <w:color w:val="252525"/>
          <w:sz w:val="32"/>
          <w:szCs w:val="21"/>
        </w:rPr>
        <w:t>", and its root has similar aromatic properties, but it is not related to true ginger. The plant also contains</w:t>
      </w:r>
      <w:r w:rsidRPr="00202920">
        <w:rPr>
          <w:rFonts w:ascii="Arial" w:eastAsia="Times New Roman" w:hAnsi="Arial" w:cs="Arial"/>
          <w:color w:val="252525"/>
          <w:sz w:val="32"/>
        </w:rPr>
        <w:t> </w:t>
      </w:r>
      <w:hyperlink r:id="rId506" w:tooltip="Aristolochic acid" w:history="1">
        <w:r w:rsidRPr="00202920">
          <w:rPr>
            <w:rFonts w:ascii="Arial" w:eastAsia="Times New Roman" w:hAnsi="Arial" w:cs="Arial"/>
            <w:color w:val="0B0080"/>
            <w:sz w:val="32"/>
            <w:u w:val="single"/>
          </w:rPr>
          <w:t>aristolochic acid</w:t>
        </w:r>
      </w:hyperlink>
      <w:r w:rsidRPr="00202920">
        <w:rPr>
          <w:rFonts w:ascii="Arial" w:eastAsia="Times New Roman" w:hAnsi="Arial" w:cs="Arial"/>
          <w:color w:val="252525"/>
          <w:sz w:val="32"/>
          <w:szCs w:val="21"/>
        </w:rPr>
        <w:t>, a</w:t>
      </w:r>
      <w:r w:rsidRPr="00202920">
        <w:rPr>
          <w:rFonts w:ascii="Arial" w:eastAsia="Times New Roman" w:hAnsi="Arial" w:cs="Arial"/>
          <w:color w:val="252525"/>
          <w:sz w:val="32"/>
        </w:rPr>
        <w:t> </w:t>
      </w:r>
      <w:hyperlink r:id="rId507" w:tooltip="Carcinogen" w:history="1">
        <w:r w:rsidRPr="00202920">
          <w:rPr>
            <w:rFonts w:ascii="Arial" w:eastAsia="Times New Roman" w:hAnsi="Arial" w:cs="Arial"/>
            <w:color w:val="0B0080"/>
            <w:sz w:val="32"/>
            <w:u w:val="single"/>
          </w:rPr>
          <w:t>carcinogenic</w:t>
        </w:r>
      </w:hyperlink>
      <w:r w:rsidRPr="00202920">
        <w:rPr>
          <w:rFonts w:ascii="Arial" w:eastAsia="Times New Roman" w:hAnsi="Arial" w:cs="Arial"/>
          <w:color w:val="252525"/>
          <w:sz w:val="32"/>
          <w:szCs w:val="21"/>
        </w:rPr>
        <w:t>compound</w:t>
      </w:r>
      <w:proofErr w:type="gramStart"/>
      <w:r w:rsidRPr="00202920">
        <w:rPr>
          <w:rFonts w:ascii="Arial" w:eastAsia="Times New Roman" w:hAnsi="Arial" w:cs="Arial"/>
          <w:color w:val="252525"/>
          <w:sz w:val="32"/>
          <w:szCs w:val="21"/>
        </w:rPr>
        <w:t>.</w:t>
      </w:r>
      <w:r w:rsidRPr="00202920">
        <w:rPr>
          <w:rFonts w:ascii="Arial" w:eastAsia="Times New Roman" w:hAnsi="Arial" w:cs="Arial"/>
          <w:color w:val="252525"/>
          <w:sz w:val="40"/>
          <w:szCs w:val="24"/>
          <w:vertAlign w:val="superscript"/>
        </w:rPr>
        <w:t>[</w:t>
      </w:r>
      <w:proofErr w:type="gramEnd"/>
      <w:r w:rsidR="007B2111">
        <w:fldChar w:fldCharType="begin"/>
      </w:r>
      <w:r w:rsidR="007B2111">
        <w:instrText xml:space="preserve"> HYPERLINK "http://en.wikipedia.org/wiki/Wikipedia:Citation_needed" \o "Wikipedia:Citation needed" </w:instrText>
      </w:r>
      <w:r w:rsidR="007B2111">
        <w:fldChar w:fldCharType="separate"/>
      </w:r>
      <w:r w:rsidRPr="00202920">
        <w:rPr>
          <w:rFonts w:ascii="Arial" w:eastAsia="Times New Roman" w:hAnsi="Arial" w:cs="Arial"/>
          <w:i/>
          <w:iCs/>
          <w:color w:val="0B0080"/>
          <w:sz w:val="40"/>
          <w:szCs w:val="24"/>
          <w:u w:val="single"/>
          <w:vertAlign w:val="superscript"/>
        </w:rPr>
        <w:t>citation needed</w:t>
      </w:r>
      <w:r w:rsidR="007B2111">
        <w:rPr>
          <w:rFonts w:ascii="Arial" w:eastAsia="Times New Roman" w:hAnsi="Arial" w:cs="Arial"/>
          <w:i/>
          <w:iCs/>
          <w:color w:val="0B0080"/>
          <w:sz w:val="40"/>
          <w:szCs w:val="24"/>
          <w:u w:val="single"/>
          <w:vertAlign w:val="superscript"/>
        </w:rPr>
        <w:fldChar w:fldCharType="end"/>
      </w:r>
      <w:r w:rsidRPr="00202920">
        <w:rPr>
          <w:rFonts w:ascii="Arial" w:eastAsia="Times New Roman" w:hAnsi="Arial" w:cs="Arial"/>
          <w:color w:val="252525"/>
          <w:sz w:val="40"/>
          <w:szCs w:val="24"/>
          <w:vertAlign w:val="superscript"/>
        </w:rPr>
        <w:t>]</w:t>
      </w:r>
    </w:p>
    <w:p w:rsidR="00554995" w:rsidRDefault="00202920" w:rsidP="00202920">
      <w:pPr>
        <w:rPr>
          <w:b/>
          <w:sz w:val="48"/>
        </w:rPr>
      </w:pPr>
      <w:r w:rsidRPr="00202920">
        <w:rPr>
          <w:b/>
          <w:sz w:val="48"/>
        </w:rPr>
        <w:t>Cilantro</w:t>
      </w:r>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b/>
          <w:bCs/>
          <w:sz w:val="32"/>
          <w:szCs w:val="24"/>
        </w:rPr>
        <w:t>Coriander</w:t>
      </w:r>
      <w:r w:rsidRPr="00202920">
        <w:rPr>
          <w:rFonts w:ascii="Times New Roman" w:eastAsia="Times New Roman" w:hAnsi="Times New Roman" w:cs="Times New Roman"/>
          <w:sz w:val="32"/>
          <w:szCs w:val="24"/>
        </w:rPr>
        <w:t> (</w:t>
      </w:r>
      <w:hyperlink r:id="rId508" w:tooltip="British English" w:history="1">
        <w:r w:rsidRPr="00202920">
          <w:rPr>
            <w:rFonts w:ascii="Times New Roman" w:eastAsia="Times New Roman" w:hAnsi="Times New Roman" w:cs="Times New Roman"/>
            <w:color w:val="0B0080"/>
            <w:sz w:val="24"/>
            <w:u w:val="single"/>
          </w:rPr>
          <w:t>UK</w:t>
        </w:r>
      </w:hyperlink>
      <w:r w:rsidRPr="00202920">
        <w:rPr>
          <w:rFonts w:ascii="Times New Roman" w:eastAsia="Times New Roman" w:hAnsi="Times New Roman" w:cs="Times New Roman"/>
          <w:sz w:val="32"/>
          <w:szCs w:val="24"/>
        </w:rPr>
        <w:t> </w:t>
      </w:r>
      <w:hyperlink r:id="rId509" w:tooltip="Help:IPA for English" w:history="1">
        <w:r w:rsidRPr="00202920">
          <w:rPr>
            <w:rFonts w:ascii="Lucida Sans Unicode" w:eastAsia="Times New Roman" w:hAnsi="Lucida Sans Unicode" w:cs="Lucida Sans Unicode"/>
            <w:color w:val="0B0080"/>
            <w:sz w:val="32"/>
            <w:szCs w:val="24"/>
            <w:u w:val="single"/>
          </w:rPr>
          <w:t>/</w:t>
        </w:r>
      </w:hyperlink>
      <w:hyperlink r:id="rId510" w:anchor="Key" w:tooltip="Help:IPA for English" w:history="1">
        <w:r w:rsidRPr="00202920">
          <w:rPr>
            <w:rFonts w:ascii="Lucida Sans Unicode" w:eastAsia="Times New Roman" w:hAnsi="Lucida Sans Unicode" w:cs="Lucida Sans Unicode"/>
            <w:color w:val="0B0080"/>
            <w:sz w:val="32"/>
            <w:szCs w:val="24"/>
            <w:u w:val="single"/>
          </w:rPr>
          <w:t>ˌ</w:t>
        </w:r>
      </w:hyperlink>
      <w:hyperlink r:id="rId511" w:anchor="Key" w:tooltip="Help:IPA for English" w:history="1">
        <w:r w:rsidRPr="00202920">
          <w:rPr>
            <w:rFonts w:ascii="Lucida Sans Unicode" w:eastAsia="Times New Roman" w:hAnsi="Lucida Sans Unicode" w:cs="Lucida Sans Unicode"/>
            <w:color w:val="0B0080"/>
            <w:sz w:val="32"/>
            <w:szCs w:val="24"/>
            <w:u w:val="single"/>
          </w:rPr>
          <w:t>k</w:t>
        </w:r>
      </w:hyperlink>
      <w:hyperlink r:id="rId512" w:anchor="Key" w:tooltip="Help:IPA for English" w:history="1">
        <w:r w:rsidRPr="00202920">
          <w:rPr>
            <w:rFonts w:ascii="Lucida Sans Unicode" w:eastAsia="Times New Roman" w:hAnsi="Lucida Sans Unicode" w:cs="Lucida Sans Unicode"/>
            <w:color w:val="0B0080"/>
            <w:sz w:val="32"/>
            <w:szCs w:val="24"/>
            <w:u w:val="single"/>
          </w:rPr>
          <w:t>ɒ</w:t>
        </w:r>
      </w:hyperlink>
      <w:hyperlink r:id="rId513" w:anchor="Key" w:tooltip="Help:IPA for English" w:history="1">
        <w:r w:rsidRPr="00202920">
          <w:rPr>
            <w:rFonts w:ascii="Lucida Sans Unicode" w:eastAsia="Times New Roman" w:hAnsi="Lucida Sans Unicode" w:cs="Lucida Sans Unicode"/>
            <w:color w:val="0B0080"/>
            <w:sz w:val="32"/>
            <w:szCs w:val="24"/>
            <w:u w:val="single"/>
          </w:rPr>
          <w:t>r</w:t>
        </w:r>
      </w:hyperlink>
      <w:hyperlink r:id="rId514" w:anchor="Key" w:tooltip="Help:IPA for English" w:history="1">
        <w:r w:rsidRPr="00202920">
          <w:rPr>
            <w:rFonts w:ascii="Lucida Sans Unicode" w:eastAsia="Times New Roman" w:hAnsi="Lucida Sans Unicode" w:cs="Lucida Sans Unicode"/>
            <w:color w:val="0B0080"/>
            <w:sz w:val="32"/>
            <w:szCs w:val="24"/>
            <w:u w:val="single"/>
          </w:rPr>
          <w:t>ɪ</w:t>
        </w:r>
      </w:hyperlink>
      <w:hyperlink r:id="rId515" w:anchor="Key" w:tooltip="Help:IPA for English" w:history="1">
        <w:r w:rsidRPr="00202920">
          <w:rPr>
            <w:rFonts w:ascii="Lucida Sans Unicode" w:eastAsia="Times New Roman" w:hAnsi="Lucida Sans Unicode" w:cs="Lucida Sans Unicode"/>
            <w:color w:val="0B0080"/>
            <w:sz w:val="32"/>
            <w:szCs w:val="24"/>
            <w:u w:val="single"/>
          </w:rPr>
          <w:t>ˈ</w:t>
        </w:r>
      </w:hyperlink>
      <w:hyperlink r:id="rId516" w:anchor="Key" w:tooltip="Help:IPA for English" w:history="1">
        <w:r w:rsidRPr="00202920">
          <w:rPr>
            <w:rFonts w:ascii="Lucida Sans Unicode" w:eastAsia="Times New Roman" w:hAnsi="Lucida Sans Unicode" w:cs="Lucida Sans Unicode"/>
            <w:color w:val="0B0080"/>
            <w:sz w:val="32"/>
            <w:szCs w:val="24"/>
            <w:u w:val="single"/>
          </w:rPr>
          <w:t>æ</w:t>
        </w:r>
      </w:hyperlink>
      <w:hyperlink r:id="rId517" w:anchor="Key" w:tooltip="Help:IPA for English" w:history="1">
        <w:r w:rsidRPr="00202920">
          <w:rPr>
            <w:rFonts w:ascii="Lucida Sans Unicode" w:eastAsia="Times New Roman" w:hAnsi="Lucida Sans Unicode" w:cs="Lucida Sans Unicode"/>
            <w:color w:val="0B0080"/>
            <w:sz w:val="32"/>
            <w:szCs w:val="24"/>
            <w:u w:val="single"/>
          </w:rPr>
          <w:t>n</w:t>
        </w:r>
      </w:hyperlink>
      <w:hyperlink r:id="rId518" w:anchor="Key" w:tooltip="Help:IPA for English" w:history="1">
        <w:r w:rsidRPr="00202920">
          <w:rPr>
            <w:rFonts w:ascii="Lucida Sans Unicode" w:eastAsia="Times New Roman" w:hAnsi="Lucida Sans Unicode" w:cs="Lucida Sans Unicode"/>
            <w:color w:val="0B0080"/>
            <w:sz w:val="32"/>
            <w:szCs w:val="24"/>
            <w:u w:val="single"/>
          </w:rPr>
          <w:t>d</w:t>
        </w:r>
      </w:hyperlink>
      <w:hyperlink r:id="rId519" w:anchor="Key" w:tooltip="Help:IPA for English" w:history="1">
        <w:r w:rsidRPr="00202920">
          <w:rPr>
            <w:rFonts w:ascii="Lucida Sans Unicode" w:eastAsia="Times New Roman" w:hAnsi="Lucida Sans Unicode" w:cs="Lucida Sans Unicode"/>
            <w:color w:val="0B0080"/>
            <w:sz w:val="32"/>
            <w:szCs w:val="24"/>
            <w:u w:val="single"/>
          </w:rPr>
          <w:t>ə</w:t>
        </w:r>
      </w:hyperlink>
      <w:hyperlink r:id="rId520" w:tooltip="Help:IPA for English" w:history="1">
        <w:r w:rsidRPr="00202920">
          <w:rPr>
            <w:rFonts w:ascii="Lucida Sans Unicode" w:eastAsia="Times New Roman" w:hAnsi="Lucida Sans Unicode" w:cs="Lucida Sans Unicode"/>
            <w:color w:val="0B0080"/>
            <w:sz w:val="32"/>
            <w:szCs w:val="24"/>
            <w:u w:val="single"/>
          </w:rPr>
          <w:t>/</w:t>
        </w:r>
      </w:hyperlink>
      <w:r w:rsidRPr="00202920">
        <w:rPr>
          <w:rFonts w:ascii="Times New Roman" w:eastAsia="Times New Roman" w:hAnsi="Times New Roman" w:cs="Times New Roman"/>
          <w:sz w:val="32"/>
          <w:szCs w:val="24"/>
        </w:rPr>
        <w:t>;</w:t>
      </w:r>
      <w:hyperlink r:id="rId521" w:anchor="cite_note-Collins-1" w:history="1">
        <w:r w:rsidRPr="00202920">
          <w:rPr>
            <w:rFonts w:ascii="Times New Roman" w:eastAsia="Times New Roman" w:hAnsi="Times New Roman" w:cs="Times New Roman"/>
            <w:color w:val="0B0080"/>
            <w:sz w:val="32"/>
            <w:szCs w:val="24"/>
            <w:u w:val="single"/>
            <w:vertAlign w:val="superscript"/>
          </w:rPr>
          <w:t>[1]</w:t>
        </w:r>
      </w:hyperlink>
      <w:r w:rsidRPr="00202920">
        <w:rPr>
          <w:rFonts w:ascii="Times New Roman" w:eastAsia="Times New Roman" w:hAnsi="Times New Roman" w:cs="Times New Roman"/>
          <w:sz w:val="32"/>
          <w:szCs w:val="24"/>
        </w:rPr>
        <w:t> </w:t>
      </w:r>
      <w:hyperlink r:id="rId522" w:tooltip="American English" w:history="1">
        <w:r w:rsidRPr="00202920">
          <w:rPr>
            <w:rFonts w:ascii="Times New Roman" w:eastAsia="Times New Roman" w:hAnsi="Times New Roman" w:cs="Times New Roman"/>
            <w:color w:val="0B0080"/>
            <w:sz w:val="24"/>
            <w:u w:val="single"/>
          </w:rPr>
          <w:t>US</w:t>
        </w:r>
      </w:hyperlink>
      <w:r w:rsidRPr="00202920">
        <w:rPr>
          <w:rFonts w:ascii="Times New Roman" w:eastAsia="Times New Roman" w:hAnsi="Times New Roman" w:cs="Times New Roman"/>
          <w:sz w:val="32"/>
          <w:szCs w:val="24"/>
        </w:rPr>
        <w:t> </w:t>
      </w:r>
      <w:hyperlink r:id="rId523" w:tooltip="Help:IPA for English" w:history="1">
        <w:r w:rsidRPr="00202920">
          <w:rPr>
            <w:rFonts w:ascii="Lucida Sans Unicode" w:eastAsia="Times New Roman" w:hAnsi="Lucida Sans Unicode" w:cs="Lucida Sans Unicode"/>
            <w:color w:val="0B0080"/>
            <w:sz w:val="32"/>
            <w:szCs w:val="24"/>
            <w:u w:val="single"/>
          </w:rPr>
          <w:t>/</w:t>
        </w:r>
      </w:hyperlink>
      <w:hyperlink r:id="rId524" w:anchor="Key" w:tooltip="Help:IPA for English" w:history="1">
        <w:r w:rsidRPr="00202920">
          <w:rPr>
            <w:rFonts w:ascii="Lucida Sans Unicode" w:eastAsia="Times New Roman" w:hAnsi="Lucida Sans Unicode" w:cs="Lucida Sans Unicode"/>
            <w:color w:val="0B0080"/>
            <w:sz w:val="32"/>
            <w:szCs w:val="24"/>
            <w:u w:val="single"/>
          </w:rPr>
          <w:t>ˈ</w:t>
        </w:r>
      </w:hyperlink>
      <w:hyperlink r:id="rId525" w:anchor="Key" w:tooltip="Help:IPA for English" w:history="1">
        <w:r w:rsidRPr="00202920">
          <w:rPr>
            <w:rFonts w:ascii="Lucida Sans Unicode" w:eastAsia="Times New Roman" w:hAnsi="Lucida Sans Unicode" w:cs="Lucida Sans Unicode"/>
            <w:color w:val="0B0080"/>
            <w:sz w:val="32"/>
            <w:szCs w:val="24"/>
            <w:u w:val="single"/>
          </w:rPr>
          <w:t>k</w:t>
        </w:r>
      </w:hyperlink>
      <w:hyperlink r:id="rId526" w:anchor="Key" w:tooltip="Help:IPA for English" w:history="1">
        <w:r w:rsidRPr="00202920">
          <w:rPr>
            <w:rFonts w:ascii="Lucida Sans Unicode" w:eastAsia="Times New Roman" w:hAnsi="Lucida Sans Unicode" w:cs="Lucida Sans Unicode"/>
            <w:color w:val="0B0080"/>
            <w:sz w:val="32"/>
            <w:szCs w:val="24"/>
            <w:u w:val="single"/>
          </w:rPr>
          <w:t>ɔː</w:t>
        </w:r>
      </w:hyperlink>
      <w:hyperlink r:id="rId527" w:anchor="Key" w:tooltip="Help:IPA for English" w:history="1">
        <w:r w:rsidRPr="00202920">
          <w:rPr>
            <w:rFonts w:ascii="Lucida Sans Unicode" w:eastAsia="Times New Roman" w:hAnsi="Lucida Sans Unicode" w:cs="Lucida Sans Unicode"/>
            <w:color w:val="0B0080"/>
            <w:sz w:val="32"/>
            <w:szCs w:val="24"/>
            <w:u w:val="single"/>
          </w:rPr>
          <w:t>r</w:t>
        </w:r>
      </w:hyperlink>
      <w:hyperlink r:id="rId528" w:anchor="Key" w:tooltip="Help:IPA for English" w:history="1">
        <w:r w:rsidRPr="00202920">
          <w:rPr>
            <w:rFonts w:ascii="Lucida Sans Unicode" w:eastAsia="Times New Roman" w:hAnsi="Lucida Sans Unicode" w:cs="Lucida Sans Unicode"/>
            <w:color w:val="0B0080"/>
            <w:sz w:val="32"/>
            <w:szCs w:val="24"/>
            <w:u w:val="single"/>
          </w:rPr>
          <w:t>i</w:t>
        </w:r>
      </w:hyperlink>
      <w:hyperlink r:id="rId529" w:anchor="Key" w:tooltip="Help:IPA for English" w:history="1">
        <w:r w:rsidRPr="00202920">
          <w:rPr>
            <w:rFonts w:ascii="Lucida Sans Unicode" w:eastAsia="Times New Roman" w:hAnsi="Lucida Sans Unicode" w:cs="Lucida Sans Unicode"/>
            <w:color w:val="0B0080"/>
            <w:sz w:val="32"/>
            <w:szCs w:val="24"/>
            <w:u w:val="single"/>
          </w:rPr>
          <w:t>ˌ</w:t>
        </w:r>
      </w:hyperlink>
      <w:hyperlink r:id="rId530" w:anchor="Key" w:tooltip="Help:IPA for English" w:history="1">
        <w:r w:rsidRPr="00202920">
          <w:rPr>
            <w:rFonts w:ascii="Lucida Sans Unicode" w:eastAsia="Times New Roman" w:hAnsi="Lucida Sans Unicode" w:cs="Lucida Sans Unicode"/>
            <w:color w:val="0B0080"/>
            <w:sz w:val="32"/>
            <w:szCs w:val="24"/>
            <w:u w:val="single"/>
          </w:rPr>
          <w:t>æ</w:t>
        </w:r>
      </w:hyperlink>
      <w:hyperlink r:id="rId531" w:anchor="Key" w:tooltip="Help:IPA for English" w:history="1">
        <w:r w:rsidRPr="00202920">
          <w:rPr>
            <w:rFonts w:ascii="Lucida Sans Unicode" w:eastAsia="Times New Roman" w:hAnsi="Lucida Sans Unicode" w:cs="Lucida Sans Unicode"/>
            <w:color w:val="0B0080"/>
            <w:sz w:val="32"/>
            <w:szCs w:val="24"/>
            <w:u w:val="single"/>
          </w:rPr>
          <w:t>n</w:t>
        </w:r>
      </w:hyperlink>
      <w:hyperlink r:id="rId532" w:anchor="Key" w:tooltip="Help:IPA for English" w:history="1">
        <w:r w:rsidRPr="00202920">
          <w:rPr>
            <w:rFonts w:ascii="Lucida Sans Unicode" w:eastAsia="Times New Roman" w:hAnsi="Lucida Sans Unicode" w:cs="Lucida Sans Unicode"/>
            <w:color w:val="0B0080"/>
            <w:sz w:val="32"/>
            <w:szCs w:val="24"/>
            <w:u w:val="single"/>
          </w:rPr>
          <w:t>d</w:t>
        </w:r>
      </w:hyperlink>
      <w:hyperlink r:id="rId533" w:anchor="Key" w:tooltip="Help:IPA for English" w:history="1">
        <w:r w:rsidRPr="00202920">
          <w:rPr>
            <w:rFonts w:ascii="Lucida Sans Unicode" w:eastAsia="Times New Roman" w:hAnsi="Lucida Sans Unicode" w:cs="Lucida Sans Unicode"/>
            <w:color w:val="0B0080"/>
            <w:sz w:val="32"/>
            <w:szCs w:val="24"/>
            <w:u w:val="single"/>
          </w:rPr>
          <w:t>ə</w:t>
        </w:r>
      </w:hyperlink>
      <w:hyperlink r:id="rId534" w:anchor="Key" w:tooltip="Help:IPA for English" w:history="1">
        <w:r w:rsidRPr="00202920">
          <w:rPr>
            <w:rFonts w:ascii="Lucida Sans Unicode" w:eastAsia="Times New Roman" w:hAnsi="Lucida Sans Unicode" w:cs="Lucida Sans Unicode"/>
            <w:color w:val="0B0080"/>
            <w:sz w:val="32"/>
            <w:szCs w:val="24"/>
            <w:u w:val="single"/>
          </w:rPr>
          <w:t>r</w:t>
        </w:r>
      </w:hyperlink>
      <w:hyperlink r:id="rId535" w:tooltip="Help:IPA for English" w:history="1">
        <w:r w:rsidRPr="00202920">
          <w:rPr>
            <w:rFonts w:ascii="Lucida Sans Unicode" w:eastAsia="Times New Roman" w:hAnsi="Lucida Sans Unicode" w:cs="Lucida Sans Unicode"/>
            <w:color w:val="0B0080"/>
            <w:sz w:val="32"/>
            <w:szCs w:val="24"/>
            <w:u w:val="single"/>
          </w:rPr>
          <w:t>/</w:t>
        </w:r>
      </w:hyperlink>
      <w:r w:rsidRPr="00202920">
        <w:rPr>
          <w:rFonts w:ascii="Times New Roman" w:eastAsia="Times New Roman" w:hAnsi="Times New Roman" w:cs="Times New Roman"/>
          <w:sz w:val="32"/>
          <w:szCs w:val="24"/>
        </w:rPr>
        <w:t> or </w:t>
      </w:r>
      <w:hyperlink r:id="rId536" w:tooltip="Help:IPA for English" w:history="1">
        <w:r w:rsidRPr="00202920">
          <w:rPr>
            <w:rFonts w:ascii="Lucida Sans Unicode" w:eastAsia="Times New Roman" w:hAnsi="Lucida Sans Unicode" w:cs="Lucida Sans Unicode"/>
            <w:color w:val="0B0080"/>
            <w:sz w:val="32"/>
            <w:szCs w:val="24"/>
            <w:u w:val="single"/>
          </w:rPr>
          <w:t>/</w:t>
        </w:r>
      </w:hyperlink>
      <w:hyperlink r:id="rId537" w:anchor="Key" w:tooltip="Help:IPA for English" w:history="1">
        <w:r w:rsidRPr="00202920">
          <w:rPr>
            <w:rFonts w:ascii="Lucida Sans Unicode" w:eastAsia="Times New Roman" w:hAnsi="Lucida Sans Unicode" w:cs="Lucida Sans Unicode"/>
            <w:color w:val="0B0080"/>
            <w:sz w:val="32"/>
            <w:szCs w:val="24"/>
            <w:u w:val="single"/>
          </w:rPr>
          <w:t>ˌ</w:t>
        </w:r>
      </w:hyperlink>
      <w:hyperlink r:id="rId538" w:anchor="Key" w:tooltip="Help:IPA for English" w:history="1">
        <w:r w:rsidRPr="00202920">
          <w:rPr>
            <w:rFonts w:ascii="Lucida Sans Unicode" w:eastAsia="Times New Roman" w:hAnsi="Lucida Sans Unicode" w:cs="Lucida Sans Unicode"/>
            <w:color w:val="0B0080"/>
            <w:sz w:val="32"/>
            <w:szCs w:val="24"/>
            <w:u w:val="single"/>
          </w:rPr>
          <w:t>k</w:t>
        </w:r>
      </w:hyperlink>
      <w:hyperlink r:id="rId539" w:anchor="Key" w:tooltip="Help:IPA for English" w:history="1">
        <w:r w:rsidRPr="00202920">
          <w:rPr>
            <w:rFonts w:ascii="Lucida Sans Unicode" w:eastAsia="Times New Roman" w:hAnsi="Lucida Sans Unicode" w:cs="Lucida Sans Unicode"/>
            <w:color w:val="0B0080"/>
            <w:sz w:val="32"/>
            <w:szCs w:val="24"/>
            <w:u w:val="single"/>
          </w:rPr>
          <w:t>ɔː</w:t>
        </w:r>
      </w:hyperlink>
      <w:hyperlink r:id="rId540" w:anchor="Key" w:tooltip="Help:IPA for English" w:history="1">
        <w:r w:rsidRPr="00202920">
          <w:rPr>
            <w:rFonts w:ascii="Lucida Sans Unicode" w:eastAsia="Times New Roman" w:hAnsi="Lucida Sans Unicode" w:cs="Lucida Sans Unicode"/>
            <w:color w:val="0B0080"/>
            <w:sz w:val="32"/>
            <w:szCs w:val="24"/>
            <w:u w:val="single"/>
          </w:rPr>
          <w:t>r</w:t>
        </w:r>
      </w:hyperlink>
      <w:hyperlink r:id="rId541" w:anchor="Key" w:tooltip="Help:IPA for English" w:history="1">
        <w:r w:rsidRPr="00202920">
          <w:rPr>
            <w:rFonts w:ascii="Lucida Sans Unicode" w:eastAsia="Times New Roman" w:hAnsi="Lucida Sans Unicode" w:cs="Lucida Sans Unicode"/>
            <w:color w:val="0B0080"/>
            <w:sz w:val="32"/>
            <w:szCs w:val="24"/>
            <w:u w:val="single"/>
          </w:rPr>
          <w:t>i</w:t>
        </w:r>
      </w:hyperlink>
      <w:hyperlink r:id="rId542" w:anchor="Key" w:tooltip="Help:IPA for English" w:history="1">
        <w:r w:rsidRPr="00202920">
          <w:rPr>
            <w:rFonts w:ascii="Lucida Sans Unicode" w:eastAsia="Times New Roman" w:hAnsi="Lucida Sans Unicode" w:cs="Lucida Sans Unicode"/>
            <w:color w:val="0B0080"/>
            <w:sz w:val="32"/>
            <w:szCs w:val="24"/>
            <w:u w:val="single"/>
          </w:rPr>
          <w:t>ˈ</w:t>
        </w:r>
      </w:hyperlink>
      <w:hyperlink r:id="rId543" w:anchor="Key" w:tooltip="Help:IPA for English" w:history="1">
        <w:r w:rsidRPr="00202920">
          <w:rPr>
            <w:rFonts w:ascii="Lucida Sans Unicode" w:eastAsia="Times New Roman" w:hAnsi="Lucida Sans Unicode" w:cs="Lucida Sans Unicode"/>
            <w:color w:val="0B0080"/>
            <w:sz w:val="32"/>
            <w:szCs w:val="24"/>
            <w:u w:val="single"/>
          </w:rPr>
          <w:t>æ</w:t>
        </w:r>
      </w:hyperlink>
      <w:hyperlink r:id="rId544" w:anchor="Key" w:tooltip="Help:IPA for English" w:history="1">
        <w:r w:rsidRPr="00202920">
          <w:rPr>
            <w:rFonts w:ascii="Lucida Sans Unicode" w:eastAsia="Times New Roman" w:hAnsi="Lucida Sans Unicode" w:cs="Lucida Sans Unicode"/>
            <w:color w:val="0B0080"/>
            <w:sz w:val="32"/>
            <w:szCs w:val="24"/>
            <w:u w:val="single"/>
          </w:rPr>
          <w:t>n</w:t>
        </w:r>
      </w:hyperlink>
      <w:hyperlink r:id="rId545" w:anchor="Key" w:tooltip="Help:IPA for English" w:history="1">
        <w:r w:rsidRPr="00202920">
          <w:rPr>
            <w:rFonts w:ascii="Lucida Sans Unicode" w:eastAsia="Times New Roman" w:hAnsi="Lucida Sans Unicode" w:cs="Lucida Sans Unicode"/>
            <w:color w:val="0B0080"/>
            <w:sz w:val="32"/>
            <w:szCs w:val="24"/>
            <w:u w:val="single"/>
          </w:rPr>
          <w:t>d</w:t>
        </w:r>
      </w:hyperlink>
      <w:hyperlink r:id="rId546" w:anchor="Key" w:tooltip="Help:IPA for English" w:history="1">
        <w:r w:rsidRPr="00202920">
          <w:rPr>
            <w:rFonts w:ascii="Lucida Sans Unicode" w:eastAsia="Times New Roman" w:hAnsi="Lucida Sans Unicode" w:cs="Lucida Sans Unicode"/>
            <w:color w:val="0B0080"/>
            <w:sz w:val="32"/>
            <w:szCs w:val="24"/>
            <w:u w:val="single"/>
          </w:rPr>
          <w:t>ə</w:t>
        </w:r>
      </w:hyperlink>
      <w:hyperlink r:id="rId547" w:anchor="Key" w:tooltip="Help:IPA for English" w:history="1">
        <w:r w:rsidRPr="00202920">
          <w:rPr>
            <w:rFonts w:ascii="Lucida Sans Unicode" w:eastAsia="Times New Roman" w:hAnsi="Lucida Sans Unicode" w:cs="Lucida Sans Unicode"/>
            <w:color w:val="0B0080"/>
            <w:sz w:val="32"/>
            <w:szCs w:val="24"/>
            <w:u w:val="single"/>
          </w:rPr>
          <w:t>r</w:t>
        </w:r>
      </w:hyperlink>
      <w:hyperlink r:id="rId548" w:tooltip="Help:IPA for English" w:history="1">
        <w:r w:rsidRPr="00202920">
          <w:rPr>
            <w:rFonts w:ascii="Lucida Sans Unicode" w:eastAsia="Times New Roman" w:hAnsi="Lucida Sans Unicode" w:cs="Lucida Sans Unicode"/>
            <w:color w:val="0B0080"/>
            <w:sz w:val="32"/>
            <w:szCs w:val="24"/>
            <w:u w:val="single"/>
          </w:rPr>
          <w:t>/</w:t>
        </w:r>
      </w:hyperlink>
      <w:r w:rsidRPr="00202920">
        <w:rPr>
          <w:rFonts w:ascii="Times New Roman" w:eastAsia="Times New Roman" w:hAnsi="Times New Roman" w:cs="Times New Roman"/>
          <w:sz w:val="32"/>
          <w:szCs w:val="24"/>
        </w:rPr>
        <w:t>;</w:t>
      </w:r>
      <w:hyperlink r:id="rId549" w:anchor="cite_note-Collins2-2" w:history="1">
        <w:r w:rsidRPr="00202920">
          <w:rPr>
            <w:rFonts w:ascii="Times New Roman" w:eastAsia="Times New Roman" w:hAnsi="Times New Roman" w:cs="Times New Roman"/>
            <w:color w:val="0B0080"/>
            <w:sz w:val="32"/>
            <w:szCs w:val="24"/>
            <w:u w:val="single"/>
            <w:vertAlign w:val="superscript"/>
          </w:rPr>
          <w:t>[2]</w:t>
        </w:r>
      </w:hyperlink>
      <w:r w:rsidRPr="00202920">
        <w:rPr>
          <w:rFonts w:ascii="Times New Roman" w:eastAsia="Times New Roman" w:hAnsi="Times New Roman" w:cs="Times New Roman"/>
          <w:i/>
          <w:iCs/>
          <w:sz w:val="32"/>
          <w:szCs w:val="24"/>
        </w:rPr>
        <w:t>Coriandrum sativum</w:t>
      </w:r>
      <w:r w:rsidRPr="00202920">
        <w:rPr>
          <w:rFonts w:ascii="Times New Roman" w:eastAsia="Times New Roman" w:hAnsi="Times New Roman" w:cs="Times New Roman"/>
          <w:sz w:val="32"/>
          <w:szCs w:val="24"/>
        </w:rPr>
        <w:t>), also known as </w:t>
      </w:r>
      <w:r w:rsidRPr="00202920">
        <w:rPr>
          <w:rFonts w:ascii="Times New Roman" w:eastAsia="Times New Roman" w:hAnsi="Times New Roman" w:cs="Times New Roman"/>
          <w:b/>
          <w:bCs/>
          <w:sz w:val="32"/>
          <w:szCs w:val="24"/>
        </w:rPr>
        <w:t>cilantro</w:t>
      </w:r>
      <w:r w:rsidRPr="00202920">
        <w:rPr>
          <w:rFonts w:ascii="Times New Roman" w:eastAsia="Times New Roman" w:hAnsi="Times New Roman" w:cs="Times New Roman"/>
          <w:sz w:val="32"/>
          <w:szCs w:val="24"/>
        </w:rPr>
        <w:t> (</w:t>
      </w:r>
      <w:hyperlink r:id="rId550" w:tooltip="Help:IPA for English" w:history="1">
        <w:r w:rsidRPr="00202920">
          <w:rPr>
            <w:rFonts w:ascii="Lucida Sans Unicode" w:eastAsia="Times New Roman" w:hAnsi="Lucida Sans Unicode" w:cs="Lucida Sans Unicode"/>
            <w:color w:val="0B0080"/>
            <w:sz w:val="32"/>
            <w:szCs w:val="24"/>
            <w:u w:val="single"/>
          </w:rPr>
          <w:t>/</w:t>
        </w:r>
      </w:hyperlink>
      <w:hyperlink r:id="rId551" w:anchor="Key" w:tooltip="Help:IPA for English" w:history="1">
        <w:r w:rsidRPr="00202920">
          <w:rPr>
            <w:rFonts w:ascii="Lucida Sans Unicode" w:eastAsia="Times New Roman" w:hAnsi="Lucida Sans Unicode" w:cs="Lucida Sans Unicode"/>
            <w:color w:val="0B0080"/>
            <w:sz w:val="32"/>
            <w:szCs w:val="24"/>
            <w:u w:val="single"/>
          </w:rPr>
          <w:t>s</w:t>
        </w:r>
      </w:hyperlink>
      <w:hyperlink r:id="rId552" w:anchor="Key" w:tooltip="Help:IPA for English" w:history="1">
        <w:r w:rsidRPr="00202920">
          <w:rPr>
            <w:rFonts w:ascii="Lucida Sans Unicode" w:eastAsia="Times New Roman" w:hAnsi="Lucida Sans Unicode" w:cs="Lucida Sans Unicode"/>
            <w:color w:val="0B0080"/>
            <w:sz w:val="32"/>
            <w:szCs w:val="24"/>
            <w:u w:val="single"/>
          </w:rPr>
          <w:t>ɪ</w:t>
        </w:r>
      </w:hyperlink>
      <w:hyperlink r:id="rId553" w:anchor="Key" w:tooltip="Help:IPA for English" w:history="1">
        <w:r w:rsidRPr="00202920">
          <w:rPr>
            <w:rFonts w:ascii="Lucida Sans Unicode" w:eastAsia="Times New Roman" w:hAnsi="Lucida Sans Unicode" w:cs="Lucida Sans Unicode"/>
            <w:color w:val="0B0080"/>
            <w:sz w:val="32"/>
            <w:szCs w:val="24"/>
            <w:u w:val="single"/>
          </w:rPr>
          <w:t>ˈ</w:t>
        </w:r>
      </w:hyperlink>
      <w:hyperlink r:id="rId554" w:anchor="Key" w:tooltip="Help:IPA for English" w:history="1">
        <w:r w:rsidRPr="00202920">
          <w:rPr>
            <w:rFonts w:ascii="Lucida Sans Unicode" w:eastAsia="Times New Roman" w:hAnsi="Lucida Sans Unicode" w:cs="Lucida Sans Unicode"/>
            <w:color w:val="0B0080"/>
            <w:sz w:val="32"/>
            <w:szCs w:val="24"/>
            <w:u w:val="single"/>
          </w:rPr>
          <w:t>l</w:t>
        </w:r>
      </w:hyperlink>
      <w:hyperlink r:id="rId555" w:anchor="Key" w:tooltip="Help:IPA for English" w:history="1">
        <w:r w:rsidRPr="00202920">
          <w:rPr>
            <w:rFonts w:ascii="Lucida Sans Unicode" w:eastAsia="Times New Roman" w:hAnsi="Lucida Sans Unicode" w:cs="Lucida Sans Unicode"/>
            <w:color w:val="0B0080"/>
            <w:sz w:val="32"/>
            <w:szCs w:val="24"/>
            <w:u w:val="single"/>
          </w:rPr>
          <w:t>ɑː</w:t>
        </w:r>
      </w:hyperlink>
      <w:hyperlink r:id="rId556" w:anchor="Key" w:tooltip="Help:IPA for English" w:history="1">
        <w:r w:rsidRPr="00202920">
          <w:rPr>
            <w:rFonts w:ascii="Lucida Sans Unicode" w:eastAsia="Times New Roman" w:hAnsi="Lucida Sans Unicode" w:cs="Lucida Sans Unicode"/>
            <w:color w:val="0B0080"/>
            <w:sz w:val="32"/>
            <w:szCs w:val="24"/>
            <w:u w:val="single"/>
          </w:rPr>
          <w:t>n</w:t>
        </w:r>
      </w:hyperlink>
      <w:hyperlink r:id="rId557" w:anchor="Key" w:tooltip="Help:IPA for English" w:history="1">
        <w:r w:rsidRPr="00202920">
          <w:rPr>
            <w:rFonts w:ascii="Lucida Sans Unicode" w:eastAsia="Times New Roman" w:hAnsi="Lucida Sans Unicode" w:cs="Lucida Sans Unicode"/>
            <w:color w:val="0B0080"/>
            <w:sz w:val="32"/>
            <w:szCs w:val="24"/>
            <w:u w:val="single"/>
          </w:rPr>
          <w:t>t</w:t>
        </w:r>
      </w:hyperlink>
      <w:hyperlink r:id="rId558" w:anchor="Key" w:tooltip="Help:IPA for English" w:history="1">
        <w:r w:rsidRPr="00202920">
          <w:rPr>
            <w:rFonts w:ascii="Lucida Sans Unicode" w:eastAsia="Times New Roman" w:hAnsi="Lucida Sans Unicode" w:cs="Lucida Sans Unicode"/>
            <w:color w:val="0B0080"/>
            <w:sz w:val="32"/>
            <w:szCs w:val="24"/>
            <w:u w:val="single"/>
          </w:rPr>
          <w:t>r</w:t>
        </w:r>
      </w:hyperlink>
      <w:hyperlink r:id="rId559" w:anchor="Key" w:tooltip="Help:IPA for English" w:history="1">
        <w:r w:rsidRPr="00202920">
          <w:rPr>
            <w:rFonts w:ascii="Lucida Sans Unicode" w:eastAsia="Times New Roman" w:hAnsi="Lucida Sans Unicode" w:cs="Lucida Sans Unicode"/>
            <w:color w:val="0B0080"/>
            <w:sz w:val="32"/>
            <w:szCs w:val="24"/>
            <w:u w:val="single"/>
          </w:rPr>
          <w:t>oʊ</w:t>
        </w:r>
      </w:hyperlink>
      <w:hyperlink r:id="rId560" w:tooltip="Help:IPA for English" w:history="1">
        <w:r w:rsidRPr="00202920">
          <w:rPr>
            <w:rFonts w:ascii="Lucida Sans Unicode" w:eastAsia="Times New Roman" w:hAnsi="Lucida Sans Unicode" w:cs="Lucida Sans Unicode"/>
            <w:color w:val="0B0080"/>
            <w:sz w:val="32"/>
            <w:szCs w:val="24"/>
            <w:u w:val="single"/>
          </w:rPr>
          <w:t>/</w:t>
        </w:r>
      </w:hyperlink>
      <w:r w:rsidRPr="00202920">
        <w:rPr>
          <w:rFonts w:ascii="Times New Roman" w:eastAsia="Times New Roman" w:hAnsi="Times New Roman" w:cs="Times New Roman"/>
          <w:sz w:val="32"/>
          <w:szCs w:val="24"/>
        </w:rPr>
        <w:t>),</w:t>
      </w:r>
      <w:hyperlink r:id="rId561" w:anchor="cite_note-Collins3-3" w:history="1">
        <w:r w:rsidRPr="00202920">
          <w:rPr>
            <w:rFonts w:ascii="Times New Roman" w:eastAsia="Times New Roman" w:hAnsi="Times New Roman" w:cs="Times New Roman"/>
            <w:color w:val="0B0080"/>
            <w:sz w:val="32"/>
            <w:szCs w:val="24"/>
            <w:u w:val="single"/>
            <w:vertAlign w:val="superscript"/>
          </w:rPr>
          <w:t>[3]</w:t>
        </w:r>
      </w:hyperlink>
      <w:r w:rsidRPr="00202920">
        <w:rPr>
          <w:rFonts w:ascii="Times New Roman" w:eastAsia="Times New Roman" w:hAnsi="Times New Roman" w:cs="Times New Roman"/>
          <w:sz w:val="32"/>
          <w:szCs w:val="24"/>
        </w:rPr>
        <w:t> </w:t>
      </w:r>
      <w:r w:rsidRPr="00202920">
        <w:rPr>
          <w:rFonts w:ascii="Times New Roman" w:eastAsia="Times New Roman" w:hAnsi="Times New Roman" w:cs="Times New Roman"/>
          <w:b/>
          <w:bCs/>
          <w:sz w:val="32"/>
          <w:szCs w:val="24"/>
        </w:rPr>
        <w:t>Chinese parsley</w:t>
      </w:r>
      <w:r w:rsidRPr="00202920">
        <w:rPr>
          <w:rFonts w:ascii="Times New Roman" w:eastAsia="Times New Roman" w:hAnsi="Times New Roman" w:cs="Times New Roman"/>
          <w:sz w:val="32"/>
          <w:szCs w:val="24"/>
        </w:rPr>
        <w:t> or </w:t>
      </w:r>
      <w:r w:rsidRPr="00202920">
        <w:rPr>
          <w:rFonts w:ascii="Times New Roman" w:eastAsia="Times New Roman" w:hAnsi="Times New Roman" w:cs="Times New Roman"/>
          <w:b/>
          <w:bCs/>
          <w:sz w:val="32"/>
          <w:szCs w:val="24"/>
        </w:rPr>
        <w:t>dhania</w:t>
      </w:r>
      <w:r w:rsidRPr="00202920">
        <w:rPr>
          <w:rFonts w:ascii="Times New Roman" w:eastAsia="Times New Roman" w:hAnsi="Times New Roman" w:cs="Times New Roman"/>
          <w:sz w:val="32"/>
          <w:szCs w:val="24"/>
        </w:rPr>
        <w:t>,</w:t>
      </w:r>
      <w:hyperlink r:id="rId562" w:anchor="cite_note-4" w:history="1">
        <w:r w:rsidRPr="00202920">
          <w:rPr>
            <w:rFonts w:ascii="Times New Roman" w:eastAsia="Times New Roman" w:hAnsi="Times New Roman" w:cs="Times New Roman"/>
            <w:color w:val="0B0080"/>
            <w:sz w:val="32"/>
            <w:szCs w:val="24"/>
            <w:u w:val="single"/>
            <w:vertAlign w:val="superscript"/>
          </w:rPr>
          <w:t>[4]</w:t>
        </w:r>
      </w:hyperlink>
      <w:r w:rsidRPr="00202920">
        <w:rPr>
          <w:rFonts w:ascii="Times New Roman" w:eastAsia="Times New Roman" w:hAnsi="Times New Roman" w:cs="Times New Roman"/>
          <w:sz w:val="32"/>
          <w:szCs w:val="24"/>
        </w:rPr>
        <w:t> is an </w:t>
      </w:r>
      <w:hyperlink r:id="rId563" w:tooltip="Annual plant" w:history="1">
        <w:r w:rsidRPr="00202920">
          <w:rPr>
            <w:rFonts w:ascii="Times New Roman" w:eastAsia="Times New Roman" w:hAnsi="Times New Roman" w:cs="Times New Roman"/>
            <w:color w:val="0B0080"/>
            <w:sz w:val="32"/>
            <w:szCs w:val="24"/>
            <w:u w:val="single"/>
          </w:rPr>
          <w:t>annual</w:t>
        </w:r>
      </w:hyperlink>
      <w:r w:rsidRPr="00202920">
        <w:rPr>
          <w:rFonts w:ascii="Times New Roman" w:eastAsia="Times New Roman" w:hAnsi="Times New Roman" w:cs="Times New Roman"/>
          <w:sz w:val="32"/>
          <w:szCs w:val="24"/>
        </w:rPr>
        <w:t> </w:t>
      </w:r>
      <w:hyperlink r:id="rId564" w:tooltip="Herb" w:history="1">
        <w:r w:rsidRPr="00202920">
          <w:rPr>
            <w:rFonts w:ascii="Times New Roman" w:eastAsia="Times New Roman" w:hAnsi="Times New Roman" w:cs="Times New Roman"/>
            <w:color w:val="0B0080"/>
            <w:sz w:val="32"/>
            <w:szCs w:val="24"/>
            <w:u w:val="single"/>
          </w:rPr>
          <w:t>herb</w:t>
        </w:r>
      </w:hyperlink>
      <w:r w:rsidRPr="00202920">
        <w:rPr>
          <w:rFonts w:ascii="Times New Roman" w:eastAsia="Times New Roman" w:hAnsi="Times New Roman" w:cs="Times New Roman"/>
          <w:sz w:val="32"/>
          <w:szCs w:val="24"/>
        </w:rPr>
        <w:t> in the family </w:t>
      </w:r>
      <w:hyperlink r:id="rId565" w:tooltip="Apiaceae" w:history="1">
        <w:r w:rsidRPr="00202920">
          <w:rPr>
            <w:rFonts w:ascii="Times New Roman" w:eastAsia="Times New Roman" w:hAnsi="Times New Roman" w:cs="Times New Roman"/>
            <w:color w:val="0B0080"/>
            <w:sz w:val="32"/>
            <w:szCs w:val="24"/>
            <w:u w:val="single"/>
          </w:rPr>
          <w:t>Apiaceae</w:t>
        </w:r>
      </w:hyperlink>
      <w:r w:rsidRPr="00202920">
        <w:rPr>
          <w:rFonts w:ascii="Times New Roman" w:eastAsia="Times New Roman" w:hAnsi="Times New Roman" w:cs="Times New Roman"/>
          <w:sz w:val="32"/>
          <w:szCs w:val="24"/>
        </w:rPr>
        <w:t>. Coriander is native to regions spanning from southern Europe and North Africa to southwestern Asia. It is a soft plant growing to 50 cm (20 in) tall. The leaves are variable in shape, broadly lobed at the base of the plant, and slender and feathery higher on the flowering stems. The </w:t>
      </w:r>
      <w:hyperlink r:id="rId566" w:tooltip="Flower" w:history="1">
        <w:r w:rsidRPr="00202920">
          <w:rPr>
            <w:rFonts w:ascii="Times New Roman" w:eastAsia="Times New Roman" w:hAnsi="Times New Roman" w:cs="Times New Roman"/>
            <w:color w:val="0B0080"/>
            <w:sz w:val="32"/>
            <w:szCs w:val="24"/>
            <w:u w:val="single"/>
          </w:rPr>
          <w:t>flowers</w:t>
        </w:r>
      </w:hyperlink>
      <w:r w:rsidRPr="00202920">
        <w:rPr>
          <w:rFonts w:ascii="Times New Roman" w:eastAsia="Times New Roman" w:hAnsi="Times New Roman" w:cs="Times New Roman"/>
          <w:sz w:val="32"/>
          <w:szCs w:val="24"/>
        </w:rPr>
        <w:t> are borne in small </w:t>
      </w:r>
      <w:hyperlink r:id="rId567" w:tooltip="Umbel" w:history="1">
        <w:r w:rsidRPr="00202920">
          <w:rPr>
            <w:rFonts w:ascii="Times New Roman" w:eastAsia="Times New Roman" w:hAnsi="Times New Roman" w:cs="Times New Roman"/>
            <w:color w:val="0B0080"/>
            <w:sz w:val="32"/>
            <w:szCs w:val="24"/>
            <w:u w:val="single"/>
          </w:rPr>
          <w:t>umbels</w:t>
        </w:r>
      </w:hyperlink>
      <w:r w:rsidRPr="00202920">
        <w:rPr>
          <w:rFonts w:ascii="Times New Roman" w:eastAsia="Times New Roman" w:hAnsi="Times New Roman" w:cs="Times New Roman"/>
          <w:sz w:val="32"/>
          <w:szCs w:val="24"/>
        </w:rPr>
        <w:t>, white or very pale pink, asymmetrical, with the petals pointing away from the centre of the umbel longer (5–6 mm or 0.20–0.24 in) than those pointing toward it (only 1–3 mm or 0.039–0.118 in long). The </w:t>
      </w:r>
      <w:hyperlink r:id="rId568" w:tooltip="Fruit" w:history="1">
        <w:r w:rsidRPr="00202920">
          <w:rPr>
            <w:rFonts w:ascii="Times New Roman" w:eastAsia="Times New Roman" w:hAnsi="Times New Roman" w:cs="Times New Roman"/>
            <w:color w:val="0B0080"/>
            <w:sz w:val="32"/>
            <w:szCs w:val="24"/>
            <w:u w:val="single"/>
          </w:rPr>
          <w:t>fruit</w:t>
        </w:r>
      </w:hyperlink>
      <w:r w:rsidRPr="00202920">
        <w:rPr>
          <w:rFonts w:ascii="Times New Roman" w:eastAsia="Times New Roman" w:hAnsi="Times New Roman" w:cs="Times New Roman"/>
          <w:sz w:val="32"/>
          <w:szCs w:val="24"/>
        </w:rPr>
        <w:t> is a globular, dry</w:t>
      </w:r>
      <w:hyperlink r:id="rId569" w:tooltip="Schizocarp" w:history="1">
        <w:r w:rsidRPr="00202920">
          <w:rPr>
            <w:rFonts w:ascii="Times New Roman" w:eastAsia="Times New Roman" w:hAnsi="Times New Roman" w:cs="Times New Roman"/>
            <w:color w:val="0B0080"/>
            <w:sz w:val="32"/>
            <w:szCs w:val="24"/>
            <w:u w:val="single"/>
          </w:rPr>
          <w:t>schizocarp</w:t>
        </w:r>
      </w:hyperlink>
      <w:r w:rsidRPr="00202920">
        <w:rPr>
          <w:rFonts w:ascii="Times New Roman" w:eastAsia="Times New Roman" w:hAnsi="Times New Roman" w:cs="Times New Roman"/>
          <w:sz w:val="32"/>
          <w:szCs w:val="24"/>
        </w:rPr>
        <w:t xml:space="preserve"> 3–5 mm (0.12–0.20 in) in diameter. Although sometimes eaten alone, </w:t>
      </w:r>
      <w:r w:rsidR="005D7FEC" w:rsidRPr="00202920">
        <w:rPr>
          <w:rFonts w:ascii="Times New Roman" w:eastAsia="Times New Roman" w:hAnsi="Times New Roman" w:cs="Times New Roman"/>
          <w:sz w:val="32"/>
          <w:szCs w:val="24"/>
        </w:rPr>
        <w:t xml:space="preserve">the seeds are often used as a spice </w:t>
      </w:r>
      <w:r w:rsidRPr="00202920">
        <w:rPr>
          <w:rFonts w:ascii="Times New Roman" w:eastAsia="Times New Roman" w:hAnsi="Times New Roman" w:cs="Times New Roman"/>
          <w:sz w:val="32"/>
          <w:szCs w:val="24"/>
        </w:rPr>
        <w:t>or an added ingredient in other foods.</w:t>
      </w:r>
    </w:p>
    <w:p w:rsidR="00202920" w:rsidRPr="00202920" w:rsidRDefault="00202920" w:rsidP="00202920">
      <w:pPr>
        <w:shd w:val="clear" w:color="auto" w:fill="F9F9F9"/>
        <w:spacing w:before="240" w:after="60"/>
        <w:jc w:val="center"/>
        <w:outlineLvl w:val="1"/>
        <w:rPr>
          <w:rFonts w:ascii="Arial" w:eastAsia="Times New Roman" w:hAnsi="Arial" w:cs="Arial"/>
          <w:b/>
          <w:bCs/>
          <w:color w:val="000000"/>
          <w:sz w:val="36"/>
          <w:szCs w:val="28"/>
        </w:rPr>
      </w:pPr>
      <w:r w:rsidRPr="00202920">
        <w:rPr>
          <w:rFonts w:ascii="Arial" w:eastAsia="Times New Roman" w:hAnsi="Arial" w:cs="Arial"/>
          <w:b/>
          <w:bCs/>
          <w:color w:val="000000"/>
          <w:sz w:val="36"/>
          <w:szCs w:val="28"/>
        </w:rPr>
        <w:t>Contents</w:t>
      </w:r>
    </w:p>
    <w:p w:rsidR="00202920" w:rsidRPr="00202920" w:rsidRDefault="00202920" w:rsidP="00202920">
      <w:pPr>
        <w:shd w:val="clear" w:color="auto" w:fill="F9F9F9"/>
        <w:spacing w:after="0"/>
        <w:jc w:val="center"/>
        <w:rPr>
          <w:rFonts w:ascii="Times New Roman" w:eastAsia="Times New Roman" w:hAnsi="Times New Roman" w:cs="Times New Roman"/>
          <w:sz w:val="36"/>
          <w:szCs w:val="28"/>
        </w:rPr>
      </w:pPr>
      <w:r w:rsidRPr="00202920">
        <w:rPr>
          <w:rFonts w:ascii="Times New Roman" w:eastAsia="Times New Roman" w:hAnsi="Times New Roman" w:cs="Times New Roman"/>
          <w:sz w:val="36"/>
        </w:rPr>
        <w:t>  [</w:t>
      </w:r>
      <w:hyperlink r:id="rId570" w:history="1">
        <w:proofErr w:type="gramStart"/>
        <w:r w:rsidRPr="00202920">
          <w:rPr>
            <w:rFonts w:ascii="Times New Roman" w:eastAsia="Times New Roman" w:hAnsi="Times New Roman" w:cs="Times New Roman"/>
            <w:color w:val="0B0080"/>
            <w:sz w:val="36"/>
            <w:u w:val="single"/>
          </w:rPr>
          <w:t>hide</w:t>
        </w:r>
        <w:proofErr w:type="gramEnd"/>
      </w:hyperlink>
      <w:r w:rsidRPr="00202920">
        <w:rPr>
          <w:rFonts w:ascii="Times New Roman" w:eastAsia="Times New Roman" w:hAnsi="Times New Roman" w:cs="Times New Roman"/>
          <w:sz w:val="36"/>
        </w:rPr>
        <w:t>] </w:t>
      </w:r>
    </w:p>
    <w:p w:rsidR="00202920" w:rsidRPr="00202920" w:rsidRDefault="007B2111" w:rsidP="00202920">
      <w:pPr>
        <w:numPr>
          <w:ilvl w:val="0"/>
          <w:numId w:val="8"/>
        </w:numPr>
        <w:shd w:val="clear" w:color="auto" w:fill="F9F9F9"/>
        <w:spacing w:before="100" w:beforeAutospacing="1" w:after="24"/>
        <w:ind w:left="0"/>
        <w:rPr>
          <w:rFonts w:ascii="Times New Roman" w:eastAsia="Times New Roman" w:hAnsi="Times New Roman" w:cs="Times New Roman"/>
          <w:sz w:val="36"/>
          <w:szCs w:val="28"/>
        </w:rPr>
      </w:pPr>
      <w:hyperlink r:id="rId571" w:anchor="Etymology" w:history="1">
        <w:r w:rsidR="00202920" w:rsidRPr="00202920">
          <w:rPr>
            <w:rFonts w:ascii="Times New Roman" w:eastAsia="Times New Roman" w:hAnsi="Times New Roman" w:cs="Times New Roman"/>
            <w:color w:val="0B0080"/>
            <w:sz w:val="36"/>
          </w:rPr>
          <w:t>1 Etymology</w:t>
        </w:r>
      </w:hyperlink>
    </w:p>
    <w:p w:rsidR="00202920" w:rsidRPr="00202920" w:rsidRDefault="007B2111" w:rsidP="00202920">
      <w:pPr>
        <w:numPr>
          <w:ilvl w:val="0"/>
          <w:numId w:val="8"/>
        </w:numPr>
        <w:shd w:val="clear" w:color="auto" w:fill="F9F9F9"/>
        <w:spacing w:before="100" w:beforeAutospacing="1" w:after="24"/>
        <w:ind w:left="0"/>
        <w:rPr>
          <w:rFonts w:ascii="Times New Roman" w:eastAsia="Times New Roman" w:hAnsi="Times New Roman" w:cs="Times New Roman"/>
          <w:sz w:val="36"/>
          <w:szCs w:val="28"/>
        </w:rPr>
      </w:pPr>
      <w:hyperlink r:id="rId572" w:anchor="Uses" w:history="1">
        <w:r w:rsidR="00202920" w:rsidRPr="00202920">
          <w:rPr>
            <w:rFonts w:ascii="Times New Roman" w:eastAsia="Times New Roman" w:hAnsi="Times New Roman" w:cs="Times New Roman"/>
            <w:color w:val="0B0080"/>
            <w:sz w:val="36"/>
          </w:rPr>
          <w:t>2 Uses</w:t>
        </w:r>
      </w:hyperlink>
    </w:p>
    <w:p w:rsidR="00202920" w:rsidRPr="00202920" w:rsidRDefault="007B2111" w:rsidP="00202920">
      <w:pPr>
        <w:numPr>
          <w:ilvl w:val="1"/>
          <w:numId w:val="8"/>
        </w:numPr>
        <w:shd w:val="clear" w:color="auto" w:fill="F9F9F9"/>
        <w:spacing w:before="100" w:beforeAutospacing="1" w:after="24"/>
        <w:ind w:left="480"/>
        <w:rPr>
          <w:rFonts w:ascii="Times New Roman" w:eastAsia="Times New Roman" w:hAnsi="Times New Roman" w:cs="Times New Roman"/>
          <w:sz w:val="36"/>
          <w:szCs w:val="28"/>
        </w:rPr>
      </w:pPr>
      <w:hyperlink r:id="rId573" w:anchor="Leaves" w:history="1">
        <w:r w:rsidR="00202920" w:rsidRPr="00202920">
          <w:rPr>
            <w:rFonts w:ascii="Times New Roman" w:eastAsia="Times New Roman" w:hAnsi="Times New Roman" w:cs="Times New Roman"/>
            <w:color w:val="0B0080"/>
            <w:sz w:val="36"/>
          </w:rPr>
          <w:t>2.1 Leaves</w:t>
        </w:r>
      </w:hyperlink>
    </w:p>
    <w:p w:rsidR="00202920" w:rsidRPr="00202920" w:rsidRDefault="007B2111" w:rsidP="00202920">
      <w:pPr>
        <w:numPr>
          <w:ilvl w:val="1"/>
          <w:numId w:val="8"/>
        </w:numPr>
        <w:shd w:val="clear" w:color="auto" w:fill="F9F9F9"/>
        <w:spacing w:before="100" w:beforeAutospacing="1" w:after="24"/>
        <w:ind w:left="480"/>
        <w:rPr>
          <w:rFonts w:ascii="Times New Roman" w:eastAsia="Times New Roman" w:hAnsi="Times New Roman" w:cs="Times New Roman"/>
          <w:sz w:val="36"/>
          <w:szCs w:val="28"/>
        </w:rPr>
      </w:pPr>
      <w:hyperlink r:id="rId574" w:anchor="Fruits" w:history="1">
        <w:r w:rsidR="00202920" w:rsidRPr="00202920">
          <w:rPr>
            <w:rFonts w:ascii="Times New Roman" w:eastAsia="Times New Roman" w:hAnsi="Times New Roman" w:cs="Times New Roman"/>
            <w:color w:val="0B0080"/>
            <w:sz w:val="36"/>
          </w:rPr>
          <w:t>2.2 Fruits</w:t>
        </w:r>
      </w:hyperlink>
    </w:p>
    <w:p w:rsidR="00202920" w:rsidRPr="00202920" w:rsidRDefault="007B2111" w:rsidP="00202920">
      <w:pPr>
        <w:numPr>
          <w:ilvl w:val="1"/>
          <w:numId w:val="8"/>
        </w:numPr>
        <w:shd w:val="clear" w:color="auto" w:fill="F9F9F9"/>
        <w:spacing w:before="100" w:beforeAutospacing="1" w:after="24"/>
        <w:ind w:left="480"/>
        <w:rPr>
          <w:rFonts w:ascii="Times New Roman" w:eastAsia="Times New Roman" w:hAnsi="Times New Roman" w:cs="Times New Roman"/>
          <w:sz w:val="36"/>
          <w:szCs w:val="28"/>
        </w:rPr>
      </w:pPr>
      <w:hyperlink r:id="rId575" w:anchor="Nutrients" w:history="1">
        <w:r w:rsidR="00202920" w:rsidRPr="00202920">
          <w:rPr>
            <w:rFonts w:ascii="Times New Roman" w:eastAsia="Times New Roman" w:hAnsi="Times New Roman" w:cs="Times New Roman"/>
            <w:color w:val="0B0080"/>
            <w:sz w:val="36"/>
          </w:rPr>
          <w:t>2.3 Nutrients</w:t>
        </w:r>
      </w:hyperlink>
    </w:p>
    <w:p w:rsidR="00202920" w:rsidRPr="00202920" w:rsidRDefault="007B2111" w:rsidP="00202920">
      <w:pPr>
        <w:numPr>
          <w:ilvl w:val="1"/>
          <w:numId w:val="8"/>
        </w:numPr>
        <w:shd w:val="clear" w:color="auto" w:fill="F9F9F9"/>
        <w:spacing w:before="100" w:beforeAutospacing="1" w:after="24"/>
        <w:ind w:left="480"/>
        <w:rPr>
          <w:rFonts w:ascii="Times New Roman" w:eastAsia="Times New Roman" w:hAnsi="Times New Roman" w:cs="Times New Roman"/>
          <w:sz w:val="36"/>
          <w:szCs w:val="28"/>
        </w:rPr>
      </w:pPr>
      <w:hyperlink r:id="rId576" w:anchor="Roots" w:history="1">
        <w:r w:rsidR="00202920" w:rsidRPr="00202920">
          <w:rPr>
            <w:rFonts w:ascii="Times New Roman" w:eastAsia="Times New Roman" w:hAnsi="Times New Roman" w:cs="Times New Roman"/>
            <w:color w:val="0B0080"/>
            <w:sz w:val="36"/>
          </w:rPr>
          <w:t>2.4 Roots</w:t>
        </w:r>
      </w:hyperlink>
    </w:p>
    <w:p w:rsidR="00202920" w:rsidRPr="00202920" w:rsidRDefault="007B2111" w:rsidP="00202920">
      <w:pPr>
        <w:numPr>
          <w:ilvl w:val="0"/>
          <w:numId w:val="8"/>
        </w:numPr>
        <w:shd w:val="clear" w:color="auto" w:fill="F9F9F9"/>
        <w:spacing w:before="100" w:beforeAutospacing="1" w:after="24"/>
        <w:ind w:left="0"/>
        <w:rPr>
          <w:rFonts w:ascii="Times New Roman" w:eastAsia="Times New Roman" w:hAnsi="Times New Roman" w:cs="Times New Roman"/>
          <w:sz w:val="36"/>
          <w:szCs w:val="28"/>
        </w:rPr>
      </w:pPr>
      <w:hyperlink r:id="rId577" w:anchor="History" w:history="1">
        <w:r w:rsidR="00202920" w:rsidRPr="00202920">
          <w:rPr>
            <w:rFonts w:ascii="Times New Roman" w:eastAsia="Times New Roman" w:hAnsi="Times New Roman" w:cs="Times New Roman"/>
            <w:color w:val="0B0080"/>
            <w:sz w:val="36"/>
          </w:rPr>
          <w:t>3 History</w:t>
        </w:r>
      </w:hyperlink>
    </w:p>
    <w:p w:rsidR="00202920" w:rsidRPr="00202920" w:rsidRDefault="007B2111" w:rsidP="00202920">
      <w:pPr>
        <w:numPr>
          <w:ilvl w:val="0"/>
          <w:numId w:val="8"/>
        </w:numPr>
        <w:shd w:val="clear" w:color="auto" w:fill="F9F9F9"/>
        <w:spacing w:before="100" w:beforeAutospacing="1" w:after="24"/>
        <w:ind w:left="0"/>
        <w:rPr>
          <w:rFonts w:ascii="Times New Roman" w:eastAsia="Times New Roman" w:hAnsi="Times New Roman" w:cs="Times New Roman"/>
          <w:sz w:val="36"/>
          <w:szCs w:val="28"/>
        </w:rPr>
      </w:pPr>
      <w:hyperlink r:id="rId578" w:anchor="Taste_and_smell" w:history="1">
        <w:r w:rsidR="00202920" w:rsidRPr="00202920">
          <w:rPr>
            <w:rFonts w:ascii="Times New Roman" w:eastAsia="Times New Roman" w:hAnsi="Times New Roman" w:cs="Times New Roman"/>
            <w:color w:val="0B0080"/>
            <w:sz w:val="36"/>
          </w:rPr>
          <w:t>4 Taste and smell</w:t>
        </w:r>
      </w:hyperlink>
    </w:p>
    <w:p w:rsidR="00202920" w:rsidRPr="00202920" w:rsidRDefault="007B2111" w:rsidP="00202920">
      <w:pPr>
        <w:numPr>
          <w:ilvl w:val="0"/>
          <w:numId w:val="8"/>
        </w:numPr>
        <w:shd w:val="clear" w:color="auto" w:fill="F9F9F9"/>
        <w:spacing w:before="100" w:beforeAutospacing="1" w:after="24"/>
        <w:ind w:left="0"/>
        <w:rPr>
          <w:rFonts w:ascii="Times New Roman" w:eastAsia="Times New Roman" w:hAnsi="Times New Roman" w:cs="Times New Roman"/>
          <w:sz w:val="36"/>
          <w:szCs w:val="28"/>
        </w:rPr>
      </w:pPr>
      <w:hyperlink r:id="rId579" w:anchor="Similar_plants" w:history="1">
        <w:r w:rsidR="00202920" w:rsidRPr="00202920">
          <w:rPr>
            <w:rFonts w:ascii="Times New Roman" w:eastAsia="Times New Roman" w:hAnsi="Times New Roman" w:cs="Times New Roman"/>
            <w:color w:val="0B0080"/>
            <w:sz w:val="36"/>
          </w:rPr>
          <w:t>5 Similar plants</w:t>
        </w:r>
      </w:hyperlink>
    </w:p>
    <w:p w:rsidR="00202920" w:rsidRPr="00202920" w:rsidRDefault="007B2111" w:rsidP="00202920">
      <w:pPr>
        <w:numPr>
          <w:ilvl w:val="0"/>
          <w:numId w:val="8"/>
        </w:numPr>
        <w:shd w:val="clear" w:color="auto" w:fill="F9F9F9"/>
        <w:spacing w:before="100" w:beforeAutospacing="1" w:after="24"/>
        <w:ind w:left="0"/>
        <w:rPr>
          <w:rFonts w:ascii="Times New Roman" w:eastAsia="Times New Roman" w:hAnsi="Times New Roman" w:cs="Times New Roman"/>
          <w:sz w:val="36"/>
          <w:szCs w:val="28"/>
        </w:rPr>
      </w:pPr>
      <w:hyperlink r:id="rId580" w:anchor="Health_effects" w:history="1">
        <w:r w:rsidR="00202920" w:rsidRPr="00202920">
          <w:rPr>
            <w:rFonts w:ascii="Times New Roman" w:eastAsia="Times New Roman" w:hAnsi="Times New Roman" w:cs="Times New Roman"/>
            <w:color w:val="0B0080"/>
            <w:sz w:val="36"/>
          </w:rPr>
          <w:t>6 Health effects</w:t>
        </w:r>
      </w:hyperlink>
    </w:p>
    <w:p w:rsidR="00202920" w:rsidRPr="00202920" w:rsidRDefault="007B2111" w:rsidP="00202920">
      <w:pPr>
        <w:numPr>
          <w:ilvl w:val="0"/>
          <w:numId w:val="8"/>
        </w:numPr>
        <w:shd w:val="clear" w:color="auto" w:fill="F9F9F9"/>
        <w:spacing w:before="100" w:beforeAutospacing="1" w:after="24"/>
        <w:ind w:left="0"/>
        <w:rPr>
          <w:rFonts w:ascii="Times New Roman" w:eastAsia="Times New Roman" w:hAnsi="Times New Roman" w:cs="Times New Roman"/>
          <w:sz w:val="36"/>
          <w:szCs w:val="28"/>
        </w:rPr>
      </w:pPr>
      <w:hyperlink r:id="rId581" w:anchor="References" w:history="1">
        <w:r w:rsidR="00202920" w:rsidRPr="00202920">
          <w:rPr>
            <w:rFonts w:ascii="Times New Roman" w:eastAsia="Times New Roman" w:hAnsi="Times New Roman" w:cs="Times New Roman"/>
            <w:color w:val="0B0080"/>
            <w:sz w:val="36"/>
          </w:rPr>
          <w:t>7 References</w:t>
        </w:r>
      </w:hyperlink>
    </w:p>
    <w:p w:rsidR="00202920" w:rsidRPr="00202920" w:rsidRDefault="007B2111" w:rsidP="00202920">
      <w:pPr>
        <w:numPr>
          <w:ilvl w:val="0"/>
          <w:numId w:val="8"/>
        </w:numPr>
        <w:shd w:val="clear" w:color="auto" w:fill="F9F9F9"/>
        <w:spacing w:before="100" w:beforeAutospacing="1" w:after="24"/>
        <w:ind w:left="0"/>
        <w:rPr>
          <w:rFonts w:ascii="Times New Roman" w:eastAsia="Times New Roman" w:hAnsi="Times New Roman" w:cs="Times New Roman"/>
          <w:sz w:val="36"/>
          <w:szCs w:val="28"/>
        </w:rPr>
      </w:pPr>
      <w:hyperlink r:id="rId582" w:anchor="Further_reading" w:history="1">
        <w:r w:rsidR="00202920" w:rsidRPr="00202920">
          <w:rPr>
            <w:rFonts w:ascii="Times New Roman" w:eastAsia="Times New Roman" w:hAnsi="Times New Roman" w:cs="Times New Roman"/>
            <w:color w:val="0B0080"/>
            <w:sz w:val="36"/>
          </w:rPr>
          <w:t>8 Further reading</w:t>
        </w:r>
      </w:hyperlink>
    </w:p>
    <w:p w:rsidR="00202920" w:rsidRPr="00202920" w:rsidRDefault="007B2111" w:rsidP="00202920">
      <w:pPr>
        <w:numPr>
          <w:ilvl w:val="0"/>
          <w:numId w:val="8"/>
        </w:numPr>
        <w:shd w:val="clear" w:color="auto" w:fill="F9F9F9"/>
        <w:spacing w:before="100" w:beforeAutospacing="1" w:after="24"/>
        <w:ind w:left="0"/>
        <w:rPr>
          <w:rFonts w:ascii="Times New Roman" w:eastAsia="Times New Roman" w:hAnsi="Times New Roman" w:cs="Times New Roman"/>
          <w:sz w:val="36"/>
          <w:szCs w:val="28"/>
        </w:rPr>
      </w:pPr>
      <w:hyperlink r:id="rId583" w:anchor="External_links" w:history="1">
        <w:r w:rsidR="00202920" w:rsidRPr="00202920">
          <w:rPr>
            <w:rFonts w:ascii="Times New Roman" w:eastAsia="Times New Roman" w:hAnsi="Times New Roman" w:cs="Times New Roman"/>
            <w:color w:val="0B0080"/>
            <w:sz w:val="36"/>
          </w:rPr>
          <w:t>9 External links</w:t>
        </w:r>
      </w:hyperlink>
    </w:p>
    <w:p w:rsidR="00202920" w:rsidRPr="00202920" w:rsidRDefault="007B2111" w:rsidP="00202920">
      <w:pPr>
        <w:numPr>
          <w:ilvl w:val="0"/>
          <w:numId w:val="8"/>
        </w:numPr>
        <w:shd w:val="clear" w:color="auto" w:fill="F9F9F9"/>
        <w:spacing w:before="100" w:beforeAutospacing="1" w:after="24"/>
        <w:ind w:left="0"/>
        <w:rPr>
          <w:rFonts w:ascii="Times New Roman" w:eastAsia="Times New Roman" w:hAnsi="Times New Roman" w:cs="Times New Roman"/>
          <w:sz w:val="36"/>
          <w:szCs w:val="28"/>
        </w:rPr>
      </w:pPr>
      <w:hyperlink r:id="rId584" w:anchor="External_links_2" w:history="1">
        <w:r w:rsidR="00202920" w:rsidRPr="00202920">
          <w:rPr>
            <w:rFonts w:ascii="Times New Roman" w:eastAsia="Times New Roman" w:hAnsi="Times New Roman" w:cs="Times New Roman"/>
            <w:color w:val="0B0080"/>
            <w:sz w:val="36"/>
          </w:rPr>
          <w:t>10 External links</w:t>
        </w:r>
      </w:hyperlink>
    </w:p>
    <w:p w:rsidR="00202920" w:rsidRPr="00202920" w:rsidRDefault="007B2111" w:rsidP="00202920">
      <w:pPr>
        <w:pBdr>
          <w:bottom w:val="single" w:sz="8" w:space="0" w:color="AAAAAA"/>
        </w:pBdr>
        <w:tabs>
          <w:tab w:val="left" w:pos="7071"/>
        </w:tabs>
        <w:spacing w:before="240" w:after="60"/>
        <w:outlineLvl w:val="1"/>
        <w:rPr>
          <w:rFonts w:ascii="Georgia" w:eastAsia="Times New Roman" w:hAnsi="Georgia" w:cs="Times New Roman"/>
          <w:color w:val="000000"/>
          <w:sz w:val="44"/>
          <w:szCs w:val="36"/>
        </w:rPr>
      </w:pPr>
      <w:hyperlink r:id="rId585" w:anchor="Etymology" w:tooltip="Link to this section" w:history="1">
        <w:r w:rsidR="00202920" w:rsidRPr="00202920">
          <w:rPr>
            <w:rFonts w:ascii="Georgia" w:eastAsia="Times New Roman" w:hAnsi="Georgia" w:cs="Times New Roman"/>
            <w:color w:val="888888"/>
            <w:sz w:val="44"/>
            <w:szCs w:val="36"/>
            <w:u w:val="single"/>
          </w:rPr>
          <w:t>§</w:t>
        </w:r>
      </w:hyperlink>
      <w:proofErr w:type="gramStart"/>
      <w:r w:rsidR="00202920" w:rsidRPr="00202920">
        <w:rPr>
          <w:rFonts w:ascii="Georgia" w:eastAsia="Times New Roman" w:hAnsi="Georgia" w:cs="Times New Roman"/>
          <w:color w:val="000000"/>
          <w:sz w:val="44"/>
          <w:szCs w:val="36"/>
        </w:rPr>
        <w:t>Etymology</w:t>
      </w:r>
      <w:r w:rsidR="00202920" w:rsidRPr="00202920">
        <w:rPr>
          <w:rFonts w:ascii="Arial" w:eastAsia="Times New Roman" w:hAnsi="Arial" w:cs="Arial"/>
          <w:color w:val="555555"/>
          <w:sz w:val="32"/>
        </w:rPr>
        <w:t>[</w:t>
      </w:r>
      <w:proofErr w:type="gramEnd"/>
      <w:r>
        <w:fldChar w:fldCharType="begin"/>
      </w:r>
      <w:r>
        <w:instrText xml:space="preserve"> HYPERLINK "http://en.wikipedia.org/w/index.php?title=Coriander&amp;action=edit&amp;section=1" \o "Edit section: Etymology" </w:instrText>
      </w:r>
      <w:r>
        <w:fldChar w:fldCharType="separate"/>
      </w:r>
      <w:r w:rsidR="00202920" w:rsidRPr="00202920">
        <w:rPr>
          <w:rFonts w:ascii="Arial" w:eastAsia="Times New Roman" w:hAnsi="Arial" w:cs="Arial"/>
          <w:color w:val="0B0080"/>
          <w:sz w:val="32"/>
          <w:u w:val="single"/>
        </w:rPr>
        <w:t>edit</w:t>
      </w:r>
      <w:r>
        <w:rPr>
          <w:rFonts w:ascii="Arial" w:eastAsia="Times New Roman" w:hAnsi="Arial" w:cs="Arial"/>
          <w:color w:val="0B0080"/>
          <w:sz w:val="32"/>
          <w:u w:val="single"/>
        </w:rPr>
        <w:fldChar w:fldCharType="end"/>
      </w:r>
      <w:r w:rsidR="00202920" w:rsidRPr="00202920">
        <w:rPr>
          <w:rFonts w:ascii="Arial" w:eastAsia="Times New Roman" w:hAnsi="Arial" w:cs="Arial"/>
          <w:color w:val="555555"/>
          <w:sz w:val="32"/>
        </w:rPr>
        <w:t>]</w:t>
      </w:r>
      <w:r w:rsidR="00202920" w:rsidRPr="00202920">
        <w:rPr>
          <w:rFonts w:ascii="Arial" w:eastAsia="Times New Roman" w:hAnsi="Arial" w:cs="Arial"/>
          <w:color w:val="555555"/>
          <w:sz w:val="32"/>
        </w:rPr>
        <w:tab/>
      </w:r>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First attested in English late fourteenth century, the word coriander derives from the </w:t>
      </w:r>
      <w:hyperlink r:id="rId586" w:tooltip="Old French language" w:history="1">
        <w:r w:rsidRPr="00202920">
          <w:rPr>
            <w:rFonts w:ascii="Times New Roman" w:eastAsia="Times New Roman" w:hAnsi="Times New Roman" w:cs="Times New Roman"/>
            <w:color w:val="0B0080"/>
            <w:sz w:val="32"/>
            <w:szCs w:val="24"/>
            <w:u w:val="single"/>
          </w:rPr>
          <w:t>Old French</w:t>
        </w:r>
      </w:hyperlink>
      <w:r w:rsidRPr="00202920">
        <w:rPr>
          <w:rFonts w:ascii="Times New Roman" w:eastAsia="Times New Roman" w:hAnsi="Times New Roman" w:cs="Times New Roman"/>
          <w:sz w:val="32"/>
          <w:szCs w:val="24"/>
        </w:rPr>
        <w:t>: </w:t>
      </w:r>
      <w:r w:rsidRPr="00202920">
        <w:rPr>
          <w:rFonts w:ascii="Times New Roman" w:eastAsia="Times New Roman" w:hAnsi="Times New Roman" w:cs="Times New Roman"/>
          <w:i/>
          <w:iCs/>
          <w:sz w:val="32"/>
          <w:szCs w:val="24"/>
        </w:rPr>
        <w:t>coriandre</w:t>
      </w:r>
      <w:r w:rsidRPr="00202920">
        <w:rPr>
          <w:rFonts w:ascii="Times New Roman" w:eastAsia="Times New Roman" w:hAnsi="Times New Roman" w:cs="Times New Roman"/>
          <w:sz w:val="32"/>
          <w:szCs w:val="24"/>
        </w:rPr>
        <w:t>, which comes from </w:t>
      </w:r>
      <w:hyperlink r:id="rId587" w:tooltip="Latin language" w:history="1">
        <w:r w:rsidRPr="00202920">
          <w:rPr>
            <w:rFonts w:ascii="Times New Roman" w:eastAsia="Times New Roman" w:hAnsi="Times New Roman" w:cs="Times New Roman"/>
            <w:color w:val="0B0080"/>
            <w:sz w:val="32"/>
            <w:szCs w:val="24"/>
            <w:u w:val="single"/>
          </w:rPr>
          <w:t>Latin</w:t>
        </w:r>
      </w:hyperlink>
      <w:r w:rsidRPr="00202920">
        <w:rPr>
          <w:rFonts w:ascii="Times New Roman" w:eastAsia="Times New Roman" w:hAnsi="Times New Roman" w:cs="Times New Roman"/>
          <w:sz w:val="32"/>
          <w:szCs w:val="24"/>
        </w:rPr>
        <w:t>: </w:t>
      </w:r>
      <w:r w:rsidRPr="00202920">
        <w:rPr>
          <w:rFonts w:ascii="Times New Roman" w:eastAsia="Times New Roman" w:hAnsi="Times New Roman" w:cs="Times New Roman"/>
          <w:i/>
          <w:iCs/>
          <w:sz w:val="32"/>
          <w:szCs w:val="24"/>
          <w:lang w:val="la-Latn"/>
        </w:rPr>
        <w:t>coriandrum</w:t>
      </w:r>
      <w:r w:rsidRPr="00202920">
        <w:rPr>
          <w:rFonts w:ascii="Times New Roman" w:eastAsia="Times New Roman" w:hAnsi="Times New Roman" w:cs="Times New Roman"/>
          <w:sz w:val="32"/>
          <w:szCs w:val="24"/>
        </w:rPr>
        <w:t>,</w:t>
      </w:r>
      <w:hyperlink r:id="rId588" w:anchor="cite_note-5" w:history="1">
        <w:r w:rsidRPr="00202920">
          <w:rPr>
            <w:rFonts w:ascii="Times New Roman" w:eastAsia="Times New Roman" w:hAnsi="Times New Roman" w:cs="Times New Roman"/>
            <w:color w:val="0B0080"/>
            <w:sz w:val="32"/>
            <w:szCs w:val="24"/>
            <w:u w:val="single"/>
            <w:vertAlign w:val="superscript"/>
          </w:rPr>
          <w:t>[5]</w:t>
        </w:r>
      </w:hyperlink>
      <w:r w:rsidRPr="00202920">
        <w:rPr>
          <w:rFonts w:ascii="Times New Roman" w:eastAsia="Times New Roman" w:hAnsi="Times New Roman" w:cs="Times New Roman"/>
          <w:sz w:val="32"/>
          <w:szCs w:val="24"/>
        </w:rPr>
        <w:t> in turn from </w:t>
      </w:r>
      <w:hyperlink r:id="rId589" w:tooltip="Ancient Greek" w:history="1">
        <w:r w:rsidRPr="00202920">
          <w:rPr>
            <w:rFonts w:ascii="Times New Roman" w:eastAsia="Times New Roman" w:hAnsi="Times New Roman" w:cs="Times New Roman"/>
            <w:color w:val="0B0080"/>
            <w:sz w:val="32"/>
            <w:szCs w:val="24"/>
            <w:u w:val="single"/>
          </w:rPr>
          <w:t>Ancient Greek</w:t>
        </w:r>
      </w:hyperlink>
      <w:r w:rsidRPr="00202920">
        <w:rPr>
          <w:rFonts w:ascii="Times New Roman" w:eastAsia="Times New Roman" w:hAnsi="Times New Roman" w:cs="Times New Roman"/>
          <w:sz w:val="32"/>
          <w:szCs w:val="24"/>
        </w:rPr>
        <w:t>: κορίαννον </w:t>
      </w:r>
      <w:r w:rsidRPr="00202920">
        <w:rPr>
          <w:rFonts w:ascii="Times New Roman" w:eastAsia="Times New Roman" w:hAnsi="Times New Roman" w:cs="Times New Roman"/>
          <w:i/>
          <w:iCs/>
          <w:sz w:val="32"/>
          <w:szCs w:val="24"/>
        </w:rPr>
        <w:t>koriannon</w:t>
      </w:r>
      <w:r w:rsidRPr="00202920">
        <w:rPr>
          <w:rFonts w:ascii="Times New Roman" w:eastAsia="Times New Roman" w:hAnsi="Times New Roman" w:cs="Times New Roman"/>
          <w:sz w:val="32"/>
          <w:szCs w:val="24"/>
        </w:rPr>
        <w:t>.</w:t>
      </w:r>
      <w:hyperlink r:id="rId590" w:anchor="cite_note-6" w:history="1">
        <w:r w:rsidRPr="00202920">
          <w:rPr>
            <w:rFonts w:ascii="Times New Roman" w:eastAsia="Times New Roman" w:hAnsi="Times New Roman" w:cs="Times New Roman"/>
            <w:color w:val="0B0080"/>
            <w:sz w:val="32"/>
            <w:szCs w:val="24"/>
            <w:u w:val="single"/>
            <w:vertAlign w:val="superscript"/>
          </w:rPr>
          <w:t>[6]</w:t>
        </w:r>
      </w:hyperlink>
      <w:hyperlink r:id="rId591" w:anchor="cite_note-7" w:history="1">
        <w:r w:rsidRPr="00202920">
          <w:rPr>
            <w:rFonts w:ascii="Times New Roman" w:eastAsia="Times New Roman" w:hAnsi="Times New Roman" w:cs="Times New Roman"/>
            <w:color w:val="0B0080"/>
            <w:sz w:val="32"/>
            <w:szCs w:val="24"/>
            <w:u w:val="single"/>
            <w:vertAlign w:val="superscript"/>
          </w:rPr>
          <w:t>[7]</w:t>
        </w:r>
      </w:hyperlink>
      <w:r w:rsidRPr="00202920">
        <w:rPr>
          <w:rFonts w:ascii="Times New Roman" w:eastAsia="Times New Roman" w:hAnsi="Times New Roman" w:cs="Times New Roman"/>
          <w:sz w:val="32"/>
          <w:szCs w:val="24"/>
        </w:rPr>
        <w:t> The earliest attested form of the word is the </w:t>
      </w:r>
      <w:hyperlink r:id="rId592" w:tooltip="Mycenaean Greek" w:history="1">
        <w:r w:rsidRPr="00202920">
          <w:rPr>
            <w:rFonts w:ascii="Times New Roman" w:eastAsia="Times New Roman" w:hAnsi="Times New Roman" w:cs="Times New Roman"/>
            <w:color w:val="0B0080"/>
            <w:sz w:val="32"/>
            <w:szCs w:val="24"/>
            <w:u w:val="single"/>
          </w:rPr>
          <w:t>Mycenaean Greek</w:t>
        </w:r>
      </w:hyperlink>
      <w:r w:rsidRPr="00202920">
        <w:rPr>
          <w:rFonts w:ascii="Times New Roman" w:eastAsia="Times New Roman" w:hAnsi="Times New Roman" w:cs="Times New Roman"/>
          <w:sz w:val="32"/>
          <w:szCs w:val="24"/>
        </w:rPr>
        <w:t> </w:t>
      </w:r>
      <w:r w:rsidRPr="00202920">
        <w:rPr>
          <w:rFonts w:ascii="Times New Roman" w:eastAsia="Times New Roman" w:hAnsi="Times New Roman" w:cs="Times New Roman"/>
          <w:sz w:val="32"/>
          <w:szCs w:val="27"/>
        </w:rPr>
        <w:t>𐀒𐀪𐀊𐀅𐀙</w:t>
      </w:r>
      <w:r w:rsidRPr="00202920">
        <w:rPr>
          <w:rFonts w:ascii="Times New Roman" w:eastAsia="Times New Roman" w:hAnsi="Times New Roman" w:cs="Times New Roman"/>
          <w:sz w:val="32"/>
          <w:szCs w:val="24"/>
        </w:rPr>
        <w:t> </w:t>
      </w:r>
      <w:r w:rsidRPr="00202920">
        <w:rPr>
          <w:rFonts w:ascii="Arial Unicode MS" w:eastAsia="Arial Unicode MS" w:hAnsi="Arial Unicode MS" w:cs="Arial Unicode MS" w:hint="eastAsia"/>
          <w:i/>
          <w:iCs/>
          <w:sz w:val="32"/>
          <w:szCs w:val="24"/>
        </w:rPr>
        <w:t>ko-ri-ja-da-na</w:t>
      </w:r>
      <w:hyperlink r:id="rId593" w:anchor="cite_note-8" w:history="1">
        <w:r w:rsidRPr="00202920">
          <w:rPr>
            <w:rFonts w:ascii="Times New Roman" w:eastAsia="Times New Roman" w:hAnsi="Times New Roman" w:cs="Times New Roman"/>
            <w:color w:val="0B0080"/>
            <w:sz w:val="32"/>
            <w:szCs w:val="24"/>
            <w:u w:val="single"/>
            <w:vertAlign w:val="superscript"/>
          </w:rPr>
          <w:t>[8]</w:t>
        </w:r>
      </w:hyperlink>
      <w:r w:rsidRPr="00202920">
        <w:rPr>
          <w:rFonts w:ascii="Times New Roman" w:eastAsia="Times New Roman" w:hAnsi="Times New Roman" w:cs="Times New Roman"/>
          <w:sz w:val="32"/>
          <w:szCs w:val="24"/>
        </w:rPr>
        <w:t> (written in </w:t>
      </w:r>
      <w:hyperlink r:id="rId594" w:tooltip="Linear B" w:history="1">
        <w:r w:rsidRPr="00202920">
          <w:rPr>
            <w:rFonts w:ascii="Times New Roman" w:eastAsia="Times New Roman" w:hAnsi="Times New Roman" w:cs="Times New Roman"/>
            <w:color w:val="0B0080"/>
            <w:sz w:val="32"/>
            <w:szCs w:val="24"/>
            <w:u w:val="single"/>
          </w:rPr>
          <w:t>Linear B</w:t>
        </w:r>
      </w:hyperlink>
      <w:r w:rsidRPr="00202920">
        <w:rPr>
          <w:rFonts w:ascii="Times New Roman" w:eastAsia="Times New Roman" w:hAnsi="Times New Roman" w:cs="Times New Roman"/>
          <w:sz w:val="32"/>
          <w:szCs w:val="24"/>
        </w:rPr>
        <w:t> syllabic script, reconstructed as </w:t>
      </w:r>
      <w:r w:rsidRPr="00202920">
        <w:rPr>
          <w:rFonts w:ascii="Arial Unicode MS" w:eastAsia="Arial Unicode MS" w:hAnsi="Arial Unicode MS" w:cs="Arial Unicode MS" w:hint="eastAsia"/>
          <w:i/>
          <w:iCs/>
          <w:sz w:val="32"/>
          <w:szCs w:val="24"/>
        </w:rPr>
        <w:t>koriadnon</w:t>
      </w:r>
      <w:r w:rsidRPr="00202920">
        <w:rPr>
          <w:rFonts w:ascii="Times New Roman" w:eastAsia="Times New Roman" w:hAnsi="Times New Roman" w:cs="Times New Roman"/>
          <w:sz w:val="32"/>
          <w:szCs w:val="24"/>
        </w:rPr>
        <w:t>), similar to the name of </w:t>
      </w:r>
      <w:hyperlink r:id="rId595" w:tooltip="Minos" w:history="1">
        <w:r w:rsidRPr="00202920">
          <w:rPr>
            <w:rFonts w:ascii="Times New Roman" w:eastAsia="Times New Roman" w:hAnsi="Times New Roman" w:cs="Times New Roman"/>
            <w:color w:val="0B0080"/>
            <w:sz w:val="32"/>
            <w:szCs w:val="24"/>
            <w:u w:val="single"/>
          </w:rPr>
          <w:t>Minos</w:t>
        </w:r>
      </w:hyperlink>
      <w:r w:rsidRPr="00202920">
        <w:rPr>
          <w:rFonts w:ascii="Times New Roman" w:eastAsia="Times New Roman" w:hAnsi="Times New Roman" w:cs="Times New Roman"/>
          <w:sz w:val="32"/>
          <w:szCs w:val="24"/>
        </w:rPr>
        <w:t>'s daughter</w:t>
      </w:r>
      <w:hyperlink r:id="rId596" w:tooltip="Ariadne" w:history="1">
        <w:r w:rsidRPr="00202920">
          <w:rPr>
            <w:rFonts w:ascii="Times New Roman" w:eastAsia="Times New Roman" w:hAnsi="Times New Roman" w:cs="Times New Roman"/>
            <w:color w:val="0B0080"/>
            <w:sz w:val="32"/>
            <w:szCs w:val="24"/>
            <w:u w:val="single"/>
          </w:rPr>
          <w:t>Ariadne</w:t>
        </w:r>
      </w:hyperlink>
      <w:r w:rsidRPr="00202920">
        <w:rPr>
          <w:rFonts w:ascii="Times New Roman" w:eastAsia="Times New Roman" w:hAnsi="Times New Roman" w:cs="Times New Roman"/>
          <w:sz w:val="32"/>
          <w:szCs w:val="24"/>
        </w:rPr>
        <w:t>, which later evolved to </w:t>
      </w:r>
      <w:r w:rsidRPr="00202920">
        <w:rPr>
          <w:rFonts w:ascii="Times New Roman" w:eastAsia="Times New Roman" w:hAnsi="Times New Roman" w:cs="Times New Roman"/>
          <w:i/>
          <w:iCs/>
          <w:sz w:val="32"/>
          <w:szCs w:val="24"/>
        </w:rPr>
        <w:t>koriannon</w:t>
      </w:r>
      <w:r w:rsidRPr="00202920">
        <w:rPr>
          <w:rFonts w:ascii="Times New Roman" w:eastAsia="Times New Roman" w:hAnsi="Times New Roman" w:cs="Times New Roman"/>
          <w:sz w:val="32"/>
          <w:szCs w:val="24"/>
        </w:rPr>
        <w:t> or </w:t>
      </w:r>
      <w:r w:rsidRPr="00202920">
        <w:rPr>
          <w:rFonts w:ascii="Times New Roman" w:eastAsia="Times New Roman" w:hAnsi="Times New Roman" w:cs="Times New Roman"/>
          <w:i/>
          <w:iCs/>
          <w:sz w:val="32"/>
          <w:szCs w:val="24"/>
        </w:rPr>
        <w:t>koriandron</w:t>
      </w:r>
      <w:r w:rsidRPr="00202920">
        <w:rPr>
          <w:rFonts w:ascii="Times New Roman" w:eastAsia="Times New Roman" w:hAnsi="Times New Roman" w:cs="Times New Roman"/>
          <w:sz w:val="32"/>
          <w:szCs w:val="24"/>
        </w:rPr>
        <w:t>.</w:t>
      </w:r>
      <w:hyperlink r:id="rId597" w:anchor="cite_note-Chadwick-9" w:history="1">
        <w:r w:rsidRPr="00202920">
          <w:rPr>
            <w:rFonts w:ascii="Times New Roman" w:eastAsia="Times New Roman" w:hAnsi="Times New Roman" w:cs="Times New Roman"/>
            <w:color w:val="0B0080"/>
            <w:sz w:val="32"/>
            <w:szCs w:val="24"/>
            <w:u w:val="single"/>
            <w:vertAlign w:val="superscript"/>
          </w:rPr>
          <w:t>[9]</w:t>
        </w:r>
      </w:hyperlink>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i/>
          <w:iCs/>
          <w:sz w:val="32"/>
          <w:szCs w:val="24"/>
          <w:lang w:val="es-ES"/>
        </w:rPr>
        <w:t>Cilantro</w:t>
      </w:r>
      <w:r w:rsidRPr="00202920">
        <w:rPr>
          <w:rFonts w:ascii="Times New Roman" w:eastAsia="Times New Roman" w:hAnsi="Times New Roman" w:cs="Times New Roman"/>
          <w:sz w:val="32"/>
          <w:szCs w:val="24"/>
        </w:rPr>
        <w:t> is the Spanish word for coriander, also deriving from </w:t>
      </w:r>
      <w:r w:rsidRPr="00202920">
        <w:rPr>
          <w:rFonts w:ascii="Times New Roman" w:eastAsia="Times New Roman" w:hAnsi="Times New Roman" w:cs="Times New Roman"/>
          <w:i/>
          <w:iCs/>
          <w:sz w:val="32"/>
          <w:szCs w:val="24"/>
          <w:lang w:val="la-Latn"/>
        </w:rPr>
        <w:t>coriandrum</w:t>
      </w:r>
      <w:r w:rsidRPr="00202920">
        <w:rPr>
          <w:rFonts w:ascii="Times New Roman" w:eastAsia="Times New Roman" w:hAnsi="Times New Roman" w:cs="Times New Roman"/>
          <w:sz w:val="32"/>
          <w:szCs w:val="24"/>
        </w:rPr>
        <w:t>. It is the common term in North America for coriander leaves, due to their extensive use in </w:t>
      </w:r>
      <w:hyperlink r:id="rId598" w:tooltip="Mexican cuisine" w:history="1">
        <w:r w:rsidRPr="00202920">
          <w:rPr>
            <w:rFonts w:ascii="Times New Roman" w:eastAsia="Times New Roman" w:hAnsi="Times New Roman" w:cs="Times New Roman"/>
            <w:color w:val="0B0080"/>
            <w:sz w:val="32"/>
            <w:szCs w:val="24"/>
            <w:u w:val="single"/>
          </w:rPr>
          <w:t>Mexican cuisine</w:t>
        </w:r>
      </w:hyperlink>
      <w:r w:rsidRPr="00202920">
        <w:rPr>
          <w:rFonts w:ascii="Times New Roman" w:eastAsia="Times New Roman" w:hAnsi="Times New Roman" w:cs="Times New Roman"/>
          <w:sz w:val="32"/>
          <w:szCs w:val="24"/>
        </w:rPr>
        <w:t>.</w:t>
      </w:r>
    </w:p>
    <w:p w:rsidR="00202920" w:rsidRPr="00202920" w:rsidRDefault="007B2111" w:rsidP="00202920">
      <w:pPr>
        <w:pBdr>
          <w:bottom w:val="single" w:sz="8" w:space="0" w:color="AAAAAA"/>
        </w:pBdr>
        <w:spacing w:before="240" w:after="60"/>
        <w:outlineLvl w:val="1"/>
        <w:rPr>
          <w:rFonts w:ascii="Georgia" w:eastAsia="Times New Roman" w:hAnsi="Georgia" w:cs="Times New Roman"/>
          <w:color w:val="000000"/>
          <w:sz w:val="44"/>
          <w:szCs w:val="36"/>
        </w:rPr>
      </w:pPr>
      <w:hyperlink r:id="rId599" w:anchor="Uses" w:tooltip="Link to this section" w:history="1">
        <w:r w:rsidR="00202920" w:rsidRPr="00202920">
          <w:rPr>
            <w:rFonts w:ascii="Georgia" w:eastAsia="Times New Roman" w:hAnsi="Georgia" w:cs="Times New Roman"/>
            <w:color w:val="888888"/>
            <w:sz w:val="44"/>
            <w:szCs w:val="36"/>
            <w:u w:val="single"/>
          </w:rPr>
          <w:t>§</w:t>
        </w:r>
      </w:hyperlink>
      <w:proofErr w:type="gramStart"/>
      <w:r w:rsidR="00202920" w:rsidRPr="00202920">
        <w:rPr>
          <w:rFonts w:ascii="Georgia" w:eastAsia="Times New Roman" w:hAnsi="Georgia" w:cs="Times New Roman"/>
          <w:color w:val="000000"/>
          <w:sz w:val="44"/>
          <w:szCs w:val="36"/>
        </w:rPr>
        <w:t>Uses</w:t>
      </w:r>
      <w:r w:rsidR="00202920" w:rsidRPr="00202920">
        <w:rPr>
          <w:rFonts w:ascii="Arial" w:eastAsia="Times New Roman" w:hAnsi="Arial" w:cs="Arial"/>
          <w:color w:val="555555"/>
          <w:sz w:val="32"/>
        </w:rPr>
        <w:t>[</w:t>
      </w:r>
      <w:proofErr w:type="gramEnd"/>
      <w:r>
        <w:fldChar w:fldCharType="begin"/>
      </w:r>
      <w:r>
        <w:instrText xml:space="preserve"> HYPERLINK "http://en.wikipedia.org/w/index.php?title=Coriander&amp;action=edit&amp;section=2" \o "Edit section: Uses" </w:instrText>
      </w:r>
      <w:r>
        <w:fldChar w:fldCharType="separate"/>
      </w:r>
      <w:r w:rsidR="00202920" w:rsidRPr="00202920">
        <w:rPr>
          <w:rFonts w:ascii="Arial" w:eastAsia="Times New Roman" w:hAnsi="Arial" w:cs="Arial"/>
          <w:color w:val="0B0080"/>
          <w:sz w:val="32"/>
          <w:u w:val="single"/>
        </w:rPr>
        <w:t>edit</w:t>
      </w:r>
      <w:r>
        <w:rPr>
          <w:rFonts w:ascii="Arial" w:eastAsia="Times New Roman" w:hAnsi="Arial" w:cs="Arial"/>
          <w:color w:val="0B0080"/>
          <w:sz w:val="32"/>
          <w:u w:val="single"/>
        </w:rPr>
        <w:fldChar w:fldCharType="end"/>
      </w:r>
      <w:r w:rsidR="00202920" w:rsidRPr="00202920">
        <w:rPr>
          <w:rFonts w:ascii="Arial" w:eastAsia="Times New Roman" w:hAnsi="Arial" w:cs="Arial"/>
          <w:color w:val="555555"/>
          <w:sz w:val="32"/>
        </w:rPr>
        <w:t>]</w:t>
      </w:r>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All parts of the plant are edible, but the fresh leaves and the dried seeds are the parts most traditionally used in cooking. Coriander is common in </w:t>
      </w:r>
      <w:hyperlink r:id="rId600" w:tooltip="South Asian cuisine" w:history="1">
        <w:r w:rsidRPr="00202920">
          <w:rPr>
            <w:rFonts w:ascii="Times New Roman" w:eastAsia="Times New Roman" w:hAnsi="Times New Roman" w:cs="Times New Roman"/>
            <w:color w:val="0B0080"/>
            <w:sz w:val="32"/>
            <w:szCs w:val="24"/>
            <w:u w:val="single"/>
          </w:rPr>
          <w:t>South Asian</w:t>
        </w:r>
      </w:hyperlink>
      <w:r w:rsidRPr="00202920">
        <w:rPr>
          <w:rFonts w:ascii="Times New Roman" w:eastAsia="Times New Roman" w:hAnsi="Times New Roman" w:cs="Times New Roman"/>
          <w:sz w:val="32"/>
          <w:szCs w:val="24"/>
        </w:rPr>
        <w:t>, </w:t>
      </w:r>
      <w:hyperlink r:id="rId601" w:anchor="Southeast_Asia" w:tooltip="Asian cuisine" w:history="1">
        <w:r w:rsidRPr="00202920">
          <w:rPr>
            <w:rFonts w:ascii="Times New Roman" w:eastAsia="Times New Roman" w:hAnsi="Times New Roman" w:cs="Times New Roman"/>
            <w:color w:val="0B0080"/>
            <w:sz w:val="32"/>
            <w:szCs w:val="24"/>
            <w:u w:val="single"/>
          </w:rPr>
          <w:t xml:space="preserve">Southeast </w:t>
        </w:r>
        <w:r w:rsidRPr="00202920">
          <w:rPr>
            <w:rFonts w:ascii="Times New Roman" w:eastAsia="Times New Roman" w:hAnsi="Times New Roman" w:cs="Times New Roman"/>
            <w:color w:val="0B0080"/>
            <w:sz w:val="32"/>
            <w:szCs w:val="24"/>
            <w:u w:val="single"/>
          </w:rPr>
          <w:lastRenderedPageBreak/>
          <w:t>Asian</w:t>
        </w:r>
      </w:hyperlink>
      <w:r w:rsidRPr="00202920">
        <w:rPr>
          <w:rFonts w:ascii="Times New Roman" w:eastAsia="Times New Roman" w:hAnsi="Times New Roman" w:cs="Times New Roman"/>
          <w:sz w:val="32"/>
          <w:szCs w:val="24"/>
        </w:rPr>
        <w:t>, </w:t>
      </w:r>
      <w:hyperlink r:id="rId602" w:tooltip="Indian cuisine" w:history="1">
        <w:r w:rsidRPr="00202920">
          <w:rPr>
            <w:rFonts w:ascii="Times New Roman" w:eastAsia="Times New Roman" w:hAnsi="Times New Roman" w:cs="Times New Roman"/>
            <w:color w:val="0B0080"/>
            <w:sz w:val="32"/>
            <w:szCs w:val="24"/>
            <w:u w:val="single"/>
          </w:rPr>
          <w:t>Indian</w:t>
        </w:r>
      </w:hyperlink>
      <w:r w:rsidRPr="00202920">
        <w:rPr>
          <w:rFonts w:ascii="Times New Roman" w:eastAsia="Times New Roman" w:hAnsi="Times New Roman" w:cs="Times New Roman"/>
          <w:sz w:val="32"/>
          <w:szCs w:val="24"/>
        </w:rPr>
        <w:t>, </w:t>
      </w:r>
      <w:hyperlink r:id="rId603" w:tooltip="Middle Eastern cuisine" w:history="1">
        <w:r w:rsidRPr="00202920">
          <w:rPr>
            <w:rFonts w:ascii="Times New Roman" w:eastAsia="Times New Roman" w:hAnsi="Times New Roman" w:cs="Times New Roman"/>
            <w:color w:val="0B0080"/>
            <w:sz w:val="32"/>
            <w:szCs w:val="24"/>
            <w:u w:val="single"/>
          </w:rPr>
          <w:t>Middle Eastern</w:t>
        </w:r>
      </w:hyperlink>
      <w:r w:rsidRPr="00202920">
        <w:rPr>
          <w:rFonts w:ascii="Times New Roman" w:eastAsia="Times New Roman" w:hAnsi="Times New Roman" w:cs="Times New Roman"/>
          <w:sz w:val="32"/>
          <w:szCs w:val="24"/>
        </w:rPr>
        <w:t>, </w:t>
      </w:r>
      <w:hyperlink r:id="rId604" w:tooltip="Caucasian cuisine" w:history="1">
        <w:r w:rsidRPr="00202920">
          <w:rPr>
            <w:rFonts w:ascii="Times New Roman" w:eastAsia="Times New Roman" w:hAnsi="Times New Roman" w:cs="Times New Roman"/>
            <w:color w:val="0B0080"/>
            <w:sz w:val="32"/>
            <w:szCs w:val="24"/>
            <w:u w:val="single"/>
          </w:rPr>
          <w:t>Caucasian</w:t>
        </w:r>
      </w:hyperlink>
      <w:r w:rsidRPr="00202920">
        <w:rPr>
          <w:rFonts w:ascii="Times New Roman" w:eastAsia="Times New Roman" w:hAnsi="Times New Roman" w:cs="Times New Roman"/>
          <w:sz w:val="32"/>
          <w:szCs w:val="24"/>
        </w:rPr>
        <w:t>,</w:t>
      </w:r>
      <w:hyperlink r:id="rId605" w:anchor="cite_note-10" w:history="1">
        <w:r w:rsidRPr="00202920">
          <w:rPr>
            <w:rFonts w:ascii="Times New Roman" w:eastAsia="Times New Roman" w:hAnsi="Times New Roman" w:cs="Times New Roman"/>
            <w:color w:val="0B0080"/>
            <w:sz w:val="32"/>
            <w:szCs w:val="24"/>
            <w:u w:val="single"/>
            <w:vertAlign w:val="superscript"/>
          </w:rPr>
          <w:t>[10]</w:t>
        </w:r>
      </w:hyperlink>
      <w:hyperlink r:id="rId606" w:anchor="cite_note-11" w:history="1">
        <w:r w:rsidRPr="00202920">
          <w:rPr>
            <w:rFonts w:ascii="Times New Roman" w:eastAsia="Times New Roman" w:hAnsi="Times New Roman" w:cs="Times New Roman"/>
            <w:color w:val="0B0080"/>
            <w:sz w:val="32"/>
            <w:szCs w:val="24"/>
            <w:u w:val="single"/>
            <w:vertAlign w:val="superscript"/>
          </w:rPr>
          <w:t>[11]</w:t>
        </w:r>
      </w:hyperlink>
      <w:r w:rsidRPr="00202920">
        <w:rPr>
          <w:rFonts w:ascii="Times New Roman" w:eastAsia="Times New Roman" w:hAnsi="Times New Roman" w:cs="Times New Roman"/>
          <w:sz w:val="32"/>
          <w:szCs w:val="24"/>
        </w:rPr>
        <w:t> </w:t>
      </w:r>
      <w:hyperlink r:id="rId607" w:tooltip="Central Asian cuisine" w:history="1">
        <w:r w:rsidRPr="00202920">
          <w:rPr>
            <w:rFonts w:ascii="Times New Roman" w:eastAsia="Times New Roman" w:hAnsi="Times New Roman" w:cs="Times New Roman"/>
            <w:color w:val="0B0080"/>
            <w:sz w:val="32"/>
            <w:szCs w:val="24"/>
            <w:u w:val="single"/>
          </w:rPr>
          <w:t>Central Asian</w:t>
        </w:r>
      </w:hyperlink>
      <w:r w:rsidRPr="00202920">
        <w:rPr>
          <w:rFonts w:ascii="Times New Roman" w:eastAsia="Times New Roman" w:hAnsi="Times New Roman" w:cs="Times New Roman"/>
          <w:sz w:val="32"/>
          <w:szCs w:val="24"/>
        </w:rPr>
        <w:t>, </w:t>
      </w:r>
      <w:hyperlink r:id="rId608" w:tooltip="Mediterranean cuisine" w:history="1">
        <w:r w:rsidRPr="00202920">
          <w:rPr>
            <w:rFonts w:ascii="Times New Roman" w:eastAsia="Times New Roman" w:hAnsi="Times New Roman" w:cs="Times New Roman"/>
            <w:color w:val="0B0080"/>
            <w:sz w:val="32"/>
            <w:szCs w:val="24"/>
            <w:u w:val="single"/>
          </w:rPr>
          <w:t>Mediterranean</w:t>
        </w:r>
      </w:hyperlink>
      <w:r w:rsidRPr="00202920">
        <w:rPr>
          <w:rFonts w:ascii="Times New Roman" w:eastAsia="Times New Roman" w:hAnsi="Times New Roman" w:cs="Times New Roman"/>
          <w:sz w:val="32"/>
          <w:szCs w:val="24"/>
        </w:rPr>
        <w:t>, </w:t>
      </w:r>
      <w:hyperlink r:id="rId609" w:tooltip="Tex-Mex" w:history="1">
        <w:r w:rsidRPr="00202920">
          <w:rPr>
            <w:rFonts w:ascii="Times New Roman" w:eastAsia="Times New Roman" w:hAnsi="Times New Roman" w:cs="Times New Roman"/>
            <w:color w:val="0B0080"/>
            <w:sz w:val="32"/>
            <w:szCs w:val="24"/>
            <w:u w:val="single"/>
          </w:rPr>
          <w:t>Tex-Mex</w:t>
        </w:r>
      </w:hyperlink>
      <w:r w:rsidRPr="00202920">
        <w:rPr>
          <w:rFonts w:ascii="Times New Roman" w:eastAsia="Times New Roman" w:hAnsi="Times New Roman" w:cs="Times New Roman"/>
          <w:sz w:val="32"/>
          <w:szCs w:val="24"/>
        </w:rPr>
        <w:t>, </w:t>
      </w:r>
      <w:hyperlink r:id="rId610" w:tooltip="Latin American cuisine" w:history="1">
        <w:r w:rsidRPr="00202920">
          <w:rPr>
            <w:rFonts w:ascii="Times New Roman" w:eastAsia="Times New Roman" w:hAnsi="Times New Roman" w:cs="Times New Roman"/>
            <w:color w:val="0B0080"/>
            <w:sz w:val="32"/>
            <w:szCs w:val="24"/>
            <w:u w:val="single"/>
          </w:rPr>
          <w:t>Latin American</w:t>
        </w:r>
      </w:hyperlink>
      <w:r w:rsidRPr="00202920">
        <w:rPr>
          <w:rFonts w:ascii="Times New Roman" w:eastAsia="Times New Roman" w:hAnsi="Times New Roman" w:cs="Times New Roman"/>
          <w:sz w:val="32"/>
          <w:szCs w:val="24"/>
        </w:rPr>
        <w:t>, </w:t>
      </w:r>
      <w:hyperlink r:id="rId611" w:tooltip="Brazilian Cuisine" w:history="1">
        <w:r w:rsidRPr="00202920">
          <w:rPr>
            <w:rFonts w:ascii="Times New Roman" w:eastAsia="Times New Roman" w:hAnsi="Times New Roman" w:cs="Times New Roman"/>
            <w:color w:val="0B0080"/>
            <w:sz w:val="32"/>
            <w:szCs w:val="24"/>
            <w:u w:val="single"/>
          </w:rPr>
          <w:t>Brazilian</w:t>
        </w:r>
      </w:hyperlink>
      <w:r w:rsidRPr="00202920">
        <w:rPr>
          <w:rFonts w:ascii="Times New Roman" w:eastAsia="Times New Roman" w:hAnsi="Times New Roman" w:cs="Times New Roman"/>
          <w:sz w:val="32"/>
          <w:szCs w:val="24"/>
        </w:rPr>
        <w:t>, </w:t>
      </w:r>
      <w:hyperlink r:id="rId612" w:tooltip="Portuguese Cuisine" w:history="1">
        <w:r w:rsidRPr="00202920">
          <w:rPr>
            <w:rFonts w:ascii="Times New Roman" w:eastAsia="Times New Roman" w:hAnsi="Times New Roman" w:cs="Times New Roman"/>
            <w:color w:val="0B0080"/>
            <w:sz w:val="32"/>
            <w:szCs w:val="24"/>
            <w:u w:val="single"/>
          </w:rPr>
          <w:t>Portuguese</w:t>
        </w:r>
      </w:hyperlink>
      <w:r w:rsidRPr="00202920">
        <w:rPr>
          <w:rFonts w:ascii="Times New Roman" w:eastAsia="Times New Roman" w:hAnsi="Times New Roman" w:cs="Times New Roman"/>
          <w:sz w:val="32"/>
          <w:szCs w:val="24"/>
        </w:rPr>
        <w:t>,</w:t>
      </w:r>
      <w:hyperlink r:id="rId613" w:tooltip="Chinese cuisine" w:history="1">
        <w:r w:rsidRPr="00202920">
          <w:rPr>
            <w:rFonts w:ascii="Times New Roman" w:eastAsia="Times New Roman" w:hAnsi="Times New Roman" w:cs="Times New Roman"/>
            <w:color w:val="0B0080"/>
            <w:sz w:val="32"/>
            <w:szCs w:val="24"/>
            <w:u w:val="single"/>
          </w:rPr>
          <w:t>Chinese</w:t>
        </w:r>
      </w:hyperlink>
      <w:r w:rsidRPr="00202920">
        <w:rPr>
          <w:rFonts w:ascii="Times New Roman" w:eastAsia="Times New Roman" w:hAnsi="Times New Roman" w:cs="Times New Roman"/>
          <w:sz w:val="32"/>
          <w:szCs w:val="24"/>
        </w:rPr>
        <w:t>, </w:t>
      </w:r>
      <w:hyperlink r:id="rId614" w:tooltip="African cuisine" w:history="1">
        <w:r w:rsidRPr="00202920">
          <w:rPr>
            <w:rFonts w:ascii="Times New Roman" w:eastAsia="Times New Roman" w:hAnsi="Times New Roman" w:cs="Times New Roman"/>
            <w:color w:val="0B0080"/>
            <w:sz w:val="32"/>
            <w:szCs w:val="24"/>
            <w:u w:val="single"/>
          </w:rPr>
          <w:t>African</w:t>
        </w:r>
      </w:hyperlink>
      <w:r w:rsidRPr="00202920">
        <w:rPr>
          <w:rFonts w:ascii="Times New Roman" w:eastAsia="Times New Roman" w:hAnsi="Times New Roman" w:cs="Times New Roman"/>
          <w:sz w:val="32"/>
          <w:szCs w:val="24"/>
        </w:rPr>
        <w:t>, and </w:t>
      </w:r>
      <w:hyperlink r:id="rId615" w:tooltip="Scandinavian cuisine" w:history="1">
        <w:r w:rsidRPr="00202920">
          <w:rPr>
            <w:rFonts w:ascii="Times New Roman" w:eastAsia="Times New Roman" w:hAnsi="Times New Roman" w:cs="Times New Roman"/>
            <w:color w:val="0B0080"/>
            <w:sz w:val="32"/>
            <w:szCs w:val="24"/>
            <w:u w:val="single"/>
          </w:rPr>
          <w:t>Scandinavian cuisine</w:t>
        </w:r>
      </w:hyperlink>
      <w:r w:rsidRPr="00202920">
        <w:rPr>
          <w:rFonts w:ascii="Times New Roman" w:eastAsia="Times New Roman" w:hAnsi="Times New Roman" w:cs="Times New Roman"/>
          <w:sz w:val="32"/>
          <w:szCs w:val="24"/>
        </w:rPr>
        <w:t>.</w:t>
      </w:r>
      <w:hyperlink r:id="rId616" w:anchor="cite_note-12" w:history="1">
        <w:r w:rsidRPr="00202920">
          <w:rPr>
            <w:rFonts w:ascii="Times New Roman" w:eastAsia="Times New Roman" w:hAnsi="Times New Roman" w:cs="Times New Roman"/>
            <w:color w:val="0B0080"/>
            <w:sz w:val="32"/>
            <w:szCs w:val="24"/>
            <w:u w:val="single"/>
            <w:vertAlign w:val="superscript"/>
          </w:rPr>
          <w:t>[12</w:t>
        </w:r>
        <w:proofErr w:type="gramStart"/>
        <w:r w:rsidRPr="00202920">
          <w:rPr>
            <w:rFonts w:ascii="Times New Roman" w:eastAsia="Times New Roman" w:hAnsi="Times New Roman" w:cs="Times New Roman"/>
            <w:color w:val="0B0080"/>
            <w:sz w:val="32"/>
            <w:szCs w:val="24"/>
            <w:u w:val="single"/>
            <w:vertAlign w:val="superscript"/>
          </w:rPr>
          <w:t>]</w:t>
        </w:r>
        <w:proofErr w:type="gramEnd"/>
      </w:hyperlink>
      <w:hyperlink r:id="rId617" w:anchor="cite_note-Samuelsson-13" w:history="1">
        <w:r w:rsidRPr="00202920">
          <w:rPr>
            <w:rFonts w:ascii="Times New Roman" w:eastAsia="Times New Roman" w:hAnsi="Times New Roman" w:cs="Times New Roman"/>
            <w:color w:val="0B0080"/>
            <w:sz w:val="32"/>
            <w:szCs w:val="24"/>
            <w:u w:val="single"/>
            <w:vertAlign w:val="superscript"/>
          </w:rPr>
          <w:t>[13]</w:t>
        </w:r>
      </w:hyperlink>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Coriander, like many spices, contains </w:t>
      </w:r>
      <w:hyperlink r:id="rId618" w:tooltip="Phytochemical" w:history="1">
        <w:r w:rsidRPr="00202920">
          <w:rPr>
            <w:rFonts w:ascii="Times New Roman" w:eastAsia="Times New Roman" w:hAnsi="Times New Roman" w:cs="Times New Roman"/>
            <w:color w:val="0B0080"/>
            <w:sz w:val="32"/>
            <w:szCs w:val="24"/>
            <w:u w:val="single"/>
          </w:rPr>
          <w:t>phytochemicals</w:t>
        </w:r>
      </w:hyperlink>
      <w:r w:rsidRPr="00202920">
        <w:rPr>
          <w:rFonts w:ascii="Times New Roman" w:eastAsia="Times New Roman" w:hAnsi="Times New Roman" w:cs="Times New Roman"/>
          <w:sz w:val="32"/>
          <w:szCs w:val="24"/>
        </w:rPr>
        <w:t> which may delay or prevent the spoilage of food seasoned with this spice</w:t>
      </w:r>
      <w:proofErr w:type="gramStart"/>
      <w:r w:rsidRPr="00202920">
        <w:rPr>
          <w:rFonts w:ascii="Times New Roman" w:eastAsia="Times New Roman" w:hAnsi="Times New Roman" w:cs="Times New Roman"/>
          <w:sz w:val="32"/>
          <w:szCs w:val="24"/>
        </w:rPr>
        <w:t>.</w:t>
      </w:r>
      <w:r w:rsidRPr="00202920">
        <w:rPr>
          <w:rFonts w:ascii="Times New Roman" w:eastAsia="Times New Roman" w:hAnsi="Times New Roman" w:cs="Times New Roman"/>
          <w:sz w:val="32"/>
          <w:szCs w:val="24"/>
          <w:vertAlign w:val="superscript"/>
        </w:rPr>
        <w:t>[</w:t>
      </w:r>
      <w:proofErr w:type="gramEnd"/>
      <w:r w:rsidR="007B2111">
        <w:fldChar w:fldCharType="begin"/>
      </w:r>
      <w:r w:rsidR="007B2111">
        <w:instrText xml:space="preserve"> HYPERLINK "http://en.wikipedia.org/wiki/Wikipedia:Citation_needed" \o "Wikipedia:Citation needed" </w:instrText>
      </w:r>
      <w:r w:rsidR="007B2111">
        <w:fldChar w:fldCharType="separate"/>
      </w:r>
      <w:r w:rsidRPr="00202920">
        <w:rPr>
          <w:rFonts w:ascii="Times New Roman" w:eastAsia="Times New Roman" w:hAnsi="Times New Roman" w:cs="Times New Roman"/>
          <w:i/>
          <w:iCs/>
          <w:color w:val="0B0080"/>
          <w:sz w:val="32"/>
          <w:szCs w:val="24"/>
          <w:u w:val="single"/>
          <w:vertAlign w:val="superscript"/>
        </w:rPr>
        <w:t>citation needed</w:t>
      </w:r>
      <w:r w:rsidR="007B2111">
        <w:rPr>
          <w:rFonts w:ascii="Times New Roman" w:eastAsia="Times New Roman" w:hAnsi="Times New Roman" w:cs="Times New Roman"/>
          <w:i/>
          <w:iCs/>
          <w:color w:val="0B0080"/>
          <w:sz w:val="32"/>
          <w:szCs w:val="24"/>
          <w:u w:val="single"/>
          <w:vertAlign w:val="superscript"/>
        </w:rPr>
        <w:fldChar w:fldCharType="end"/>
      </w:r>
      <w:r w:rsidRPr="00202920">
        <w:rPr>
          <w:rFonts w:ascii="Times New Roman" w:eastAsia="Times New Roman" w:hAnsi="Times New Roman" w:cs="Times New Roman"/>
          <w:sz w:val="32"/>
          <w:szCs w:val="24"/>
          <w:vertAlign w:val="superscript"/>
        </w:rPr>
        <w:t>]</w:t>
      </w:r>
    </w:p>
    <w:p w:rsidR="00202920" w:rsidRPr="00202920" w:rsidRDefault="007B2111" w:rsidP="00202920">
      <w:pPr>
        <w:spacing w:before="72" w:after="0"/>
        <w:outlineLvl w:val="2"/>
        <w:rPr>
          <w:rFonts w:ascii="Times New Roman" w:eastAsia="Times New Roman" w:hAnsi="Times New Roman" w:cs="Times New Roman"/>
          <w:b/>
          <w:bCs/>
          <w:color w:val="000000"/>
          <w:sz w:val="36"/>
          <w:szCs w:val="28"/>
        </w:rPr>
      </w:pPr>
      <w:hyperlink r:id="rId619" w:anchor="Leaves" w:tooltip="Link to this section" w:history="1">
        <w:r w:rsidR="00202920" w:rsidRPr="00202920">
          <w:rPr>
            <w:rFonts w:ascii="Times New Roman" w:eastAsia="Times New Roman" w:hAnsi="Times New Roman" w:cs="Times New Roman"/>
            <w:color w:val="888888"/>
            <w:sz w:val="36"/>
            <w:u w:val="single"/>
          </w:rPr>
          <w:t>§</w:t>
        </w:r>
      </w:hyperlink>
      <w:proofErr w:type="gramStart"/>
      <w:r w:rsidR="00202920" w:rsidRPr="00202920">
        <w:rPr>
          <w:rFonts w:ascii="Times New Roman" w:eastAsia="Times New Roman" w:hAnsi="Times New Roman" w:cs="Times New Roman"/>
          <w:b/>
          <w:bCs/>
          <w:color w:val="000000"/>
          <w:sz w:val="36"/>
        </w:rPr>
        <w:t>Leaves</w:t>
      </w:r>
      <w:r w:rsidR="00202920" w:rsidRPr="00202920">
        <w:rPr>
          <w:rFonts w:ascii="Arial" w:eastAsia="Times New Roman" w:hAnsi="Arial" w:cs="Arial"/>
          <w:color w:val="555555"/>
          <w:sz w:val="32"/>
        </w:rPr>
        <w:t>[</w:t>
      </w:r>
      <w:proofErr w:type="gramEnd"/>
      <w:r>
        <w:fldChar w:fldCharType="begin"/>
      </w:r>
      <w:r>
        <w:instrText xml:space="preserve"> HYPERLINK "http://en.wikipedia.org/w/index.php?title=Coriander&amp;action=edit&amp;section=3" \o "Edit section: Leaves" </w:instrText>
      </w:r>
      <w:r>
        <w:fldChar w:fldCharType="separate"/>
      </w:r>
      <w:r w:rsidR="00202920" w:rsidRPr="00202920">
        <w:rPr>
          <w:rFonts w:ascii="Arial" w:eastAsia="Times New Roman" w:hAnsi="Arial" w:cs="Arial"/>
          <w:color w:val="0B0080"/>
          <w:sz w:val="32"/>
          <w:u w:val="single"/>
        </w:rPr>
        <w:t>edit</w:t>
      </w:r>
      <w:r>
        <w:rPr>
          <w:rFonts w:ascii="Arial" w:eastAsia="Times New Roman" w:hAnsi="Arial" w:cs="Arial"/>
          <w:color w:val="0B0080"/>
          <w:sz w:val="32"/>
          <w:u w:val="single"/>
        </w:rPr>
        <w:fldChar w:fldCharType="end"/>
      </w:r>
      <w:r w:rsidR="00202920" w:rsidRPr="00202920">
        <w:rPr>
          <w:rFonts w:ascii="Arial" w:eastAsia="Times New Roman" w:hAnsi="Arial" w:cs="Arial"/>
          <w:color w:val="555555"/>
          <w:sz w:val="32"/>
        </w:rPr>
        <w:t>]</w:t>
      </w:r>
    </w:p>
    <w:p w:rsidR="00202920" w:rsidRPr="00202920" w:rsidRDefault="00202920" w:rsidP="00202920">
      <w:pPr>
        <w:shd w:val="clear" w:color="auto" w:fill="F9F9F9"/>
        <w:spacing w:after="0"/>
        <w:jc w:val="center"/>
        <w:rPr>
          <w:rFonts w:ascii="Times New Roman" w:eastAsia="Times New Roman" w:hAnsi="Times New Roman" w:cs="Times New Roman"/>
          <w:sz w:val="36"/>
          <w:szCs w:val="28"/>
        </w:rPr>
      </w:pPr>
      <w:r w:rsidRPr="00202920">
        <w:rPr>
          <w:rFonts w:ascii="Times New Roman" w:eastAsia="Times New Roman" w:hAnsi="Times New Roman" w:cs="Times New Roman"/>
          <w:noProof/>
          <w:color w:val="0B0080"/>
          <w:sz w:val="36"/>
          <w:szCs w:val="28"/>
        </w:rPr>
        <w:drawing>
          <wp:inline distT="0" distB="0" distL="0" distR="0">
            <wp:extent cx="2101850" cy="1569720"/>
            <wp:effectExtent l="19050" t="0" r="0" b="0"/>
            <wp:docPr id="107" name="Picture 107" descr="http://upload.wikimedia.org/wikipedia/commons/thumb/5/51/A_scene_of_Coriander_leaves.JPG/220px-A_scene_of_Coriander_leaves.JPG">
              <a:hlinkClick xmlns:a="http://schemas.openxmlformats.org/drawingml/2006/main" r:id="rId6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upload.wikimedia.org/wikipedia/commons/thumb/5/51/A_scene_of_Coriander_leaves.JPG/220px-A_scene_of_Coriander_leaves.JPG">
                      <a:hlinkClick r:id="rId620"/>
                    </pic:cNvPr>
                    <pic:cNvPicPr>
                      <a:picLocks noChangeAspect="1" noChangeArrowheads="1"/>
                    </pic:cNvPicPr>
                  </pic:nvPicPr>
                  <pic:blipFill>
                    <a:blip r:embed="rId621"/>
                    <a:srcRect/>
                    <a:stretch>
                      <a:fillRect/>
                    </a:stretch>
                  </pic:blipFill>
                  <pic:spPr bwMode="auto">
                    <a:xfrm>
                      <a:off x="0" y="0"/>
                      <a:ext cx="2101850" cy="1569720"/>
                    </a:xfrm>
                    <a:prstGeom prst="rect">
                      <a:avLst/>
                    </a:prstGeom>
                    <a:noFill/>
                    <a:ln w="9525">
                      <a:noFill/>
                      <a:miter lim="800000"/>
                      <a:headEnd/>
                      <a:tailEnd/>
                    </a:ln>
                  </pic:spPr>
                </pic:pic>
              </a:graphicData>
            </a:graphic>
          </wp:inline>
        </w:drawing>
      </w:r>
    </w:p>
    <w:p w:rsidR="00202920" w:rsidRPr="00202920" w:rsidRDefault="00202920" w:rsidP="00202920">
      <w:pPr>
        <w:shd w:val="clear" w:color="auto" w:fill="F9F9F9"/>
        <w:rPr>
          <w:rFonts w:ascii="Times New Roman" w:eastAsia="Times New Roman" w:hAnsi="Times New Roman" w:cs="Times New Roman"/>
          <w:sz w:val="32"/>
          <w:szCs w:val="26"/>
        </w:rPr>
      </w:pPr>
      <w:r w:rsidRPr="00202920">
        <w:rPr>
          <w:rFonts w:ascii="Times New Roman" w:eastAsia="Times New Roman" w:hAnsi="Times New Roman" w:cs="Times New Roman"/>
          <w:sz w:val="32"/>
          <w:szCs w:val="26"/>
        </w:rPr>
        <w:t>Coriander leaves</w:t>
      </w:r>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The leaves are variously referred to as coriander leaves, fresh coriander, Chinese parsley, or (in North America) cilantro.</w:t>
      </w:r>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It should not be confused with </w:t>
      </w:r>
      <w:hyperlink r:id="rId622" w:tooltip="Culantro" w:history="1">
        <w:proofErr w:type="gramStart"/>
        <w:r w:rsidRPr="00202920">
          <w:rPr>
            <w:rFonts w:ascii="Times New Roman" w:eastAsia="Times New Roman" w:hAnsi="Times New Roman" w:cs="Times New Roman"/>
            <w:color w:val="0B0080"/>
            <w:sz w:val="32"/>
            <w:szCs w:val="24"/>
            <w:u w:val="single"/>
          </w:rPr>
          <w:t>culantro</w:t>
        </w:r>
        <w:proofErr w:type="gramEnd"/>
      </w:hyperlink>
      <w:r w:rsidRPr="00202920">
        <w:rPr>
          <w:rFonts w:ascii="Times New Roman" w:eastAsia="Times New Roman" w:hAnsi="Times New Roman" w:cs="Times New Roman"/>
          <w:sz w:val="32"/>
          <w:szCs w:val="24"/>
        </w:rPr>
        <w:t>(</w:t>
      </w:r>
      <w:r w:rsidRPr="00202920">
        <w:rPr>
          <w:rFonts w:ascii="Times New Roman" w:eastAsia="Times New Roman" w:hAnsi="Times New Roman" w:cs="Times New Roman"/>
          <w:i/>
          <w:iCs/>
          <w:sz w:val="32"/>
          <w:szCs w:val="24"/>
        </w:rPr>
        <w:t>Eryngium foetidum</w:t>
      </w:r>
      <w:r w:rsidRPr="00202920">
        <w:rPr>
          <w:rFonts w:ascii="Times New Roman" w:eastAsia="Times New Roman" w:hAnsi="Times New Roman" w:cs="Times New Roman"/>
          <w:sz w:val="32"/>
          <w:szCs w:val="24"/>
        </w:rPr>
        <w:t> L.), an </w:t>
      </w:r>
      <w:hyperlink r:id="rId623" w:tooltip="Apiaceae" w:history="1">
        <w:r w:rsidRPr="00202920">
          <w:rPr>
            <w:rFonts w:ascii="Times New Roman" w:eastAsia="Times New Roman" w:hAnsi="Times New Roman" w:cs="Times New Roman"/>
            <w:color w:val="0B0080"/>
            <w:sz w:val="32"/>
            <w:szCs w:val="24"/>
            <w:u w:val="single"/>
          </w:rPr>
          <w:t>apiaceae</w:t>
        </w:r>
      </w:hyperlink>
      <w:r w:rsidRPr="00202920">
        <w:rPr>
          <w:rFonts w:ascii="Times New Roman" w:eastAsia="Times New Roman" w:hAnsi="Times New Roman" w:cs="Times New Roman"/>
          <w:sz w:val="32"/>
          <w:szCs w:val="24"/>
        </w:rPr>
        <w:t>like coriander (</w:t>
      </w:r>
      <w:r w:rsidRPr="00202920">
        <w:rPr>
          <w:rFonts w:ascii="Times New Roman" w:eastAsia="Times New Roman" w:hAnsi="Times New Roman" w:cs="Times New Roman"/>
          <w:i/>
          <w:iCs/>
          <w:sz w:val="32"/>
          <w:szCs w:val="24"/>
        </w:rPr>
        <w:t>Coriandrum sativum</w:t>
      </w:r>
      <w:r w:rsidRPr="00202920">
        <w:rPr>
          <w:rFonts w:ascii="Times New Roman" w:eastAsia="Times New Roman" w:hAnsi="Times New Roman" w:cs="Times New Roman"/>
          <w:sz w:val="32"/>
          <w:szCs w:val="24"/>
        </w:rPr>
        <w:t> L.) but in a different </w:t>
      </w:r>
      <w:hyperlink r:id="rId624" w:tooltip="Genus" w:history="1">
        <w:r w:rsidRPr="00202920">
          <w:rPr>
            <w:rFonts w:ascii="Times New Roman" w:eastAsia="Times New Roman" w:hAnsi="Times New Roman" w:cs="Times New Roman"/>
            <w:color w:val="0B0080"/>
            <w:sz w:val="32"/>
            <w:szCs w:val="24"/>
            <w:u w:val="single"/>
          </w:rPr>
          <w:t>genus</w:t>
        </w:r>
      </w:hyperlink>
      <w:r w:rsidRPr="00202920">
        <w:rPr>
          <w:rFonts w:ascii="Times New Roman" w:eastAsia="Times New Roman" w:hAnsi="Times New Roman" w:cs="Times New Roman"/>
          <w:sz w:val="32"/>
          <w:szCs w:val="24"/>
        </w:rPr>
        <w:t xml:space="preserve">. Culantro has a distinctly different spiny appearance, a much more potent volatile leaf </w:t>
      </w:r>
      <w:proofErr w:type="gramStart"/>
      <w:r w:rsidRPr="00202920">
        <w:rPr>
          <w:rFonts w:ascii="Times New Roman" w:eastAsia="Times New Roman" w:hAnsi="Times New Roman" w:cs="Times New Roman"/>
          <w:sz w:val="32"/>
          <w:szCs w:val="24"/>
        </w:rPr>
        <w:t>oil</w:t>
      </w:r>
      <w:proofErr w:type="gramEnd"/>
      <w:r w:rsidR="007B2111">
        <w:fldChar w:fldCharType="begin"/>
      </w:r>
      <w:r w:rsidR="007B2111">
        <w:instrText xml:space="preserve"> HYPERLINK "http://en.wikipedia.org/wiki/Coriander" \l "cite_note-14" </w:instrText>
      </w:r>
      <w:r w:rsidR="007B2111">
        <w:fldChar w:fldCharType="separate"/>
      </w:r>
      <w:r w:rsidRPr="00202920">
        <w:rPr>
          <w:rFonts w:ascii="Times New Roman" w:eastAsia="Times New Roman" w:hAnsi="Times New Roman" w:cs="Times New Roman"/>
          <w:color w:val="0B0080"/>
          <w:sz w:val="32"/>
          <w:szCs w:val="24"/>
          <w:u w:val="single"/>
          <w:vertAlign w:val="superscript"/>
        </w:rPr>
        <w:t>[14]</w:t>
      </w:r>
      <w:r w:rsidR="007B2111">
        <w:rPr>
          <w:rFonts w:ascii="Times New Roman" w:eastAsia="Times New Roman" w:hAnsi="Times New Roman" w:cs="Times New Roman"/>
          <w:color w:val="0B0080"/>
          <w:sz w:val="32"/>
          <w:szCs w:val="24"/>
          <w:u w:val="single"/>
          <w:vertAlign w:val="superscript"/>
        </w:rPr>
        <w:fldChar w:fldCharType="end"/>
      </w:r>
      <w:r w:rsidRPr="00202920">
        <w:rPr>
          <w:rFonts w:ascii="Times New Roman" w:eastAsia="Times New Roman" w:hAnsi="Times New Roman" w:cs="Times New Roman"/>
          <w:sz w:val="32"/>
          <w:szCs w:val="24"/>
        </w:rPr>
        <w:t>and a stronger smell.</w:t>
      </w:r>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The leaves have a different taste from the seeds, with </w:t>
      </w:r>
      <w:hyperlink r:id="rId625" w:tooltip="Citrus" w:history="1">
        <w:r w:rsidRPr="00202920">
          <w:rPr>
            <w:rFonts w:ascii="Times New Roman" w:eastAsia="Times New Roman" w:hAnsi="Times New Roman" w:cs="Times New Roman"/>
            <w:color w:val="0B0080"/>
            <w:sz w:val="32"/>
            <w:szCs w:val="24"/>
            <w:u w:val="single"/>
          </w:rPr>
          <w:t>citrus</w:t>
        </w:r>
      </w:hyperlink>
      <w:r w:rsidRPr="00202920">
        <w:rPr>
          <w:rFonts w:ascii="Times New Roman" w:eastAsia="Times New Roman" w:hAnsi="Times New Roman" w:cs="Times New Roman"/>
          <w:sz w:val="32"/>
          <w:szCs w:val="24"/>
        </w:rPr>
        <w:t> overtones. However, some people experience an unpleasant soapy taste or a rank smell and avoid the leaves.</w:t>
      </w:r>
      <w:hyperlink r:id="rId626" w:anchor="cite_note-McGee-15" w:history="1">
        <w:r w:rsidRPr="00202920">
          <w:rPr>
            <w:rFonts w:ascii="Times New Roman" w:eastAsia="Times New Roman" w:hAnsi="Times New Roman" w:cs="Times New Roman"/>
            <w:color w:val="0B0080"/>
            <w:sz w:val="32"/>
            <w:szCs w:val="24"/>
            <w:u w:val="single"/>
            <w:vertAlign w:val="superscript"/>
          </w:rPr>
          <w:t>[15]</w:t>
        </w:r>
      </w:hyperlink>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The fresh leaves are an ingredient in many Indian foods (such as </w:t>
      </w:r>
      <w:hyperlink r:id="rId627" w:tooltip="Chutney" w:history="1">
        <w:r w:rsidRPr="00202920">
          <w:rPr>
            <w:rFonts w:ascii="Times New Roman" w:eastAsia="Times New Roman" w:hAnsi="Times New Roman" w:cs="Times New Roman"/>
            <w:color w:val="0B0080"/>
            <w:sz w:val="32"/>
            <w:szCs w:val="24"/>
            <w:u w:val="single"/>
          </w:rPr>
          <w:t>chutneys</w:t>
        </w:r>
      </w:hyperlink>
      <w:r w:rsidRPr="00202920">
        <w:rPr>
          <w:rFonts w:ascii="Times New Roman" w:eastAsia="Times New Roman" w:hAnsi="Times New Roman" w:cs="Times New Roman"/>
          <w:sz w:val="32"/>
          <w:szCs w:val="24"/>
        </w:rPr>
        <w:t> and salads); in Chinese and Thai dishes; in Mexican cooking, particularly in </w:t>
      </w:r>
      <w:hyperlink r:id="rId628" w:tooltip="Salsa (sauce)" w:history="1">
        <w:r w:rsidRPr="00202920">
          <w:rPr>
            <w:rFonts w:ascii="Times New Roman" w:eastAsia="Times New Roman" w:hAnsi="Times New Roman" w:cs="Times New Roman"/>
            <w:color w:val="0B0080"/>
            <w:sz w:val="32"/>
            <w:szCs w:val="24"/>
            <w:u w:val="single"/>
          </w:rPr>
          <w:t>salsa</w:t>
        </w:r>
      </w:hyperlink>
      <w:r w:rsidRPr="00202920">
        <w:rPr>
          <w:rFonts w:ascii="Times New Roman" w:eastAsia="Times New Roman" w:hAnsi="Times New Roman" w:cs="Times New Roman"/>
          <w:sz w:val="32"/>
          <w:szCs w:val="24"/>
        </w:rPr>
        <w:t> and </w:t>
      </w:r>
      <w:hyperlink r:id="rId629" w:tooltip="Guacamole" w:history="1">
        <w:r w:rsidRPr="00202920">
          <w:rPr>
            <w:rFonts w:ascii="Times New Roman" w:eastAsia="Times New Roman" w:hAnsi="Times New Roman" w:cs="Times New Roman"/>
            <w:color w:val="0B0080"/>
            <w:sz w:val="32"/>
            <w:szCs w:val="24"/>
            <w:u w:val="single"/>
          </w:rPr>
          <w:t>guacamole</w:t>
        </w:r>
      </w:hyperlink>
      <w:r w:rsidRPr="00202920">
        <w:rPr>
          <w:rFonts w:ascii="Times New Roman" w:eastAsia="Times New Roman" w:hAnsi="Times New Roman" w:cs="Times New Roman"/>
          <w:sz w:val="32"/>
          <w:szCs w:val="24"/>
        </w:rPr>
        <w:t> and as a garnish; and in salads in Russia and other </w:t>
      </w:r>
      <w:hyperlink r:id="rId630" w:tooltip="Commonwealth of Independent States" w:history="1">
        <w:r w:rsidRPr="00202920">
          <w:rPr>
            <w:rFonts w:ascii="Times New Roman" w:eastAsia="Times New Roman" w:hAnsi="Times New Roman" w:cs="Times New Roman"/>
            <w:color w:val="0B0080"/>
            <w:sz w:val="32"/>
            <w:szCs w:val="24"/>
            <w:u w:val="single"/>
          </w:rPr>
          <w:t>CIS</w:t>
        </w:r>
      </w:hyperlink>
      <w:r w:rsidRPr="00202920">
        <w:rPr>
          <w:rFonts w:ascii="Times New Roman" w:eastAsia="Times New Roman" w:hAnsi="Times New Roman" w:cs="Times New Roman"/>
          <w:sz w:val="32"/>
          <w:szCs w:val="24"/>
        </w:rPr>
        <w:t> countries. Chopped coriander leaves are a garnish on </w:t>
      </w:r>
      <w:hyperlink r:id="rId631" w:tooltip="India" w:history="1">
        <w:r w:rsidRPr="00202920">
          <w:rPr>
            <w:rFonts w:ascii="Times New Roman" w:eastAsia="Times New Roman" w:hAnsi="Times New Roman" w:cs="Times New Roman"/>
            <w:color w:val="0B0080"/>
            <w:sz w:val="32"/>
            <w:szCs w:val="24"/>
            <w:u w:val="single"/>
          </w:rPr>
          <w:t>Indian</w:t>
        </w:r>
      </w:hyperlink>
      <w:r w:rsidRPr="00202920">
        <w:rPr>
          <w:rFonts w:ascii="Times New Roman" w:eastAsia="Times New Roman" w:hAnsi="Times New Roman" w:cs="Times New Roman"/>
          <w:sz w:val="32"/>
          <w:szCs w:val="24"/>
        </w:rPr>
        <w:t> dishes such as </w:t>
      </w:r>
      <w:hyperlink r:id="rId632" w:tooltip="Dal" w:history="1">
        <w:r w:rsidRPr="00202920">
          <w:rPr>
            <w:rFonts w:ascii="Times New Roman" w:eastAsia="Times New Roman" w:hAnsi="Times New Roman" w:cs="Times New Roman"/>
            <w:i/>
            <w:iCs/>
            <w:color w:val="0B0080"/>
            <w:sz w:val="32"/>
            <w:szCs w:val="24"/>
            <w:u w:val="single"/>
          </w:rPr>
          <w:t>dal</w:t>
        </w:r>
      </w:hyperlink>
      <w:r w:rsidRPr="00202920">
        <w:rPr>
          <w:rFonts w:ascii="Times New Roman" w:eastAsia="Times New Roman" w:hAnsi="Times New Roman" w:cs="Times New Roman"/>
          <w:sz w:val="32"/>
          <w:szCs w:val="24"/>
        </w:rPr>
        <w:t>. As heat diminishes their flavour, coriander leaves are often used raw or added to the dish immediately before serving. In Indian and Central Asian recipes, coriander leaves are used in large amounts and cooked until the flavour diminishes.</w:t>
      </w:r>
      <w:hyperlink r:id="rId633" w:anchor="cite_note-16" w:history="1">
        <w:r w:rsidRPr="00202920">
          <w:rPr>
            <w:rFonts w:ascii="Times New Roman" w:eastAsia="Times New Roman" w:hAnsi="Times New Roman" w:cs="Times New Roman"/>
            <w:color w:val="0B0080"/>
            <w:sz w:val="32"/>
            <w:szCs w:val="24"/>
            <w:u w:val="single"/>
            <w:vertAlign w:val="superscript"/>
          </w:rPr>
          <w:t>[16]</w:t>
        </w:r>
      </w:hyperlink>
      <w:r w:rsidRPr="00202920">
        <w:rPr>
          <w:rFonts w:ascii="Times New Roman" w:eastAsia="Times New Roman" w:hAnsi="Times New Roman" w:cs="Times New Roman"/>
          <w:sz w:val="32"/>
          <w:szCs w:val="24"/>
        </w:rPr>
        <w:t> The leaves spoil quickly when removed from the plant, and lose their aroma when dried or frozen.</w:t>
      </w:r>
    </w:p>
    <w:p w:rsidR="00202920" w:rsidRPr="00202920" w:rsidRDefault="007B2111" w:rsidP="00202920">
      <w:pPr>
        <w:spacing w:before="72" w:after="0"/>
        <w:outlineLvl w:val="2"/>
        <w:rPr>
          <w:rFonts w:ascii="Times New Roman" w:eastAsia="Times New Roman" w:hAnsi="Times New Roman" w:cs="Times New Roman"/>
          <w:b/>
          <w:bCs/>
          <w:color w:val="000000"/>
          <w:sz w:val="36"/>
          <w:szCs w:val="28"/>
        </w:rPr>
      </w:pPr>
      <w:hyperlink r:id="rId634" w:anchor="Fruits" w:tooltip="Link to this section" w:history="1">
        <w:r w:rsidR="00202920" w:rsidRPr="00202920">
          <w:rPr>
            <w:rFonts w:ascii="Times New Roman" w:eastAsia="Times New Roman" w:hAnsi="Times New Roman" w:cs="Times New Roman"/>
            <w:color w:val="888888"/>
            <w:sz w:val="36"/>
            <w:u w:val="single"/>
          </w:rPr>
          <w:t>§</w:t>
        </w:r>
      </w:hyperlink>
      <w:proofErr w:type="gramStart"/>
      <w:r w:rsidR="00202920" w:rsidRPr="00202920">
        <w:rPr>
          <w:rFonts w:ascii="Times New Roman" w:eastAsia="Times New Roman" w:hAnsi="Times New Roman" w:cs="Times New Roman"/>
          <w:b/>
          <w:bCs/>
          <w:color w:val="000000"/>
          <w:sz w:val="36"/>
        </w:rPr>
        <w:t>Fruits</w:t>
      </w:r>
      <w:r w:rsidR="00202920" w:rsidRPr="00202920">
        <w:rPr>
          <w:rFonts w:ascii="Arial" w:eastAsia="Times New Roman" w:hAnsi="Arial" w:cs="Arial"/>
          <w:color w:val="555555"/>
          <w:sz w:val="32"/>
        </w:rPr>
        <w:t>[</w:t>
      </w:r>
      <w:proofErr w:type="gramEnd"/>
      <w:r>
        <w:fldChar w:fldCharType="begin"/>
      </w:r>
      <w:r>
        <w:instrText xml:space="preserve"> HYPERLINK "http://en.wikipedia.org/w/index.php?title=Coriander&amp;action=edit&amp;section=4" \o "Edit section: Fruits" </w:instrText>
      </w:r>
      <w:r>
        <w:fldChar w:fldCharType="separate"/>
      </w:r>
      <w:r w:rsidR="00202920" w:rsidRPr="00202920">
        <w:rPr>
          <w:rFonts w:ascii="Arial" w:eastAsia="Times New Roman" w:hAnsi="Arial" w:cs="Arial"/>
          <w:color w:val="0B0080"/>
          <w:sz w:val="32"/>
          <w:u w:val="single"/>
        </w:rPr>
        <w:t>edit</w:t>
      </w:r>
      <w:r>
        <w:rPr>
          <w:rFonts w:ascii="Arial" w:eastAsia="Times New Roman" w:hAnsi="Arial" w:cs="Arial"/>
          <w:color w:val="0B0080"/>
          <w:sz w:val="32"/>
          <w:u w:val="single"/>
        </w:rPr>
        <w:fldChar w:fldCharType="end"/>
      </w:r>
      <w:r w:rsidR="00202920" w:rsidRPr="00202920">
        <w:rPr>
          <w:rFonts w:ascii="Arial" w:eastAsia="Times New Roman" w:hAnsi="Arial" w:cs="Arial"/>
          <w:color w:val="555555"/>
          <w:sz w:val="32"/>
        </w:rPr>
        <w:t>]</w:t>
      </w:r>
    </w:p>
    <w:p w:rsidR="00202920" w:rsidRPr="00202920" w:rsidRDefault="00202920" w:rsidP="00202920">
      <w:pPr>
        <w:shd w:val="clear" w:color="auto" w:fill="F9F9F9"/>
        <w:spacing w:after="0"/>
        <w:jc w:val="center"/>
        <w:rPr>
          <w:rFonts w:ascii="Times New Roman" w:eastAsia="Times New Roman" w:hAnsi="Times New Roman" w:cs="Times New Roman"/>
          <w:sz w:val="36"/>
          <w:szCs w:val="28"/>
        </w:rPr>
      </w:pPr>
      <w:r w:rsidRPr="00202920">
        <w:rPr>
          <w:rFonts w:ascii="Times New Roman" w:eastAsia="Times New Roman" w:hAnsi="Times New Roman" w:cs="Times New Roman"/>
          <w:noProof/>
          <w:color w:val="0B0080"/>
          <w:sz w:val="36"/>
          <w:szCs w:val="28"/>
        </w:rPr>
        <w:drawing>
          <wp:inline distT="0" distB="0" distL="0" distR="0">
            <wp:extent cx="2101850" cy="1473835"/>
            <wp:effectExtent l="19050" t="0" r="0" b="0"/>
            <wp:docPr id="108" name="Picture 108" descr="http://upload.wikimedia.org/wikipedia/commons/thumb/e/e3/Coriander.png/220px-Coriander.png">
              <a:hlinkClick xmlns:a="http://schemas.openxmlformats.org/drawingml/2006/main" r:id="rId6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upload.wikimedia.org/wikipedia/commons/thumb/e/e3/Coriander.png/220px-Coriander.png">
                      <a:hlinkClick r:id="rId635"/>
                    </pic:cNvPr>
                    <pic:cNvPicPr>
                      <a:picLocks noChangeAspect="1" noChangeArrowheads="1"/>
                    </pic:cNvPicPr>
                  </pic:nvPicPr>
                  <pic:blipFill>
                    <a:blip r:embed="rId636"/>
                    <a:srcRect/>
                    <a:stretch>
                      <a:fillRect/>
                    </a:stretch>
                  </pic:blipFill>
                  <pic:spPr bwMode="auto">
                    <a:xfrm>
                      <a:off x="0" y="0"/>
                      <a:ext cx="2101850" cy="1473835"/>
                    </a:xfrm>
                    <a:prstGeom prst="rect">
                      <a:avLst/>
                    </a:prstGeom>
                    <a:noFill/>
                    <a:ln w="9525">
                      <a:noFill/>
                      <a:miter lim="800000"/>
                      <a:headEnd/>
                      <a:tailEnd/>
                    </a:ln>
                  </pic:spPr>
                </pic:pic>
              </a:graphicData>
            </a:graphic>
          </wp:inline>
        </w:drawing>
      </w:r>
    </w:p>
    <w:p w:rsidR="00202920" w:rsidRPr="00202920" w:rsidRDefault="00202920" w:rsidP="00202920">
      <w:pPr>
        <w:shd w:val="clear" w:color="auto" w:fill="F9F9F9"/>
        <w:rPr>
          <w:rFonts w:ascii="Times New Roman" w:eastAsia="Times New Roman" w:hAnsi="Times New Roman" w:cs="Times New Roman"/>
          <w:sz w:val="32"/>
          <w:szCs w:val="26"/>
        </w:rPr>
      </w:pPr>
      <w:r w:rsidRPr="00202920">
        <w:rPr>
          <w:rFonts w:ascii="Times New Roman" w:eastAsia="Times New Roman" w:hAnsi="Times New Roman" w:cs="Times New Roman"/>
          <w:sz w:val="32"/>
          <w:szCs w:val="26"/>
        </w:rPr>
        <w:t>Dried coriander fruits, often called</w:t>
      </w:r>
      <w:r w:rsidRPr="00202920">
        <w:rPr>
          <w:rFonts w:ascii="Times New Roman" w:eastAsia="Times New Roman" w:hAnsi="Times New Roman" w:cs="Times New Roman"/>
          <w:i/>
          <w:iCs/>
          <w:sz w:val="32"/>
          <w:szCs w:val="26"/>
        </w:rPr>
        <w:t>coriander seeds</w:t>
      </w:r>
      <w:r w:rsidRPr="00202920">
        <w:rPr>
          <w:rFonts w:ascii="Times New Roman" w:eastAsia="Times New Roman" w:hAnsi="Times New Roman" w:cs="Times New Roman"/>
          <w:sz w:val="32"/>
        </w:rPr>
        <w:t> </w:t>
      </w:r>
      <w:r w:rsidRPr="00202920">
        <w:rPr>
          <w:rFonts w:ascii="Times New Roman" w:eastAsia="Times New Roman" w:hAnsi="Times New Roman" w:cs="Times New Roman"/>
          <w:sz w:val="32"/>
          <w:szCs w:val="26"/>
        </w:rPr>
        <w:t>when used as a spice</w:t>
      </w:r>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The dry fruits are known as coriander seeds. In </w:t>
      </w:r>
      <w:hyperlink r:id="rId637" w:tooltip="Cuisine of India" w:history="1">
        <w:r w:rsidRPr="00202920">
          <w:rPr>
            <w:rFonts w:ascii="Times New Roman" w:eastAsia="Times New Roman" w:hAnsi="Times New Roman" w:cs="Times New Roman"/>
            <w:color w:val="0B0080"/>
            <w:sz w:val="32"/>
            <w:szCs w:val="24"/>
            <w:u w:val="single"/>
          </w:rPr>
          <w:t>Indian</w:t>
        </w:r>
      </w:hyperlink>
      <w:r w:rsidRPr="00202920">
        <w:rPr>
          <w:rFonts w:ascii="Times New Roman" w:eastAsia="Times New Roman" w:hAnsi="Times New Roman" w:cs="Times New Roman"/>
          <w:sz w:val="32"/>
          <w:szCs w:val="24"/>
        </w:rPr>
        <w:t> cuisine they are called</w:t>
      </w:r>
      <w:r w:rsidRPr="00202920">
        <w:rPr>
          <w:rFonts w:ascii="Times New Roman" w:eastAsia="Times New Roman" w:hAnsi="Times New Roman" w:cs="Times New Roman"/>
          <w:i/>
          <w:iCs/>
          <w:sz w:val="32"/>
          <w:szCs w:val="24"/>
        </w:rPr>
        <w:t>dhania</w:t>
      </w:r>
      <w:r w:rsidRPr="00202920">
        <w:rPr>
          <w:rFonts w:ascii="Times New Roman" w:eastAsia="Times New Roman" w:hAnsi="Times New Roman" w:cs="Times New Roman"/>
          <w:sz w:val="32"/>
          <w:szCs w:val="24"/>
        </w:rPr>
        <w:t>.</w:t>
      </w:r>
      <w:hyperlink r:id="rId638" w:anchor="cite_note-17" w:history="1">
        <w:r w:rsidRPr="00202920">
          <w:rPr>
            <w:rFonts w:ascii="Times New Roman" w:eastAsia="Times New Roman" w:hAnsi="Times New Roman" w:cs="Times New Roman"/>
            <w:color w:val="0B0080"/>
            <w:sz w:val="32"/>
            <w:szCs w:val="24"/>
            <w:u w:val="single"/>
            <w:vertAlign w:val="superscript"/>
          </w:rPr>
          <w:t>[17</w:t>
        </w:r>
        <w:proofErr w:type="gramStart"/>
        <w:r w:rsidRPr="00202920">
          <w:rPr>
            <w:rFonts w:ascii="Times New Roman" w:eastAsia="Times New Roman" w:hAnsi="Times New Roman" w:cs="Times New Roman"/>
            <w:color w:val="0B0080"/>
            <w:sz w:val="32"/>
            <w:szCs w:val="24"/>
            <w:u w:val="single"/>
            <w:vertAlign w:val="superscript"/>
          </w:rPr>
          <w:t>]</w:t>
        </w:r>
        <w:proofErr w:type="gramEnd"/>
      </w:hyperlink>
      <w:hyperlink r:id="rId639" w:anchor="cite_note-18" w:history="1">
        <w:r w:rsidRPr="00202920">
          <w:rPr>
            <w:rFonts w:ascii="Times New Roman" w:eastAsia="Times New Roman" w:hAnsi="Times New Roman" w:cs="Times New Roman"/>
            <w:color w:val="0B0080"/>
            <w:sz w:val="32"/>
            <w:szCs w:val="24"/>
            <w:u w:val="single"/>
            <w:vertAlign w:val="superscript"/>
          </w:rPr>
          <w:t>[18]</w:t>
        </w:r>
      </w:hyperlink>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The word </w:t>
      </w:r>
      <w:r w:rsidRPr="00202920">
        <w:rPr>
          <w:rFonts w:ascii="Times New Roman" w:eastAsia="Times New Roman" w:hAnsi="Times New Roman" w:cs="Times New Roman"/>
          <w:i/>
          <w:iCs/>
          <w:sz w:val="32"/>
          <w:szCs w:val="24"/>
        </w:rPr>
        <w:t>coriander</w:t>
      </w:r>
      <w:r w:rsidRPr="00202920">
        <w:rPr>
          <w:rFonts w:ascii="Times New Roman" w:eastAsia="Times New Roman" w:hAnsi="Times New Roman" w:cs="Times New Roman"/>
          <w:sz w:val="32"/>
          <w:szCs w:val="24"/>
        </w:rPr>
        <w:t> in food preparation may refer solely to these seeds (as a spice), rather than to the plant. The seeds have a lemony citrus flavour when crushed, due to </w:t>
      </w:r>
      <w:hyperlink r:id="rId640" w:tooltip="Terpene" w:history="1">
        <w:r w:rsidRPr="00202920">
          <w:rPr>
            <w:rFonts w:ascii="Times New Roman" w:eastAsia="Times New Roman" w:hAnsi="Times New Roman" w:cs="Times New Roman"/>
            <w:color w:val="0B0080"/>
            <w:sz w:val="32"/>
            <w:szCs w:val="24"/>
            <w:u w:val="single"/>
          </w:rPr>
          <w:t>terpenes</w:t>
        </w:r>
      </w:hyperlink>
      <w:r w:rsidRPr="00202920">
        <w:rPr>
          <w:rFonts w:ascii="Times New Roman" w:eastAsia="Times New Roman" w:hAnsi="Times New Roman" w:cs="Times New Roman"/>
          <w:sz w:val="32"/>
          <w:szCs w:val="24"/>
        </w:rPr>
        <w:t> </w:t>
      </w:r>
      <w:hyperlink r:id="rId641" w:tooltip="Linalool" w:history="1">
        <w:r w:rsidRPr="00202920">
          <w:rPr>
            <w:rFonts w:ascii="Times New Roman" w:eastAsia="Times New Roman" w:hAnsi="Times New Roman" w:cs="Times New Roman"/>
            <w:color w:val="0B0080"/>
            <w:sz w:val="32"/>
            <w:szCs w:val="24"/>
            <w:u w:val="single"/>
          </w:rPr>
          <w:t>linalool</w:t>
        </w:r>
      </w:hyperlink>
      <w:r w:rsidRPr="00202920">
        <w:rPr>
          <w:rFonts w:ascii="Times New Roman" w:eastAsia="Times New Roman" w:hAnsi="Times New Roman" w:cs="Times New Roman"/>
          <w:sz w:val="32"/>
          <w:szCs w:val="24"/>
        </w:rPr>
        <w:t> and </w:t>
      </w:r>
      <w:hyperlink r:id="rId642" w:tooltip="Pinene" w:history="1">
        <w:r w:rsidRPr="00202920">
          <w:rPr>
            <w:rFonts w:ascii="Times New Roman" w:eastAsia="Times New Roman" w:hAnsi="Times New Roman" w:cs="Times New Roman"/>
            <w:color w:val="0B0080"/>
            <w:sz w:val="32"/>
            <w:szCs w:val="24"/>
            <w:u w:val="single"/>
          </w:rPr>
          <w:t>pinene</w:t>
        </w:r>
      </w:hyperlink>
      <w:r w:rsidRPr="00202920">
        <w:rPr>
          <w:rFonts w:ascii="Times New Roman" w:eastAsia="Times New Roman" w:hAnsi="Times New Roman" w:cs="Times New Roman"/>
          <w:sz w:val="32"/>
          <w:szCs w:val="24"/>
        </w:rPr>
        <w:t>. It is described as warm, nutty, spicy, and orange-flavoured.</w:t>
      </w:r>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The variety </w:t>
      </w:r>
      <w:r w:rsidRPr="00202920">
        <w:rPr>
          <w:rFonts w:ascii="Times New Roman" w:eastAsia="Times New Roman" w:hAnsi="Times New Roman" w:cs="Times New Roman"/>
          <w:i/>
          <w:iCs/>
          <w:sz w:val="32"/>
          <w:szCs w:val="24"/>
        </w:rPr>
        <w:t>C. s. vulgare</w:t>
      </w:r>
      <w:r w:rsidRPr="00202920">
        <w:rPr>
          <w:rFonts w:ascii="Times New Roman" w:eastAsia="Times New Roman" w:hAnsi="Times New Roman" w:cs="Times New Roman"/>
          <w:sz w:val="32"/>
          <w:szCs w:val="24"/>
        </w:rPr>
        <w:t> has a fruit diameter of 3–5 mm (0.12–0.20 in), while var.</w:t>
      </w:r>
      <w:r w:rsidRPr="00202920">
        <w:rPr>
          <w:rFonts w:ascii="Times New Roman" w:eastAsia="Times New Roman" w:hAnsi="Times New Roman" w:cs="Times New Roman"/>
          <w:i/>
          <w:iCs/>
          <w:sz w:val="32"/>
          <w:szCs w:val="24"/>
        </w:rPr>
        <w:t>microcarpum</w:t>
      </w:r>
      <w:r w:rsidRPr="00202920">
        <w:rPr>
          <w:rFonts w:ascii="Times New Roman" w:eastAsia="Times New Roman" w:hAnsi="Times New Roman" w:cs="Times New Roman"/>
          <w:sz w:val="32"/>
          <w:szCs w:val="24"/>
        </w:rPr>
        <w:t xml:space="preserve"> fruits have a diameter of 1.5–3 mm (0.059–0.118 in). Large-fruited types are grown mainly by tropical and subtropical countries, e.g. Morocco, India and Australia, and contain </w:t>
      </w:r>
      <w:proofErr w:type="gramStart"/>
      <w:r w:rsidRPr="00202920">
        <w:rPr>
          <w:rFonts w:ascii="Times New Roman" w:eastAsia="Times New Roman" w:hAnsi="Times New Roman" w:cs="Times New Roman"/>
          <w:sz w:val="32"/>
          <w:szCs w:val="24"/>
        </w:rPr>
        <w:t>a low</w:t>
      </w:r>
      <w:proofErr w:type="gramEnd"/>
      <w:r w:rsidRPr="00202920">
        <w:rPr>
          <w:rFonts w:ascii="Times New Roman" w:eastAsia="Times New Roman" w:hAnsi="Times New Roman" w:cs="Times New Roman"/>
          <w:sz w:val="32"/>
          <w:szCs w:val="24"/>
        </w:rPr>
        <w:t xml:space="preserve"> volatile oil content (0.1-0.4%). They are used extensively for grinding and blending purposes in the spice trade. Types with smaller fruit are produced in temperate regions and usually have a volatile oil content of around 0.4-1.8%, so are highly valued as a raw material for the preparation of essential oil.</w:t>
      </w:r>
      <w:hyperlink r:id="rId643" w:anchor="cite_note-19" w:history="1">
        <w:r w:rsidRPr="00202920">
          <w:rPr>
            <w:rFonts w:ascii="Times New Roman" w:eastAsia="Times New Roman" w:hAnsi="Times New Roman" w:cs="Times New Roman"/>
            <w:color w:val="0B0080"/>
            <w:sz w:val="32"/>
            <w:szCs w:val="24"/>
            <w:u w:val="single"/>
            <w:vertAlign w:val="superscript"/>
          </w:rPr>
          <w:t>[19]</w:t>
        </w:r>
      </w:hyperlink>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It is commonly found both as whole dried seeds and in ground form. Roasting or heating the seeds in a dry pan heightens the flavour, aroma and pungency. Ground coriander seed loses flavour quickly in storage and is best ground fresh. Coriander seed is a spice in </w:t>
      </w:r>
      <w:hyperlink r:id="rId644" w:tooltip="Garam masala" w:history="1">
        <w:r w:rsidRPr="00202920">
          <w:rPr>
            <w:rFonts w:ascii="Times New Roman" w:eastAsia="Times New Roman" w:hAnsi="Times New Roman" w:cs="Times New Roman"/>
            <w:i/>
            <w:iCs/>
            <w:color w:val="0B0080"/>
            <w:sz w:val="32"/>
            <w:szCs w:val="24"/>
            <w:u w:val="single"/>
          </w:rPr>
          <w:t>garam masala</w:t>
        </w:r>
      </w:hyperlink>
      <w:r w:rsidRPr="00202920">
        <w:rPr>
          <w:rFonts w:ascii="Times New Roman" w:eastAsia="Times New Roman" w:hAnsi="Times New Roman" w:cs="Times New Roman"/>
          <w:sz w:val="32"/>
          <w:szCs w:val="24"/>
        </w:rPr>
        <w:t> and </w:t>
      </w:r>
      <w:hyperlink r:id="rId645" w:tooltip="Cuisine of India" w:history="1">
        <w:r w:rsidRPr="00202920">
          <w:rPr>
            <w:rFonts w:ascii="Times New Roman" w:eastAsia="Times New Roman" w:hAnsi="Times New Roman" w:cs="Times New Roman"/>
            <w:color w:val="0B0080"/>
            <w:sz w:val="32"/>
            <w:szCs w:val="24"/>
            <w:u w:val="single"/>
          </w:rPr>
          <w:t>Indian</w:t>
        </w:r>
      </w:hyperlink>
      <w:r w:rsidRPr="00202920">
        <w:rPr>
          <w:rFonts w:ascii="Times New Roman" w:eastAsia="Times New Roman" w:hAnsi="Times New Roman" w:cs="Times New Roman"/>
          <w:sz w:val="32"/>
          <w:szCs w:val="24"/>
        </w:rPr>
        <w:t> curries which often employ the ground fruits in generous amounts together with </w:t>
      </w:r>
      <w:hyperlink r:id="rId646" w:tooltip="Cumin" w:history="1">
        <w:r w:rsidRPr="00202920">
          <w:rPr>
            <w:rFonts w:ascii="Times New Roman" w:eastAsia="Times New Roman" w:hAnsi="Times New Roman" w:cs="Times New Roman"/>
            <w:color w:val="0B0080"/>
            <w:sz w:val="32"/>
            <w:szCs w:val="24"/>
            <w:u w:val="single"/>
          </w:rPr>
          <w:t>cumin</w:t>
        </w:r>
      </w:hyperlink>
      <w:r w:rsidRPr="00202920">
        <w:rPr>
          <w:rFonts w:ascii="Times New Roman" w:eastAsia="Times New Roman" w:hAnsi="Times New Roman" w:cs="Times New Roman"/>
          <w:sz w:val="32"/>
          <w:szCs w:val="24"/>
        </w:rPr>
        <w:t>, acting as a thickener.</w:t>
      </w:r>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Roasted coriander seeds, called </w:t>
      </w:r>
      <w:r w:rsidRPr="00202920">
        <w:rPr>
          <w:rFonts w:ascii="Times New Roman" w:eastAsia="Times New Roman" w:hAnsi="Times New Roman" w:cs="Times New Roman"/>
          <w:i/>
          <w:iCs/>
          <w:sz w:val="32"/>
          <w:szCs w:val="24"/>
        </w:rPr>
        <w:t>dhana dal</w:t>
      </w:r>
      <w:r w:rsidRPr="00202920">
        <w:rPr>
          <w:rFonts w:ascii="Times New Roman" w:eastAsia="Times New Roman" w:hAnsi="Times New Roman" w:cs="Times New Roman"/>
          <w:sz w:val="32"/>
          <w:szCs w:val="24"/>
        </w:rPr>
        <w:t>, are eaten as a snack. They are the main ingredient of the two south Indian dishes: </w:t>
      </w:r>
      <w:hyperlink r:id="rId647" w:tooltip="Sambar (dish)" w:history="1">
        <w:r w:rsidRPr="00202920">
          <w:rPr>
            <w:rFonts w:ascii="Times New Roman" w:eastAsia="Times New Roman" w:hAnsi="Times New Roman" w:cs="Times New Roman"/>
            <w:i/>
            <w:iCs/>
            <w:color w:val="0B0080"/>
            <w:sz w:val="32"/>
            <w:szCs w:val="24"/>
            <w:u w:val="single"/>
          </w:rPr>
          <w:t>sambhar</w:t>
        </w:r>
      </w:hyperlink>
      <w:r w:rsidRPr="00202920">
        <w:rPr>
          <w:rFonts w:ascii="Times New Roman" w:eastAsia="Times New Roman" w:hAnsi="Times New Roman" w:cs="Times New Roman"/>
          <w:sz w:val="32"/>
          <w:szCs w:val="24"/>
        </w:rPr>
        <w:t> and </w:t>
      </w:r>
      <w:hyperlink r:id="rId648" w:tooltip="Rasam" w:history="1">
        <w:r w:rsidRPr="00202920">
          <w:rPr>
            <w:rFonts w:ascii="Times New Roman" w:eastAsia="Times New Roman" w:hAnsi="Times New Roman" w:cs="Times New Roman"/>
            <w:i/>
            <w:iCs/>
            <w:color w:val="0B0080"/>
            <w:sz w:val="32"/>
            <w:szCs w:val="24"/>
            <w:u w:val="single"/>
          </w:rPr>
          <w:t>rasam</w:t>
        </w:r>
      </w:hyperlink>
      <w:r w:rsidRPr="00202920">
        <w:rPr>
          <w:rFonts w:ascii="Times New Roman" w:eastAsia="Times New Roman" w:hAnsi="Times New Roman" w:cs="Times New Roman"/>
          <w:sz w:val="32"/>
          <w:szCs w:val="24"/>
        </w:rPr>
        <w:t>.</w:t>
      </w:r>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Outside of Asia, coriander seed is used widely in the process for </w:t>
      </w:r>
      <w:hyperlink r:id="rId649" w:tooltip="Pickling" w:history="1">
        <w:r w:rsidRPr="00202920">
          <w:rPr>
            <w:rFonts w:ascii="Times New Roman" w:eastAsia="Times New Roman" w:hAnsi="Times New Roman" w:cs="Times New Roman"/>
            <w:color w:val="0B0080"/>
            <w:sz w:val="32"/>
            <w:szCs w:val="24"/>
            <w:u w:val="single"/>
          </w:rPr>
          <w:t>pickling</w:t>
        </w:r>
      </w:hyperlink>
      <w:r w:rsidRPr="00202920">
        <w:rPr>
          <w:rFonts w:ascii="Times New Roman" w:eastAsia="Times New Roman" w:hAnsi="Times New Roman" w:cs="Times New Roman"/>
          <w:sz w:val="32"/>
          <w:szCs w:val="24"/>
        </w:rPr>
        <w:t> vegetables. In Germany and South Africa (see</w:t>
      </w:r>
      <w:hyperlink r:id="rId650" w:tooltip="Boerewors" w:history="1">
        <w:r w:rsidRPr="00202920">
          <w:rPr>
            <w:rFonts w:ascii="Times New Roman" w:eastAsia="Times New Roman" w:hAnsi="Times New Roman" w:cs="Times New Roman"/>
            <w:color w:val="0B0080"/>
            <w:sz w:val="32"/>
            <w:szCs w:val="24"/>
            <w:u w:val="single"/>
          </w:rPr>
          <w:t>boerewors</w:t>
        </w:r>
      </w:hyperlink>
      <w:r w:rsidRPr="00202920">
        <w:rPr>
          <w:rFonts w:ascii="Times New Roman" w:eastAsia="Times New Roman" w:hAnsi="Times New Roman" w:cs="Times New Roman"/>
          <w:sz w:val="32"/>
          <w:szCs w:val="24"/>
        </w:rPr>
        <w:t xml:space="preserve">), the seeds are used while making sausages. In Russia and Central Europe, coriander seed is an </w:t>
      </w:r>
      <w:r w:rsidRPr="00202920">
        <w:rPr>
          <w:rFonts w:ascii="Times New Roman" w:eastAsia="Times New Roman" w:hAnsi="Times New Roman" w:cs="Times New Roman"/>
          <w:sz w:val="32"/>
          <w:szCs w:val="24"/>
        </w:rPr>
        <w:lastRenderedPageBreak/>
        <w:t>occasional ingredient in </w:t>
      </w:r>
      <w:hyperlink r:id="rId651" w:tooltip="Rye" w:history="1">
        <w:r w:rsidRPr="00202920">
          <w:rPr>
            <w:rFonts w:ascii="Times New Roman" w:eastAsia="Times New Roman" w:hAnsi="Times New Roman" w:cs="Times New Roman"/>
            <w:color w:val="0B0080"/>
            <w:sz w:val="32"/>
            <w:szCs w:val="24"/>
            <w:u w:val="single"/>
          </w:rPr>
          <w:t>rye</w:t>
        </w:r>
      </w:hyperlink>
      <w:r w:rsidRPr="00202920">
        <w:rPr>
          <w:rFonts w:ascii="Times New Roman" w:eastAsia="Times New Roman" w:hAnsi="Times New Roman" w:cs="Times New Roman"/>
          <w:sz w:val="32"/>
          <w:szCs w:val="24"/>
        </w:rPr>
        <w:t> bread (e.g. </w:t>
      </w:r>
      <w:hyperlink r:id="rId652" w:tooltip="Borodinsky bread" w:history="1">
        <w:r w:rsidRPr="00202920">
          <w:rPr>
            <w:rFonts w:ascii="Times New Roman" w:eastAsia="Times New Roman" w:hAnsi="Times New Roman" w:cs="Times New Roman"/>
            <w:color w:val="0B0080"/>
            <w:sz w:val="32"/>
            <w:szCs w:val="24"/>
            <w:u w:val="single"/>
          </w:rPr>
          <w:t>borodinsky bread</w:t>
        </w:r>
      </w:hyperlink>
      <w:r w:rsidRPr="00202920">
        <w:rPr>
          <w:rFonts w:ascii="Times New Roman" w:eastAsia="Times New Roman" w:hAnsi="Times New Roman" w:cs="Times New Roman"/>
          <w:sz w:val="32"/>
          <w:szCs w:val="24"/>
        </w:rPr>
        <w:t>), as an alternative to </w:t>
      </w:r>
      <w:hyperlink r:id="rId653" w:tooltip="Caraway" w:history="1">
        <w:r w:rsidRPr="00202920">
          <w:rPr>
            <w:rFonts w:ascii="Times New Roman" w:eastAsia="Times New Roman" w:hAnsi="Times New Roman" w:cs="Times New Roman"/>
            <w:color w:val="0B0080"/>
            <w:sz w:val="32"/>
            <w:szCs w:val="24"/>
            <w:u w:val="single"/>
          </w:rPr>
          <w:t>caraway</w:t>
        </w:r>
      </w:hyperlink>
      <w:r w:rsidRPr="00202920">
        <w:rPr>
          <w:rFonts w:ascii="Times New Roman" w:eastAsia="Times New Roman" w:hAnsi="Times New Roman" w:cs="Times New Roman"/>
          <w:sz w:val="32"/>
          <w:szCs w:val="24"/>
        </w:rPr>
        <w:t>.</w:t>
      </w:r>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The </w:t>
      </w:r>
      <w:hyperlink r:id="rId654" w:tooltip="Zuni people" w:history="1">
        <w:r w:rsidRPr="00202920">
          <w:rPr>
            <w:rFonts w:ascii="Times New Roman" w:eastAsia="Times New Roman" w:hAnsi="Times New Roman" w:cs="Times New Roman"/>
            <w:color w:val="0B0080"/>
            <w:sz w:val="32"/>
            <w:szCs w:val="24"/>
            <w:u w:val="single"/>
          </w:rPr>
          <w:t>Zuni people</w:t>
        </w:r>
      </w:hyperlink>
      <w:r w:rsidRPr="00202920">
        <w:rPr>
          <w:rFonts w:ascii="Times New Roman" w:eastAsia="Times New Roman" w:hAnsi="Times New Roman" w:cs="Times New Roman"/>
          <w:sz w:val="32"/>
          <w:szCs w:val="24"/>
        </w:rPr>
        <w:t> have adapted it into their cuisine, mixing the powdered seeds ground with chile and using it as a condiment with meat, and eating leaves as a salad.</w:t>
      </w:r>
      <w:hyperlink r:id="rId655" w:anchor="cite_note-20" w:history="1">
        <w:r w:rsidRPr="00202920">
          <w:rPr>
            <w:rFonts w:ascii="Times New Roman" w:eastAsia="Times New Roman" w:hAnsi="Times New Roman" w:cs="Times New Roman"/>
            <w:color w:val="0B0080"/>
            <w:sz w:val="32"/>
            <w:szCs w:val="24"/>
            <w:u w:val="single"/>
            <w:vertAlign w:val="superscript"/>
          </w:rPr>
          <w:t>[20]</w:t>
        </w:r>
      </w:hyperlink>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Coriander seeds are used in brewing certain styles of beer, particularly some Belgian </w:t>
      </w:r>
      <w:hyperlink r:id="rId656" w:tooltip="Wheat beers" w:history="1">
        <w:r w:rsidRPr="00202920">
          <w:rPr>
            <w:rFonts w:ascii="Times New Roman" w:eastAsia="Times New Roman" w:hAnsi="Times New Roman" w:cs="Times New Roman"/>
            <w:color w:val="0B0080"/>
            <w:sz w:val="32"/>
            <w:szCs w:val="24"/>
            <w:u w:val="single"/>
          </w:rPr>
          <w:t>wheat beers</w:t>
        </w:r>
      </w:hyperlink>
      <w:r w:rsidRPr="00202920">
        <w:rPr>
          <w:rFonts w:ascii="Times New Roman" w:eastAsia="Times New Roman" w:hAnsi="Times New Roman" w:cs="Times New Roman"/>
          <w:sz w:val="32"/>
          <w:szCs w:val="24"/>
        </w:rPr>
        <w:t>. The coriander seeds are used with orange peel to add a citrus character.</w:t>
      </w:r>
    </w:p>
    <w:p w:rsidR="00202920" w:rsidRPr="00202920" w:rsidRDefault="007B2111" w:rsidP="00202920">
      <w:pPr>
        <w:spacing w:before="72" w:after="0"/>
        <w:outlineLvl w:val="2"/>
        <w:rPr>
          <w:rFonts w:ascii="Times New Roman" w:eastAsia="Times New Roman" w:hAnsi="Times New Roman" w:cs="Times New Roman"/>
          <w:b/>
          <w:bCs/>
          <w:color w:val="000000"/>
          <w:sz w:val="36"/>
          <w:szCs w:val="28"/>
        </w:rPr>
      </w:pPr>
      <w:hyperlink r:id="rId657" w:anchor="Nutrients" w:tooltip="Link to this section" w:history="1">
        <w:r w:rsidR="00202920" w:rsidRPr="00202920">
          <w:rPr>
            <w:rFonts w:ascii="Times New Roman" w:eastAsia="Times New Roman" w:hAnsi="Times New Roman" w:cs="Times New Roman"/>
            <w:color w:val="888888"/>
            <w:sz w:val="36"/>
            <w:u w:val="single"/>
          </w:rPr>
          <w:t>§</w:t>
        </w:r>
      </w:hyperlink>
      <w:proofErr w:type="gramStart"/>
      <w:r w:rsidR="00202920" w:rsidRPr="00202920">
        <w:rPr>
          <w:rFonts w:ascii="Times New Roman" w:eastAsia="Times New Roman" w:hAnsi="Times New Roman" w:cs="Times New Roman"/>
          <w:b/>
          <w:bCs/>
          <w:color w:val="000000"/>
          <w:sz w:val="36"/>
        </w:rPr>
        <w:t>Nutrients</w:t>
      </w:r>
      <w:r w:rsidR="00202920" w:rsidRPr="00202920">
        <w:rPr>
          <w:rFonts w:ascii="Arial" w:eastAsia="Times New Roman" w:hAnsi="Arial" w:cs="Arial"/>
          <w:color w:val="555555"/>
          <w:sz w:val="32"/>
        </w:rPr>
        <w:t>[</w:t>
      </w:r>
      <w:proofErr w:type="gramEnd"/>
      <w:r>
        <w:fldChar w:fldCharType="begin"/>
      </w:r>
      <w:r>
        <w:instrText xml:space="preserve"> HYPERLINK "http://en.wikipedia.org/w/index.php?title=Coriander&amp;action=edit&amp;section=5" \o "Edit section: Nutrients" </w:instrText>
      </w:r>
      <w:r>
        <w:fldChar w:fldCharType="separate"/>
      </w:r>
      <w:r w:rsidR="00202920" w:rsidRPr="00202920">
        <w:rPr>
          <w:rFonts w:ascii="Arial" w:eastAsia="Times New Roman" w:hAnsi="Arial" w:cs="Arial"/>
          <w:color w:val="0B0080"/>
          <w:sz w:val="32"/>
          <w:u w:val="single"/>
        </w:rPr>
        <w:t>edit</w:t>
      </w:r>
      <w:r>
        <w:rPr>
          <w:rFonts w:ascii="Arial" w:eastAsia="Times New Roman" w:hAnsi="Arial" w:cs="Arial"/>
          <w:color w:val="0B0080"/>
          <w:sz w:val="32"/>
          <w:u w:val="single"/>
        </w:rPr>
        <w:fldChar w:fldCharType="end"/>
      </w:r>
      <w:r w:rsidR="00202920" w:rsidRPr="00202920">
        <w:rPr>
          <w:rFonts w:ascii="Arial" w:eastAsia="Times New Roman" w:hAnsi="Arial" w:cs="Arial"/>
          <w:color w:val="555555"/>
          <w:sz w:val="32"/>
        </w:rPr>
        <w:t>]</w:t>
      </w:r>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The nutritional profile of coriander seeds is different from the fresh stems and leaves. Leaves are particularly rich in </w:t>
      </w:r>
      <w:hyperlink r:id="rId658" w:tooltip="Vitamin A" w:history="1">
        <w:r w:rsidRPr="00202920">
          <w:rPr>
            <w:rFonts w:ascii="Times New Roman" w:eastAsia="Times New Roman" w:hAnsi="Times New Roman" w:cs="Times New Roman"/>
            <w:color w:val="0B0080"/>
            <w:sz w:val="32"/>
            <w:szCs w:val="24"/>
            <w:u w:val="single"/>
          </w:rPr>
          <w:t>vitamin A</w:t>
        </w:r>
      </w:hyperlink>
      <w:r w:rsidRPr="00202920">
        <w:rPr>
          <w:rFonts w:ascii="Times New Roman" w:eastAsia="Times New Roman" w:hAnsi="Times New Roman" w:cs="Times New Roman"/>
          <w:sz w:val="32"/>
          <w:szCs w:val="24"/>
        </w:rPr>
        <w:t>, </w:t>
      </w:r>
      <w:hyperlink r:id="rId659" w:tooltip="Vitamin C" w:history="1">
        <w:r w:rsidRPr="00202920">
          <w:rPr>
            <w:rFonts w:ascii="Times New Roman" w:eastAsia="Times New Roman" w:hAnsi="Times New Roman" w:cs="Times New Roman"/>
            <w:color w:val="0B0080"/>
            <w:sz w:val="32"/>
            <w:szCs w:val="24"/>
            <w:u w:val="single"/>
          </w:rPr>
          <w:t>vitamin C</w:t>
        </w:r>
      </w:hyperlink>
      <w:r w:rsidRPr="00202920">
        <w:rPr>
          <w:rFonts w:ascii="Times New Roman" w:eastAsia="Times New Roman" w:hAnsi="Times New Roman" w:cs="Times New Roman"/>
          <w:sz w:val="32"/>
          <w:szCs w:val="24"/>
        </w:rPr>
        <w:t> and </w:t>
      </w:r>
      <w:hyperlink r:id="rId660" w:tooltip="Vitamin K" w:history="1">
        <w:r w:rsidRPr="00202920">
          <w:rPr>
            <w:rFonts w:ascii="Times New Roman" w:eastAsia="Times New Roman" w:hAnsi="Times New Roman" w:cs="Times New Roman"/>
            <w:color w:val="0B0080"/>
            <w:sz w:val="32"/>
            <w:szCs w:val="24"/>
            <w:u w:val="single"/>
          </w:rPr>
          <w:t>vitamin K</w:t>
        </w:r>
      </w:hyperlink>
      <w:r w:rsidRPr="00202920">
        <w:rPr>
          <w:rFonts w:ascii="Times New Roman" w:eastAsia="Times New Roman" w:hAnsi="Times New Roman" w:cs="Times New Roman"/>
          <w:sz w:val="32"/>
          <w:szCs w:val="24"/>
        </w:rPr>
        <w:t>, with moderate content of </w:t>
      </w:r>
      <w:hyperlink r:id="rId661" w:tooltip="Dietary minerals" w:history="1">
        <w:r w:rsidRPr="00202920">
          <w:rPr>
            <w:rFonts w:ascii="Times New Roman" w:eastAsia="Times New Roman" w:hAnsi="Times New Roman" w:cs="Times New Roman"/>
            <w:color w:val="0B0080"/>
            <w:sz w:val="32"/>
            <w:szCs w:val="24"/>
            <w:u w:val="single"/>
          </w:rPr>
          <w:t>dietary minerals</w:t>
        </w:r>
      </w:hyperlink>
      <w:r w:rsidRPr="00202920">
        <w:rPr>
          <w:rFonts w:ascii="Times New Roman" w:eastAsia="Times New Roman" w:hAnsi="Times New Roman" w:cs="Times New Roman"/>
          <w:sz w:val="32"/>
          <w:szCs w:val="24"/>
        </w:rPr>
        <w:t> (table above). Although seeds generally have lower content of vitamins, they do provide significant amounts of </w:t>
      </w:r>
      <w:hyperlink r:id="rId662" w:tooltip="Dietary fiber" w:history="1">
        <w:r w:rsidRPr="00202920">
          <w:rPr>
            <w:rFonts w:ascii="Times New Roman" w:eastAsia="Times New Roman" w:hAnsi="Times New Roman" w:cs="Times New Roman"/>
            <w:color w:val="0B0080"/>
            <w:sz w:val="32"/>
            <w:szCs w:val="24"/>
            <w:u w:val="single"/>
          </w:rPr>
          <w:t>dietary fiber</w:t>
        </w:r>
      </w:hyperlink>
      <w:r w:rsidRPr="00202920">
        <w:rPr>
          <w:rFonts w:ascii="Times New Roman" w:eastAsia="Times New Roman" w:hAnsi="Times New Roman" w:cs="Times New Roman"/>
          <w:sz w:val="32"/>
          <w:szCs w:val="24"/>
        </w:rPr>
        <w:t>, </w:t>
      </w:r>
      <w:hyperlink r:id="rId663" w:tooltip="Calcium" w:history="1">
        <w:r w:rsidRPr="00202920">
          <w:rPr>
            <w:rFonts w:ascii="Times New Roman" w:eastAsia="Times New Roman" w:hAnsi="Times New Roman" w:cs="Times New Roman"/>
            <w:color w:val="0B0080"/>
            <w:sz w:val="32"/>
            <w:szCs w:val="24"/>
            <w:u w:val="single"/>
          </w:rPr>
          <w:t>calcium</w:t>
        </w:r>
      </w:hyperlink>
      <w:r w:rsidRPr="00202920">
        <w:rPr>
          <w:rFonts w:ascii="Times New Roman" w:eastAsia="Times New Roman" w:hAnsi="Times New Roman" w:cs="Times New Roman"/>
          <w:sz w:val="32"/>
          <w:szCs w:val="24"/>
        </w:rPr>
        <w:t>, </w:t>
      </w:r>
      <w:hyperlink r:id="rId664" w:tooltip="Selenium" w:history="1">
        <w:r w:rsidRPr="00202920">
          <w:rPr>
            <w:rFonts w:ascii="Times New Roman" w:eastAsia="Times New Roman" w:hAnsi="Times New Roman" w:cs="Times New Roman"/>
            <w:color w:val="0B0080"/>
            <w:sz w:val="32"/>
            <w:szCs w:val="24"/>
            <w:u w:val="single"/>
          </w:rPr>
          <w:t>selenium</w:t>
        </w:r>
      </w:hyperlink>
      <w:r w:rsidRPr="00202920">
        <w:rPr>
          <w:rFonts w:ascii="Times New Roman" w:eastAsia="Times New Roman" w:hAnsi="Times New Roman" w:cs="Times New Roman"/>
          <w:sz w:val="32"/>
          <w:szCs w:val="24"/>
        </w:rPr>
        <w:t>, </w:t>
      </w:r>
      <w:hyperlink r:id="rId665" w:tooltip="Iron" w:history="1">
        <w:r w:rsidRPr="00202920">
          <w:rPr>
            <w:rFonts w:ascii="Times New Roman" w:eastAsia="Times New Roman" w:hAnsi="Times New Roman" w:cs="Times New Roman"/>
            <w:color w:val="0B0080"/>
            <w:sz w:val="32"/>
            <w:szCs w:val="24"/>
            <w:u w:val="single"/>
          </w:rPr>
          <w:t>iron</w:t>
        </w:r>
      </w:hyperlink>
      <w:r w:rsidRPr="00202920">
        <w:rPr>
          <w:rFonts w:ascii="Times New Roman" w:eastAsia="Times New Roman" w:hAnsi="Times New Roman" w:cs="Times New Roman"/>
          <w:sz w:val="32"/>
          <w:szCs w:val="24"/>
        </w:rPr>
        <w:t>, </w:t>
      </w:r>
      <w:hyperlink r:id="rId666" w:tooltip="Magnesium" w:history="1">
        <w:r w:rsidRPr="00202920">
          <w:rPr>
            <w:rFonts w:ascii="Times New Roman" w:eastAsia="Times New Roman" w:hAnsi="Times New Roman" w:cs="Times New Roman"/>
            <w:color w:val="0B0080"/>
            <w:sz w:val="32"/>
            <w:szCs w:val="24"/>
            <w:u w:val="single"/>
          </w:rPr>
          <w:t>magnesium</w:t>
        </w:r>
      </w:hyperlink>
      <w:r w:rsidRPr="00202920">
        <w:rPr>
          <w:rFonts w:ascii="Times New Roman" w:eastAsia="Times New Roman" w:hAnsi="Times New Roman" w:cs="Times New Roman"/>
          <w:sz w:val="32"/>
          <w:szCs w:val="24"/>
        </w:rPr>
        <w:t> and</w:t>
      </w:r>
      <w:hyperlink r:id="rId667" w:tooltip="Manganese" w:history="1">
        <w:r w:rsidRPr="00202920">
          <w:rPr>
            <w:rFonts w:ascii="Times New Roman" w:eastAsia="Times New Roman" w:hAnsi="Times New Roman" w:cs="Times New Roman"/>
            <w:color w:val="0B0080"/>
            <w:sz w:val="32"/>
            <w:szCs w:val="24"/>
            <w:u w:val="single"/>
          </w:rPr>
          <w:t>manganese</w:t>
        </w:r>
      </w:hyperlink>
      <w:r w:rsidRPr="00202920">
        <w:rPr>
          <w:rFonts w:ascii="Times New Roman" w:eastAsia="Times New Roman" w:hAnsi="Times New Roman" w:cs="Times New Roman"/>
          <w:sz w:val="32"/>
          <w:szCs w:val="24"/>
        </w:rPr>
        <w:t>.</w:t>
      </w:r>
      <w:hyperlink r:id="rId668" w:anchor="cite_note-21" w:history="1">
        <w:r w:rsidRPr="00202920">
          <w:rPr>
            <w:rFonts w:ascii="Times New Roman" w:eastAsia="Times New Roman" w:hAnsi="Times New Roman" w:cs="Times New Roman"/>
            <w:color w:val="0B0080"/>
            <w:sz w:val="32"/>
            <w:szCs w:val="24"/>
            <w:u w:val="single"/>
            <w:vertAlign w:val="superscript"/>
          </w:rPr>
          <w:t>[21]</w:t>
        </w:r>
      </w:hyperlink>
    </w:p>
    <w:p w:rsidR="00202920" w:rsidRPr="00202920" w:rsidRDefault="007B2111" w:rsidP="00202920">
      <w:pPr>
        <w:spacing w:before="72" w:after="0"/>
        <w:outlineLvl w:val="2"/>
        <w:rPr>
          <w:rFonts w:ascii="Times New Roman" w:eastAsia="Times New Roman" w:hAnsi="Times New Roman" w:cs="Times New Roman"/>
          <w:b/>
          <w:bCs/>
          <w:color w:val="000000"/>
          <w:sz w:val="36"/>
          <w:szCs w:val="28"/>
        </w:rPr>
      </w:pPr>
      <w:hyperlink r:id="rId669" w:anchor="Roots" w:tooltip="Link to this section" w:history="1">
        <w:r w:rsidR="00202920" w:rsidRPr="00202920">
          <w:rPr>
            <w:rFonts w:ascii="Times New Roman" w:eastAsia="Times New Roman" w:hAnsi="Times New Roman" w:cs="Times New Roman"/>
            <w:color w:val="888888"/>
            <w:sz w:val="36"/>
            <w:u w:val="single"/>
          </w:rPr>
          <w:t>§</w:t>
        </w:r>
      </w:hyperlink>
      <w:proofErr w:type="gramStart"/>
      <w:r w:rsidR="00202920" w:rsidRPr="00202920">
        <w:rPr>
          <w:rFonts w:ascii="Times New Roman" w:eastAsia="Times New Roman" w:hAnsi="Times New Roman" w:cs="Times New Roman"/>
          <w:b/>
          <w:bCs/>
          <w:color w:val="000000"/>
          <w:sz w:val="36"/>
        </w:rPr>
        <w:t>Roots</w:t>
      </w:r>
      <w:r w:rsidR="00202920" w:rsidRPr="00202920">
        <w:rPr>
          <w:rFonts w:ascii="Arial" w:eastAsia="Times New Roman" w:hAnsi="Arial" w:cs="Arial"/>
          <w:color w:val="555555"/>
          <w:sz w:val="32"/>
        </w:rPr>
        <w:t>[</w:t>
      </w:r>
      <w:proofErr w:type="gramEnd"/>
      <w:r>
        <w:fldChar w:fldCharType="begin"/>
      </w:r>
      <w:r>
        <w:instrText xml:space="preserve"> HYPERLINK "http://en.wikipedia.org/w/index.php?title=Coriander&amp;action=edit&amp;section=6" \o "Edit section: Roots" </w:instrText>
      </w:r>
      <w:r>
        <w:fldChar w:fldCharType="separate"/>
      </w:r>
      <w:r w:rsidR="00202920" w:rsidRPr="00202920">
        <w:rPr>
          <w:rFonts w:ascii="Arial" w:eastAsia="Times New Roman" w:hAnsi="Arial" w:cs="Arial"/>
          <w:color w:val="0B0080"/>
          <w:sz w:val="32"/>
          <w:u w:val="single"/>
        </w:rPr>
        <w:t>edit</w:t>
      </w:r>
      <w:r>
        <w:rPr>
          <w:rFonts w:ascii="Arial" w:eastAsia="Times New Roman" w:hAnsi="Arial" w:cs="Arial"/>
          <w:color w:val="0B0080"/>
          <w:sz w:val="32"/>
          <w:u w:val="single"/>
        </w:rPr>
        <w:fldChar w:fldCharType="end"/>
      </w:r>
      <w:r w:rsidR="00202920" w:rsidRPr="00202920">
        <w:rPr>
          <w:rFonts w:ascii="Arial" w:eastAsia="Times New Roman" w:hAnsi="Arial" w:cs="Arial"/>
          <w:color w:val="555555"/>
          <w:sz w:val="32"/>
        </w:rPr>
        <w:t>]</w:t>
      </w:r>
    </w:p>
    <w:p w:rsidR="00202920" w:rsidRPr="00202920" w:rsidRDefault="00202920" w:rsidP="00202920">
      <w:pPr>
        <w:shd w:val="clear" w:color="auto" w:fill="F9F9F9"/>
        <w:spacing w:after="0"/>
        <w:jc w:val="center"/>
        <w:rPr>
          <w:rFonts w:ascii="Times New Roman" w:eastAsia="Times New Roman" w:hAnsi="Times New Roman" w:cs="Times New Roman"/>
          <w:sz w:val="36"/>
          <w:szCs w:val="28"/>
        </w:rPr>
      </w:pPr>
      <w:r w:rsidRPr="00202920">
        <w:rPr>
          <w:rFonts w:ascii="Times New Roman" w:eastAsia="Times New Roman" w:hAnsi="Times New Roman" w:cs="Times New Roman"/>
          <w:noProof/>
          <w:color w:val="0B0080"/>
          <w:sz w:val="36"/>
          <w:szCs w:val="28"/>
        </w:rPr>
        <w:drawing>
          <wp:inline distT="0" distB="0" distL="0" distR="0">
            <wp:extent cx="2101850" cy="1405890"/>
            <wp:effectExtent l="19050" t="0" r="0" b="0"/>
            <wp:docPr id="109" name="Picture 109" descr="http://upload.wikimedia.org/wikipedia/commons/thumb/8/84/Coriander_roots.JPG/220px-Coriander_roots.JPG">
              <a:hlinkClick xmlns:a="http://schemas.openxmlformats.org/drawingml/2006/main" r:id="rId6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upload.wikimedia.org/wikipedia/commons/thumb/8/84/Coriander_roots.JPG/220px-Coriander_roots.JPG">
                      <a:hlinkClick r:id="rId670"/>
                    </pic:cNvPr>
                    <pic:cNvPicPr>
                      <a:picLocks noChangeAspect="1" noChangeArrowheads="1"/>
                    </pic:cNvPicPr>
                  </pic:nvPicPr>
                  <pic:blipFill>
                    <a:blip r:embed="rId671"/>
                    <a:srcRect/>
                    <a:stretch>
                      <a:fillRect/>
                    </a:stretch>
                  </pic:blipFill>
                  <pic:spPr bwMode="auto">
                    <a:xfrm>
                      <a:off x="0" y="0"/>
                      <a:ext cx="2101850" cy="1405890"/>
                    </a:xfrm>
                    <a:prstGeom prst="rect">
                      <a:avLst/>
                    </a:prstGeom>
                    <a:noFill/>
                    <a:ln w="9525">
                      <a:noFill/>
                      <a:miter lim="800000"/>
                      <a:headEnd/>
                      <a:tailEnd/>
                    </a:ln>
                  </pic:spPr>
                </pic:pic>
              </a:graphicData>
            </a:graphic>
          </wp:inline>
        </w:drawing>
      </w:r>
    </w:p>
    <w:p w:rsidR="00202920" w:rsidRPr="00202920" w:rsidRDefault="00202920" w:rsidP="00202920">
      <w:pPr>
        <w:shd w:val="clear" w:color="auto" w:fill="F9F9F9"/>
        <w:rPr>
          <w:rFonts w:ascii="Times New Roman" w:eastAsia="Times New Roman" w:hAnsi="Times New Roman" w:cs="Times New Roman"/>
          <w:sz w:val="32"/>
          <w:szCs w:val="26"/>
        </w:rPr>
      </w:pPr>
      <w:r w:rsidRPr="00202920">
        <w:rPr>
          <w:rFonts w:ascii="Times New Roman" w:eastAsia="Times New Roman" w:hAnsi="Times New Roman" w:cs="Times New Roman"/>
          <w:sz w:val="32"/>
          <w:szCs w:val="26"/>
        </w:rPr>
        <w:t>Coriander roots</w:t>
      </w:r>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Coriander roots have a deeper, more intense flavour than the leaves. They are used in a variety of Asian cuisines. They are commonly used in </w:t>
      </w:r>
      <w:hyperlink r:id="rId672" w:tooltip="List of Thai dishes" w:history="1">
        <w:r w:rsidRPr="00202920">
          <w:rPr>
            <w:rFonts w:ascii="Times New Roman" w:eastAsia="Times New Roman" w:hAnsi="Times New Roman" w:cs="Times New Roman"/>
            <w:color w:val="0B0080"/>
            <w:sz w:val="32"/>
            <w:szCs w:val="24"/>
            <w:u w:val="single"/>
          </w:rPr>
          <w:t>Thai dishes</w:t>
        </w:r>
      </w:hyperlink>
      <w:r w:rsidRPr="00202920">
        <w:rPr>
          <w:rFonts w:ascii="Times New Roman" w:eastAsia="Times New Roman" w:hAnsi="Times New Roman" w:cs="Times New Roman"/>
          <w:sz w:val="32"/>
          <w:szCs w:val="24"/>
        </w:rPr>
        <w:t>, including soups and </w:t>
      </w:r>
      <w:hyperlink r:id="rId673" w:tooltip="Thai curry" w:history="1">
        <w:r w:rsidRPr="00202920">
          <w:rPr>
            <w:rFonts w:ascii="Times New Roman" w:eastAsia="Times New Roman" w:hAnsi="Times New Roman" w:cs="Times New Roman"/>
            <w:color w:val="0B0080"/>
            <w:sz w:val="32"/>
            <w:szCs w:val="24"/>
            <w:u w:val="single"/>
          </w:rPr>
          <w:t>curry pastes</w:t>
        </w:r>
      </w:hyperlink>
      <w:r w:rsidRPr="00202920">
        <w:rPr>
          <w:rFonts w:ascii="Times New Roman" w:eastAsia="Times New Roman" w:hAnsi="Times New Roman" w:cs="Times New Roman"/>
          <w:sz w:val="32"/>
          <w:szCs w:val="24"/>
        </w:rPr>
        <w:t>.</w:t>
      </w:r>
    </w:p>
    <w:p w:rsidR="00202920" w:rsidRPr="00202920" w:rsidRDefault="007B2111" w:rsidP="00202920">
      <w:pPr>
        <w:pBdr>
          <w:bottom w:val="single" w:sz="8" w:space="0" w:color="AAAAAA"/>
        </w:pBdr>
        <w:spacing w:before="240" w:after="60"/>
        <w:outlineLvl w:val="1"/>
        <w:rPr>
          <w:rFonts w:ascii="Georgia" w:eastAsia="Times New Roman" w:hAnsi="Georgia" w:cs="Times New Roman"/>
          <w:color w:val="000000"/>
          <w:sz w:val="44"/>
          <w:szCs w:val="36"/>
        </w:rPr>
      </w:pPr>
      <w:hyperlink r:id="rId674" w:anchor="History" w:tooltip="Link to this section" w:history="1">
        <w:r w:rsidR="00202920" w:rsidRPr="00202920">
          <w:rPr>
            <w:rFonts w:ascii="Georgia" w:eastAsia="Times New Roman" w:hAnsi="Georgia" w:cs="Times New Roman"/>
            <w:color w:val="888888"/>
            <w:sz w:val="44"/>
            <w:szCs w:val="36"/>
            <w:u w:val="single"/>
          </w:rPr>
          <w:t>§</w:t>
        </w:r>
      </w:hyperlink>
      <w:proofErr w:type="gramStart"/>
      <w:r w:rsidR="00202920" w:rsidRPr="00202920">
        <w:rPr>
          <w:rFonts w:ascii="Georgia" w:eastAsia="Times New Roman" w:hAnsi="Georgia" w:cs="Times New Roman"/>
          <w:color w:val="000000"/>
          <w:sz w:val="44"/>
          <w:szCs w:val="36"/>
        </w:rPr>
        <w:t>History</w:t>
      </w:r>
      <w:r w:rsidR="00202920" w:rsidRPr="00202920">
        <w:rPr>
          <w:rFonts w:ascii="Arial" w:eastAsia="Times New Roman" w:hAnsi="Arial" w:cs="Arial"/>
          <w:color w:val="555555"/>
          <w:sz w:val="32"/>
        </w:rPr>
        <w:t>[</w:t>
      </w:r>
      <w:proofErr w:type="gramEnd"/>
      <w:r>
        <w:fldChar w:fldCharType="begin"/>
      </w:r>
      <w:r>
        <w:instrText xml:space="preserve"> HYPERLINK "http://en.wikipedia.org/w/index.php?title=Coriander&amp;action=edit&amp;section=7" \o "Edit section: History" </w:instrText>
      </w:r>
      <w:r>
        <w:fldChar w:fldCharType="separate"/>
      </w:r>
      <w:r w:rsidR="00202920" w:rsidRPr="00202920">
        <w:rPr>
          <w:rFonts w:ascii="Arial" w:eastAsia="Times New Roman" w:hAnsi="Arial" w:cs="Arial"/>
          <w:color w:val="0B0080"/>
          <w:sz w:val="32"/>
          <w:u w:val="single"/>
        </w:rPr>
        <w:t>edit</w:t>
      </w:r>
      <w:r>
        <w:rPr>
          <w:rFonts w:ascii="Arial" w:eastAsia="Times New Roman" w:hAnsi="Arial" w:cs="Arial"/>
          <w:color w:val="0B0080"/>
          <w:sz w:val="32"/>
          <w:u w:val="single"/>
        </w:rPr>
        <w:fldChar w:fldCharType="end"/>
      </w:r>
      <w:r w:rsidR="00202920" w:rsidRPr="00202920">
        <w:rPr>
          <w:rFonts w:ascii="Arial" w:eastAsia="Times New Roman" w:hAnsi="Arial" w:cs="Arial"/>
          <w:color w:val="555555"/>
          <w:sz w:val="32"/>
        </w:rPr>
        <w:t>]</w:t>
      </w:r>
    </w:p>
    <w:p w:rsidR="00202920" w:rsidRPr="00202920" w:rsidRDefault="00202920" w:rsidP="00202920">
      <w:pPr>
        <w:shd w:val="clear" w:color="auto" w:fill="F9F9F9"/>
        <w:spacing w:after="0"/>
        <w:jc w:val="center"/>
        <w:rPr>
          <w:rFonts w:ascii="Times New Roman" w:eastAsia="Times New Roman" w:hAnsi="Times New Roman" w:cs="Times New Roman"/>
          <w:sz w:val="36"/>
          <w:szCs w:val="28"/>
        </w:rPr>
      </w:pPr>
      <w:r w:rsidRPr="00202920">
        <w:rPr>
          <w:rFonts w:ascii="Times New Roman" w:eastAsia="Times New Roman" w:hAnsi="Times New Roman" w:cs="Times New Roman"/>
          <w:noProof/>
          <w:color w:val="0B0080"/>
          <w:sz w:val="36"/>
          <w:szCs w:val="28"/>
        </w:rPr>
        <w:drawing>
          <wp:inline distT="0" distB="0" distL="0" distR="0">
            <wp:extent cx="1896745" cy="1433195"/>
            <wp:effectExtent l="19050" t="0" r="8255" b="0"/>
            <wp:docPr id="110" name="Picture 110" descr="http://upload.wikimedia.org/wikipedia/commons/thumb/c/c6/Cilantro_plants.jpg/200px-Cilantro_plants.jpg">
              <a:hlinkClick xmlns:a="http://schemas.openxmlformats.org/drawingml/2006/main" r:id="rId6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upload.wikimedia.org/wikipedia/commons/thumb/c/c6/Cilantro_plants.jpg/200px-Cilantro_plants.jpg">
                      <a:hlinkClick r:id="rId675"/>
                    </pic:cNvPr>
                    <pic:cNvPicPr>
                      <a:picLocks noChangeAspect="1" noChangeArrowheads="1"/>
                    </pic:cNvPicPr>
                  </pic:nvPicPr>
                  <pic:blipFill>
                    <a:blip r:embed="rId676"/>
                    <a:srcRect/>
                    <a:stretch>
                      <a:fillRect/>
                    </a:stretch>
                  </pic:blipFill>
                  <pic:spPr bwMode="auto">
                    <a:xfrm>
                      <a:off x="0" y="0"/>
                      <a:ext cx="1896745" cy="1433195"/>
                    </a:xfrm>
                    <a:prstGeom prst="rect">
                      <a:avLst/>
                    </a:prstGeom>
                    <a:noFill/>
                    <a:ln w="9525">
                      <a:noFill/>
                      <a:miter lim="800000"/>
                      <a:headEnd/>
                      <a:tailEnd/>
                    </a:ln>
                  </pic:spPr>
                </pic:pic>
              </a:graphicData>
            </a:graphic>
          </wp:inline>
        </w:drawing>
      </w:r>
    </w:p>
    <w:p w:rsidR="00202920" w:rsidRPr="00202920" w:rsidRDefault="00202920" w:rsidP="00202920">
      <w:pPr>
        <w:shd w:val="clear" w:color="auto" w:fill="F9F9F9"/>
        <w:rPr>
          <w:rFonts w:ascii="Times New Roman" w:eastAsia="Times New Roman" w:hAnsi="Times New Roman" w:cs="Times New Roman"/>
          <w:sz w:val="32"/>
          <w:szCs w:val="26"/>
        </w:rPr>
      </w:pPr>
      <w:r w:rsidRPr="00202920">
        <w:rPr>
          <w:rFonts w:ascii="Times New Roman" w:eastAsia="Times New Roman" w:hAnsi="Times New Roman" w:cs="Times New Roman"/>
          <w:sz w:val="32"/>
          <w:szCs w:val="26"/>
        </w:rPr>
        <w:lastRenderedPageBreak/>
        <w:t>Coriander plants</w:t>
      </w:r>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Coriander grows wild over a wide area of the Near East and southern Europe, prompting the comment, "It is hard to define exactly where this plant is wild and where it only recently established itself."</w:t>
      </w:r>
      <w:hyperlink r:id="rId677" w:anchor="cite_note-ZoharyHopf-22" w:history="1">
        <w:r w:rsidRPr="00202920">
          <w:rPr>
            <w:rFonts w:ascii="Times New Roman" w:eastAsia="Times New Roman" w:hAnsi="Times New Roman" w:cs="Times New Roman"/>
            <w:color w:val="0B0080"/>
            <w:sz w:val="32"/>
            <w:szCs w:val="24"/>
            <w:u w:val="single"/>
            <w:vertAlign w:val="superscript"/>
          </w:rPr>
          <w:t>[22]</w:t>
        </w:r>
      </w:hyperlink>
      <w:r w:rsidRPr="00202920">
        <w:rPr>
          <w:rFonts w:ascii="Times New Roman" w:eastAsia="Times New Roman" w:hAnsi="Times New Roman" w:cs="Times New Roman"/>
          <w:sz w:val="32"/>
          <w:szCs w:val="24"/>
        </w:rPr>
        <w:t> Fifteen desiccated </w:t>
      </w:r>
      <w:hyperlink r:id="rId678" w:tooltip="Mericarp" w:history="1">
        <w:r w:rsidRPr="00202920">
          <w:rPr>
            <w:rFonts w:ascii="Times New Roman" w:eastAsia="Times New Roman" w:hAnsi="Times New Roman" w:cs="Times New Roman"/>
            <w:color w:val="0B0080"/>
            <w:sz w:val="32"/>
            <w:szCs w:val="24"/>
            <w:u w:val="single"/>
          </w:rPr>
          <w:t>mericarps</w:t>
        </w:r>
      </w:hyperlink>
      <w:r w:rsidRPr="00202920">
        <w:rPr>
          <w:rFonts w:ascii="Times New Roman" w:eastAsia="Times New Roman" w:hAnsi="Times New Roman" w:cs="Times New Roman"/>
          <w:sz w:val="32"/>
          <w:szCs w:val="24"/>
        </w:rPr>
        <w:t> were found in the </w:t>
      </w:r>
      <w:hyperlink r:id="rId679" w:tooltip="Pre-Pottery Neolithic B" w:history="1">
        <w:r w:rsidRPr="00202920">
          <w:rPr>
            <w:rFonts w:ascii="Times New Roman" w:eastAsia="Times New Roman" w:hAnsi="Times New Roman" w:cs="Times New Roman"/>
            <w:color w:val="0B0080"/>
            <w:sz w:val="32"/>
            <w:szCs w:val="24"/>
            <w:u w:val="single"/>
          </w:rPr>
          <w:t>Pre-Pottery Neolithic B</w:t>
        </w:r>
      </w:hyperlink>
      <w:r w:rsidRPr="00202920">
        <w:rPr>
          <w:rFonts w:ascii="Times New Roman" w:eastAsia="Times New Roman" w:hAnsi="Times New Roman" w:cs="Times New Roman"/>
          <w:sz w:val="32"/>
          <w:szCs w:val="24"/>
        </w:rPr>
        <w:t> level of the </w:t>
      </w:r>
      <w:hyperlink r:id="rId680" w:tooltip="Nahal Hemar" w:history="1">
        <w:r w:rsidRPr="00202920">
          <w:rPr>
            <w:rFonts w:ascii="Times New Roman" w:eastAsia="Times New Roman" w:hAnsi="Times New Roman" w:cs="Times New Roman"/>
            <w:color w:val="0B0080"/>
            <w:sz w:val="32"/>
            <w:szCs w:val="24"/>
            <w:u w:val="single"/>
          </w:rPr>
          <w:t>Nahal Hemar</w:t>
        </w:r>
      </w:hyperlink>
      <w:r w:rsidRPr="00202920">
        <w:rPr>
          <w:rFonts w:ascii="Times New Roman" w:eastAsia="Times New Roman" w:hAnsi="Times New Roman" w:cs="Times New Roman"/>
          <w:sz w:val="32"/>
          <w:szCs w:val="24"/>
        </w:rPr>
        <w:t> Cave in </w:t>
      </w:r>
      <w:hyperlink r:id="rId681" w:tooltip="Israel" w:history="1">
        <w:r w:rsidRPr="00202920">
          <w:rPr>
            <w:rFonts w:ascii="Times New Roman" w:eastAsia="Times New Roman" w:hAnsi="Times New Roman" w:cs="Times New Roman"/>
            <w:color w:val="0B0080"/>
            <w:sz w:val="32"/>
            <w:szCs w:val="24"/>
            <w:u w:val="single"/>
          </w:rPr>
          <w:t>Israel</w:t>
        </w:r>
      </w:hyperlink>
      <w:r w:rsidRPr="00202920">
        <w:rPr>
          <w:rFonts w:ascii="Times New Roman" w:eastAsia="Times New Roman" w:hAnsi="Times New Roman" w:cs="Times New Roman"/>
          <w:sz w:val="32"/>
          <w:szCs w:val="24"/>
        </w:rPr>
        <w:t>, which may be the oldest archaeological find of coriander. About half a litre of coriander mericarps were recovered from the tomb of </w:t>
      </w:r>
      <w:hyperlink r:id="rId682" w:tooltip="Tutankhamen" w:history="1">
        <w:r w:rsidRPr="00202920">
          <w:rPr>
            <w:rFonts w:ascii="Times New Roman" w:eastAsia="Times New Roman" w:hAnsi="Times New Roman" w:cs="Times New Roman"/>
            <w:color w:val="0B0080"/>
            <w:sz w:val="32"/>
            <w:szCs w:val="24"/>
            <w:u w:val="single"/>
          </w:rPr>
          <w:t>Tutankhamen</w:t>
        </w:r>
      </w:hyperlink>
      <w:r w:rsidRPr="00202920">
        <w:rPr>
          <w:rFonts w:ascii="Times New Roman" w:eastAsia="Times New Roman" w:hAnsi="Times New Roman" w:cs="Times New Roman"/>
          <w:sz w:val="32"/>
          <w:szCs w:val="24"/>
        </w:rPr>
        <w:t>, and because this plant does not grow wild in Egypt, Zohary and Hopf interpret this find as proof that coriander was cultivated by the ancient </w:t>
      </w:r>
      <w:hyperlink r:id="rId683" w:tooltip="Ancient Egypt" w:history="1">
        <w:r w:rsidRPr="00202920">
          <w:rPr>
            <w:rFonts w:ascii="Times New Roman" w:eastAsia="Times New Roman" w:hAnsi="Times New Roman" w:cs="Times New Roman"/>
            <w:color w:val="0B0080"/>
            <w:sz w:val="32"/>
            <w:szCs w:val="24"/>
            <w:u w:val="single"/>
          </w:rPr>
          <w:t>Egyptians</w:t>
        </w:r>
      </w:hyperlink>
      <w:r w:rsidRPr="00202920">
        <w:rPr>
          <w:rFonts w:ascii="Times New Roman" w:eastAsia="Times New Roman" w:hAnsi="Times New Roman" w:cs="Times New Roman"/>
          <w:sz w:val="32"/>
          <w:szCs w:val="24"/>
        </w:rPr>
        <w:t>.</w:t>
      </w:r>
      <w:hyperlink r:id="rId684" w:anchor="cite_note-ZoharyHopf-22" w:history="1">
        <w:r w:rsidRPr="00202920">
          <w:rPr>
            <w:rFonts w:ascii="Times New Roman" w:eastAsia="Times New Roman" w:hAnsi="Times New Roman" w:cs="Times New Roman"/>
            <w:color w:val="0B0080"/>
            <w:sz w:val="32"/>
            <w:szCs w:val="24"/>
            <w:u w:val="single"/>
            <w:vertAlign w:val="superscript"/>
          </w:rPr>
          <w:t>[22]</w:t>
        </w:r>
      </w:hyperlink>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Coriander seems to have been cultivated in Greece since at least the second millennium BC. One of the </w:t>
      </w:r>
      <w:hyperlink r:id="rId685" w:tooltip="Linear B" w:history="1">
        <w:r w:rsidRPr="00202920">
          <w:rPr>
            <w:rFonts w:ascii="Times New Roman" w:eastAsia="Times New Roman" w:hAnsi="Times New Roman" w:cs="Times New Roman"/>
            <w:color w:val="0B0080"/>
            <w:sz w:val="32"/>
            <w:szCs w:val="24"/>
            <w:u w:val="single"/>
          </w:rPr>
          <w:t>Linear B</w:t>
        </w:r>
      </w:hyperlink>
      <w:r w:rsidRPr="00202920">
        <w:rPr>
          <w:rFonts w:ascii="Times New Roman" w:eastAsia="Times New Roman" w:hAnsi="Times New Roman" w:cs="Times New Roman"/>
          <w:sz w:val="32"/>
          <w:szCs w:val="24"/>
        </w:rPr>
        <w:t> tablets recovered from </w:t>
      </w:r>
      <w:hyperlink r:id="rId686" w:tooltip="Pylos" w:history="1">
        <w:r w:rsidRPr="00202920">
          <w:rPr>
            <w:rFonts w:ascii="Times New Roman" w:eastAsia="Times New Roman" w:hAnsi="Times New Roman" w:cs="Times New Roman"/>
            <w:color w:val="0B0080"/>
            <w:sz w:val="32"/>
            <w:szCs w:val="24"/>
            <w:u w:val="single"/>
          </w:rPr>
          <w:t>Pylos</w:t>
        </w:r>
      </w:hyperlink>
      <w:r w:rsidRPr="00202920">
        <w:rPr>
          <w:rFonts w:ascii="Times New Roman" w:eastAsia="Times New Roman" w:hAnsi="Times New Roman" w:cs="Times New Roman"/>
          <w:sz w:val="32"/>
          <w:szCs w:val="24"/>
        </w:rPr>
        <w:t> refers to the species as being cultivated for the manufacture of perfumes, and it appears that it was used in two forms: as a spice for its seeds and as a herb for the flavour of its leaves.</w:t>
      </w:r>
      <w:hyperlink r:id="rId687" w:anchor="cite_note-Chadwick-9" w:history="1">
        <w:r w:rsidRPr="00202920">
          <w:rPr>
            <w:rFonts w:ascii="Times New Roman" w:eastAsia="Times New Roman" w:hAnsi="Times New Roman" w:cs="Times New Roman"/>
            <w:color w:val="0B0080"/>
            <w:sz w:val="32"/>
            <w:szCs w:val="24"/>
            <w:u w:val="single"/>
            <w:vertAlign w:val="superscript"/>
          </w:rPr>
          <w:t>[9]</w:t>
        </w:r>
      </w:hyperlink>
      <w:r w:rsidRPr="00202920">
        <w:rPr>
          <w:rFonts w:ascii="Times New Roman" w:eastAsia="Times New Roman" w:hAnsi="Times New Roman" w:cs="Times New Roman"/>
          <w:sz w:val="32"/>
          <w:szCs w:val="24"/>
        </w:rPr>
        <w:t> This appears to be confirmed by archaeological evidence from the same period: the large quantities of the species retrieved from an </w:t>
      </w:r>
      <w:hyperlink r:id="rId688" w:tooltip="Early Bronze Age" w:history="1">
        <w:r w:rsidRPr="00202920">
          <w:rPr>
            <w:rFonts w:ascii="Times New Roman" w:eastAsia="Times New Roman" w:hAnsi="Times New Roman" w:cs="Times New Roman"/>
            <w:color w:val="0B0080"/>
            <w:sz w:val="32"/>
            <w:szCs w:val="24"/>
            <w:u w:val="single"/>
          </w:rPr>
          <w:t>Early Bronze Age</w:t>
        </w:r>
      </w:hyperlink>
      <w:r w:rsidRPr="00202920">
        <w:rPr>
          <w:rFonts w:ascii="Times New Roman" w:eastAsia="Times New Roman" w:hAnsi="Times New Roman" w:cs="Times New Roman"/>
          <w:sz w:val="32"/>
          <w:szCs w:val="24"/>
        </w:rPr>
        <w:t> layer at </w:t>
      </w:r>
      <w:hyperlink r:id="rId689" w:tooltip="Sitagroi" w:history="1">
        <w:r w:rsidRPr="00202920">
          <w:rPr>
            <w:rFonts w:ascii="Times New Roman" w:eastAsia="Times New Roman" w:hAnsi="Times New Roman" w:cs="Times New Roman"/>
            <w:color w:val="0B0080"/>
            <w:sz w:val="32"/>
            <w:szCs w:val="24"/>
            <w:u w:val="single"/>
          </w:rPr>
          <w:t>Sitagroi</w:t>
        </w:r>
      </w:hyperlink>
      <w:r w:rsidRPr="00202920">
        <w:rPr>
          <w:rFonts w:ascii="Times New Roman" w:eastAsia="Times New Roman" w:hAnsi="Times New Roman" w:cs="Times New Roman"/>
          <w:sz w:val="32"/>
          <w:szCs w:val="24"/>
        </w:rPr>
        <w:t> in </w:t>
      </w:r>
      <w:hyperlink r:id="rId690" w:tooltip="Macedonia (region)" w:history="1">
        <w:r w:rsidRPr="00202920">
          <w:rPr>
            <w:rFonts w:ascii="Times New Roman" w:eastAsia="Times New Roman" w:hAnsi="Times New Roman" w:cs="Times New Roman"/>
            <w:color w:val="0B0080"/>
            <w:sz w:val="32"/>
            <w:szCs w:val="24"/>
            <w:u w:val="single"/>
          </w:rPr>
          <w:t>Macedonia</w:t>
        </w:r>
      </w:hyperlink>
      <w:r w:rsidRPr="00202920">
        <w:rPr>
          <w:rFonts w:ascii="Times New Roman" w:eastAsia="Times New Roman" w:hAnsi="Times New Roman" w:cs="Times New Roman"/>
          <w:sz w:val="32"/>
          <w:szCs w:val="24"/>
        </w:rPr>
        <w:t> could point to cultivation of the species at that time.</w:t>
      </w:r>
      <w:hyperlink r:id="rId691" w:anchor="cite_note-23" w:history="1">
        <w:r w:rsidRPr="00202920">
          <w:rPr>
            <w:rFonts w:ascii="Times New Roman" w:eastAsia="Times New Roman" w:hAnsi="Times New Roman" w:cs="Times New Roman"/>
            <w:color w:val="0B0080"/>
            <w:sz w:val="32"/>
            <w:szCs w:val="24"/>
            <w:u w:val="single"/>
            <w:vertAlign w:val="superscript"/>
          </w:rPr>
          <w:t>[23]</w:t>
        </w:r>
      </w:hyperlink>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Coriander was brought to the British colonies in North America in 1670, and was one of the first spices cultivated by early settlers.</w:t>
      </w:r>
      <w:hyperlink r:id="rId692" w:anchor="cite_note-bgarat-24" w:history="1">
        <w:r w:rsidRPr="00202920">
          <w:rPr>
            <w:rFonts w:ascii="Times New Roman" w:eastAsia="Times New Roman" w:hAnsi="Times New Roman" w:cs="Times New Roman"/>
            <w:color w:val="0B0080"/>
            <w:sz w:val="32"/>
            <w:szCs w:val="24"/>
            <w:u w:val="single"/>
            <w:vertAlign w:val="superscript"/>
          </w:rPr>
          <w:t>[24]</w:t>
        </w:r>
      </w:hyperlink>
    </w:p>
    <w:p w:rsidR="00202920" w:rsidRPr="00202920" w:rsidRDefault="007B2111" w:rsidP="00202920">
      <w:pPr>
        <w:pBdr>
          <w:bottom w:val="single" w:sz="8" w:space="0" w:color="AAAAAA"/>
        </w:pBdr>
        <w:spacing w:before="240" w:after="60"/>
        <w:outlineLvl w:val="1"/>
        <w:rPr>
          <w:rFonts w:ascii="Georgia" w:eastAsia="Times New Roman" w:hAnsi="Georgia" w:cs="Times New Roman"/>
          <w:color w:val="000000"/>
          <w:sz w:val="44"/>
          <w:szCs w:val="36"/>
        </w:rPr>
      </w:pPr>
      <w:hyperlink r:id="rId693" w:anchor="Taste_and_smell" w:tooltip="Link to this section" w:history="1">
        <w:r w:rsidR="00202920" w:rsidRPr="00202920">
          <w:rPr>
            <w:rFonts w:ascii="Georgia" w:eastAsia="Times New Roman" w:hAnsi="Georgia" w:cs="Times New Roman"/>
            <w:color w:val="888888"/>
            <w:sz w:val="44"/>
            <w:szCs w:val="36"/>
            <w:u w:val="single"/>
          </w:rPr>
          <w:t>§</w:t>
        </w:r>
      </w:hyperlink>
      <w:r w:rsidR="00202920" w:rsidRPr="00202920">
        <w:rPr>
          <w:rFonts w:ascii="Georgia" w:eastAsia="Times New Roman" w:hAnsi="Georgia" w:cs="Times New Roman"/>
          <w:color w:val="000000"/>
          <w:sz w:val="44"/>
          <w:szCs w:val="36"/>
        </w:rPr>
        <w:t xml:space="preserve">Taste and </w:t>
      </w:r>
      <w:proofErr w:type="gramStart"/>
      <w:r w:rsidR="00202920" w:rsidRPr="00202920">
        <w:rPr>
          <w:rFonts w:ascii="Georgia" w:eastAsia="Times New Roman" w:hAnsi="Georgia" w:cs="Times New Roman"/>
          <w:color w:val="000000"/>
          <w:sz w:val="44"/>
          <w:szCs w:val="36"/>
        </w:rPr>
        <w:t>smell</w:t>
      </w:r>
      <w:r w:rsidR="00202920" w:rsidRPr="00202920">
        <w:rPr>
          <w:rFonts w:ascii="Arial" w:eastAsia="Times New Roman" w:hAnsi="Arial" w:cs="Arial"/>
          <w:color w:val="555555"/>
          <w:sz w:val="32"/>
        </w:rPr>
        <w:t>[</w:t>
      </w:r>
      <w:proofErr w:type="gramEnd"/>
      <w:r>
        <w:fldChar w:fldCharType="begin"/>
      </w:r>
      <w:r>
        <w:instrText xml:space="preserve"> HYPERLINK "http://en.wikipedia.org/w/index.php?title=Coriander&amp;action=edit&amp;section=8" \o "Edit section: Taste and smell" </w:instrText>
      </w:r>
      <w:r>
        <w:fldChar w:fldCharType="separate"/>
      </w:r>
      <w:r w:rsidR="00202920" w:rsidRPr="00202920">
        <w:rPr>
          <w:rFonts w:ascii="Arial" w:eastAsia="Times New Roman" w:hAnsi="Arial" w:cs="Arial"/>
          <w:color w:val="0B0080"/>
          <w:sz w:val="32"/>
          <w:u w:val="single"/>
        </w:rPr>
        <w:t>edit</w:t>
      </w:r>
      <w:r>
        <w:rPr>
          <w:rFonts w:ascii="Arial" w:eastAsia="Times New Roman" w:hAnsi="Arial" w:cs="Arial"/>
          <w:color w:val="0B0080"/>
          <w:sz w:val="32"/>
          <w:u w:val="single"/>
        </w:rPr>
        <w:fldChar w:fldCharType="end"/>
      </w:r>
      <w:r w:rsidR="00202920" w:rsidRPr="00202920">
        <w:rPr>
          <w:rFonts w:ascii="Arial" w:eastAsia="Times New Roman" w:hAnsi="Arial" w:cs="Arial"/>
          <w:color w:val="555555"/>
          <w:sz w:val="32"/>
        </w:rPr>
        <w:t>]</w:t>
      </w:r>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Different people may perceive the taste of coriander leaves differently. Those who like it say it has a refreshing, lemony or lime-like flavor, while those who dislike it have a strong aversion to its taste and smell, likening it to that of soap and bugs.</w:t>
      </w:r>
      <w:hyperlink r:id="rId694" w:anchor="cite_note-McGee-15" w:history="1">
        <w:r w:rsidRPr="00202920">
          <w:rPr>
            <w:rFonts w:ascii="Times New Roman" w:eastAsia="Times New Roman" w:hAnsi="Times New Roman" w:cs="Times New Roman"/>
            <w:color w:val="0B0080"/>
            <w:sz w:val="32"/>
            <w:szCs w:val="24"/>
            <w:u w:val="single"/>
            <w:vertAlign w:val="superscript"/>
          </w:rPr>
          <w:t>[15]</w:t>
        </w:r>
      </w:hyperlink>
      <w:hyperlink r:id="rId695" w:anchor="cite_note-25" w:history="1">
        <w:r w:rsidRPr="00202920">
          <w:rPr>
            <w:rFonts w:ascii="Times New Roman" w:eastAsia="Times New Roman" w:hAnsi="Times New Roman" w:cs="Times New Roman"/>
            <w:color w:val="0B0080"/>
            <w:sz w:val="32"/>
            <w:szCs w:val="24"/>
            <w:u w:val="single"/>
            <w:vertAlign w:val="superscript"/>
          </w:rPr>
          <w:t>[25]</w:t>
        </w:r>
      </w:hyperlink>
      <w:r w:rsidRPr="00202920">
        <w:rPr>
          <w:rFonts w:ascii="Times New Roman" w:eastAsia="Times New Roman" w:hAnsi="Times New Roman" w:cs="Times New Roman"/>
          <w:sz w:val="32"/>
          <w:szCs w:val="24"/>
        </w:rPr>
        <w:t> Twin studies have shown that 80% of identical twins shared the same preference for the herb, but fraternal twins agreed only about half the time, strongly suggesting a genetic component to the preference. In a genetic survey of nearly 30,000 people, two genetic variants linked to perception of coriander have been found, the most common of which is a gene involved in sensing smells.</w:t>
      </w:r>
      <w:hyperlink r:id="rId696" w:anchor="cite_note-26" w:history="1">
        <w:r w:rsidRPr="00202920">
          <w:rPr>
            <w:rFonts w:ascii="Times New Roman" w:eastAsia="Times New Roman" w:hAnsi="Times New Roman" w:cs="Times New Roman"/>
            <w:color w:val="0B0080"/>
            <w:sz w:val="32"/>
            <w:szCs w:val="24"/>
            <w:u w:val="single"/>
            <w:vertAlign w:val="superscript"/>
          </w:rPr>
          <w:t>[26]</w:t>
        </w:r>
      </w:hyperlink>
      <w:r w:rsidRPr="00202920">
        <w:rPr>
          <w:rFonts w:ascii="Times New Roman" w:eastAsia="Times New Roman" w:hAnsi="Times New Roman" w:cs="Times New Roman"/>
          <w:sz w:val="32"/>
          <w:szCs w:val="24"/>
        </w:rPr>
        <w:t> The gene, </w:t>
      </w:r>
      <w:hyperlink r:id="rId697" w:tooltip="OR6A2" w:history="1">
        <w:r w:rsidRPr="00202920">
          <w:rPr>
            <w:rFonts w:ascii="Times New Roman" w:eastAsia="Times New Roman" w:hAnsi="Times New Roman" w:cs="Times New Roman"/>
            <w:i/>
            <w:iCs/>
            <w:color w:val="0B0080"/>
            <w:sz w:val="32"/>
            <w:szCs w:val="24"/>
            <w:u w:val="single"/>
          </w:rPr>
          <w:t>OR6A2</w:t>
        </w:r>
      </w:hyperlink>
      <w:r w:rsidRPr="00202920">
        <w:rPr>
          <w:rFonts w:ascii="Times New Roman" w:eastAsia="Times New Roman" w:hAnsi="Times New Roman" w:cs="Times New Roman"/>
          <w:sz w:val="32"/>
          <w:szCs w:val="24"/>
        </w:rPr>
        <w:t>, lies within a cluster of olfactory-receptor genes, and encodes a receptor that is highly sensitive to </w:t>
      </w:r>
      <w:hyperlink r:id="rId698" w:tooltip="Aldehyde" w:history="1">
        <w:r w:rsidRPr="00202920">
          <w:rPr>
            <w:rFonts w:ascii="Times New Roman" w:eastAsia="Times New Roman" w:hAnsi="Times New Roman" w:cs="Times New Roman"/>
            <w:color w:val="0B0080"/>
            <w:sz w:val="32"/>
            <w:szCs w:val="24"/>
            <w:u w:val="single"/>
          </w:rPr>
          <w:t>aldehyde</w:t>
        </w:r>
      </w:hyperlink>
      <w:r w:rsidRPr="00202920">
        <w:rPr>
          <w:rFonts w:ascii="Times New Roman" w:eastAsia="Times New Roman" w:hAnsi="Times New Roman" w:cs="Times New Roman"/>
          <w:sz w:val="32"/>
          <w:szCs w:val="24"/>
        </w:rPr>
        <w:t xml:space="preserve"> chemicals. Flavor chemists have found that the coriander aroma is created </w:t>
      </w:r>
      <w:proofErr w:type="gramStart"/>
      <w:r w:rsidRPr="00202920">
        <w:rPr>
          <w:rFonts w:ascii="Times New Roman" w:eastAsia="Times New Roman" w:hAnsi="Times New Roman" w:cs="Times New Roman"/>
          <w:sz w:val="32"/>
          <w:szCs w:val="24"/>
        </w:rPr>
        <w:t>by a half-dozen or so substances</w:t>
      </w:r>
      <w:proofErr w:type="gramEnd"/>
      <w:r w:rsidRPr="00202920">
        <w:rPr>
          <w:rFonts w:ascii="Times New Roman" w:eastAsia="Times New Roman" w:hAnsi="Times New Roman" w:cs="Times New Roman"/>
          <w:sz w:val="32"/>
          <w:szCs w:val="24"/>
        </w:rPr>
        <w:t xml:space="preserve">, and most of these are aldehydes. Those who dislike the taste are sensitive to the </w:t>
      </w:r>
      <w:r w:rsidRPr="00202920">
        <w:rPr>
          <w:rFonts w:ascii="Times New Roman" w:eastAsia="Times New Roman" w:hAnsi="Times New Roman" w:cs="Times New Roman"/>
          <w:sz w:val="32"/>
          <w:szCs w:val="24"/>
        </w:rPr>
        <w:lastRenderedPageBreak/>
        <w:t>offending</w:t>
      </w:r>
      <w:hyperlink r:id="rId699" w:tooltip="Saturation (chemistry)" w:history="1">
        <w:r w:rsidRPr="00202920">
          <w:rPr>
            <w:rFonts w:ascii="Times New Roman" w:eastAsia="Times New Roman" w:hAnsi="Times New Roman" w:cs="Times New Roman"/>
            <w:color w:val="0B0080"/>
            <w:sz w:val="32"/>
            <w:szCs w:val="24"/>
            <w:u w:val="single"/>
          </w:rPr>
          <w:t>unsaturated</w:t>
        </w:r>
      </w:hyperlink>
      <w:r w:rsidRPr="00202920">
        <w:rPr>
          <w:rFonts w:ascii="Times New Roman" w:eastAsia="Times New Roman" w:hAnsi="Times New Roman" w:cs="Times New Roman"/>
          <w:sz w:val="32"/>
          <w:szCs w:val="24"/>
        </w:rPr>
        <w:t> aldehydes, while simultaneously may also be unable to detect the aromatic chemicals that others find pleasant.</w:t>
      </w:r>
      <w:hyperlink r:id="rId700" w:anchor="cite_note-27" w:history="1">
        <w:r w:rsidRPr="00202920">
          <w:rPr>
            <w:rFonts w:ascii="Times New Roman" w:eastAsia="Times New Roman" w:hAnsi="Times New Roman" w:cs="Times New Roman"/>
            <w:color w:val="0B0080"/>
            <w:sz w:val="32"/>
            <w:szCs w:val="24"/>
            <w:u w:val="single"/>
            <w:vertAlign w:val="superscript"/>
          </w:rPr>
          <w:t>[27]</w:t>
        </w:r>
      </w:hyperlink>
      <w:r w:rsidRPr="00202920">
        <w:rPr>
          <w:rFonts w:ascii="Times New Roman" w:eastAsia="Times New Roman" w:hAnsi="Times New Roman" w:cs="Times New Roman"/>
          <w:sz w:val="32"/>
          <w:szCs w:val="24"/>
        </w:rPr>
        <w:t xml:space="preserve"> Association between its taste and several other genes, including a bitter-taste receptor, </w:t>
      </w:r>
      <w:proofErr w:type="gramStart"/>
      <w:r w:rsidRPr="00202920">
        <w:rPr>
          <w:rFonts w:ascii="Times New Roman" w:eastAsia="Times New Roman" w:hAnsi="Times New Roman" w:cs="Times New Roman"/>
          <w:sz w:val="32"/>
          <w:szCs w:val="24"/>
        </w:rPr>
        <w:t>have</w:t>
      </w:r>
      <w:proofErr w:type="gramEnd"/>
      <w:r w:rsidRPr="00202920">
        <w:rPr>
          <w:rFonts w:ascii="Times New Roman" w:eastAsia="Times New Roman" w:hAnsi="Times New Roman" w:cs="Times New Roman"/>
          <w:sz w:val="32"/>
          <w:szCs w:val="24"/>
        </w:rPr>
        <w:t xml:space="preserve"> also been found.</w:t>
      </w:r>
      <w:hyperlink r:id="rId701" w:anchor="cite_note-28" w:history="1">
        <w:r w:rsidRPr="00202920">
          <w:rPr>
            <w:rFonts w:ascii="Times New Roman" w:eastAsia="Times New Roman" w:hAnsi="Times New Roman" w:cs="Times New Roman"/>
            <w:color w:val="0B0080"/>
            <w:sz w:val="32"/>
            <w:szCs w:val="24"/>
            <w:u w:val="single"/>
            <w:vertAlign w:val="superscript"/>
          </w:rPr>
          <w:t>[28]</w:t>
        </w:r>
      </w:hyperlink>
    </w:p>
    <w:p w:rsidR="00202920" w:rsidRPr="00202920" w:rsidRDefault="007B2111" w:rsidP="00202920">
      <w:pPr>
        <w:pBdr>
          <w:bottom w:val="single" w:sz="8" w:space="0" w:color="AAAAAA"/>
        </w:pBdr>
        <w:spacing w:before="240" w:after="60"/>
        <w:outlineLvl w:val="1"/>
        <w:rPr>
          <w:rFonts w:ascii="Georgia" w:eastAsia="Times New Roman" w:hAnsi="Georgia" w:cs="Times New Roman"/>
          <w:color w:val="000000"/>
          <w:sz w:val="44"/>
          <w:szCs w:val="36"/>
        </w:rPr>
      </w:pPr>
      <w:hyperlink r:id="rId702" w:anchor="Similar_plants" w:tooltip="Link to this section" w:history="1">
        <w:r w:rsidR="00202920" w:rsidRPr="00202920">
          <w:rPr>
            <w:rFonts w:ascii="Georgia" w:eastAsia="Times New Roman" w:hAnsi="Georgia" w:cs="Times New Roman"/>
            <w:color w:val="888888"/>
            <w:sz w:val="44"/>
            <w:szCs w:val="36"/>
            <w:u w:val="single"/>
          </w:rPr>
          <w:t>§</w:t>
        </w:r>
      </w:hyperlink>
      <w:r w:rsidR="00202920" w:rsidRPr="00202920">
        <w:rPr>
          <w:rFonts w:ascii="Georgia" w:eastAsia="Times New Roman" w:hAnsi="Georgia" w:cs="Times New Roman"/>
          <w:color w:val="000000"/>
          <w:sz w:val="44"/>
          <w:szCs w:val="36"/>
        </w:rPr>
        <w:t xml:space="preserve">Similar </w:t>
      </w:r>
      <w:proofErr w:type="gramStart"/>
      <w:r w:rsidR="00202920" w:rsidRPr="00202920">
        <w:rPr>
          <w:rFonts w:ascii="Georgia" w:eastAsia="Times New Roman" w:hAnsi="Georgia" w:cs="Times New Roman"/>
          <w:color w:val="000000"/>
          <w:sz w:val="44"/>
          <w:szCs w:val="36"/>
        </w:rPr>
        <w:t>plants</w:t>
      </w:r>
      <w:r w:rsidR="00202920" w:rsidRPr="00202920">
        <w:rPr>
          <w:rFonts w:ascii="Arial" w:eastAsia="Times New Roman" w:hAnsi="Arial" w:cs="Arial"/>
          <w:color w:val="555555"/>
          <w:sz w:val="32"/>
        </w:rPr>
        <w:t>[</w:t>
      </w:r>
      <w:proofErr w:type="gramEnd"/>
      <w:r>
        <w:fldChar w:fldCharType="begin"/>
      </w:r>
      <w:r>
        <w:instrText xml:space="preserve"> HYPERLINK "http://en.wikipedia.org/w/index.php?title=Coriander&amp;action=edit&amp;section=9" \o "Edit section: Similar plants" </w:instrText>
      </w:r>
      <w:r>
        <w:fldChar w:fldCharType="separate"/>
      </w:r>
      <w:r w:rsidR="00202920" w:rsidRPr="00202920">
        <w:rPr>
          <w:rFonts w:ascii="Arial" w:eastAsia="Times New Roman" w:hAnsi="Arial" w:cs="Arial"/>
          <w:color w:val="0B0080"/>
          <w:sz w:val="32"/>
          <w:u w:val="single"/>
        </w:rPr>
        <w:t>edit</w:t>
      </w:r>
      <w:r>
        <w:rPr>
          <w:rFonts w:ascii="Arial" w:eastAsia="Times New Roman" w:hAnsi="Arial" w:cs="Arial"/>
          <w:color w:val="0B0080"/>
          <w:sz w:val="32"/>
          <w:u w:val="single"/>
        </w:rPr>
        <w:fldChar w:fldCharType="end"/>
      </w:r>
      <w:r w:rsidR="00202920" w:rsidRPr="00202920">
        <w:rPr>
          <w:rFonts w:ascii="Arial" w:eastAsia="Times New Roman" w:hAnsi="Arial" w:cs="Arial"/>
          <w:color w:val="555555"/>
          <w:sz w:val="32"/>
        </w:rPr>
        <w:t>]</w:t>
      </w:r>
    </w:p>
    <w:p w:rsidR="00202920" w:rsidRPr="00202920" w:rsidRDefault="00202920" w:rsidP="00202920">
      <w:pPr>
        <w:spacing w:before="120" w:after="120"/>
        <w:rPr>
          <w:rFonts w:ascii="Times New Roman" w:eastAsia="Times New Roman" w:hAnsi="Times New Roman" w:cs="Times New Roman"/>
          <w:sz w:val="32"/>
          <w:szCs w:val="24"/>
        </w:rPr>
      </w:pPr>
      <w:r w:rsidRPr="00202920">
        <w:rPr>
          <w:rFonts w:ascii="Times New Roman" w:eastAsia="Times New Roman" w:hAnsi="Times New Roman" w:cs="Times New Roman"/>
          <w:sz w:val="32"/>
          <w:szCs w:val="24"/>
        </w:rPr>
        <w:t>Other herbs are used where they grow in much the same way as coriander leaves.</w:t>
      </w:r>
    </w:p>
    <w:p w:rsidR="00202920" w:rsidRPr="00202920" w:rsidRDefault="007B2111" w:rsidP="00202920">
      <w:pPr>
        <w:numPr>
          <w:ilvl w:val="0"/>
          <w:numId w:val="9"/>
        </w:numPr>
        <w:spacing w:before="100" w:beforeAutospacing="1" w:after="24"/>
        <w:ind w:left="384"/>
        <w:rPr>
          <w:rFonts w:ascii="Times New Roman" w:eastAsia="Times New Roman" w:hAnsi="Times New Roman" w:cs="Times New Roman"/>
          <w:sz w:val="32"/>
          <w:szCs w:val="24"/>
        </w:rPr>
      </w:pPr>
      <w:hyperlink r:id="rId703" w:tooltip="Eryngium foetidum" w:history="1">
        <w:r w:rsidR="00202920" w:rsidRPr="00202920">
          <w:rPr>
            <w:rFonts w:ascii="Times New Roman" w:eastAsia="Times New Roman" w:hAnsi="Times New Roman" w:cs="Times New Roman"/>
            <w:i/>
            <w:iCs/>
            <w:color w:val="0B0080"/>
            <w:sz w:val="32"/>
            <w:szCs w:val="24"/>
            <w:u w:val="single"/>
          </w:rPr>
          <w:t>Eryngium foetidum</w:t>
        </w:r>
      </w:hyperlink>
      <w:r w:rsidR="00202920" w:rsidRPr="00202920">
        <w:rPr>
          <w:rFonts w:ascii="Times New Roman" w:eastAsia="Times New Roman" w:hAnsi="Times New Roman" w:cs="Times New Roman"/>
          <w:sz w:val="32"/>
          <w:szCs w:val="24"/>
        </w:rPr>
        <w:t> has a similar, but more intense, taste. It is known as </w:t>
      </w:r>
      <w:r w:rsidR="00202920" w:rsidRPr="00202920">
        <w:rPr>
          <w:rFonts w:ascii="Times New Roman" w:eastAsia="Times New Roman" w:hAnsi="Times New Roman" w:cs="Times New Roman"/>
          <w:i/>
          <w:iCs/>
          <w:sz w:val="32"/>
          <w:szCs w:val="24"/>
        </w:rPr>
        <w:t>culantro</w:t>
      </w:r>
      <w:r w:rsidR="00202920" w:rsidRPr="00202920">
        <w:rPr>
          <w:rFonts w:ascii="Times New Roman" w:eastAsia="Times New Roman" w:hAnsi="Times New Roman" w:cs="Times New Roman"/>
          <w:sz w:val="32"/>
          <w:szCs w:val="24"/>
        </w:rPr>
        <w:t>, and is found in Mexico, South America and the Caribbean.</w:t>
      </w:r>
      <w:hyperlink r:id="rId704" w:anchor="cite_note-Tucker.2C_A.O._1992-29" w:history="1">
        <w:r w:rsidR="00202920" w:rsidRPr="00202920">
          <w:rPr>
            <w:rFonts w:ascii="Times New Roman" w:eastAsia="Times New Roman" w:hAnsi="Times New Roman" w:cs="Times New Roman"/>
            <w:color w:val="0B0080"/>
            <w:sz w:val="32"/>
            <w:szCs w:val="24"/>
            <w:u w:val="single"/>
            <w:vertAlign w:val="superscript"/>
          </w:rPr>
          <w:t>[29]</w:t>
        </w:r>
      </w:hyperlink>
    </w:p>
    <w:p w:rsidR="00202920" w:rsidRPr="00202920" w:rsidRDefault="007B2111" w:rsidP="00202920">
      <w:pPr>
        <w:numPr>
          <w:ilvl w:val="0"/>
          <w:numId w:val="9"/>
        </w:numPr>
        <w:spacing w:before="100" w:beforeAutospacing="1" w:after="24"/>
        <w:ind w:left="384"/>
        <w:rPr>
          <w:rFonts w:ascii="Times New Roman" w:eastAsia="Times New Roman" w:hAnsi="Times New Roman" w:cs="Times New Roman"/>
          <w:sz w:val="32"/>
          <w:szCs w:val="24"/>
        </w:rPr>
      </w:pPr>
      <w:hyperlink r:id="rId705" w:tooltip="Persicaria odorata" w:history="1">
        <w:r w:rsidR="00202920" w:rsidRPr="00202920">
          <w:rPr>
            <w:rFonts w:ascii="Times New Roman" w:eastAsia="Times New Roman" w:hAnsi="Times New Roman" w:cs="Times New Roman"/>
            <w:i/>
            <w:iCs/>
            <w:color w:val="0B0080"/>
            <w:sz w:val="32"/>
            <w:szCs w:val="24"/>
            <w:u w:val="single"/>
          </w:rPr>
          <w:t>Persicaria odorata</w:t>
        </w:r>
      </w:hyperlink>
      <w:r w:rsidR="00202920" w:rsidRPr="00202920">
        <w:rPr>
          <w:rFonts w:ascii="Times New Roman" w:eastAsia="Times New Roman" w:hAnsi="Times New Roman" w:cs="Times New Roman"/>
          <w:sz w:val="32"/>
          <w:szCs w:val="24"/>
        </w:rPr>
        <w:t> is commonly called </w:t>
      </w:r>
      <w:hyperlink r:id="rId706" w:tooltip="Vietnamese coriander" w:history="1">
        <w:r w:rsidR="00202920" w:rsidRPr="00202920">
          <w:rPr>
            <w:rFonts w:ascii="Times New Roman" w:eastAsia="Times New Roman" w:hAnsi="Times New Roman" w:cs="Times New Roman"/>
            <w:color w:val="0B0080"/>
            <w:sz w:val="32"/>
            <w:szCs w:val="24"/>
            <w:u w:val="single"/>
          </w:rPr>
          <w:t>Vietnamese coriander</w:t>
        </w:r>
      </w:hyperlink>
      <w:r w:rsidR="00202920" w:rsidRPr="00202920">
        <w:rPr>
          <w:rFonts w:ascii="Times New Roman" w:eastAsia="Times New Roman" w:hAnsi="Times New Roman" w:cs="Times New Roman"/>
          <w:sz w:val="32"/>
          <w:szCs w:val="24"/>
        </w:rPr>
        <w:t>, or </w:t>
      </w:r>
      <w:r w:rsidR="00202920" w:rsidRPr="00202920">
        <w:rPr>
          <w:rFonts w:ascii="Times New Roman" w:eastAsia="Times New Roman" w:hAnsi="Times New Roman" w:cs="Times New Roman"/>
          <w:i/>
          <w:iCs/>
          <w:sz w:val="32"/>
          <w:szCs w:val="24"/>
        </w:rPr>
        <w:t>rau răm</w:t>
      </w:r>
      <w:r w:rsidR="00202920" w:rsidRPr="00202920">
        <w:rPr>
          <w:rFonts w:ascii="Times New Roman" w:eastAsia="Times New Roman" w:hAnsi="Times New Roman" w:cs="Times New Roman"/>
          <w:sz w:val="32"/>
          <w:szCs w:val="24"/>
        </w:rPr>
        <w:t>. The leaves have a similar odour and flavour to coriander. It is a member of the </w:t>
      </w:r>
      <w:hyperlink r:id="rId707" w:tooltip="Polygonaceae" w:history="1">
        <w:r w:rsidR="00202920" w:rsidRPr="00202920">
          <w:rPr>
            <w:rFonts w:ascii="Times New Roman" w:eastAsia="Times New Roman" w:hAnsi="Times New Roman" w:cs="Times New Roman"/>
            <w:color w:val="0B0080"/>
            <w:sz w:val="32"/>
            <w:szCs w:val="24"/>
            <w:u w:val="single"/>
          </w:rPr>
          <w:t>Polygonaceae</w:t>
        </w:r>
      </w:hyperlink>
      <w:r w:rsidR="00202920" w:rsidRPr="00202920">
        <w:rPr>
          <w:rFonts w:ascii="Times New Roman" w:eastAsia="Times New Roman" w:hAnsi="Times New Roman" w:cs="Times New Roman"/>
          <w:sz w:val="32"/>
          <w:szCs w:val="24"/>
        </w:rPr>
        <w:t>, or buckwheat family.</w:t>
      </w:r>
      <w:hyperlink r:id="rId708" w:anchor="cite_note-Tucker.2C_A.O._1992-29" w:history="1">
        <w:r w:rsidR="00202920" w:rsidRPr="00202920">
          <w:rPr>
            <w:rFonts w:ascii="Times New Roman" w:eastAsia="Times New Roman" w:hAnsi="Times New Roman" w:cs="Times New Roman"/>
            <w:color w:val="0B0080"/>
            <w:sz w:val="32"/>
            <w:szCs w:val="24"/>
            <w:u w:val="single"/>
            <w:vertAlign w:val="superscript"/>
          </w:rPr>
          <w:t>[29]</w:t>
        </w:r>
      </w:hyperlink>
    </w:p>
    <w:p w:rsidR="00202920" w:rsidRPr="00202920" w:rsidRDefault="00202920" w:rsidP="00202920">
      <w:pPr>
        <w:numPr>
          <w:ilvl w:val="0"/>
          <w:numId w:val="9"/>
        </w:numPr>
        <w:spacing w:before="100" w:beforeAutospacing="1" w:after="24"/>
        <w:ind w:left="384"/>
        <w:rPr>
          <w:rFonts w:ascii="Times New Roman" w:eastAsia="Times New Roman" w:hAnsi="Times New Roman" w:cs="Times New Roman"/>
          <w:sz w:val="32"/>
          <w:szCs w:val="24"/>
        </w:rPr>
      </w:pPr>
      <w:r w:rsidRPr="00202920">
        <w:rPr>
          <w:rFonts w:ascii="Times New Roman" w:eastAsia="Times New Roman" w:hAnsi="Times New Roman" w:cs="Times New Roman"/>
          <w:i/>
          <w:iCs/>
          <w:sz w:val="32"/>
          <w:szCs w:val="24"/>
        </w:rPr>
        <w:t>Papaloquelite</w:t>
      </w:r>
      <w:r w:rsidRPr="00202920">
        <w:rPr>
          <w:rFonts w:ascii="Times New Roman" w:eastAsia="Times New Roman" w:hAnsi="Times New Roman" w:cs="Times New Roman"/>
          <w:sz w:val="32"/>
          <w:szCs w:val="24"/>
        </w:rPr>
        <w:t> is one common name for </w:t>
      </w:r>
      <w:hyperlink r:id="rId709" w:tooltip="Porophyllum ruderale" w:history="1">
        <w:r w:rsidRPr="00202920">
          <w:rPr>
            <w:rFonts w:ascii="Times New Roman" w:eastAsia="Times New Roman" w:hAnsi="Times New Roman" w:cs="Times New Roman"/>
            <w:i/>
            <w:iCs/>
            <w:color w:val="0B0080"/>
            <w:sz w:val="32"/>
            <w:szCs w:val="24"/>
            <w:u w:val="single"/>
          </w:rPr>
          <w:t>Porophyllum ruderale</w:t>
        </w:r>
      </w:hyperlink>
      <w:r w:rsidRPr="00202920">
        <w:rPr>
          <w:rFonts w:ascii="Times New Roman" w:eastAsia="Times New Roman" w:hAnsi="Times New Roman" w:cs="Times New Roman"/>
          <w:sz w:val="32"/>
          <w:szCs w:val="24"/>
        </w:rPr>
        <w:t> subsp. </w:t>
      </w:r>
      <w:r w:rsidRPr="00202920">
        <w:rPr>
          <w:rFonts w:ascii="Times New Roman" w:eastAsia="Times New Roman" w:hAnsi="Times New Roman" w:cs="Times New Roman"/>
          <w:i/>
          <w:iCs/>
          <w:sz w:val="32"/>
          <w:szCs w:val="24"/>
        </w:rPr>
        <w:t>macrocephalum</w:t>
      </w:r>
      <w:r w:rsidRPr="00202920">
        <w:rPr>
          <w:rFonts w:ascii="Times New Roman" w:eastAsia="Times New Roman" w:hAnsi="Times New Roman" w:cs="Times New Roman"/>
          <w:sz w:val="32"/>
          <w:szCs w:val="24"/>
        </w:rPr>
        <w:t>, a member of the </w:t>
      </w:r>
      <w:hyperlink r:id="rId710" w:tooltip="Compositae" w:history="1">
        <w:r w:rsidRPr="00202920">
          <w:rPr>
            <w:rFonts w:ascii="Times New Roman" w:eastAsia="Times New Roman" w:hAnsi="Times New Roman" w:cs="Times New Roman"/>
            <w:color w:val="0B0080"/>
            <w:sz w:val="32"/>
            <w:szCs w:val="24"/>
            <w:u w:val="single"/>
          </w:rPr>
          <w:t>Compositae</w:t>
        </w:r>
      </w:hyperlink>
      <w:r w:rsidRPr="00202920">
        <w:rPr>
          <w:rFonts w:ascii="Times New Roman" w:eastAsia="Times New Roman" w:hAnsi="Times New Roman" w:cs="Times New Roman"/>
          <w:sz w:val="32"/>
          <w:szCs w:val="24"/>
        </w:rPr>
        <w:t> or</w:t>
      </w:r>
      <w:hyperlink r:id="rId711" w:tooltip="Asteraceae" w:history="1">
        <w:r w:rsidRPr="00202920">
          <w:rPr>
            <w:rFonts w:ascii="Times New Roman" w:eastAsia="Times New Roman" w:hAnsi="Times New Roman" w:cs="Times New Roman"/>
            <w:color w:val="0B0080"/>
            <w:sz w:val="32"/>
            <w:szCs w:val="24"/>
            <w:u w:val="single"/>
          </w:rPr>
          <w:t>Asteraceae</w:t>
        </w:r>
      </w:hyperlink>
      <w:r w:rsidRPr="00202920">
        <w:rPr>
          <w:rFonts w:ascii="Times New Roman" w:eastAsia="Times New Roman" w:hAnsi="Times New Roman" w:cs="Times New Roman"/>
          <w:sz w:val="32"/>
          <w:szCs w:val="24"/>
        </w:rPr>
        <w:t>, the sunflower family. This species is found growing wild from Texas to Argentina.</w:t>
      </w:r>
      <w:hyperlink r:id="rId712" w:anchor="cite_note-Tucker.2C_A.O._1992-29" w:history="1">
        <w:r w:rsidRPr="00202920">
          <w:rPr>
            <w:rFonts w:ascii="Times New Roman" w:eastAsia="Times New Roman" w:hAnsi="Times New Roman" w:cs="Times New Roman"/>
            <w:color w:val="0B0080"/>
            <w:sz w:val="32"/>
            <w:szCs w:val="24"/>
            <w:u w:val="single"/>
            <w:vertAlign w:val="superscript"/>
          </w:rPr>
          <w:t>[29]</w:t>
        </w:r>
      </w:hyperlink>
    </w:p>
    <w:p w:rsidR="00202920" w:rsidRPr="00202920" w:rsidRDefault="007B2111" w:rsidP="00202920">
      <w:pPr>
        <w:pBdr>
          <w:bottom w:val="single" w:sz="8" w:space="0" w:color="AAAAAA"/>
        </w:pBdr>
        <w:spacing w:before="240" w:after="60"/>
        <w:outlineLvl w:val="1"/>
        <w:rPr>
          <w:rFonts w:ascii="Georgia" w:eastAsia="Times New Roman" w:hAnsi="Georgia" w:cs="Times New Roman"/>
          <w:color w:val="000000"/>
          <w:sz w:val="44"/>
          <w:szCs w:val="36"/>
        </w:rPr>
      </w:pPr>
      <w:hyperlink r:id="rId713" w:anchor="Health_effects" w:tooltip="Link to this section" w:history="1">
        <w:r w:rsidR="00202920" w:rsidRPr="00202920">
          <w:rPr>
            <w:rFonts w:ascii="Georgia" w:eastAsia="Times New Roman" w:hAnsi="Georgia" w:cs="Times New Roman"/>
            <w:color w:val="888888"/>
            <w:sz w:val="44"/>
            <w:szCs w:val="36"/>
            <w:u w:val="single"/>
          </w:rPr>
          <w:t>§</w:t>
        </w:r>
      </w:hyperlink>
      <w:r w:rsidR="00202920" w:rsidRPr="00202920">
        <w:rPr>
          <w:rFonts w:ascii="Georgia" w:eastAsia="Times New Roman" w:hAnsi="Georgia" w:cs="Times New Roman"/>
          <w:color w:val="000000"/>
          <w:sz w:val="44"/>
          <w:szCs w:val="36"/>
        </w:rPr>
        <w:t xml:space="preserve">Health </w:t>
      </w:r>
      <w:proofErr w:type="gramStart"/>
      <w:r w:rsidR="00202920" w:rsidRPr="00202920">
        <w:rPr>
          <w:rFonts w:ascii="Georgia" w:eastAsia="Times New Roman" w:hAnsi="Georgia" w:cs="Times New Roman"/>
          <w:color w:val="000000"/>
          <w:sz w:val="44"/>
          <w:szCs w:val="36"/>
        </w:rPr>
        <w:t>effects</w:t>
      </w:r>
      <w:r w:rsidR="00202920" w:rsidRPr="00202920">
        <w:rPr>
          <w:rFonts w:ascii="Arial" w:eastAsia="Times New Roman" w:hAnsi="Arial" w:cs="Arial"/>
          <w:color w:val="555555"/>
          <w:sz w:val="32"/>
        </w:rPr>
        <w:t>[</w:t>
      </w:r>
      <w:proofErr w:type="gramEnd"/>
      <w:r>
        <w:fldChar w:fldCharType="begin"/>
      </w:r>
      <w:r>
        <w:instrText xml:space="preserve"> HYPERLINK "http://en.wikipedia.org/w/index.php?title=Coriander&amp;action=edit&amp;section=10" \o "Edit section: Health effects" </w:instrText>
      </w:r>
      <w:r>
        <w:fldChar w:fldCharType="separate"/>
      </w:r>
      <w:r w:rsidR="00202920" w:rsidRPr="00202920">
        <w:rPr>
          <w:rFonts w:ascii="Arial" w:eastAsia="Times New Roman" w:hAnsi="Arial" w:cs="Arial"/>
          <w:color w:val="0B0080"/>
          <w:sz w:val="32"/>
          <w:u w:val="single"/>
        </w:rPr>
        <w:t>edit</w:t>
      </w:r>
      <w:r>
        <w:rPr>
          <w:rFonts w:ascii="Arial" w:eastAsia="Times New Roman" w:hAnsi="Arial" w:cs="Arial"/>
          <w:color w:val="0B0080"/>
          <w:sz w:val="32"/>
          <w:u w:val="single"/>
        </w:rPr>
        <w:fldChar w:fldCharType="end"/>
      </w:r>
      <w:r w:rsidR="00202920" w:rsidRPr="00202920">
        <w:rPr>
          <w:rFonts w:ascii="Arial" w:eastAsia="Times New Roman" w:hAnsi="Arial" w:cs="Arial"/>
          <w:color w:val="555555"/>
          <w:sz w:val="32"/>
        </w:rPr>
        <w:t>]</w:t>
      </w:r>
    </w:p>
    <w:p w:rsidR="00202920" w:rsidRPr="00202920" w:rsidRDefault="00202920" w:rsidP="00202920">
      <w:pPr>
        <w:shd w:val="clear" w:color="auto" w:fill="F9F9F9"/>
        <w:spacing w:after="0"/>
        <w:jc w:val="center"/>
        <w:rPr>
          <w:rFonts w:ascii="Times New Roman" w:eastAsia="Times New Roman" w:hAnsi="Times New Roman" w:cs="Times New Roman"/>
          <w:sz w:val="36"/>
          <w:szCs w:val="28"/>
        </w:rPr>
      </w:pPr>
      <w:r w:rsidRPr="00202920">
        <w:rPr>
          <w:rFonts w:ascii="Times New Roman" w:eastAsia="Times New Roman" w:hAnsi="Times New Roman" w:cs="Times New Roman"/>
          <w:noProof/>
          <w:color w:val="0B0080"/>
          <w:sz w:val="36"/>
          <w:szCs w:val="28"/>
        </w:rPr>
        <w:drawing>
          <wp:inline distT="0" distB="0" distL="0" distR="0">
            <wp:extent cx="2101850" cy="2797810"/>
            <wp:effectExtent l="19050" t="0" r="0" b="0"/>
            <wp:docPr id="111" name="Picture 111" descr="http://upload.wikimedia.org/wikipedia/commons/thumb/7/7c/Coriandrum_sativum_003.JPG/220px-Coriandrum_sativum_003.JPG">
              <a:hlinkClick xmlns:a="http://schemas.openxmlformats.org/drawingml/2006/main" r:id="rId7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upload.wikimedia.org/wikipedia/commons/thumb/7/7c/Coriandrum_sativum_003.JPG/220px-Coriandrum_sativum_003.JPG">
                      <a:hlinkClick r:id="rId714"/>
                    </pic:cNvPr>
                    <pic:cNvPicPr>
                      <a:picLocks noChangeAspect="1" noChangeArrowheads="1"/>
                    </pic:cNvPicPr>
                  </pic:nvPicPr>
                  <pic:blipFill>
                    <a:blip r:embed="rId715"/>
                    <a:srcRect/>
                    <a:stretch>
                      <a:fillRect/>
                    </a:stretch>
                  </pic:blipFill>
                  <pic:spPr bwMode="auto">
                    <a:xfrm>
                      <a:off x="0" y="0"/>
                      <a:ext cx="2101850" cy="2797810"/>
                    </a:xfrm>
                    <a:prstGeom prst="rect">
                      <a:avLst/>
                    </a:prstGeom>
                    <a:noFill/>
                    <a:ln w="9525">
                      <a:noFill/>
                      <a:miter lim="800000"/>
                      <a:headEnd/>
                      <a:tailEnd/>
                    </a:ln>
                  </pic:spPr>
                </pic:pic>
              </a:graphicData>
            </a:graphic>
          </wp:inline>
        </w:drawing>
      </w:r>
    </w:p>
    <w:p w:rsidR="00202920" w:rsidRPr="00202920" w:rsidRDefault="00202920" w:rsidP="00202920">
      <w:pPr>
        <w:shd w:val="clear" w:color="auto" w:fill="F9F9F9"/>
        <w:rPr>
          <w:rFonts w:ascii="Times New Roman" w:eastAsia="Times New Roman" w:hAnsi="Times New Roman" w:cs="Times New Roman"/>
          <w:sz w:val="32"/>
          <w:szCs w:val="26"/>
        </w:rPr>
      </w:pPr>
      <w:r w:rsidRPr="00202920">
        <w:rPr>
          <w:rFonts w:ascii="Times New Roman" w:eastAsia="Times New Roman" w:hAnsi="Times New Roman" w:cs="Times New Roman"/>
          <w:sz w:val="32"/>
          <w:szCs w:val="26"/>
        </w:rPr>
        <w:t>Flowers of</w:t>
      </w:r>
      <w:r w:rsidRPr="00202920">
        <w:rPr>
          <w:rFonts w:ascii="Times New Roman" w:eastAsia="Times New Roman" w:hAnsi="Times New Roman" w:cs="Times New Roman"/>
          <w:sz w:val="32"/>
        </w:rPr>
        <w:t> </w:t>
      </w:r>
      <w:r w:rsidRPr="00202920">
        <w:rPr>
          <w:rFonts w:ascii="Times New Roman" w:eastAsia="Times New Roman" w:hAnsi="Times New Roman" w:cs="Times New Roman"/>
          <w:i/>
          <w:iCs/>
          <w:sz w:val="32"/>
          <w:szCs w:val="26"/>
        </w:rPr>
        <w:t>Coriandrum sativum</w:t>
      </w:r>
    </w:p>
    <w:p w:rsidR="00202920" w:rsidRDefault="00202920" w:rsidP="00202920">
      <w:pPr>
        <w:spacing w:before="120" w:after="120"/>
        <w:rPr>
          <w:rFonts w:ascii="Georgia" w:eastAsia="Times New Roman" w:hAnsi="Georgia" w:cs="Times New Roman"/>
          <w:b/>
          <w:bCs/>
          <w:color w:val="888888"/>
          <w:sz w:val="52"/>
          <w:u w:val="single"/>
        </w:rPr>
      </w:pPr>
      <w:r w:rsidRPr="00202920">
        <w:rPr>
          <w:rFonts w:ascii="Times New Roman" w:eastAsia="Times New Roman" w:hAnsi="Times New Roman" w:cs="Times New Roman"/>
          <w:sz w:val="32"/>
          <w:szCs w:val="24"/>
        </w:rPr>
        <w:t>Coriander can produce an allergic reaction in some peopl</w:t>
      </w:r>
      <w:r>
        <w:rPr>
          <w:rFonts w:ascii="Times New Roman" w:eastAsia="Times New Roman" w:hAnsi="Times New Roman" w:cs="Times New Roman"/>
          <w:sz w:val="32"/>
          <w:szCs w:val="24"/>
        </w:rPr>
        <w:t>e</w:t>
      </w:r>
      <w:proofErr w:type="gramStart"/>
      <w:r>
        <w:rPr>
          <w:rFonts w:ascii="Times New Roman" w:eastAsia="Times New Roman" w:hAnsi="Times New Roman" w:cs="Times New Roman"/>
          <w:sz w:val="32"/>
          <w:szCs w:val="24"/>
        </w:rPr>
        <w:t>.</w:t>
      </w:r>
      <w:r w:rsidRPr="00202920">
        <w:rPr>
          <w:rFonts w:ascii="Times New Roman" w:eastAsia="Times New Roman" w:hAnsi="Times New Roman" w:cs="Times New Roman"/>
          <w:color w:val="0B0080"/>
          <w:sz w:val="32"/>
          <w:szCs w:val="24"/>
          <w:u w:val="single"/>
          <w:vertAlign w:val="superscript"/>
        </w:rPr>
        <w:t>[</w:t>
      </w:r>
      <w:proofErr w:type="gramEnd"/>
      <w:r w:rsidRPr="00202920">
        <w:rPr>
          <w:rFonts w:ascii="Times New Roman" w:eastAsia="Times New Roman" w:hAnsi="Times New Roman" w:cs="Times New Roman"/>
          <w:color w:val="0B0080"/>
          <w:sz w:val="32"/>
          <w:szCs w:val="24"/>
          <w:u w:val="single"/>
          <w:vertAlign w:val="superscript"/>
        </w:rPr>
        <w:t>30][31][32]</w:t>
      </w:r>
      <w:r w:rsidRPr="00202920">
        <w:rPr>
          <w:rFonts w:ascii="Georgia" w:eastAsia="Times New Roman" w:hAnsi="Georgia" w:cs="Times New Roman"/>
          <w:b/>
          <w:bCs/>
          <w:color w:val="888888"/>
          <w:sz w:val="52"/>
          <w:u w:val="single"/>
        </w:rPr>
        <w:t>§</w:t>
      </w:r>
    </w:p>
    <w:p w:rsidR="00202920" w:rsidRDefault="00202920" w:rsidP="00202920">
      <w:pPr>
        <w:spacing w:before="120" w:after="120"/>
        <w:rPr>
          <w:rFonts w:ascii="Georgia" w:eastAsia="Times New Roman" w:hAnsi="Georgia" w:cs="Times New Roman"/>
          <w:b/>
          <w:bCs/>
          <w:color w:val="888888"/>
          <w:sz w:val="52"/>
          <w:u w:val="single"/>
        </w:rPr>
      </w:pPr>
    </w:p>
    <w:p w:rsidR="00202920" w:rsidRDefault="00202920" w:rsidP="00202920">
      <w:pPr>
        <w:spacing w:before="120" w:after="120"/>
        <w:rPr>
          <w:rFonts w:ascii="Times New Roman" w:eastAsia="Times New Roman" w:hAnsi="Times New Roman" w:cs="Times New Roman"/>
          <w:sz w:val="32"/>
          <w:szCs w:val="24"/>
        </w:rPr>
      </w:pPr>
    </w:p>
    <w:p w:rsidR="00202920" w:rsidRPr="00202920" w:rsidRDefault="00202920" w:rsidP="00202920">
      <w:pPr>
        <w:pBdr>
          <w:bottom w:val="single" w:sz="8" w:space="0" w:color="AAAAAA"/>
        </w:pBdr>
        <w:spacing w:after="60" w:line="240" w:lineRule="auto"/>
        <w:outlineLvl w:val="0"/>
        <w:rPr>
          <w:rFonts w:ascii="Georgia" w:eastAsia="Times New Roman" w:hAnsi="Georgia" w:cs="Times New Roman"/>
          <w:color w:val="000000"/>
          <w:kern w:val="36"/>
          <w:sz w:val="43"/>
          <w:szCs w:val="43"/>
        </w:rPr>
      </w:pPr>
      <w:r w:rsidRPr="00202920">
        <w:rPr>
          <w:rFonts w:ascii="Georgia" w:eastAsia="Times New Roman" w:hAnsi="Georgia" w:cs="Times New Roman"/>
          <w:color w:val="000000"/>
          <w:kern w:val="36"/>
          <w:sz w:val="43"/>
          <w:szCs w:val="43"/>
        </w:rPr>
        <w:t xml:space="preserve">Basella </w:t>
      </w:r>
      <w:proofErr w:type="gramStart"/>
      <w:r w:rsidRPr="00202920">
        <w:rPr>
          <w:rFonts w:ascii="Georgia" w:eastAsia="Times New Roman" w:hAnsi="Georgia" w:cs="Times New Roman"/>
          <w:color w:val="000000"/>
          <w:kern w:val="36"/>
          <w:sz w:val="43"/>
          <w:szCs w:val="43"/>
        </w:rPr>
        <w:t>alba</w:t>
      </w:r>
      <w:proofErr w:type="gramEnd"/>
    </w:p>
    <w:p w:rsidR="00202920" w:rsidRPr="00202920" w:rsidRDefault="00202920" w:rsidP="00202920">
      <w:pPr>
        <w:spacing w:after="0" w:line="240" w:lineRule="auto"/>
        <w:rPr>
          <w:rFonts w:ascii="Times New Roman" w:eastAsia="Times New Roman" w:hAnsi="Times New Roman" w:cs="Times New Roman"/>
          <w:sz w:val="28"/>
          <w:szCs w:val="28"/>
        </w:rPr>
      </w:pPr>
      <w:r w:rsidRPr="00202920">
        <w:rPr>
          <w:rFonts w:ascii="Times New Roman" w:eastAsia="Times New Roman" w:hAnsi="Times New Roman" w:cs="Times New Roman"/>
          <w:sz w:val="28"/>
          <w:szCs w:val="28"/>
        </w:rPr>
        <w:t>From Wikipedia, the free encyclopedia</w:t>
      </w:r>
    </w:p>
    <w:tbl>
      <w:tblPr>
        <w:tblW w:w="4299" w:type="dxa"/>
        <w:tblCellSpacing w:w="15" w:type="dxa"/>
        <w:tblInd w:w="240" w:type="dxa"/>
        <w:tblBorders>
          <w:top w:val="single" w:sz="8" w:space="0" w:color="AAAAAA"/>
          <w:left w:val="single" w:sz="8" w:space="0" w:color="AAAAAA"/>
          <w:bottom w:val="single" w:sz="8" w:space="0" w:color="AAAAAA"/>
          <w:right w:val="single" w:sz="8"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895"/>
        <w:gridCol w:w="2404"/>
      </w:tblGrid>
      <w:tr w:rsidR="00202920" w:rsidRPr="00202920" w:rsidTr="00202920">
        <w:trPr>
          <w:tblCellSpacing w:w="15" w:type="dxa"/>
        </w:trPr>
        <w:tc>
          <w:tcPr>
            <w:tcW w:w="0" w:type="auto"/>
            <w:gridSpan w:val="2"/>
            <w:shd w:val="clear" w:color="auto" w:fill="90EE90"/>
            <w:hideMark/>
          </w:tcPr>
          <w:p w:rsidR="00202920" w:rsidRPr="00202920" w:rsidRDefault="00202920" w:rsidP="00202920">
            <w:pPr>
              <w:spacing w:before="120" w:after="120" w:line="360" w:lineRule="atLeast"/>
              <w:jc w:val="center"/>
              <w:rPr>
                <w:rFonts w:ascii="Times New Roman" w:eastAsia="Times New Roman" w:hAnsi="Times New Roman" w:cs="Times New Roman"/>
                <w:b/>
                <w:bCs/>
                <w:color w:val="000000"/>
                <w:sz w:val="30"/>
                <w:szCs w:val="30"/>
              </w:rPr>
            </w:pPr>
            <w:r w:rsidRPr="00202920">
              <w:rPr>
                <w:rFonts w:ascii="Times New Roman" w:eastAsia="Times New Roman" w:hAnsi="Times New Roman" w:cs="Times New Roman"/>
                <w:b/>
                <w:bCs/>
                <w:color w:val="000000"/>
                <w:sz w:val="30"/>
                <w:szCs w:val="30"/>
              </w:rPr>
              <w:t>Malabar Spinach</w:t>
            </w:r>
          </w:p>
        </w:tc>
      </w:tr>
      <w:tr w:rsidR="00202920" w:rsidRPr="00202920" w:rsidTr="00202920">
        <w:trPr>
          <w:tblCellSpacing w:w="15" w:type="dxa"/>
        </w:trPr>
        <w:tc>
          <w:tcPr>
            <w:tcW w:w="0" w:type="auto"/>
            <w:gridSpan w:val="2"/>
            <w:shd w:val="clear" w:color="auto" w:fill="F9F9F9"/>
            <w:hideMark/>
          </w:tcPr>
          <w:p w:rsidR="00202920" w:rsidRPr="00202920" w:rsidRDefault="00202920" w:rsidP="00202920">
            <w:pPr>
              <w:spacing w:before="120" w:after="120" w:line="360" w:lineRule="atLeast"/>
              <w:jc w:val="center"/>
              <w:rPr>
                <w:rFonts w:ascii="Times New Roman" w:eastAsia="Times New Roman" w:hAnsi="Times New Roman" w:cs="Times New Roman"/>
                <w:color w:val="000000"/>
                <w:sz w:val="30"/>
                <w:szCs w:val="30"/>
              </w:rPr>
            </w:pPr>
            <w:r>
              <w:rPr>
                <w:rFonts w:ascii="Times New Roman" w:eastAsia="Times New Roman" w:hAnsi="Times New Roman" w:cs="Times New Roman"/>
                <w:noProof/>
                <w:color w:val="0B0080"/>
                <w:sz w:val="30"/>
                <w:szCs w:val="30"/>
              </w:rPr>
              <w:drawing>
                <wp:inline distT="0" distB="0" distL="0" distR="0">
                  <wp:extent cx="2101850" cy="1569720"/>
                  <wp:effectExtent l="19050" t="0" r="0" b="0"/>
                  <wp:docPr id="117" name="Picture 117" descr="Basella alba-2.JPG">
                    <a:hlinkClick xmlns:a="http://schemas.openxmlformats.org/drawingml/2006/main" r:id="rId7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Basella alba-2.JPG">
                            <a:hlinkClick r:id="rId716"/>
                          </pic:cNvPr>
                          <pic:cNvPicPr>
                            <a:picLocks noChangeAspect="1" noChangeArrowheads="1"/>
                          </pic:cNvPicPr>
                        </pic:nvPicPr>
                        <pic:blipFill>
                          <a:blip r:embed="rId717"/>
                          <a:srcRect/>
                          <a:stretch>
                            <a:fillRect/>
                          </a:stretch>
                        </pic:blipFill>
                        <pic:spPr bwMode="auto">
                          <a:xfrm>
                            <a:off x="0" y="0"/>
                            <a:ext cx="2101850" cy="1569720"/>
                          </a:xfrm>
                          <a:prstGeom prst="rect">
                            <a:avLst/>
                          </a:prstGeom>
                          <a:noFill/>
                          <a:ln w="9525">
                            <a:noFill/>
                            <a:miter lim="800000"/>
                            <a:headEnd/>
                            <a:tailEnd/>
                          </a:ln>
                        </pic:spPr>
                      </pic:pic>
                    </a:graphicData>
                  </a:graphic>
                </wp:inline>
              </w:drawing>
            </w:r>
          </w:p>
        </w:tc>
      </w:tr>
      <w:tr w:rsidR="00202920" w:rsidRPr="00202920" w:rsidTr="00202920">
        <w:trPr>
          <w:tblCellSpacing w:w="15" w:type="dxa"/>
        </w:trPr>
        <w:tc>
          <w:tcPr>
            <w:tcW w:w="0" w:type="auto"/>
            <w:gridSpan w:val="2"/>
            <w:shd w:val="clear" w:color="auto" w:fill="90EE90"/>
            <w:hideMark/>
          </w:tcPr>
          <w:p w:rsidR="00202920" w:rsidRPr="00202920" w:rsidRDefault="007B2111" w:rsidP="00202920">
            <w:pPr>
              <w:spacing w:before="120" w:after="120" w:line="360" w:lineRule="atLeast"/>
              <w:jc w:val="center"/>
              <w:rPr>
                <w:rFonts w:ascii="Times New Roman" w:eastAsia="Times New Roman" w:hAnsi="Times New Roman" w:cs="Times New Roman"/>
                <w:b/>
                <w:bCs/>
                <w:color w:val="000000"/>
                <w:sz w:val="30"/>
                <w:szCs w:val="30"/>
              </w:rPr>
            </w:pPr>
            <w:hyperlink r:id="rId718" w:tooltip="Biological classification" w:history="1">
              <w:r w:rsidR="00202920" w:rsidRPr="00202920">
                <w:rPr>
                  <w:rFonts w:ascii="Times New Roman" w:eastAsia="Times New Roman" w:hAnsi="Times New Roman" w:cs="Times New Roman"/>
                  <w:b/>
                  <w:bCs/>
                  <w:color w:val="0B0080"/>
                  <w:sz w:val="30"/>
                  <w:u w:val="single"/>
                </w:rPr>
                <w:t>Scientific classification</w:t>
              </w:r>
            </w:hyperlink>
          </w:p>
        </w:tc>
      </w:tr>
      <w:tr w:rsidR="00202920" w:rsidRPr="00202920" w:rsidTr="00202920">
        <w:trPr>
          <w:tblCellSpacing w:w="15" w:type="dxa"/>
        </w:trPr>
        <w:tc>
          <w:tcPr>
            <w:tcW w:w="0" w:type="auto"/>
            <w:shd w:val="clear" w:color="auto" w:fill="F9F9F9"/>
            <w:hideMark/>
          </w:tcPr>
          <w:p w:rsidR="00202920" w:rsidRPr="00202920" w:rsidRDefault="00202920" w:rsidP="00202920">
            <w:pPr>
              <w:spacing w:before="120" w:after="120" w:line="360" w:lineRule="atLeast"/>
              <w:rPr>
                <w:rFonts w:ascii="Times New Roman" w:eastAsia="Times New Roman" w:hAnsi="Times New Roman" w:cs="Times New Roman"/>
                <w:color w:val="000000"/>
                <w:sz w:val="30"/>
                <w:szCs w:val="30"/>
              </w:rPr>
            </w:pPr>
            <w:r w:rsidRPr="00202920">
              <w:rPr>
                <w:rFonts w:ascii="Times New Roman" w:eastAsia="Times New Roman" w:hAnsi="Times New Roman" w:cs="Times New Roman"/>
                <w:color w:val="000000"/>
                <w:sz w:val="30"/>
                <w:szCs w:val="30"/>
              </w:rPr>
              <w:t>Kingdom:</w:t>
            </w:r>
          </w:p>
        </w:tc>
        <w:tc>
          <w:tcPr>
            <w:tcW w:w="0" w:type="auto"/>
            <w:shd w:val="clear" w:color="auto" w:fill="F9F9F9"/>
            <w:hideMark/>
          </w:tcPr>
          <w:p w:rsidR="00202920" w:rsidRPr="00202920" w:rsidRDefault="007B2111" w:rsidP="00202920">
            <w:pPr>
              <w:spacing w:before="120" w:after="120" w:line="360" w:lineRule="atLeast"/>
              <w:rPr>
                <w:rFonts w:ascii="Times New Roman" w:eastAsia="Times New Roman" w:hAnsi="Times New Roman" w:cs="Times New Roman"/>
                <w:color w:val="000000"/>
                <w:sz w:val="30"/>
                <w:szCs w:val="30"/>
              </w:rPr>
            </w:pPr>
            <w:hyperlink r:id="rId719" w:tooltip="Plant" w:history="1">
              <w:r w:rsidR="00202920" w:rsidRPr="00202920">
                <w:rPr>
                  <w:rFonts w:ascii="Times New Roman" w:eastAsia="Times New Roman" w:hAnsi="Times New Roman" w:cs="Times New Roman"/>
                  <w:color w:val="0B0080"/>
                  <w:sz w:val="30"/>
                  <w:u w:val="single"/>
                </w:rPr>
                <w:t>Plantae</w:t>
              </w:r>
            </w:hyperlink>
          </w:p>
        </w:tc>
      </w:tr>
      <w:tr w:rsidR="00202920" w:rsidRPr="00202920" w:rsidTr="00202920">
        <w:trPr>
          <w:tblCellSpacing w:w="15" w:type="dxa"/>
        </w:trPr>
        <w:tc>
          <w:tcPr>
            <w:tcW w:w="0" w:type="auto"/>
            <w:shd w:val="clear" w:color="auto" w:fill="F9F9F9"/>
            <w:hideMark/>
          </w:tcPr>
          <w:p w:rsidR="00202920" w:rsidRPr="00202920" w:rsidRDefault="00202920" w:rsidP="00202920">
            <w:pPr>
              <w:spacing w:before="120" w:after="120" w:line="360" w:lineRule="atLeast"/>
              <w:rPr>
                <w:rFonts w:ascii="Times New Roman" w:eastAsia="Times New Roman" w:hAnsi="Times New Roman" w:cs="Times New Roman"/>
                <w:color w:val="000000"/>
                <w:sz w:val="30"/>
                <w:szCs w:val="30"/>
              </w:rPr>
            </w:pPr>
            <w:r w:rsidRPr="00202920">
              <w:rPr>
                <w:rFonts w:ascii="Times New Roman" w:eastAsia="Times New Roman" w:hAnsi="Times New Roman" w:cs="Times New Roman"/>
                <w:color w:val="000000"/>
                <w:sz w:val="30"/>
                <w:szCs w:val="30"/>
              </w:rPr>
              <w:t>(unranked):</w:t>
            </w:r>
          </w:p>
        </w:tc>
        <w:tc>
          <w:tcPr>
            <w:tcW w:w="0" w:type="auto"/>
            <w:shd w:val="clear" w:color="auto" w:fill="F9F9F9"/>
            <w:hideMark/>
          </w:tcPr>
          <w:p w:rsidR="00202920" w:rsidRPr="00202920" w:rsidRDefault="007B2111" w:rsidP="00202920">
            <w:pPr>
              <w:spacing w:before="120" w:after="120" w:line="360" w:lineRule="atLeast"/>
              <w:rPr>
                <w:rFonts w:ascii="Times New Roman" w:eastAsia="Times New Roman" w:hAnsi="Times New Roman" w:cs="Times New Roman"/>
                <w:color w:val="000000"/>
                <w:sz w:val="30"/>
                <w:szCs w:val="30"/>
              </w:rPr>
            </w:pPr>
            <w:hyperlink r:id="rId720" w:tooltip="Angiosperms" w:history="1">
              <w:r w:rsidR="00202920" w:rsidRPr="00202920">
                <w:rPr>
                  <w:rFonts w:ascii="Times New Roman" w:eastAsia="Times New Roman" w:hAnsi="Times New Roman" w:cs="Times New Roman"/>
                  <w:color w:val="0B0080"/>
                  <w:sz w:val="30"/>
                  <w:u w:val="single"/>
                </w:rPr>
                <w:t>Angiosperms</w:t>
              </w:r>
            </w:hyperlink>
          </w:p>
        </w:tc>
      </w:tr>
      <w:tr w:rsidR="00202920" w:rsidRPr="00202920" w:rsidTr="00202920">
        <w:trPr>
          <w:tblCellSpacing w:w="15" w:type="dxa"/>
        </w:trPr>
        <w:tc>
          <w:tcPr>
            <w:tcW w:w="0" w:type="auto"/>
            <w:shd w:val="clear" w:color="auto" w:fill="F9F9F9"/>
            <w:hideMark/>
          </w:tcPr>
          <w:p w:rsidR="00202920" w:rsidRPr="00202920" w:rsidRDefault="00202920" w:rsidP="00202920">
            <w:pPr>
              <w:spacing w:before="120" w:after="120" w:line="360" w:lineRule="atLeast"/>
              <w:rPr>
                <w:rFonts w:ascii="Times New Roman" w:eastAsia="Times New Roman" w:hAnsi="Times New Roman" w:cs="Times New Roman"/>
                <w:color w:val="000000"/>
                <w:sz w:val="30"/>
                <w:szCs w:val="30"/>
              </w:rPr>
            </w:pPr>
            <w:r w:rsidRPr="00202920">
              <w:rPr>
                <w:rFonts w:ascii="Times New Roman" w:eastAsia="Times New Roman" w:hAnsi="Times New Roman" w:cs="Times New Roman"/>
                <w:color w:val="000000"/>
                <w:sz w:val="30"/>
                <w:szCs w:val="30"/>
              </w:rPr>
              <w:t>(unranked):</w:t>
            </w:r>
          </w:p>
        </w:tc>
        <w:tc>
          <w:tcPr>
            <w:tcW w:w="0" w:type="auto"/>
            <w:shd w:val="clear" w:color="auto" w:fill="F9F9F9"/>
            <w:hideMark/>
          </w:tcPr>
          <w:p w:rsidR="00202920" w:rsidRPr="00202920" w:rsidRDefault="007B2111" w:rsidP="00202920">
            <w:pPr>
              <w:spacing w:before="120" w:after="120" w:line="360" w:lineRule="atLeast"/>
              <w:rPr>
                <w:rFonts w:ascii="Times New Roman" w:eastAsia="Times New Roman" w:hAnsi="Times New Roman" w:cs="Times New Roman"/>
                <w:color w:val="000000"/>
                <w:sz w:val="30"/>
                <w:szCs w:val="30"/>
              </w:rPr>
            </w:pPr>
            <w:hyperlink r:id="rId721" w:tooltip="Eudicots" w:history="1">
              <w:r w:rsidR="00202920" w:rsidRPr="00202920">
                <w:rPr>
                  <w:rFonts w:ascii="Times New Roman" w:eastAsia="Times New Roman" w:hAnsi="Times New Roman" w:cs="Times New Roman"/>
                  <w:color w:val="0B0080"/>
                  <w:sz w:val="30"/>
                  <w:u w:val="single"/>
                </w:rPr>
                <w:t>Eudicots</w:t>
              </w:r>
            </w:hyperlink>
          </w:p>
        </w:tc>
      </w:tr>
      <w:tr w:rsidR="00202920" w:rsidRPr="00202920" w:rsidTr="00202920">
        <w:trPr>
          <w:tblCellSpacing w:w="15" w:type="dxa"/>
        </w:trPr>
        <w:tc>
          <w:tcPr>
            <w:tcW w:w="0" w:type="auto"/>
            <w:shd w:val="clear" w:color="auto" w:fill="F9F9F9"/>
            <w:hideMark/>
          </w:tcPr>
          <w:p w:rsidR="00202920" w:rsidRPr="00202920" w:rsidRDefault="00202920" w:rsidP="00202920">
            <w:pPr>
              <w:spacing w:before="120" w:after="120" w:line="360" w:lineRule="atLeast"/>
              <w:rPr>
                <w:rFonts w:ascii="Times New Roman" w:eastAsia="Times New Roman" w:hAnsi="Times New Roman" w:cs="Times New Roman"/>
                <w:color w:val="000000"/>
                <w:sz w:val="30"/>
                <w:szCs w:val="30"/>
              </w:rPr>
            </w:pPr>
            <w:r w:rsidRPr="00202920">
              <w:rPr>
                <w:rFonts w:ascii="Times New Roman" w:eastAsia="Times New Roman" w:hAnsi="Times New Roman" w:cs="Times New Roman"/>
                <w:color w:val="000000"/>
                <w:sz w:val="30"/>
                <w:szCs w:val="30"/>
              </w:rPr>
              <w:t>(unranked):</w:t>
            </w:r>
          </w:p>
        </w:tc>
        <w:tc>
          <w:tcPr>
            <w:tcW w:w="0" w:type="auto"/>
            <w:shd w:val="clear" w:color="auto" w:fill="F9F9F9"/>
            <w:hideMark/>
          </w:tcPr>
          <w:p w:rsidR="00202920" w:rsidRPr="00202920" w:rsidRDefault="007B2111" w:rsidP="00202920">
            <w:pPr>
              <w:spacing w:before="120" w:after="120" w:line="360" w:lineRule="atLeast"/>
              <w:rPr>
                <w:rFonts w:ascii="Times New Roman" w:eastAsia="Times New Roman" w:hAnsi="Times New Roman" w:cs="Times New Roman"/>
                <w:color w:val="000000"/>
                <w:sz w:val="30"/>
                <w:szCs w:val="30"/>
              </w:rPr>
            </w:pPr>
            <w:hyperlink r:id="rId722" w:tooltip="Core eudicots" w:history="1">
              <w:r w:rsidR="00202920" w:rsidRPr="00202920">
                <w:rPr>
                  <w:rFonts w:ascii="Times New Roman" w:eastAsia="Times New Roman" w:hAnsi="Times New Roman" w:cs="Times New Roman"/>
                  <w:color w:val="0B0080"/>
                  <w:sz w:val="30"/>
                  <w:u w:val="single"/>
                </w:rPr>
                <w:t>Core eudicots</w:t>
              </w:r>
            </w:hyperlink>
          </w:p>
        </w:tc>
      </w:tr>
      <w:tr w:rsidR="00202920" w:rsidRPr="00202920" w:rsidTr="00202920">
        <w:trPr>
          <w:tblCellSpacing w:w="15" w:type="dxa"/>
        </w:trPr>
        <w:tc>
          <w:tcPr>
            <w:tcW w:w="0" w:type="auto"/>
            <w:shd w:val="clear" w:color="auto" w:fill="F9F9F9"/>
            <w:hideMark/>
          </w:tcPr>
          <w:p w:rsidR="00202920" w:rsidRPr="00202920" w:rsidRDefault="00202920" w:rsidP="00202920">
            <w:pPr>
              <w:spacing w:before="120" w:after="120" w:line="360" w:lineRule="atLeast"/>
              <w:rPr>
                <w:rFonts w:ascii="Times New Roman" w:eastAsia="Times New Roman" w:hAnsi="Times New Roman" w:cs="Times New Roman"/>
                <w:color w:val="000000"/>
                <w:sz w:val="30"/>
                <w:szCs w:val="30"/>
              </w:rPr>
            </w:pPr>
            <w:r w:rsidRPr="00202920">
              <w:rPr>
                <w:rFonts w:ascii="Times New Roman" w:eastAsia="Times New Roman" w:hAnsi="Times New Roman" w:cs="Times New Roman"/>
                <w:color w:val="000000"/>
                <w:sz w:val="30"/>
                <w:szCs w:val="30"/>
              </w:rPr>
              <w:t>Order:</w:t>
            </w:r>
          </w:p>
        </w:tc>
        <w:tc>
          <w:tcPr>
            <w:tcW w:w="0" w:type="auto"/>
            <w:shd w:val="clear" w:color="auto" w:fill="F9F9F9"/>
            <w:hideMark/>
          </w:tcPr>
          <w:p w:rsidR="00202920" w:rsidRPr="00202920" w:rsidRDefault="007B2111" w:rsidP="00202920">
            <w:pPr>
              <w:spacing w:before="120" w:after="120" w:line="360" w:lineRule="atLeast"/>
              <w:rPr>
                <w:rFonts w:ascii="Times New Roman" w:eastAsia="Times New Roman" w:hAnsi="Times New Roman" w:cs="Times New Roman"/>
                <w:color w:val="000000"/>
                <w:sz w:val="30"/>
                <w:szCs w:val="30"/>
              </w:rPr>
            </w:pPr>
            <w:hyperlink r:id="rId723" w:tooltip="Caryophyllales" w:history="1">
              <w:r w:rsidR="00202920" w:rsidRPr="00202920">
                <w:rPr>
                  <w:rFonts w:ascii="Times New Roman" w:eastAsia="Times New Roman" w:hAnsi="Times New Roman" w:cs="Times New Roman"/>
                  <w:color w:val="0B0080"/>
                  <w:sz w:val="30"/>
                  <w:u w:val="single"/>
                </w:rPr>
                <w:t>Caryophyllales</w:t>
              </w:r>
            </w:hyperlink>
          </w:p>
        </w:tc>
      </w:tr>
      <w:tr w:rsidR="00202920" w:rsidRPr="00202920" w:rsidTr="00202920">
        <w:trPr>
          <w:tblCellSpacing w:w="15" w:type="dxa"/>
        </w:trPr>
        <w:tc>
          <w:tcPr>
            <w:tcW w:w="0" w:type="auto"/>
            <w:shd w:val="clear" w:color="auto" w:fill="F9F9F9"/>
            <w:hideMark/>
          </w:tcPr>
          <w:p w:rsidR="00202920" w:rsidRPr="00202920" w:rsidRDefault="00202920" w:rsidP="00202920">
            <w:pPr>
              <w:spacing w:before="120" w:after="120" w:line="360" w:lineRule="atLeast"/>
              <w:rPr>
                <w:rFonts w:ascii="Times New Roman" w:eastAsia="Times New Roman" w:hAnsi="Times New Roman" w:cs="Times New Roman"/>
                <w:color w:val="000000"/>
                <w:sz w:val="30"/>
                <w:szCs w:val="30"/>
              </w:rPr>
            </w:pPr>
            <w:r w:rsidRPr="00202920">
              <w:rPr>
                <w:rFonts w:ascii="Times New Roman" w:eastAsia="Times New Roman" w:hAnsi="Times New Roman" w:cs="Times New Roman"/>
                <w:color w:val="000000"/>
                <w:sz w:val="30"/>
                <w:szCs w:val="30"/>
              </w:rPr>
              <w:t>Family:</w:t>
            </w:r>
          </w:p>
        </w:tc>
        <w:tc>
          <w:tcPr>
            <w:tcW w:w="0" w:type="auto"/>
            <w:shd w:val="clear" w:color="auto" w:fill="F9F9F9"/>
            <w:hideMark/>
          </w:tcPr>
          <w:p w:rsidR="00202920" w:rsidRPr="00202920" w:rsidRDefault="007B2111" w:rsidP="00202920">
            <w:pPr>
              <w:spacing w:before="120" w:after="120" w:line="360" w:lineRule="atLeast"/>
              <w:rPr>
                <w:rFonts w:ascii="Times New Roman" w:eastAsia="Times New Roman" w:hAnsi="Times New Roman" w:cs="Times New Roman"/>
                <w:color w:val="000000"/>
                <w:sz w:val="30"/>
                <w:szCs w:val="30"/>
              </w:rPr>
            </w:pPr>
            <w:hyperlink r:id="rId724" w:tooltip="Basellaceae" w:history="1">
              <w:r w:rsidR="00202920" w:rsidRPr="00202920">
                <w:rPr>
                  <w:rFonts w:ascii="Times New Roman" w:eastAsia="Times New Roman" w:hAnsi="Times New Roman" w:cs="Times New Roman"/>
                  <w:color w:val="0B0080"/>
                  <w:sz w:val="30"/>
                  <w:u w:val="single"/>
                </w:rPr>
                <w:t>Basellaceae</w:t>
              </w:r>
            </w:hyperlink>
          </w:p>
        </w:tc>
      </w:tr>
      <w:tr w:rsidR="00202920" w:rsidRPr="00202920" w:rsidTr="00202920">
        <w:trPr>
          <w:tblCellSpacing w:w="15" w:type="dxa"/>
        </w:trPr>
        <w:tc>
          <w:tcPr>
            <w:tcW w:w="0" w:type="auto"/>
            <w:shd w:val="clear" w:color="auto" w:fill="F9F9F9"/>
            <w:hideMark/>
          </w:tcPr>
          <w:p w:rsidR="00202920" w:rsidRPr="00202920" w:rsidRDefault="00202920" w:rsidP="00202920">
            <w:pPr>
              <w:spacing w:before="120" w:after="120" w:line="360" w:lineRule="atLeast"/>
              <w:rPr>
                <w:rFonts w:ascii="Times New Roman" w:eastAsia="Times New Roman" w:hAnsi="Times New Roman" w:cs="Times New Roman"/>
                <w:color w:val="000000"/>
                <w:sz w:val="30"/>
                <w:szCs w:val="30"/>
              </w:rPr>
            </w:pPr>
            <w:r w:rsidRPr="00202920">
              <w:rPr>
                <w:rFonts w:ascii="Times New Roman" w:eastAsia="Times New Roman" w:hAnsi="Times New Roman" w:cs="Times New Roman"/>
                <w:color w:val="000000"/>
                <w:sz w:val="30"/>
                <w:szCs w:val="30"/>
              </w:rPr>
              <w:t>Genus:</w:t>
            </w:r>
          </w:p>
        </w:tc>
        <w:tc>
          <w:tcPr>
            <w:tcW w:w="0" w:type="auto"/>
            <w:shd w:val="clear" w:color="auto" w:fill="F9F9F9"/>
            <w:hideMark/>
          </w:tcPr>
          <w:p w:rsidR="00202920" w:rsidRPr="00202920" w:rsidRDefault="007B2111" w:rsidP="00202920">
            <w:pPr>
              <w:spacing w:before="120" w:after="120" w:line="360" w:lineRule="atLeast"/>
              <w:rPr>
                <w:rFonts w:ascii="Times New Roman" w:eastAsia="Times New Roman" w:hAnsi="Times New Roman" w:cs="Times New Roman"/>
                <w:color w:val="000000"/>
                <w:sz w:val="30"/>
                <w:szCs w:val="30"/>
              </w:rPr>
            </w:pPr>
            <w:hyperlink r:id="rId725" w:tooltip="Basella" w:history="1">
              <w:r w:rsidR="00202920" w:rsidRPr="00202920">
                <w:rPr>
                  <w:rFonts w:ascii="Times New Roman" w:eastAsia="Times New Roman" w:hAnsi="Times New Roman" w:cs="Times New Roman"/>
                  <w:i/>
                  <w:iCs/>
                  <w:color w:val="0B0080"/>
                  <w:sz w:val="30"/>
                  <w:u w:val="single"/>
                </w:rPr>
                <w:t>Basella</w:t>
              </w:r>
            </w:hyperlink>
          </w:p>
        </w:tc>
      </w:tr>
      <w:tr w:rsidR="00202920" w:rsidRPr="00202920" w:rsidTr="00202920">
        <w:trPr>
          <w:tblCellSpacing w:w="15" w:type="dxa"/>
        </w:trPr>
        <w:tc>
          <w:tcPr>
            <w:tcW w:w="0" w:type="auto"/>
            <w:shd w:val="clear" w:color="auto" w:fill="F9F9F9"/>
            <w:hideMark/>
          </w:tcPr>
          <w:p w:rsidR="00202920" w:rsidRPr="00202920" w:rsidRDefault="00202920" w:rsidP="00202920">
            <w:pPr>
              <w:spacing w:before="120" w:after="120" w:line="360" w:lineRule="atLeast"/>
              <w:rPr>
                <w:rFonts w:ascii="Times New Roman" w:eastAsia="Times New Roman" w:hAnsi="Times New Roman" w:cs="Times New Roman"/>
                <w:color w:val="000000"/>
                <w:sz w:val="30"/>
                <w:szCs w:val="30"/>
              </w:rPr>
            </w:pPr>
            <w:r w:rsidRPr="00202920">
              <w:rPr>
                <w:rFonts w:ascii="Times New Roman" w:eastAsia="Times New Roman" w:hAnsi="Times New Roman" w:cs="Times New Roman"/>
                <w:color w:val="000000"/>
                <w:sz w:val="30"/>
                <w:szCs w:val="30"/>
              </w:rPr>
              <w:t>Species:</w:t>
            </w:r>
          </w:p>
        </w:tc>
        <w:tc>
          <w:tcPr>
            <w:tcW w:w="0" w:type="auto"/>
            <w:shd w:val="clear" w:color="auto" w:fill="F9F9F9"/>
            <w:hideMark/>
          </w:tcPr>
          <w:p w:rsidR="00202920" w:rsidRPr="00202920" w:rsidRDefault="00202920" w:rsidP="00202920">
            <w:pPr>
              <w:spacing w:before="120" w:after="120" w:line="360" w:lineRule="atLeast"/>
              <w:rPr>
                <w:rFonts w:ascii="Times New Roman" w:eastAsia="Times New Roman" w:hAnsi="Times New Roman" w:cs="Times New Roman"/>
                <w:color w:val="000000"/>
                <w:sz w:val="30"/>
                <w:szCs w:val="30"/>
              </w:rPr>
            </w:pPr>
            <w:r w:rsidRPr="00202920">
              <w:rPr>
                <w:rFonts w:ascii="Times New Roman" w:eastAsia="Times New Roman" w:hAnsi="Times New Roman" w:cs="Times New Roman"/>
                <w:b/>
                <w:bCs/>
                <w:i/>
                <w:iCs/>
                <w:color w:val="000000"/>
                <w:sz w:val="30"/>
              </w:rPr>
              <w:t>B. alba</w:t>
            </w:r>
          </w:p>
        </w:tc>
      </w:tr>
      <w:tr w:rsidR="00202920" w:rsidRPr="00202920" w:rsidTr="00202920">
        <w:trPr>
          <w:tblCellSpacing w:w="15" w:type="dxa"/>
        </w:trPr>
        <w:tc>
          <w:tcPr>
            <w:tcW w:w="0" w:type="auto"/>
            <w:gridSpan w:val="2"/>
            <w:shd w:val="clear" w:color="auto" w:fill="90EE90"/>
            <w:hideMark/>
          </w:tcPr>
          <w:p w:rsidR="00202920" w:rsidRPr="00202920" w:rsidRDefault="007B2111" w:rsidP="00202920">
            <w:pPr>
              <w:spacing w:before="120" w:after="120" w:line="360" w:lineRule="atLeast"/>
              <w:jc w:val="center"/>
              <w:rPr>
                <w:rFonts w:ascii="Times New Roman" w:eastAsia="Times New Roman" w:hAnsi="Times New Roman" w:cs="Times New Roman"/>
                <w:b/>
                <w:bCs/>
                <w:color w:val="000000"/>
                <w:sz w:val="30"/>
                <w:szCs w:val="30"/>
              </w:rPr>
            </w:pPr>
            <w:hyperlink r:id="rId726" w:tooltip="Binomial nomenclature" w:history="1">
              <w:r w:rsidR="00202920" w:rsidRPr="00202920">
                <w:rPr>
                  <w:rFonts w:ascii="Times New Roman" w:eastAsia="Times New Roman" w:hAnsi="Times New Roman" w:cs="Times New Roman"/>
                  <w:b/>
                  <w:bCs/>
                  <w:color w:val="0B0080"/>
                  <w:sz w:val="30"/>
                  <w:u w:val="single"/>
                </w:rPr>
                <w:t>Binomial name</w:t>
              </w:r>
            </w:hyperlink>
          </w:p>
        </w:tc>
      </w:tr>
      <w:tr w:rsidR="00202920" w:rsidRPr="00202920" w:rsidTr="00202920">
        <w:trPr>
          <w:tblCellSpacing w:w="15" w:type="dxa"/>
        </w:trPr>
        <w:tc>
          <w:tcPr>
            <w:tcW w:w="0" w:type="auto"/>
            <w:gridSpan w:val="2"/>
            <w:shd w:val="clear" w:color="auto" w:fill="F9F9F9"/>
            <w:hideMark/>
          </w:tcPr>
          <w:p w:rsidR="00202920" w:rsidRPr="00202920" w:rsidRDefault="00202920" w:rsidP="00202920">
            <w:pPr>
              <w:spacing w:before="120" w:after="120" w:line="360" w:lineRule="atLeast"/>
              <w:jc w:val="center"/>
              <w:rPr>
                <w:rFonts w:ascii="Times New Roman" w:eastAsia="Times New Roman" w:hAnsi="Times New Roman" w:cs="Times New Roman"/>
                <w:color w:val="000000"/>
                <w:sz w:val="30"/>
                <w:szCs w:val="30"/>
              </w:rPr>
            </w:pPr>
            <w:r w:rsidRPr="00202920">
              <w:rPr>
                <w:rFonts w:ascii="Times New Roman" w:eastAsia="Times New Roman" w:hAnsi="Times New Roman" w:cs="Times New Roman"/>
                <w:b/>
                <w:bCs/>
                <w:i/>
                <w:iCs/>
                <w:color w:val="000000"/>
                <w:sz w:val="30"/>
              </w:rPr>
              <w:t>Basella alba</w:t>
            </w:r>
            <w:r w:rsidRPr="00202920">
              <w:rPr>
                <w:rFonts w:ascii="Times New Roman" w:eastAsia="Times New Roman" w:hAnsi="Times New Roman" w:cs="Times New Roman"/>
                <w:color w:val="000000"/>
                <w:sz w:val="30"/>
                <w:szCs w:val="30"/>
              </w:rPr>
              <w:br/>
            </w:r>
            <w:hyperlink r:id="rId727" w:tooltip="Carl Linnaeus" w:history="1">
              <w:r w:rsidRPr="00202920">
                <w:rPr>
                  <w:rFonts w:ascii="Times New Roman" w:eastAsia="Times New Roman" w:hAnsi="Times New Roman" w:cs="Times New Roman"/>
                  <w:color w:val="0B0080"/>
                  <w:sz w:val="24"/>
                  <w:szCs w:val="24"/>
                  <w:u w:val="single"/>
                </w:rPr>
                <w:t>L.</w:t>
              </w:r>
            </w:hyperlink>
          </w:p>
        </w:tc>
      </w:tr>
      <w:tr w:rsidR="00202920" w:rsidRPr="00202920" w:rsidTr="00202920">
        <w:trPr>
          <w:tblCellSpacing w:w="15" w:type="dxa"/>
        </w:trPr>
        <w:tc>
          <w:tcPr>
            <w:tcW w:w="0" w:type="auto"/>
            <w:gridSpan w:val="2"/>
            <w:shd w:val="clear" w:color="auto" w:fill="90EE90"/>
            <w:hideMark/>
          </w:tcPr>
          <w:p w:rsidR="00202920" w:rsidRPr="00202920" w:rsidRDefault="007B2111" w:rsidP="00202920">
            <w:pPr>
              <w:spacing w:before="120" w:after="120" w:line="360" w:lineRule="atLeast"/>
              <w:jc w:val="center"/>
              <w:rPr>
                <w:rFonts w:ascii="Times New Roman" w:eastAsia="Times New Roman" w:hAnsi="Times New Roman" w:cs="Times New Roman"/>
                <w:b/>
                <w:bCs/>
                <w:color w:val="000000"/>
                <w:sz w:val="30"/>
                <w:szCs w:val="30"/>
              </w:rPr>
            </w:pPr>
            <w:hyperlink r:id="rId728" w:tooltip="Synonym (taxonomy)" w:history="1">
              <w:r w:rsidR="00202920" w:rsidRPr="00202920">
                <w:rPr>
                  <w:rFonts w:ascii="Times New Roman" w:eastAsia="Times New Roman" w:hAnsi="Times New Roman" w:cs="Times New Roman"/>
                  <w:b/>
                  <w:bCs/>
                  <w:color w:val="0B0080"/>
                  <w:sz w:val="30"/>
                  <w:u w:val="single"/>
                </w:rPr>
                <w:t>Synonyms</w:t>
              </w:r>
            </w:hyperlink>
            <w:hyperlink r:id="rId729" w:anchor="cite_note-r-1" w:history="1">
              <w:r w:rsidR="00202920" w:rsidRPr="00202920">
                <w:rPr>
                  <w:rFonts w:ascii="Times New Roman" w:eastAsia="Times New Roman" w:hAnsi="Times New Roman" w:cs="Times New Roman"/>
                  <w:color w:val="0B0080"/>
                  <w:sz w:val="24"/>
                  <w:szCs w:val="24"/>
                  <w:u w:val="single"/>
                  <w:vertAlign w:val="superscript"/>
                </w:rPr>
                <w:t>[1]</w:t>
              </w:r>
            </w:hyperlink>
          </w:p>
        </w:tc>
      </w:tr>
      <w:tr w:rsidR="00202920" w:rsidRPr="00202920" w:rsidTr="00202920">
        <w:trPr>
          <w:tblCellSpacing w:w="15" w:type="dxa"/>
        </w:trPr>
        <w:tc>
          <w:tcPr>
            <w:tcW w:w="0" w:type="auto"/>
            <w:gridSpan w:val="2"/>
            <w:shd w:val="clear" w:color="auto" w:fill="F9F9F9"/>
            <w:hideMark/>
          </w:tcPr>
          <w:p w:rsidR="00202920" w:rsidRPr="00202920" w:rsidRDefault="00202920" w:rsidP="00202920">
            <w:pPr>
              <w:numPr>
                <w:ilvl w:val="0"/>
                <w:numId w:val="10"/>
              </w:numPr>
              <w:spacing w:before="100" w:beforeAutospacing="1" w:after="24" w:line="240" w:lineRule="auto"/>
              <w:ind w:left="384"/>
              <w:rPr>
                <w:rFonts w:ascii="Times New Roman" w:eastAsia="Times New Roman" w:hAnsi="Times New Roman" w:cs="Times New Roman"/>
                <w:color w:val="000000"/>
                <w:sz w:val="30"/>
                <w:szCs w:val="30"/>
              </w:rPr>
            </w:pPr>
            <w:r w:rsidRPr="00202920">
              <w:rPr>
                <w:rFonts w:ascii="Times New Roman" w:eastAsia="Times New Roman" w:hAnsi="Times New Roman" w:cs="Times New Roman"/>
                <w:i/>
                <w:iCs/>
                <w:color w:val="000000"/>
                <w:sz w:val="30"/>
                <w:szCs w:val="30"/>
              </w:rPr>
              <w:lastRenderedPageBreak/>
              <w:t>Basella rubra</w:t>
            </w:r>
            <w:r w:rsidRPr="00202920">
              <w:rPr>
                <w:rFonts w:ascii="Times New Roman" w:eastAsia="Times New Roman" w:hAnsi="Times New Roman" w:cs="Times New Roman"/>
                <w:color w:val="000000"/>
                <w:sz w:val="30"/>
              </w:rPr>
              <w:t> </w:t>
            </w:r>
            <w:hyperlink r:id="rId730" w:tooltip="Carl Linnaeus" w:history="1">
              <w:r w:rsidRPr="00202920">
                <w:rPr>
                  <w:rFonts w:ascii="Times New Roman" w:eastAsia="Times New Roman" w:hAnsi="Times New Roman" w:cs="Times New Roman"/>
                  <w:color w:val="0B0080"/>
                  <w:sz w:val="24"/>
                  <w:szCs w:val="24"/>
                  <w:u w:val="single"/>
                </w:rPr>
                <w:t>L.</w:t>
              </w:r>
            </w:hyperlink>
          </w:p>
          <w:p w:rsidR="00202920" w:rsidRPr="00202920" w:rsidRDefault="00202920" w:rsidP="00202920">
            <w:pPr>
              <w:numPr>
                <w:ilvl w:val="0"/>
                <w:numId w:val="10"/>
              </w:numPr>
              <w:spacing w:before="100" w:beforeAutospacing="1" w:after="24" w:line="240" w:lineRule="auto"/>
              <w:ind w:left="384"/>
              <w:rPr>
                <w:rFonts w:ascii="Times New Roman" w:eastAsia="Times New Roman" w:hAnsi="Times New Roman" w:cs="Times New Roman"/>
                <w:color w:val="000000"/>
                <w:sz w:val="30"/>
                <w:szCs w:val="30"/>
              </w:rPr>
            </w:pPr>
            <w:r w:rsidRPr="00202920">
              <w:rPr>
                <w:rFonts w:ascii="Times New Roman" w:eastAsia="Times New Roman" w:hAnsi="Times New Roman" w:cs="Times New Roman"/>
                <w:i/>
                <w:iCs/>
                <w:color w:val="000000"/>
                <w:sz w:val="30"/>
                <w:szCs w:val="30"/>
              </w:rPr>
              <w:t>Basella oleracea</w:t>
            </w:r>
            <w:r w:rsidRPr="00202920">
              <w:rPr>
                <w:rFonts w:ascii="Times New Roman" w:eastAsia="Times New Roman" w:hAnsi="Times New Roman" w:cs="Times New Roman"/>
                <w:color w:val="000000"/>
                <w:sz w:val="30"/>
              </w:rPr>
              <w:t> </w:t>
            </w:r>
            <w:r w:rsidRPr="00202920">
              <w:rPr>
                <w:rFonts w:ascii="Times New Roman" w:eastAsia="Times New Roman" w:hAnsi="Times New Roman" w:cs="Times New Roman"/>
                <w:color w:val="000000"/>
                <w:sz w:val="24"/>
                <w:szCs w:val="24"/>
              </w:rPr>
              <w:t>Landw.</w:t>
            </w:r>
          </w:p>
          <w:p w:rsidR="00202920" w:rsidRPr="00202920" w:rsidRDefault="00202920" w:rsidP="00202920">
            <w:pPr>
              <w:numPr>
                <w:ilvl w:val="0"/>
                <w:numId w:val="10"/>
              </w:numPr>
              <w:spacing w:before="100" w:beforeAutospacing="1" w:after="24" w:line="240" w:lineRule="auto"/>
              <w:ind w:left="384"/>
              <w:rPr>
                <w:rFonts w:ascii="Times New Roman" w:eastAsia="Times New Roman" w:hAnsi="Times New Roman" w:cs="Times New Roman"/>
                <w:color w:val="000000"/>
                <w:sz w:val="30"/>
                <w:szCs w:val="30"/>
              </w:rPr>
            </w:pPr>
            <w:r w:rsidRPr="00202920">
              <w:rPr>
                <w:rFonts w:ascii="Times New Roman" w:eastAsia="Times New Roman" w:hAnsi="Times New Roman" w:cs="Times New Roman"/>
                <w:i/>
                <w:iCs/>
                <w:color w:val="000000"/>
                <w:sz w:val="30"/>
                <w:szCs w:val="30"/>
              </w:rPr>
              <w:t>Basella lucida</w:t>
            </w:r>
            <w:r w:rsidRPr="00202920">
              <w:rPr>
                <w:rFonts w:ascii="Times New Roman" w:eastAsia="Times New Roman" w:hAnsi="Times New Roman" w:cs="Times New Roman"/>
                <w:color w:val="000000"/>
                <w:sz w:val="30"/>
              </w:rPr>
              <w:t> </w:t>
            </w:r>
            <w:r w:rsidRPr="00202920">
              <w:rPr>
                <w:rFonts w:ascii="Times New Roman" w:eastAsia="Times New Roman" w:hAnsi="Times New Roman" w:cs="Times New Roman"/>
                <w:color w:val="000000"/>
                <w:sz w:val="24"/>
                <w:szCs w:val="24"/>
              </w:rPr>
              <w:t>L.</w:t>
            </w:r>
          </w:p>
          <w:p w:rsidR="00202920" w:rsidRPr="00202920" w:rsidRDefault="00202920" w:rsidP="00202920">
            <w:pPr>
              <w:numPr>
                <w:ilvl w:val="0"/>
                <w:numId w:val="10"/>
              </w:numPr>
              <w:spacing w:before="100" w:beforeAutospacing="1" w:after="24" w:line="240" w:lineRule="auto"/>
              <w:ind w:left="384"/>
              <w:rPr>
                <w:rFonts w:ascii="Times New Roman" w:eastAsia="Times New Roman" w:hAnsi="Times New Roman" w:cs="Times New Roman"/>
                <w:color w:val="000000"/>
                <w:sz w:val="30"/>
                <w:szCs w:val="30"/>
              </w:rPr>
            </w:pPr>
            <w:r w:rsidRPr="00202920">
              <w:rPr>
                <w:rFonts w:ascii="Times New Roman" w:eastAsia="Times New Roman" w:hAnsi="Times New Roman" w:cs="Times New Roman"/>
                <w:i/>
                <w:iCs/>
                <w:color w:val="000000"/>
                <w:sz w:val="30"/>
                <w:szCs w:val="30"/>
              </w:rPr>
              <w:t>Basella japonica</w:t>
            </w:r>
            <w:r w:rsidRPr="00202920">
              <w:rPr>
                <w:rFonts w:ascii="Times New Roman" w:eastAsia="Times New Roman" w:hAnsi="Times New Roman" w:cs="Times New Roman"/>
                <w:color w:val="000000"/>
                <w:sz w:val="30"/>
              </w:rPr>
              <w:t> </w:t>
            </w:r>
            <w:r w:rsidRPr="00202920">
              <w:rPr>
                <w:rFonts w:ascii="Times New Roman" w:eastAsia="Times New Roman" w:hAnsi="Times New Roman" w:cs="Times New Roman"/>
                <w:color w:val="000000"/>
                <w:sz w:val="24"/>
                <w:szCs w:val="24"/>
              </w:rPr>
              <w:t>Burm.f.</w:t>
            </w:r>
          </w:p>
          <w:p w:rsidR="00202920" w:rsidRPr="00202920" w:rsidRDefault="00202920" w:rsidP="00202920">
            <w:pPr>
              <w:numPr>
                <w:ilvl w:val="0"/>
                <w:numId w:val="10"/>
              </w:numPr>
              <w:spacing w:before="100" w:beforeAutospacing="1" w:after="24" w:line="240" w:lineRule="auto"/>
              <w:ind w:left="384"/>
              <w:rPr>
                <w:rFonts w:ascii="Times New Roman" w:eastAsia="Times New Roman" w:hAnsi="Times New Roman" w:cs="Times New Roman"/>
                <w:color w:val="000000"/>
                <w:sz w:val="30"/>
                <w:szCs w:val="30"/>
              </w:rPr>
            </w:pPr>
            <w:r w:rsidRPr="00202920">
              <w:rPr>
                <w:rFonts w:ascii="Times New Roman" w:eastAsia="Times New Roman" w:hAnsi="Times New Roman" w:cs="Times New Roman"/>
                <w:i/>
                <w:iCs/>
                <w:color w:val="000000"/>
                <w:sz w:val="30"/>
                <w:szCs w:val="30"/>
              </w:rPr>
              <w:t>Basella cordifolia</w:t>
            </w:r>
            <w:r w:rsidRPr="00202920">
              <w:rPr>
                <w:rFonts w:ascii="Times New Roman" w:eastAsia="Times New Roman" w:hAnsi="Times New Roman" w:cs="Times New Roman"/>
                <w:color w:val="000000"/>
                <w:sz w:val="30"/>
              </w:rPr>
              <w:t> </w:t>
            </w:r>
            <w:r w:rsidRPr="00202920">
              <w:rPr>
                <w:rFonts w:ascii="Times New Roman" w:eastAsia="Times New Roman" w:hAnsi="Times New Roman" w:cs="Times New Roman"/>
                <w:color w:val="000000"/>
                <w:sz w:val="24"/>
                <w:szCs w:val="24"/>
              </w:rPr>
              <w:t>Lam.</w:t>
            </w:r>
          </w:p>
          <w:p w:rsidR="00202920" w:rsidRPr="00202920" w:rsidRDefault="00202920" w:rsidP="00202920">
            <w:pPr>
              <w:numPr>
                <w:ilvl w:val="0"/>
                <w:numId w:val="10"/>
              </w:numPr>
              <w:spacing w:before="100" w:beforeAutospacing="1" w:after="24" w:line="240" w:lineRule="auto"/>
              <w:ind w:left="384"/>
              <w:rPr>
                <w:rFonts w:ascii="Times New Roman" w:eastAsia="Times New Roman" w:hAnsi="Times New Roman" w:cs="Times New Roman"/>
                <w:color w:val="000000"/>
                <w:sz w:val="30"/>
                <w:szCs w:val="30"/>
              </w:rPr>
            </w:pPr>
            <w:r w:rsidRPr="00202920">
              <w:rPr>
                <w:rFonts w:ascii="Times New Roman" w:eastAsia="Times New Roman" w:hAnsi="Times New Roman" w:cs="Times New Roman"/>
                <w:i/>
                <w:iCs/>
                <w:color w:val="000000"/>
                <w:sz w:val="30"/>
                <w:szCs w:val="30"/>
              </w:rPr>
              <w:t>Basella nigra</w:t>
            </w:r>
            <w:r w:rsidRPr="00202920">
              <w:rPr>
                <w:rFonts w:ascii="Times New Roman" w:eastAsia="Times New Roman" w:hAnsi="Times New Roman" w:cs="Times New Roman"/>
                <w:color w:val="000000"/>
                <w:sz w:val="30"/>
              </w:rPr>
              <w:t> </w:t>
            </w:r>
            <w:r w:rsidRPr="00202920">
              <w:rPr>
                <w:rFonts w:ascii="Times New Roman" w:eastAsia="Times New Roman" w:hAnsi="Times New Roman" w:cs="Times New Roman"/>
                <w:color w:val="000000"/>
                <w:sz w:val="24"/>
                <w:szCs w:val="24"/>
              </w:rPr>
              <w:t>Lour.</w:t>
            </w:r>
          </w:p>
          <w:p w:rsidR="00202920" w:rsidRPr="00202920" w:rsidRDefault="00202920" w:rsidP="00202920">
            <w:pPr>
              <w:numPr>
                <w:ilvl w:val="0"/>
                <w:numId w:val="10"/>
              </w:numPr>
              <w:spacing w:before="100" w:beforeAutospacing="1" w:after="24" w:line="240" w:lineRule="auto"/>
              <w:ind w:left="384"/>
              <w:rPr>
                <w:rFonts w:ascii="Times New Roman" w:eastAsia="Times New Roman" w:hAnsi="Times New Roman" w:cs="Times New Roman"/>
                <w:color w:val="000000"/>
                <w:sz w:val="30"/>
                <w:szCs w:val="30"/>
              </w:rPr>
            </w:pPr>
            <w:r w:rsidRPr="00202920">
              <w:rPr>
                <w:rFonts w:ascii="Times New Roman" w:eastAsia="Times New Roman" w:hAnsi="Times New Roman" w:cs="Times New Roman"/>
                <w:i/>
                <w:iCs/>
                <w:color w:val="000000"/>
                <w:sz w:val="30"/>
                <w:szCs w:val="30"/>
              </w:rPr>
              <w:t>Basella crassifolia</w:t>
            </w:r>
            <w:r w:rsidRPr="00202920">
              <w:rPr>
                <w:rFonts w:ascii="Times New Roman" w:eastAsia="Times New Roman" w:hAnsi="Times New Roman" w:cs="Times New Roman"/>
                <w:color w:val="000000"/>
                <w:sz w:val="30"/>
              </w:rPr>
              <w:t> </w:t>
            </w:r>
            <w:r w:rsidRPr="00202920">
              <w:rPr>
                <w:rFonts w:ascii="Times New Roman" w:eastAsia="Times New Roman" w:hAnsi="Times New Roman" w:cs="Times New Roman"/>
                <w:color w:val="000000"/>
                <w:sz w:val="24"/>
                <w:szCs w:val="24"/>
              </w:rPr>
              <w:t>Salisb.</w:t>
            </w:r>
          </w:p>
          <w:p w:rsidR="00202920" w:rsidRPr="00202920" w:rsidRDefault="00202920" w:rsidP="00202920">
            <w:pPr>
              <w:numPr>
                <w:ilvl w:val="0"/>
                <w:numId w:val="10"/>
              </w:numPr>
              <w:spacing w:before="100" w:beforeAutospacing="1" w:after="24" w:line="240" w:lineRule="auto"/>
              <w:ind w:left="384"/>
              <w:rPr>
                <w:rFonts w:ascii="Times New Roman" w:eastAsia="Times New Roman" w:hAnsi="Times New Roman" w:cs="Times New Roman"/>
                <w:color w:val="000000"/>
                <w:sz w:val="30"/>
                <w:szCs w:val="30"/>
              </w:rPr>
            </w:pPr>
            <w:r w:rsidRPr="00202920">
              <w:rPr>
                <w:rFonts w:ascii="Times New Roman" w:eastAsia="Times New Roman" w:hAnsi="Times New Roman" w:cs="Times New Roman"/>
                <w:i/>
                <w:iCs/>
                <w:color w:val="000000"/>
                <w:sz w:val="30"/>
                <w:szCs w:val="30"/>
              </w:rPr>
              <w:t>Basella volubilis</w:t>
            </w:r>
            <w:r w:rsidRPr="00202920">
              <w:rPr>
                <w:rFonts w:ascii="Times New Roman" w:eastAsia="Times New Roman" w:hAnsi="Times New Roman" w:cs="Times New Roman"/>
                <w:color w:val="000000"/>
                <w:sz w:val="30"/>
              </w:rPr>
              <w:t> </w:t>
            </w:r>
            <w:r w:rsidRPr="00202920">
              <w:rPr>
                <w:rFonts w:ascii="Times New Roman" w:eastAsia="Times New Roman" w:hAnsi="Times New Roman" w:cs="Times New Roman"/>
                <w:color w:val="000000"/>
                <w:sz w:val="24"/>
                <w:szCs w:val="24"/>
              </w:rPr>
              <w:t>Salisb.</w:t>
            </w:r>
          </w:p>
          <w:p w:rsidR="00202920" w:rsidRPr="00202920" w:rsidRDefault="00202920" w:rsidP="00202920">
            <w:pPr>
              <w:numPr>
                <w:ilvl w:val="0"/>
                <w:numId w:val="10"/>
              </w:numPr>
              <w:spacing w:before="100" w:beforeAutospacing="1" w:after="24" w:line="240" w:lineRule="auto"/>
              <w:ind w:left="384"/>
              <w:rPr>
                <w:rFonts w:ascii="Times New Roman" w:eastAsia="Times New Roman" w:hAnsi="Times New Roman" w:cs="Times New Roman"/>
                <w:color w:val="000000"/>
                <w:sz w:val="30"/>
                <w:szCs w:val="30"/>
              </w:rPr>
            </w:pPr>
            <w:r w:rsidRPr="00202920">
              <w:rPr>
                <w:rFonts w:ascii="Times New Roman" w:eastAsia="Times New Roman" w:hAnsi="Times New Roman" w:cs="Times New Roman"/>
                <w:i/>
                <w:iCs/>
                <w:color w:val="000000"/>
                <w:sz w:val="30"/>
                <w:szCs w:val="30"/>
              </w:rPr>
              <w:t>Basella ramosa</w:t>
            </w:r>
            <w:r w:rsidRPr="00202920">
              <w:rPr>
                <w:rFonts w:ascii="Times New Roman" w:eastAsia="Times New Roman" w:hAnsi="Times New Roman" w:cs="Times New Roman"/>
                <w:color w:val="000000"/>
                <w:sz w:val="30"/>
              </w:rPr>
              <w:t> </w:t>
            </w:r>
            <w:r w:rsidRPr="00202920">
              <w:rPr>
                <w:rFonts w:ascii="Times New Roman" w:eastAsia="Times New Roman" w:hAnsi="Times New Roman" w:cs="Times New Roman"/>
                <w:color w:val="000000"/>
                <w:sz w:val="24"/>
                <w:szCs w:val="24"/>
              </w:rPr>
              <w:t xml:space="preserve">J.Jacq. </w:t>
            </w:r>
            <w:proofErr w:type="gramStart"/>
            <w:r w:rsidRPr="00202920">
              <w:rPr>
                <w:rFonts w:ascii="Times New Roman" w:eastAsia="Times New Roman" w:hAnsi="Times New Roman" w:cs="Times New Roman"/>
                <w:color w:val="000000"/>
                <w:sz w:val="24"/>
                <w:szCs w:val="24"/>
              </w:rPr>
              <w:t>ex</w:t>
            </w:r>
            <w:proofErr w:type="gramEnd"/>
            <w:r w:rsidRPr="00202920">
              <w:rPr>
                <w:rFonts w:ascii="Times New Roman" w:eastAsia="Times New Roman" w:hAnsi="Times New Roman" w:cs="Times New Roman"/>
                <w:color w:val="000000"/>
                <w:sz w:val="24"/>
                <w:szCs w:val="24"/>
              </w:rPr>
              <w:t xml:space="preserve"> Spreng.</w:t>
            </w:r>
          </w:p>
          <w:p w:rsidR="00202920" w:rsidRPr="00202920" w:rsidRDefault="00202920" w:rsidP="00202920">
            <w:pPr>
              <w:numPr>
                <w:ilvl w:val="0"/>
                <w:numId w:val="10"/>
              </w:numPr>
              <w:spacing w:before="100" w:beforeAutospacing="1" w:after="24" w:line="240" w:lineRule="auto"/>
              <w:ind w:left="384"/>
              <w:rPr>
                <w:rFonts w:ascii="Times New Roman" w:eastAsia="Times New Roman" w:hAnsi="Times New Roman" w:cs="Times New Roman"/>
                <w:color w:val="000000"/>
                <w:sz w:val="30"/>
                <w:szCs w:val="30"/>
              </w:rPr>
            </w:pPr>
            <w:r w:rsidRPr="00202920">
              <w:rPr>
                <w:rFonts w:ascii="Times New Roman" w:eastAsia="Times New Roman" w:hAnsi="Times New Roman" w:cs="Times New Roman"/>
                <w:i/>
                <w:iCs/>
                <w:color w:val="000000"/>
                <w:sz w:val="30"/>
                <w:szCs w:val="30"/>
              </w:rPr>
              <w:t>Basella cananifolia</w:t>
            </w:r>
            <w:r w:rsidRPr="00202920">
              <w:rPr>
                <w:rFonts w:ascii="Times New Roman" w:eastAsia="Times New Roman" w:hAnsi="Times New Roman" w:cs="Times New Roman"/>
                <w:color w:val="000000"/>
                <w:sz w:val="30"/>
              </w:rPr>
              <w:t> </w:t>
            </w:r>
            <w:r w:rsidRPr="00202920">
              <w:rPr>
                <w:rFonts w:ascii="Times New Roman" w:eastAsia="Times New Roman" w:hAnsi="Times New Roman" w:cs="Times New Roman"/>
                <w:color w:val="000000"/>
                <w:sz w:val="24"/>
                <w:szCs w:val="24"/>
              </w:rPr>
              <w:t xml:space="preserve">Buch.-Ham. </w:t>
            </w:r>
            <w:proofErr w:type="gramStart"/>
            <w:r w:rsidRPr="00202920">
              <w:rPr>
                <w:rFonts w:ascii="Times New Roman" w:eastAsia="Times New Roman" w:hAnsi="Times New Roman" w:cs="Times New Roman"/>
                <w:color w:val="000000"/>
                <w:sz w:val="24"/>
                <w:szCs w:val="24"/>
              </w:rPr>
              <w:t>ex</w:t>
            </w:r>
            <w:proofErr w:type="gramEnd"/>
            <w:r w:rsidRPr="00202920">
              <w:rPr>
                <w:rFonts w:ascii="Times New Roman" w:eastAsia="Times New Roman" w:hAnsi="Times New Roman" w:cs="Times New Roman"/>
                <w:color w:val="000000"/>
                <w:sz w:val="24"/>
                <w:szCs w:val="24"/>
              </w:rPr>
              <w:t xml:space="preserve"> Wall.</w:t>
            </w:r>
          </w:p>
          <w:p w:rsidR="00202920" w:rsidRPr="00202920" w:rsidRDefault="00202920" w:rsidP="00202920">
            <w:pPr>
              <w:numPr>
                <w:ilvl w:val="0"/>
                <w:numId w:val="10"/>
              </w:numPr>
              <w:spacing w:before="100" w:beforeAutospacing="1" w:after="24" w:line="240" w:lineRule="auto"/>
              <w:ind w:left="384"/>
              <w:rPr>
                <w:rFonts w:ascii="Times New Roman" w:eastAsia="Times New Roman" w:hAnsi="Times New Roman" w:cs="Times New Roman"/>
                <w:color w:val="000000"/>
                <w:sz w:val="30"/>
                <w:szCs w:val="30"/>
              </w:rPr>
            </w:pPr>
            <w:r w:rsidRPr="00202920">
              <w:rPr>
                <w:rFonts w:ascii="Times New Roman" w:eastAsia="Times New Roman" w:hAnsi="Times New Roman" w:cs="Times New Roman"/>
                <w:i/>
                <w:iCs/>
                <w:color w:val="000000"/>
                <w:sz w:val="30"/>
                <w:szCs w:val="30"/>
              </w:rPr>
              <w:t>Gandola nigra</w:t>
            </w:r>
            <w:r w:rsidRPr="00202920">
              <w:rPr>
                <w:rFonts w:ascii="Times New Roman" w:eastAsia="Times New Roman" w:hAnsi="Times New Roman" w:cs="Times New Roman"/>
                <w:color w:val="000000"/>
                <w:sz w:val="30"/>
              </w:rPr>
              <w:t> </w:t>
            </w:r>
            <w:r w:rsidRPr="00202920">
              <w:rPr>
                <w:rFonts w:ascii="Times New Roman" w:eastAsia="Times New Roman" w:hAnsi="Times New Roman" w:cs="Times New Roman"/>
                <w:color w:val="000000"/>
                <w:sz w:val="24"/>
                <w:szCs w:val="24"/>
              </w:rPr>
              <w:t xml:space="preserve">(Lour.) </w:t>
            </w:r>
            <w:proofErr w:type="gramStart"/>
            <w:r w:rsidRPr="00202920">
              <w:rPr>
                <w:rFonts w:ascii="Times New Roman" w:eastAsia="Times New Roman" w:hAnsi="Times New Roman" w:cs="Times New Roman"/>
                <w:color w:val="000000"/>
                <w:sz w:val="24"/>
                <w:szCs w:val="24"/>
              </w:rPr>
              <w:t>Raf</w:t>
            </w:r>
            <w:proofErr w:type="gramEnd"/>
            <w:r w:rsidRPr="00202920">
              <w:rPr>
                <w:rFonts w:ascii="Times New Roman" w:eastAsia="Times New Roman" w:hAnsi="Times New Roman" w:cs="Times New Roman"/>
                <w:color w:val="000000"/>
                <w:sz w:val="24"/>
                <w:szCs w:val="24"/>
              </w:rPr>
              <w:t>.</w:t>
            </w:r>
          </w:p>
        </w:tc>
      </w:tr>
    </w:tbl>
    <w:p w:rsidR="00202920" w:rsidRPr="00202920" w:rsidRDefault="00202920" w:rsidP="00202920">
      <w:pPr>
        <w:shd w:val="clear" w:color="auto" w:fill="F9F9F9"/>
        <w:spacing w:after="0" w:line="481" w:lineRule="atLeast"/>
        <w:jc w:val="center"/>
        <w:rPr>
          <w:rFonts w:ascii="Arial" w:eastAsia="Times New Roman" w:hAnsi="Arial" w:cs="Arial"/>
          <w:color w:val="252525"/>
          <w:sz w:val="28"/>
          <w:szCs w:val="28"/>
        </w:rPr>
      </w:pPr>
      <w:r>
        <w:rPr>
          <w:rFonts w:ascii="Arial" w:eastAsia="Times New Roman" w:hAnsi="Arial" w:cs="Arial"/>
          <w:noProof/>
          <w:color w:val="0B0080"/>
          <w:sz w:val="28"/>
          <w:szCs w:val="28"/>
        </w:rPr>
        <w:drawing>
          <wp:inline distT="0" distB="0" distL="0" distR="0">
            <wp:extent cx="2101850" cy="1473835"/>
            <wp:effectExtent l="19050" t="0" r="0" b="0"/>
            <wp:docPr id="118" name="Picture 118" descr="http://upload.wikimedia.org/wikipedia/commons/thumb/5/56/Basella_alba_leaves_27052014.jpg/220px-Basella_alba_leaves_27052014.jpg">
              <a:hlinkClick xmlns:a="http://schemas.openxmlformats.org/drawingml/2006/main" r:id="rId7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upload.wikimedia.org/wikipedia/commons/thumb/5/56/Basella_alba_leaves_27052014.jpg/220px-Basella_alba_leaves_27052014.jpg">
                      <a:hlinkClick r:id="rId731"/>
                    </pic:cNvPr>
                    <pic:cNvPicPr>
                      <a:picLocks noChangeAspect="1" noChangeArrowheads="1"/>
                    </pic:cNvPicPr>
                  </pic:nvPicPr>
                  <pic:blipFill>
                    <a:blip r:embed="rId732"/>
                    <a:srcRect/>
                    <a:stretch>
                      <a:fillRect/>
                    </a:stretch>
                  </pic:blipFill>
                  <pic:spPr bwMode="auto">
                    <a:xfrm>
                      <a:off x="0" y="0"/>
                      <a:ext cx="2101850" cy="1473835"/>
                    </a:xfrm>
                    <a:prstGeom prst="rect">
                      <a:avLst/>
                    </a:prstGeom>
                    <a:noFill/>
                    <a:ln w="9525">
                      <a:noFill/>
                      <a:miter lim="800000"/>
                      <a:headEnd/>
                      <a:tailEnd/>
                    </a:ln>
                  </pic:spPr>
                </pic:pic>
              </a:graphicData>
            </a:graphic>
          </wp:inline>
        </w:drawing>
      </w:r>
    </w:p>
    <w:p w:rsidR="00202920" w:rsidRPr="00202920" w:rsidRDefault="00202920" w:rsidP="00202920">
      <w:pPr>
        <w:shd w:val="clear" w:color="auto" w:fill="F9F9F9"/>
        <w:spacing w:line="336" w:lineRule="atLeast"/>
        <w:rPr>
          <w:rFonts w:ascii="Arial" w:eastAsia="Times New Roman" w:hAnsi="Arial" w:cs="Arial"/>
          <w:color w:val="252525"/>
          <w:sz w:val="26"/>
          <w:szCs w:val="26"/>
        </w:rPr>
      </w:pPr>
      <w:proofErr w:type="gramStart"/>
      <w:r w:rsidRPr="00202920">
        <w:rPr>
          <w:rFonts w:ascii="Arial" w:eastAsia="Times New Roman" w:hAnsi="Arial" w:cs="Arial"/>
          <w:color w:val="252525"/>
          <w:sz w:val="26"/>
          <w:szCs w:val="26"/>
        </w:rPr>
        <w:t>Leaves from</w:t>
      </w:r>
      <w:r w:rsidRPr="00202920">
        <w:rPr>
          <w:rFonts w:ascii="Arial" w:eastAsia="Times New Roman" w:hAnsi="Arial" w:cs="Arial"/>
          <w:color w:val="252525"/>
          <w:sz w:val="26"/>
        </w:rPr>
        <w:t> </w:t>
      </w:r>
      <w:hyperlink r:id="rId733" w:tooltip="West Bengal" w:history="1">
        <w:r w:rsidRPr="00202920">
          <w:rPr>
            <w:rFonts w:ascii="Arial" w:eastAsia="Times New Roman" w:hAnsi="Arial" w:cs="Arial"/>
            <w:color w:val="0B0080"/>
            <w:sz w:val="26"/>
            <w:u w:val="single"/>
          </w:rPr>
          <w:t>West Bengal</w:t>
        </w:r>
      </w:hyperlink>
      <w:r w:rsidRPr="00202920">
        <w:rPr>
          <w:rFonts w:ascii="Arial" w:eastAsia="Times New Roman" w:hAnsi="Arial" w:cs="Arial"/>
          <w:color w:val="252525"/>
          <w:sz w:val="26"/>
          <w:szCs w:val="26"/>
        </w:rPr>
        <w:t>,</w:t>
      </w:r>
      <w:r w:rsidRPr="00202920">
        <w:rPr>
          <w:rFonts w:ascii="Arial" w:eastAsia="Times New Roman" w:hAnsi="Arial" w:cs="Arial"/>
          <w:color w:val="252525"/>
          <w:sz w:val="26"/>
        </w:rPr>
        <w:t> </w:t>
      </w:r>
      <w:hyperlink r:id="rId734" w:tooltip="India" w:history="1">
        <w:r w:rsidRPr="00202920">
          <w:rPr>
            <w:rFonts w:ascii="Arial" w:eastAsia="Times New Roman" w:hAnsi="Arial" w:cs="Arial"/>
            <w:color w:val="0B0080"/>
            <w:sz w:val="26"/>
            <w:u w:val="single"/>
          </w:rPr>
          <w:t>India</w:t>
        </w:r>
      </w:hyperlink>
      <w:r w:rsidRPr="00202920">
        <w:rPr>
          <w:rFonts w:ascii="Arial" w:eastAsia="Times New Roman" w:hAnsi="Arial" w:cs="Arial"/>
          <w:color w:val="252525"/>
          <w:sz w:val="26"/>
          <w:szCs w:val="26"/>
        </w:rPr>
        <w:t>.</w:t>
      </w:r>
      <w:proofErr w:type="gramEnd"/>
    </w:p>
    <w:p w:rsidR="00202920" w:rsidRPr="00202920" w:rsidRDefault="00202920" w:rsidP="00202920">
      <w:pPr>
        <w:shd w:val="clear" w:color="auto" w:fill="F9F9F9"/>
        <w:spacing w:after="0" w:line="481" w:lineRule="atLeast"/>
        <w:jc w:val="center"/>
        <w:rPr>
          <w:rFonts w:ascii="Arial" w:eastAsia="Times New Roman" w:hAnsi="Arial" w:cs="Arial"/>
          <w:color w:val="252525"/>
          <w:sz w:val="28"/>
          <w:szCs w:val="28"/>
        </w:rPr>
      </w:pPr>
    </w:p>
    <w:p w:rsidR="00202920" w:rsidRPr="00202920" w:rsidRDefault="00202920" w:rsidP="00202920">
      <w:pPr>
        <w:shd w:val="clear" w:color="auto" w:fill="F9F9F9"/>
        <w:spacing w:line="336" w:lineRule="atLeast"/>
        <w:rPr>
          <w:rFonts w:ascii="Arial" w:eastAsia="Times New Roman" w:hAnsi="Arial" w:cs="Arial"/>
          <w:color w:val="252525"/>
          <w:sz w:val="26"/>
          <w:szCs w:val="26"/>
        </w:rPr>
      </w:pPr>
      <w:r w:rsidRPr="00202920">
        <w:rPr>
          <w:rFonts w:ascii="Arial" w:eastAsia="Times New Roman" w:hAnsi="Arial" w:cs="Arial"/>
          <w:color w:val="252525"/>
          <w:sz w:val="26"/>
          <w:szCs w:val="26"/>
        </w:rPr>
        <w:t>A variety of</w:t>
      </w:r>
      <w:r w:rsidRPr="00202920">
        <w:rPr>
          <w:rFonts w:ascii="Arial" w:eastAsia="Times New Roman" w:hAnsi="Arial" w:cs="Arial"/>
          <w:color w:val="252525"/>
          <w:sz w:val="26"/>
        </w:rPr>
        <w:t> </w:t>
      </w:r>
      <w:r w:rsidRPr="00202920">
        <w:rPr>
          <w:rFonts w:ascii="Arial" w:eastAsia="Times New Roman" w:hAnsi="Arial" w:cs="Arial"/>
          <w:i/>
          <w:iCs/>
          <w:color w:val="252525"/>
          <w:sz w:val="26"/>
          <w:szCs w:val="26"/>
        </w:rPr>
        <w:t xml:space="preserve">Basella </w:t>
      </w:r>
      <w:proofErr w:type="gramStart"/>
      <w:r w:rsidRPr="00202920">
        <w:rPr>
          <w:rFonts w:ascii="Arial" w:eastAsia="Times New Roman" w:hAnsi="Arial" w:cs="Arial"/>
          <w:i/>
          <w:iCs/>
          <w:color w:val="252525"/>
          <w:sz w:val="26"/>
          <w:szCs w:val="26"/>
        </w:rPr>
        <w:t>alba</w:t>
      </w:r>
      <w:proofErr w:type="gramEnd"/>
      <w:r w:rsidRPr="00202920">
        <w:rPr>
          <w:rFonts w:ascii="Arial" w:eastAsia="Times New Roman" w:hAnsi="Arial" w:cs="Arial"/>
          <w:color w:val="252525"/>
          <w:sz w:val="26"/>
        </w:rPr>
        <w:t> </w:t>
      </w:r>
      <w:r w:rsidRPr="00202920">
        <w:rPr>
          <w:rFonts w:ascii="Arial" w:eastAsia="Times New Roman" w:hAnsi="Arial" w:cs="Arial"/>
          <w:color w:val="252525"/>
          <w:sz w:val="26"/>
          <w:szCs w:val="26"/>
        </w:rPr>
        <w:t>with deep red and purple stems in the</w:t>
      </w:r>
      <w:hyperlink r:id="rId735" w:tooltip="Philippines" w:history="1">
        <w:r w:rsidRPr="00202920">
          <w:rPr>
            <w:rFonts w:ascii="Arial" w:eastAsia="Times New Roman" w:hAnsi="Arial" w:cs="Arial"/>
            <w:color w:val="0B0080"/>
            <w:sz w:val="26"/>
            <w:u w:val="single"/>
          </w:rPr>
          <w:t>Philippines</w:t>
        </w:r>
      </w:hyperlink>
      <w:r w:rsidRPr="00202920">
        <w:rPr>
          <w:rFonts w:ascii="Arial" w:eastAsia="Times New Roman" w:hAnsi="Arial" w:cs="Arial"/>
          <w:color w:val="252525"/>
          <w:sz w:val="26"/>
          <w:szCs w:val="26"/>
        </w:rPr>
        <w:t>.</w:t>
      </w:r>
    </w:p>
    <w:p w:rsidR="00202920" w:rsidRPr="00202920" w:rsidRDefault="00202920" w:rsidP="00202920">
      <w:pPr>
        <w:shd w:val="clear" w:color="auto" w:fill="F9F9F9"/>
        <w:spacing w:after="0" w:line="481" w:lineRule="atLeast"/>
        <w:jc w:val="center"/>
        <w:rPr>
          <w:rFonts w:ascii="Arial" w:eastAsia="Times New Roman" w:hAnsi="Arial" w:cs="Arial"/>
          <w:color w:val="252525"/>
          <w:sz w:val="28"/>
          <w:szCs w:val="28"/>
        </w:rPr>
      </w:pPr>
      <w:r>
        <w:rPr>
          <w:rFonts w:ascii="Arial" w:eastAsia="Times New Roman" w:hAnsi="Arial" w:cs="Arial"/>
          <w:noProof/>
          <w:color w:val="0B0080"/>
          <w:sz w:val="28"/>
          <w:szCs w:val="28"/>
        </w:rPr>
        <w:drawing>
          <wp:inline distT="0" distB="0" distL="0" distR="0">
            <wp:extent cx="2101850" cy="1569720"/>
            <wp:effectExtent l="19050" t="0" r="0" b="0"/>
            <wp:docPr id="120" name="Picture 120" descr="http://upload.wikimedia.org/wikipedia/commons/thumb/5/5d/Basella_alba-1.JPG/220px-Basella_alba-1.JPG">
              <a:hlinkClick xmlns:a="http://schemas.openxmlformats.org/drawingml/2006/main" r:id="rId7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upload.wikimedia.org/wikipedia/commons/thumb/5/5d/Basella_alba-1.JPG/220px-Basella_alba-1.JPG">
                      <a:hlinkClick r:id="rId736"/>
                    </pic:cNvPr>
                    <pic:cNvPicPr>
                      <a:picLocks noChangeAspect="1" noChangeArrowheads="1"/>
                    </pic:cNvPicPr>
                  </pic:nvPicPr>
                  <pic:blipFill>
                    <a:blip r:embed="rId737"/>
                    <a:srcRect/>
                    <a:stretch>
                      <a:fillRect/>
                    </a:stretch>
                  </pic:blipFill>
                  <pic:spPr bwMode="auto">
                    <a:xfrm>
                      <a:off x="0" y="0"/>
                      <a:ext cx="2101850" cy="1569720"/>
                    </a:xfrm>
                    <a:prstGeom prst="rect">
                      <a:avLst/>
                    </a:prstGeom>
                    <a:noFill/>
                    <a:ln w="9525">
                      <a:noFill/>
                      <a:miter lim="800000"/>
                      <a:headEnd/>
                      <a:tailEnd/>
                    </a:ln>
                  </pic:spPr>
                </pic:pic>
              </a:graphicData>
            </a:graphic>
          </wp:inline>
        </w:drawing>
      </w:r>
    </w:p>
    <w:p w:rsidR="00202920" w:rsidRPr="00202920" w:rsidRDefault="00202920" w:rsidP="00202920">
      <w:pPr>
        <w:shd w:val="clear" w:color="auto" w:fill="F9F9F9"/>
        <w:spacing w:line="336" w:lineRule="atLeast"/>
        <w:rPr>
          <w:rFonts w:ascii="Arial" w:eastAsia="Times New Roman" w:hAnsi="Arial" w:cs="Arial"/>
          <w:color w:val="252525"/>
          <w:sz w:val="26"/>
          <w:szCs w:val="26"/>
        </w:rPr>
      </w:pPr>
      <w:r w:rsidRPr="00202920">
        <w:rPr>
          <w:rFonts w:ascii="Arial" w:eastAsia="Times New Roman" w:hAnsi="Arial" w:cs="Arial"/>
          <w:color w:val="252525"/>
          <w:sz w:val="26"/>
          <w:szCs w:val="26"/>
        </w:rPr>
        <w:t>Malabar Spinach seeds from a 2005 photo in the</w:t>
      </w:r>
      <w:r w:rsidRPr="00202920">
        <w:rPr>
          <w:rFonts w:ascii="Arial" w:eastAsia="Times New Roman" w:hAnsi="Arial" w:cs="Arial"/>
          <w:color w:val="252525"/>
          <w:sz w:val="26"/>
        </w:rPr>
        <w:t> </w:t>
      </w:r>
      <w:hyperlink r:id="rId738" w:tooltip="Zhuji" w:history="1">
        <w:r w:rsidRPr="00202920">
          <w:rPr>
            <w:rFonts w:ascii="Arial" w:eastAsia="Times New Roman" w:hAnsi="Arial" w:cs="Arial"/>
            <w:color w:val="0B0080"/>
            <w:sz w:val="26"/>
            <w:u w:val="single"/>
          </w:rPr>
          <w:t>Zhuji</w:t>
        </w:r>
      </w:hyperlink>
      <w:r w:rsidRPr="00202920">
        <w:rPr>
          <w:rFonts w:ascii="Arial" w:eastAsia="Times New Roman" w:hAnsi="Arial" w:cs="Arial"/>
          <w:color w:val="252525"/>
          <w:sz w:val="26"/>
        </w:rPr>
        <w:t> </w:t>
      </w:r>
      <w:r w:rsidRPr="00202920">
        <w:rPr>
          <w:rFonts w:ascii="Arial" w:eastAsia="Times New Roman" w:hAnsi="Arial" w:cs="Arial"/>
          <w:color w:val="252525"/>
          <w:sz w:val="26"/>
          <w:szCs w:val="26"/>
        </w:rPr>
        <w:t>countryside.</w:t>
      </w:r>
    </w:p>
    <w:tbl>
      <w:tblPr>
        <w:tblW w:w="5280" w:type="dxa"/>
        <w:tblCellSpacing w:w="15" w:type="dxa"/>
        <w:tblInd w:w="240" w:type="dxa"/>
        <w:tblBorders>
          <w:top w:val="single" w:sz="8" w:space="0" w:color="AAAAAA"/>
          <w:left w:val="single" w:sz="8" w:space="0" w:color="AAAAAA"/>
          <w:bottom w:val="single" w:sz="8" w:space="0" w:color="AAAAAA"/>
          <w:right w:val="single" w:sz="8"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3091"/>
        <w:gridCol w:w="2189"/>
      </w:tblGrid>
      <w:tr w:rsidR="00202920" w:rsidRPr="00202920" w:rsidTr="00202920">
        <w:trPr>
          <w:tblCellSpacing w:w="15" w:type="dxa"/>
        </w:trPr>
        <w:tc>
          <w:tcPr>
            <w:tcW w:w="0" w:type="auto"/>
            <w:gridSpan w:val="2"/>
            <w:tcBorders>
              <w:top w:val="nil"/>
              <w:left w:val="nil"/>
              <w:bottom w:val="nil"/>
              <w:right w:val="nil"/>
            </w:tcBorders>
            <w:shd w:val="clear" w:color="auto" w:fill="F9F9F9"/>
            <w:vAlign w:val="center"/>
            <w:hideMark/>
          </w:tcPr>
          <w:p w:rsidR="00202920" w:rsidRPr="00202920" w:rsidRDefault="00202920" w:rsidP="00202920">
            <w:pPr>
              <w:spacing w:after="0"/>
              <w:jc w:val="center"/>
              <w:rPr>
                <w:rFonts w:ascii="Arial" w:eastAsia="Times New Roman" w:hAnsi="Arial" w:cs="Arial"/>
                <w:b/>
                <w:bCs/>
                <w:color w:val="000000"/>
                <w:sz w:val="32"/>
                <w:szCs w:val="32"/>
              </w:rPr>
            </w:pPr>
            <w:r w:rsidRPr="00202920">
              <w:rPr>
                <w:rFonts w:ascii="Arial" w:eastAsia="Times New Roman" w:hAnsi="Arial" w:cs="Arial"/>
                <w:b/>
                <w:bCs/>
                <w:color w:val="000000"/>
                <w:sz w:val="32"/>
                <w:szCs w:val="32"/>
              </w:rPr>
              <w:t>Vinespinach, (basella), raw</w:t>
            </w:r>
          </w:p>
        </w:tc>
      </w:tr>
      <w:tr w:rsidR="00202920" w:rsidRPr="00202920" w:rsidTr="00202920">
        <w:trPr>
          <w:tblCellSpacing w:w="15" w:type="dxa"/>
        </w:trPr>
        <w:tc>
          <w:tcPr>
            <w:tcW w:w="0" w:type="auto"/>
            <w:gridSpan w:val="2"/>
            <w:shd w:val="clear" w:color="auto" w:fill="F9F9F9"/>
            <w:hideMark/>
          </w:tcPr>
          <w:p w:rsidR="00202920" w:rsidRPr="00202920" w:rsidRDefault="00202920" w:rsidP="00202920">
            <w:pPr>
              <w:spacing w:after="0"/>
              <w:jc w:val="center"/>
              <w:rPr>
                <w:rFonts w:ascii="Arial" w:eastAsia="Times New Roman" w:hAnsi="Arial" w:cs="Arial"/>
                <w:b/>
                <w:bCs/>
                <w:color w:val="000000"/>
                <w:sz w:val="26"/>
                <w:szCs w:val="26"/>
              </w:rPr>
            </w:pPr>
            <w:r w:rsidRPr="00202920">
              <w:rPr>
                <w:rFonts w:ascii="Arial" w:eastAsia="Times New Roman" w:hAnsi="Arial" w:cs="Arial"/>
                <w:b/>
                <w:bCs/>
                <w:color w:val="000000"/>
                <w:sz w:val="26"/>
                <w:szCs w:val="26"/>
              </w:rPr>
              <w:t>Nutritional value per 100 g (3.5 oz)</w:t>
            </w:r>
          </w:p>
        </w:tc>
      </w:tr>
      <w:tr w:rsidR="00202920" w:rsidRPr="00202920" w:rsidTr="00202920">
        <w:trPr>
          <w:tblCellSpacing w:w="15" w:type="dxa"/>
        </w:trPr>
        <w:tc>
          <w:tcPr>
            <w:tcW w:w="0" w:type="auto"/>
            <w:shd w:val="clear" w:color="auto" w:fill="F9F9F9"/>
            <w:hideMark/>
          </w:tcPr>
          <w:p w:rsidR="00202920" w:rsidRPr="00202920" w:rsidRDefault="007B2111" w:rsidP="00202920">
            <w:pPr>
              <w:spacing w:after="0"/>
              <w:rPr>
                <w:rFonts w:ascii="Arial" w:eastAsia="Times New Roman" w:hAnsi="Arial" w:cs="Arial"/>
                <w:b/>
                <w:bCs/>
                <w:color w:val="000000"/>
                <w:sz w:val="26"/>
                <w:szCs w:val="26"/>
              </w:rPr>
            </w:pPr>
            <w:hyperlink r:id="rId739" w:tooltip="Food energy" w:history="1">
              <w:r w:rsidR="00202920" w:rsidRPr="00202920">
                <w:rPr>
                  <w:rFonts w:ascii="Arial" w:eastAsia="Times New Roman" w:hAnsi="Arial" w:cs="Arial"/>
                  <w:b/>
                  <w:bCs/>
                  <w:color w:val="0B0080"/>
                  <w:sz w:val="26"/>
                  <w:u w:val="single"/>
                </w:rPr>
                <w:t>Energy</w:t>
              </w:r>
            </w:hyperlink>
          </w:p>
        </w:tc>
        <w:tc>
          <w:tcPr>
            <w:tcW w:w="0" w:type="auto"/>
            <w:shd w:val="clear" w:color="auto" w:fill="F9F9F9"/>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79 kJ (19 kcal)</w:t>
            </w:r>
          </w:p>
        </w:tc>
      </w:tr>
      <w:tr w:rsidR="00202920" w:rsidRPr="00202920" w:rsidTr="00202920">
        <w:trPr>
          <w:tblCellSpacing w:w="15" w:type="dxa"/>
        </w:trPr>
        <w:tc>
          <w:tcPr>
            <w:tcW w:w="0" w:type="auto"/>
            <w:gridSpan w:val="2"/>
            <w:shd w:val="clear" w:color="auto" w:fill="F9F9F9"/>
            <w:hideMark/>
          </w:tcPr>
          <w:p w:rsidR="00202920" w:rsidRPr="00202920" w:rsidRDefault="00202920" w:rsidP="00202920">
            <w:pPr>
              <w:spacing w:after="0"/>
              <w:jc w:val="center"/>
              <w:rPr>
                <w:rFonts w:ascii="Arial" w:eastAsia="Times New Roman" w:hAnsi="Arial" w:cs="Arial"/>
                <w:color w:val="000000"/>
                <w:sz w:val="26"/>
                <w:szCs w:val="26"/>
              </w:rPr>
            </w:pPr>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40" w:tooltip="Carbohydrate" w:history="1">
              <w:r w:rsidR="00202920" w:rsidRPr="00202920">
                <w:rPr>
                  <w:rFonts w:ascii="Arial" w:eastAsia="Times New Roman" w:hAnsi="Arial" w:cs="Arial"/>
                  <w:b/>
                  <w:bCs/>
                  <w:color w:val="0B0080"/>
                  <w:sz w:val="26"/>
                  <w:u w:val="single"/>
                </w:rPr>
                <w:t>Carbohydrates</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3.4 g</w:t>
            </w:r>
          </w:p>
        </w:tc>
      </w:tr>
      <w:tr w:rsidR="00202920" w:rsidRPr="00202920" w:rsidTr="00202920">
        <w:trPr>
          <w:tblCellSpacing w:w="15" w:type="dxa"/>
        </w:trPr>
        <w:tc>
          <w:tcPr>
            <w:tcW w:w="0" w:type="auto"/>
            <w:gridSpan w:val="2"/>
            <w:shd w:val="clear" w:color="auto" w:fill="F9F9F9"/>
            <w:hideMark/>
          </w:tcPr>
          <w:p w:rsidR="00202920" w:rsidRPr="00202920" w:rsidRDefault="00202920" w:rsidP="00202920">
            <w:pPr>
              <w:spacing w:after="0"/>
              <w:jc w:val="center"/>
              <w:rPr>
                <w:rFonts w:ascii="Arial" w:eastAsia="Times New Roman" w:hAnsi="Arial" w:cs="Arial"/>
                <w:color w:val="000000"/>
                <w:sz w:val="26"/>
                <w:szCs w:val="26"/>
              </w:rPr>
            </w:pPr>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41" w:tooltip="Fat" w:history="1">
              <w:r w:rsidR="00202920" w:rsidRPr="00202920">
                <w:rPr>
                  <w:rFonts w:ascii="Arial" w:eastAsia="Times New Roman" w:hAnsi="Arial" w:cs="Arial"/>
                  <w:b/>
                  <w:bCs/>
                  <w:color w:val="0B0080"/>
                  <w:sz w:val="26"/>
                  <w:u w:val="single"/>
                </w:rPr>
                <w:t>Fat</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0.3 g</w:t>
            </w:r>
          </w:p>
        </w:tc>
      </w:tr>
      <w:tr w:rsidR="00202920" w:rsidRPr="00202920" w:rsidTr="00202920">
        <w:trPr>
          <w:tblCellSpacing w:w="15" w:type="dxa"/>
        </w:trPr>
        <w:tc>
          <w:tcPr>
            <w:tcW w:w="0" w:type="auto"/>
            <w:gridSpan w:val="2"/>
            <w:shd w:val="clear" w:color="auto" w:fill="F9F9F9"/>
            <w:hideMark/>
          </w:tcPr>
          <w:p w:rsidR="00202920" w:rsidRPr="00202920" w:rsidRDefault="00202920" w:rsidP="00202920">
            <w:pPr>
              <w:spacing w:after="0"/>
              <w:jc w:val="center"/>
              <w:rPr>
                <w:rFonts w:ascii="Arial" w:eastAsia="Times New Roman" w:hAnsi="Arial" w:cs="Arial"/>
                <w:color w:val="000000"/>
                <w:sz w:val="26"/>
                <w:szCs w:val="26"/>
              </w:rPr>
            </w:pPr>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42" w:tooltip="Protein (nutrient)" w:history="1">
              <w:r w:rsidR="00202920" w:rsidRPr="00202920">
                <w:rPr>
                  <w:rFonts w:ascii="Arial" w:eastAsia="Times New Roman" w:hAnsi="Arial" w:cs="Arial"/>
                  <w:b/>
                  <w:bCs/>
                  <w:color w:val="0B0080"/>
                  <w:sz w:val="26"/>
                  <w:u w:val="single"/>
                </w:rPr>
                <w:t>Protein</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1.8 g</w:t>
            </w:r>
          </w:p>
        </w:tc>
      </w:tr>
      <w:tr w:rsidR="00202920" w:rsidRPr="00202920" w:rsidTr="00202920">
        <w:trPr>
          <w:tblCellSpacing w:w="15" w:type="dxa"/>
        </w:trPr>
        <w:tc>
          <w:tcPr>
            <w:tcW w:w="0" w:type="auto"/>
            <w:gridSpan w:val="2"/>
            <w:shd w:val="clear" w:color="auto" w:fill="F9F9F9"/>
            <w:hideMark/>
          </w:tcPr>
          <w:p w:rsidR="00202920" w:rsidRPr="00202920" w:rsidRDefault="00202920" w:rsidP="00202920">
            <w:pPr>
              <w:spacing w:after="0"/>
              <w:jc w:val="center"/>
              <w:rPr>
                <w:rFonts w:ascii="Arial" w:eastAsia="Times New Roman" w:hAnsi="Arial" w:cs="Arial"/>
                <w:color w:val="000000"/>
                <w:sz w:val="26"/>
                <w:szCs w:val="26"/>
              </w:rPr>
            </w:pPr>
          </w:p>
        </w:tc>
      </w:tr>
      <w:tr w:rsidR="00202920" w:rsidRPr="00202920" w:rsidTr="00202920">
        <w:trPr>
          <w:tblCellSpacing w:w="15" w:type="dxa"/>
        </w:trPr>
        <w:tc>
          <w:tcPr>
            <w:tcW w:w="0" w:type="auto"/>
            <w:gridSpan w:val="2"/>
            <w:shd w:val="clear" w:color="auto" w:fill="F9F9F9"/>
            <w:hideMark/>
          </w:tcPr>
          <w:p w:rsidR="00202920" w:rsidRPr="00202920" w:rsidRDefault="007B2111" w:rsidP="00202920">
            <w:pPr>
              <w:spacing w:after="0"/>
              <w:rPr>
                <w:rFonts w:ascii="Arial" w:eastAsia="Times New Roman" w:hAnsi="Arial" w:cs="Arial"/>
                <w:b/>
                <w:bCs/>
                <w:color w:val="000000"/>
                <w:sz w:val="26"/>
                <w:szCs w:val="26"/>
              </w:rPr>
            </w:pPr>
            <w:hyperlink r:id="rId743" w:tooltip="Vitamin" w:history="1">
              <w:r w:rsidR="00202920" w:rsidRPr="00202920">
                <w:rPr>
                  <w:rFonts w:ascii="Arial" w:eastAsia="Times New Roman" w:hAnsi="Arial" w:cs="Arial"/>
                  <w:b/>
                  <w:bCs/>
                  <w:color w:val="0B0080"/>
                  <w:sz w:val="26"/>
                  <w:u w:val="single"/>
                </w:rPr>
                <w:t>Vitamins</w:t>
              </w:r>
            </w:hyperlink>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44" w:tooltip="Vitamin A" w:history="1">
              <w:r w:rsidR="00202920" w:rsidRPr="00202920">
                <w:rPr>
                  <w:rFonts w:ascii="Arial" w:eastAsia="Times New Roman" w:hAnsi="Arial" w:cs="Arial"/>
                  <w:color w:val="0B0080"/>
                  <w:sz w:val="26"/>
                  <w:u w:val="single"/>
                </w:rPr>
                <w:t>Vitamin A equiv.</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(50%)</w:t>
            </w:r>
          </w:p>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400 μg</w:t>
            </w:r>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45" w:tooltip="Thiamine" w:history="1">
              <w:r w:rsidR="00202920" w:rsidRPr="00202920">
                <w:rPr>
                  <w:rFonts w:ascii="Arial" w:eastAsia="Times New Roman" w:hAnsi="Arial" w:cs="Arial"/>
                  <w:color w:val="0B0080"/>
                  <w:sz w:val="26"/>
                  <w:u w:val="single"/>
                </w:rPr>
                <w:t>Thiamine</w:t>
              </w:r>
              <w:r w:rsidR="00202920" w:rsidRPr="00202920">
                <w:rPr>
                  <w:rFonts w:ascii="Arial" w:eastAsia="Times New Roman" w:hAnsi="Arial" w:cs="Arial"/>
                  <w:color w:val="0B0080"/>
                  <w:sz w:val="26"/>
                </w:rPr>
                <w:t> </w:t>
              </w:r>
              <w:r w:rsidR="00202920" w:rsidRPr="00202920">
                <w:rPr>
                  <w:rFonts w:ascii="Arial" w:eastAsia="Times New Roman" w:hAnsi="Arial" w:cs="Arial"/>
                  <w:color w:val="0B0080"/>
                  <w:sz w:val="24"/>
                  <w:szCs w:val="24"/>
                  <w:u w:val="single"/>
                </w:rPr>
                <w:t>(B</w:t>
              </w:r>
              <w:r w:rsidR="00202920" w:rsidRPr="00202920">
                <w:rPr>
                  <w:rFonts w:ascii="Arial" w:eastAsia="Times New Roman" w:hAnsi="Arial" w:cs="Arial"/>
                  <w:color w:val="0B0080"/>
                  <w:u w:val="single"/>
                </w:rPr>
                <w:t>1</w:t>
              </w:r>
              <w:r w:rsidR="00202920" w:rsidRPr="00202920">
                <w:rPr>
                  <w:rFonts w:ascii="Arial" w:eastAsia="Times New Roman" w:hAnsi="Arial" w:cs="Arial"/>
                  <w:color w:val="0B0080"/>
                  <w:sz w:val="24"/>
                  <w:szCs w:val="24"/>
                  <w:u w:val="single"/>
                </w:rPr>
                <w:t>)</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(4%)</w:t>
            </w:r>
          </w:p>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0.05 mg</w:t>
            </w:r>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46" w:tooltip="Riboflavin" w:history="1">
              <w:r w:rsidR="00202920" w:rsidRPr="00202920">
                <w:rPr>
                  <w:rFonts w:ascii="Arial" w:eastAsia="Times New Roman" w:hAnsi="Arial" w:cs="Arial"/>
                  <w:color w:val="0B0080"/>
                  <w:sz w:val="26"/>
                  <w:u w:val="single"/>
                </w:rPr>
                <w:t>Riboflavin</w:t>
              </w:r>
              <w:r w:rsidR="00202920" w:rsidRPr="00202920">
                <w:rPr>
                  <w:rFonts w:ascii="Arial" w:eastAsia="Times New Roman" w:hAnsi="Arial" w:cs="Arial"/>
                  <w:color w:val="0B0080"/>
                  <w:sz w:val="26"/>
                </w:rPr>
                <w:t> </w:t>
              </w:r>
              <w:r w:rsidR="00202920" w:rsidRPr="00202920">
                <w:rPr>
                  <w:rFonts w:ascii="Arial" w:eastAsia="Times New Roman" w:hAnsi="Arial" w:cs="Arial"/>
                  <w:color w:val="0B0080"/>
                  <w:sz w:val="24"/>
                  <w:szCs w:val="24"/>
                  <w:u w:val="single"/>
                </w:rPr>
                <w:t>(B</w:t>
              </w:r>
              <w:r w:rsidR="00202920" w:rsidRPr="00202920">
                <w:rPr>
                  <w:rFonts w:ascii="Arial" w:eastAsia="Times New Roman" w:hAnsi="Arial" w:cs="Arial"/>
                  <w:color w:val="0B0080"/>
                  <w:u w:val="single"/>
                </w:rPr>
                <w:t>2</w:t>
              </w:r>
              <w:r w:rsidR="00202920" w:rsidRPr="00202920">
                <w:rPr>
                  <w:rFonts w:ascii="Arial" w:eastAsia="Times New Roman" w:hAnsi="Arial" w:cs="Arial"/>
                  <w:color w:val="0B0080"/>
                  <w:sz w:val="24"/>
                  <w:szCs w:val="24"/>
                  <w:u w:val="single"/>
                </w:rPr>
                <w:t>)</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(13%)</w:t>
            </w:r>
          </w:p>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0.155 mg</w:t>
            </w:r>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47" w:tooltip="Niacin" w:history="1">
              <w:r w:rsidR="00202920" w:rsidRPr="00202920">
                <w:rPr>
                  <w:rFonts w:ascii="Arial" w:eastAsia="Times New Roman" w:hAnsi="Arial" w:cs="Arial"/>
                  <w:color w:val="0B0080"/>
                  <w:sz w:val="26"/>
                  <w:u w:val="single"/>
                </w:rPr>
                <w:t>Niacin</w:t>
              </w:r>
              <w:r w:rsidR="00202920" w:rsidRPr="00202920">
                <w:rPr>
                  <w:rFonts w:ascii="Arial" w:eastAsia="Times New Roman" w:hAnsi="Arial" w:cs="Arial"/>
                  <w:color w:val="0B0080"/>
                  <w:sz w:val="26"/>
                </w:rPr>
                <w:t> </w:t>
              </w:r>
              <w:r w:rsidR="00202920" w:rsidRPr="00202920">
                <w:rPr>
                  <w:rFonts w:ascii="Arial" w:eastAsia="Times New Roman" w:hAnsi="Arial" w:cs="Arial"/>
                  <w:color w:val="0B0080"/>
                  <w:sz w:val="24"/>
                  <w:szCs w:val="24"/>
                  <w:u w:val="single"/>
                </w:rPr>
                <w:t>(B</w:t>
              </w:r>
              <w:r w:rsidR="00202920" w:rsidRPr="00202920">
                <w:rPr>
                  <w:rFonts w:ascii="Arial" w:eastAsia="Times New Roman" w:hAnsi="Arial" w:cs="Arial"/>
                  <w:color w:val="0B0080"/>
                  <w:u w:val="single"/>
                </w:rPr>
                <w:t>3</w:t>
              </w:r>
              <w:r w:rsidR="00202920" w:rsidRPr="00202920">
                <w:rPr>
                  <w:rFonts w:ascii="Arial" w:eastAsia="Times New Roman" w:hAnsi="Arial" w:cs="Arial"/>
                  <w:color w:val="0B0080"/>
                  <w:sz w:val="24"/>
                  <w:szCs w:val="24"/>
                  <w:u w:val="single"/>
                </w:rPr>
                <w:t>)</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(3%)</w:t>
            </w:r>
          </w:p>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0.5 mg</w:t>
            </w:r>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48" w:tooltip="Vitamin B6" w:history="1">
              <w:r w:rsidR="00202920" w:rsidRPr="00202920">
                <w:rPr>
                  <w:rFonts w:ascii="Arial" w:eastAsia="Times New Roman" w:hAnsi="Arial" w:cs="Arial"/>
                  <w:color w:val="0B0080"/>
                  <w:sz w:val="26"/>
                  <w:u w:val="single"/>
                </w:rPr>
                <w:t>Vitamin B</w:t>
              </w:r>
              <w:r w:rsidR="00202920" w:rsidRPr="00202920">
                <w:rPr>
                  <w:rFonts w:ascii="Arial" w:eastAsia="Times New Roman" w:hAnsi="Arial" w:cs="Arial"/>
                  <w:color w:val="0B0080"/>
                  <w:sz w:val="19"/>
                  <w:u w:val="single"/>
                </w:rPr>
                <w:t>6</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(18%)</w:t>
            </w:r>
          </w:p>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0.24 mg</w:t>
            </w:r>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49" w:tooltip="Folic acid" w:history="1">
              <w:r w:rsidR="00202920" w:rsidRPr="00202920">
                <w:rPr>
                  <w:rFonts w:ascii="Arial" w:eastAsia="Times New Roman" w:hAnsi="Arial" w:cs="Arial"/>
                  <w:color w:val="0B0080"/>
                  <w:sz w:val="26"/>
                  <w:u w:val="single"/>
                </w:rPr>
                <w:t>Folate</w:t>
              </w:r>
              <w:r w:rsidR="00202920" w:rsidRPr="00202920">
                <w:rPr>
                  <w:rFonts w:ascii="Arial" w:eastAsia="Times New Roman" w:hAnsi="Arial" w:cs="Arial"/>
                  <w:color w:val="0B0080"/>
                  <w:sz w:val="26"/>
                </w:rPr>
                <w:t> </w:t>
              </w:r>
              <w:r w:rsidR="00202920" w:rsidRPr="00202920">
                <w:rPr>
                  <w:rFonts w:ascii="Arial" w:eastAsia="Times New Roman" w:hAnsi="Arial" w:cs="Arial"/>
                  <w:color w:val="0B0080"/>
                  <w:sz w:val="24"/>
                  <w:szCs w:val="24"/>
                  <w:u w:val="single"/>
                </w:rPr>
                <w:t>(B</w:t>
              </w:r>
              <w:r w:rsidR="00202920" w:rsidRPr="00202920">
                <w:rPr>
                  <w:rFonts w:ascii="Arial" w:eastAsia="Times New Roman" w:hAnsi="Arial" w:cs="Arial"/>
                  <w:color w:val="0B0080"/>
                  <w:u w:val="single"/>
                </w:rPr>
                <w:t>9</w:t>
              </w:r>
              <w:r w:rsidR="00202920" w:rsidRPr="00202920">
                <w:rPr>
                  <w:rFonts w:ascii="Arial" w:eastAsia="Times New Roman" w:hAnsi="Arial" w:cs="Arial"/>
                  <w:color w:val="0B0080"/>
                  <w:sz w:val="24"/>
                  <w:szCs w:val="24"/>
                  <w:u w:val="single"/>
                </w:rPr>
                <w:t>)</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(35%)</w:t>
            </w:r>
          </w:p>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140 μg</w:t>
            </w:r>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50" w:tooltip="Vitamin C" w:history="1">
              <w:r w:rsidR="00202920" w:rsidRPr="00202920">
                <w:rPr>
                  <w:rFonts w:ascii="Arial" w:eastAsia="Times New Roman" w:hAnsi="Arial" w:cs="Arial"/>
                  <w:color w:val="0B0080"/>
                  <w:sz w:val="26"/>
                  <w:u w:val="single"/>
                </w:rPr>
                <w:t>Vitamin C</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(123%)</w:t>
            </w:r>
          </w:p>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102 mg</w:t>
            </w:r>
          </w:p>
        </w:tc>
      </w:tr>
      <w:tr w:rsidR="00202920" w:rsidRPr="00202920" w:rsidTr="00202920">
        <w:trPr>
          <w:tblCellSpacing w:w="15" w:type="dxa"/>
        </w:trPr>
        <w:tc>
          <w:tcPr>
            <w:tcW w:w="0" w:type="auto"/>
            <w:gridSpan w:val="2"/>
            <w:shd w:val="clear" w:color="auto" w:fill="F9F9F9"/>
            <w:hideMark/>
          </w:tcPr>
          <w:p w:rsidR="00202920" w:rsidRPr="00202920" w:rsidRDefault="00202920" w:rsidP="00202920">
            <w:pPr>
              <w:spacing w:after="0"/>
              <w:jc w:val="center"/>
              <w:rPr>
                <w:rFonts w:ascii="Arial" w:eastAsia="Times New Roman" w:hAnsi="Arial" w:cs="Arial"/>
                <w:color w:val="000000"/>
                <w:sz w:val="26"/>
                <w:szCs w:val="26"/>
              </w:rPr>
            </w:pPr>
          </w:p>
        </w:tc>
      </w:tr>
      <w:tr w:rsidR="00202920" w:rsidRPr="00202920" w:rsidTr="00202920">
        <w:trPr>
          <w:tblCellSpacing w:w="15" w:type="dxa"/>
        </w:trPr>
        <w:tc>
          <w:tcPr>
            <w:tcW w:w="0" w:type="auto"/>
            <w:gridSpan w:val="2"/>
            <w:shd w:val="clear" w:color="auto" w:fill="F9F9F9"/>
            <w:hideMark/>
          </w:tcPr>
          <w:p w:rsidR="00202920" w:rsidRPr="00202920" w:rsidRDefault="007B2111" w:rsidP="00202920">
            <w:pPr>
              <w:spacing w:after="0"/>
              <w:rPr>
                <w:rFonts w:ascii="Arial" w:eastAsia="Times New Roman" w:hAnsi="Arial" w:cs="Arial"/>
                <w:b/>
                <w:bCs/>
                <w:color w:val="000000"/>
                <w:sz w:val="26"/>
                <w:szCs w:val="26"/>
              </w:rPr>
            </w:pPr>
            <w:hyperlink r:id="rId751" w:tooltip="Trace metal" w:history="1">
              <w:r w:rsidR="00202920" w:rsidRPr="00202920">
                <w:rPr>
                  <w:rFonts w:ascii="Arial" w:eastAsia="Times New Roman" w:hAnsi="Arial" w:cs="Arial"/>
                  <w:b/>
                  <w:bCs/>
                  <w:color w:val="0B0080"/>
                  <w:sz w:val="26"/>
                  <w:u w:val="single"/>
                </w:rPr>
                <w:t>Trace metals</w:t>
              </w:r>
            </w:hyperlink>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52" w:anchor="Nutrition" w:tooltip="Calcium" w:history="1">
              <w:r w:rsidR="00202920" w:rsidRPr="00202920">
                <w:rPr>
                  <w:rFonts w:ascii="Arial" w:eastAsia="Times New Roman" w:hAnsi="Arial" w:cs="Arial"/>
                  <w:color w:val="0B0080"/>
                  <w:sz w:val="26"/>
                  <w:u w:val="single"/>
                </w:rPr>
                <w:t>Calcium</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(11%)</w:t>
            </w:r>
          </w:p>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109 mg</w:t>
            </w:r>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53" w:anchor="Biological_role" w:tooltip="Iron" w:history="1">
              <w:r w:rsidR="00202920" w:rsidRPr="00202920">
                <w:rPr>
                  <w:rFonts w:ascii="Arial" w:eastAsia="Times New Roman" w:hAnsi="Arial" w:cs="Arial"/>
                  <w:color w:val="0B0080"/>
                  <w:sz w:val="26"/>
                  <w:u w:val="single"/>
                </w:rPr>
                <w:t>Iron</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(9%)</w:t>
            </w:r>
          </w:p>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1.2 mg</w:t>
            </w:r>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54" w:tooltip="Magnesium in biology" w:history="1">
              <w:r w:rsidR="00202920" w:rsidRPr="00202920">
                <w:rPr>
                  <w:rFonts w:ascii="Arial" w:eastAsia="Times New Roman" w:hAnsi="Arial" w:cs="Arial"/>
                  <w:color w:val="0B0080"/>
                  <w:sz w:val="26"/>
                  <w:u w:val="single"/>
                </w:rPr>
                <w:t>Magnesium</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(18%)</w:t>
            </w:r>
          </w:p>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65 mg</w:t>
            </w:r>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55" w:anchor="Biological_role" w:tooltip="Manganese" w:history="1">
              <w:r w:rsidR="00202920" w:rsidRPr="00202920">
                <w:rPr>
                  <w:rFonts w:ascii="Arial" w:eastAsia="Times New Roman" w:hAnsi="Arial" w:cs="Arial"/>
                  <w:color w:val="0B0080"/>
                  <w:sz w:val="26"/>
                  <w:u w:val="single"/>
                </w:rPr>
                <w:t>Manganese</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(35%)</w:t>
            </w:r>
          </w:p>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0.735 mg</w:t>
            </w:r>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56" w:anchor="Biological_role" w:tooltip="Phosphorus" w:history="1">
              <w:r w:rsidR="00202920" w:rsidRPr="00202920">
                <w:rPr>
                  <w:rFonts w:ascii="Arial" w:eastAsia="Times New Roman" w:hAnsi="Arial" w:cs="Arial"/>
                  <w:color w:val="0B0080"/>
                  <w:sz w:val="26"/>
                  <w:u w:val="single"/>
                </w:rPr>
                <w:t>Phosphorus</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(7%)</w:t>
            </w:r>
          </w:p>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52 mg</w:t>
            </w:r>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57" w:anchor="In_diet" w:tooltip="Potassium" w:history="1">
              <w:r w:rsidR="00202920" w:rsidRPr="00202920">
                <w:rPr>
                  <w:rFonts w:ascii="Arial" w:eastAsia="Times New Roman" w:hAnsi="Arial" w:cs="Arial"/>
                  <w:color w:val="0B0080"/>
                  <w:sz w:val="26"/>
                  <w:u w:val="single"/>
                </w:rPr>
                <w:t>Potassium</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(11%)</w:t>
            </w:r>
          </w:p>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510 mg</w:t>
            </w:r>
          </w:p>
        </w:tc>
      </w:tr>
      <w:tr w:rsidR="00202920" w:rsidRPr="00202920" w:rsidTr="00202920">
        <w:trPr>
          <w:tblCellSpacing w:w="15" w:type="dxa"/>
        </w:trPr>
        <w:tc>
          <w:tcPr>
            <w:tcW w:w="0" w:type="auto"/>
            <w:shd w:val="clear" w:color="auto" w:fill="F9F9F9"/>
            <w:tcMar>
              <w:top w:w="48" w:type="dxa"/>
              <w:left w:w="156" w:type="dxa"/>
              <w:bottom w:w="48" w:type="dxa"/>
              <w:right w:w="60" w:type="dxa"/>
            </w:tcMar>
            <w:hideMark/>
          </w:tcPr>
          <w:p w:rsidR="00202920" w:rsidRPr="00202920" w:rsidRDefault="007B2111" w:rsidP="00202920">
            <w:pPr>
              <w:spacing w:after="0"/>
              <w:rPr>
                <w:rFonts w:ascii="Arial" w:eastAsia="Times New Roman" w:hAnsi="Arial" w:cs="Arial"/>
                <w:color w:val="000000"/>
                <w:sz w:val="26"/>
                <w:szCs w:val="26"/>
              </w:rPr>
            </w:pPr>
            <w:hyperlink r:id="rId758" w:anchor="Biological_role" w:tooltip="Zinc" w:history="1">
              <w:r w:rsidR="00202920" w:rsidRPr="00202920">
                <w:rPr>
                  <w:rFonts w:ascii="Arial" w:eastAsia="Times New Roman" w:hAnsi="Arial" w:cs="Arial"/>
                  <w:color w:val="0B0080"/>
                  <w:sz w:val="26"/>
                  <w:u w:val="single"/>
                </w:rPr>
                <w:t>Zinc</w:t>
              </w:r>
            </w:hyperlink>
          </w:p>
        </w:tc>
        <w:tc>
          <w:tcPr>
            <w:tcW w:w="0" w:type="auto"/>
            <w:shd w:val="clear" w:color="auto" w:fill="F9F9F9"/>
            <w:tcMar>
              <w:top w:w="48" w:type="dxa"/>
              <w:left w:w="156" w:type="dxa"/>
              <w:bottom w:w="48" w:type="dxa"/>
              <w:right w:w="48" w:type="dxa"/>
            </w:tcMar>
            <w:vAlign w:val="center"/>
            <w:hideMark/>
          </w:tcPr>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(5%)</w:t>
            </w:r>
          </w:p>
          <w:p w:rsidR="00202920" w:rsidRPr="00202920" w:rsidRDefault="00202920" w:rsidP="00202920">
            <w:pPr>
              <w:spacing w:after="0"/>
              <w:rPr>
                <w:rFonts w:ascii="Arial" w:eastAsia="Times New Roman" w:hAnsi="Arial" w:cs="Arial"/>
                <w:color w:val="000000"/>
                <w:sz w:val="26"/>
                <w:szCs w:val="26"/>
              </w:rPr>
            </w:pPr>
            <w:r w:rsidRPr="00202920">
              <w:rPr>
                <w:rFonts w:ascii="Arial" w:eastAsia="Times New Roman" w:hAnsi="Arial" w:cs="Arial"/>
                <w:color w:val="000000"/>
                <w:sz w:val="26"/>
                <w:szCs w:val="26"/>
              </w:rPr>
              <w:t>0.43 mg</w:t>
            </w:r>
          </w:p>
        </w:tc>
      </w:tr>
      <w:tr w:rsidR="00202920" w:rsidRPr="00202920" w:rsidTr="00202920">
        <w:trPr>
          <w:tblCellSpacing w:w="15" w:type="dxa"/>
        </w:trPr>
        <w:tc>
          <w:tcPr>
            <w:tcW w:w="0" w:type="auto"/>
            <w:gridSpan w:val="2"/>
            <w:shd w:val="clear" w:color="auto" w:fill="F9F9F9"/>
            <w:hideMark/>
          </w:tcPr>
          <w:p w:rsidR="00202920" w:rsidRPr="00202920" w:rsidRDefault="007B2111" w:rsidP="00202920">
            <w:pPr>
              <w:spacing w:after="0"/>
              <w:jc w:val="center"/>
              <w:rPr>
                <w:rFonts w:ascii="Arial" w:eastAsia="Times New Roman" w:hAnsi="Arial" w:cs="Arial"/>
                <w:color w:val="000000"/>
                <w:sz w:val="26"/>
                <w:szCs w:val="26"/>
              </w:rPr>
            </w:pPr>
            <w:r>
              <w:rPr>
                <w:rFonts w:ascii="Arial" w:eastAsia="Times New Roman" w:hAnsi="Arial" w:cs="Arial"/>
                <w:color w:val="000000"/>
                <w:sz w:val="26"/>
                <w:szCs w:val="26"/>
              </w:rPr>
              <w:pict>
                <v:rect id="_x0000_i1025" style="width:0;height:1.05pt" o:hralign="center" o:hrstd="t" o:hrnoshade="t" o:hr="t" fillcolor="#aaa" stroked="f"/>
              </w:pict>
            </w:r>
          </w:p>
          <w:p w:rsidR="00202920" w:rsidRPr="00202920" w:rsidRDefault="007B2111" w:rsidP="00202920">
            <w:pPr>
              <w:spacing w:after="0"/>
              <w:jc w:val="center"/>
              <w:rPr>
                <w:rFonts w:ascii="Arial" w:eastAsia="Times New Roman" w:hAnsi="Arial" w:cs="Arial"/>
                <w:color w:val="000000"/>
                <w:sz w:val="24"/>
                <w:szCs w:val="24"/>
              </w:rPr>
            </w:pPr>
            <w:hyperlink r:id="rId759" w:history="1">
              <w:r w:rsidR="00202920" w:rsidRPr="00202920">
                <w:rPr>
                  <w:rFonts w:ascii="Arial" w:eastAsia="Times New Roman" w:hAnsi="Arial" w:cs="Arial"/>
                  <w:color w:val="663366"/>
                  <w:sz w:val="24"/>
                  <w:szCs w:val="24"/>
                  <w:u w:val="single"/>
                </w:rPr>
                <w:t>Link to USDA Database entry</w:t>
              </w:r>
            </w:hyperlink>
          </w:p>
        </w:tc>
      </w:tr>
      <w:tr w:rsidR="00202920" w:rsidRPr="00202920" w:rsidTr="00202920">
        <w:trPr>
          <w:tblCellSpacing w:w="15" w:type="dxa"/>
        </w:trPr>
        <w:tc>
          <w:tcPr>
            <w:tcW w:w="0" w:type="auto"/>
            <w:gridSpan w:val="2"/>
            <w:shd w:val="clear" w:color="auto" w:fill="F9F9F9"/>
            <w:hideMark/>
          </w:tcPr>
          <w:p w:rsidR="00202920" w:rsidRPr="00202920" w:rsidRDefault="00202920" w:rsidP="00202920">
            <w:pPr>
              <w:numPr>
                <w:ilvl w:val="0"/>
                <w:numId w:val="11"/>
              </w:numPr>
              <w:shd w:val="clear" w:color="auto" w:fill="E0E0E0"/>
              <w:spacing w:after="0"/>
              <w:ind w:left="0"/>
              <w:jc w:val="center"/>
              <w:rPr>
                <w:rFonts w:ascii="Arial" w:eastAsia="Times New Roman" w:hAnsi="Arial" w:cs="Arial"/>
                <w:color w:val="000000"/>
                <w:sz w:val="24"/>
                <w:szCs w:val="24"/>
              </w:rPr>
            </w:pPr>
            <w:r w:rsidRPr="00202920">
              <w:rPr>
                <w:rFonts w:ascii="Arial" w:eastAsia="Times New Roman" w:hAnsi="Arial" w:cs="Arial"/>
                <w:color w:val="000000"/>
                <w:sz w:val="24"/>
                <w:szCs w:val="24"/>
              </w:rPr>
              <w:t>Units</w:t>
            </w:r>
          </w:p>
          <w:p w:rsidR="00202920" w:rsidRPr="00202920" w:rsidRDefault="00202920" w:rsidP="00202920">
            <w:pPr>
              <w:numPr>
                <w:ilvl w:val="0"/>
                <w:numId w:val="11"/>
              </w:numPr>
              <w:shd w:val="clear" w:color="auto" w:fill="E0E0E0"/>
              <w:spacing w:after="0"/>
              <w:ind w:left="0"/>
              <w:jc w:val="center"/>
              <w:rPr>
                <w:rFonts w:ascii="Arial" w:eastAsia="Times New Roman" w:hAnsi="Arial" w:cs="Arial"/>
                <w:color w:val="000000"/>
                <w:sz w:val="24"/>
                <w:szCs w:val="24"/>
              </w:rPr>
            </w:pPr>
            <w:r w:rsidRPr="00202920">
              <w:rPr>
                <w:rFonts w:ascii="Arial" w:eastAsia="Times New Roman" w:hAnsi="Arial" w:cs="Arial"/>
                <w:color w:val="000000"/>
                <w:sz w:val="24"/>
                <w:szCs w:val="24"/>
              </w:rPr>
              <w:lastRenderedPageBreak/>
              <w:t>μg = </w:t>
            </w:r>
            <w:hyperlink r:id="rId760" w:tooltip="Microgram" w:history="1">
              <w:r w:rsidRPr="00202920">
                <w:rPr>
                  <w:rFonts w:ascii="Arial" w:eastAsia="Times New Roman" w:hAnsi="Arial" w:cs="Arial"/>
                  <w:color w:val="0B0080"/>
                  <w:sz w:val="24"/>
                  <w:szCs w:val="24"/>
                  <w:u w:val="single"/>
                </w:rPr>
                <w:t>micrograms</w:t>
              </w:r>
            </w:hyperlink>
            <w:r w:rsidRPr="00202920">
              <w:rPr>
                <w:rFonts w:ascii="Arial" w:eastAsia="Times New Roman" w:hAnsi="Arial" w:cs="Arial"/>
                <w:color w:val="000000"/>
                <w:sz w:val="24"/>
                <w:szCs w:val="24"/>
              </w:rPr>
              <w:t> • mg = </w:t>
            </w:r>
            <w:hyperlink r:id="rId761" w:tooltip="Milligram" w:history="1">
              <w:r w:rsidRPr="00202920">
                <w:rPr>
                  <w:rFonts w:ascii="Arial" w:eastAsia="Times New Roman" w:hAnsi="Arial" w:cs="Arial"/>
                  <w:color w:val="0B0080"/>
                  <w:sz w:val="24"/>
                  <w:szCs w:val="24"/>
                  <w:u w:val="single"/>
                </w:rPr>
                <w:t>milligrams</w:t>
              </w:r>
            </w:hyperlink>
          </w:p>
          <w:p w:rsidR="00202920" w:rsidRPr="00202920" w:rsidRDefault="00202920" w:rsidP="00202920">
            <w:pPr>
              <w:numPr>
                <w:ilvl w:val="0"/>
                <w:numId w:val="11"/>
              </w:numPr>
              <w:shd w:val="clear" w:color="auto" w:fill="E0E0E0"/>
              <w:spacing w:after="0"/>
              <w:ind w:left="0"/>
              <w:jc w:val="center"/>
              <w:rPr>
                <w:rFonts w:ascii="Arial" w:eastAsia="Times New Roman" w:hAnsi="Arial" w:cs="Arial"/>
                <w:color w:val="000000"/>
                <w:sz w:val="24"/>
                <w:szCs w:val="24"/>
              </w:rPr>
            </w:pPr>
            <w:r w:rsidRPr="00202920">
              <w:rPr>
                <w:rFonts w:ascii="Arial" w:eastAsia="Times New Roman" w:hAnsi="Arial" w:cs="Arial"/>
                <w:color w:val="000000"/>
                <w:sz w:val="24"/>
                <w:szCs w:val="24"/>
              </w:rPr>
              <w:t>IU = </w:t>
            </w:r>
            <w:hyperlink r:id="rId762" w:tooltip="International unit" w:history="1">
              <w:r w:rsidRPr="00202920">
                <w:rPr>
                  <w:rFonts w:ascii="Arial" w:eastAsia="Times New Roman" w:hAnsi="Arial" w:cs="Arial"/>
                  <w:color w:val="0B0080"/>
                  <w:sz w:val="24"/>
                  <w:szCs w:val="24"/>
                  <w:u w:val="single"/>
                </w:rPr>
                <w:t>International units</w:t>
              </w:r>
            </w:hyperlink>
          </w:p>
        </w:tc>
      </w:tr>
      <w:tr w:rsidR="00202920" w:rsidRPr="00202920" w:rsidTr="00202920">
        <w:trPr>
          <w:tblCellSpacing w:w="15" w:type="dxa"/>
        </w:trPr>
        <w:tc>
          <w:tcPr>
            <w:tcW w:w="0" w:type="auto"/>
            <w:gridSpan w:val="2"/>
            <w:shd w:val="clear" w:color="auto" w:fill="E0E0E0"/>
            <w:tcMar>
              <w:top w:w="72" w:type="dxa"/>
              <w:left w:w="72" w:type="dxa"/>
              <w:bottom w:w="72" w:type="dxa"/>
              <w:right w:w="72" w:type="dxa"/>
            </w:tcMar>
            <w:hideMark/>
          </w:tcPr>
          <w:p w:rsidR="00202920" w:rsidRPr="00202920" w:rsidRDefault="00202920" w:rsidP="00202920">
            <w:pPr>
              <w:spacing w:after="0"/>
              <w:jc w:val="center"/>
              <w:rPr>
                <w:rFonts w:ascii="Arial" w:eastAsia="Times New Roman" w:hAnsi="Arial" w:cs="Arial"/>
                <w:color w:val="000000"/>
                <w:sz w:val="24"/>
                <w:szCs w:val="24"/>
              </w:rPr>
            </w:pPr>
            <w:r w:rsidRPr="00202920">
              <w:rPr>
                <w:rFonts w:ascii="Arial" w:eastAsia="Times New Roman" w:hAnsi="Arial" w:cs="Arial"/>
                <w:color w:val="000000"/>
                <w:sz w:val="24"/>
                <w:szCs w:val="24"/>
              </w:rPr>
              <w:lastRenderedPageBreak/>
              <w:t>Percentages are roughly approximated using</w:t>
            </w:r>
            <w:hyperlink r:id="rId763" w:tooltip="Dietary Reference Intake" w:history="1">
              <w:r w:rsidRPr="00202920">
                <w:rPr>
                  <w:rFonts w:ascii="Arial" w:eastAsia="Times New Roman" w:hAnsi="Arial" w:cs="Arial"/>
                  <w:color w:val="0B0080"/>
                  <w:sz w:val="24"/>
                  <w:szCs w:val="24"/>
                  <w:u w:val="single"/>
                </w:rPr>
                <w:t>US recommendations</w:t>
              </w:r>
            </w:hyperlink>
            <w:r w:rsidRPr="00202920">
              <w:rPr>
                <w:rFonts w:ascii="Arial" w:eastAsia="Times New Roman" w:hAnsi="Arial" w:cs="Arial"/>
                <w:color w:val="000000"/>
                <w:sz w:val="24"/>
                <w:szCs w:val="24"/>
              </w:rPr>
              <w:t> for adults.</w:t>
            </w:r>
            <w:r w:rsidRPr="00202920">
              <w:rPr>
                <w:rFonts w:ascii="Arial" w:eastAsia="Times New Roman" w:hAnsi="Arial" w:cs="Arial"/>
                <w:color w:val="000000"/>
                <w:sz w:val="24"/>
                <w:szCs w:val="24"/>
              </w:rPr>
              <w:br/>
            </w:r>
            <w:r w:rsidRPr="00202920">
              <w:rPr>
                <w:rFonts w:ascii="Arial" w:eastAsia="Times New Roman" w:hAnsi="Arial" w:cs="Arial"/>
                <w:color w:val="000000"/>
                <w:sz w:val="19"/>
              </w:rPr>
              <w:t>Source: </w:t>
            </w:r>
            <w:hyperlink r:id="rId764" w:history="1">
              <w:r w:rsidRPr="00202920">
                <w:rPr>
                  <w:rFonts w:ascii="Arial" w:eastAsia="Times New Roman" w:hAnsi="Arial" w:cs="Arial"/>
                  <w:color w:val="663366"/>
                  <w:sz w:val="19"/>
                  <w:u w:val="single"/>
                </w:rPr>
                <w:t>USDA Nutrient Database</w:t>
              </w:r>
            </w:hyperlink>
          </w:p>
        </w:tc>
      </w:tr>
    </w:tbl>
    <w:p w:rsidR="00202920" w:rsidRPr="00202920" w:rsidRDefault="00202920" w:rsidP="00202920">
      <w:pPr>
        <w:shd w:val="clear" w:color="auto" w:fill="FFFFFF"/>
        <w:spacing w:after="0" w:line="481" w:lineRule="atLeast"/>
        <w:rPr>
          <w:rFonts w:ascii="Arial" w:eastAsia="Times New Roman" w:hAnsi="Arial" w:cs="Arial"/>
          <w:color w:val="252525"/>
          <w:sz w:val="30"/>
          <w:szCs w:val="30"/>
        </w:rPr>
      </w:pPr>
      <w:r w:rsidRPr="00202920">
        <w:rPr>
          <w:rFonts w:ascii="Arial" w:eastAsia="Times New Roman" w:hAnsi="Arial" w:cs="Arial"/>
          <w:b/>
          <w:bCs/>
          <w:i/>
          <w:iCs/>
          <w:color w:val="252525"/>
          <w:sz w:val="30"/>
          <w:szCs w:val="30"/>
        </w:rPr>
        <w:t xml:space="preserve">Basella </w:t>
      </w:r>
      <w:proofErr w:type="gramStart"/>
      <w:r w:rsidRPr="00202920">
        <w:rPr>
          <w:rFonts w:ascii="Arial" w:eastAsia="Times New Roman" w:hAnsi="Arial" w:cs="Arial"/>
          <w:b/>
          <w:bCs/>
          <w:i/>
          <w:iCs/>
          <w:color w:val="252525"/>
          <w:sz w:val="30"/>
          <w:szCs w:val="30"/>
        </w:rPr>
        <w:t>alba</w:t>
      </w:r>
      <w:proofErr w:type="gramEnd"/>
      <w:r w:rsidRPr="00202920">
        <w:rPr>
          <w:rFonts w:ascii="Arial" w:eastAsia="Times New Roman" w:hAnsi="Arial" w:cs="Arial"/>
          <w:color w:val="252525"/>
          <w:sz w:val="30"/>
        </w:rPr>
        <w:t> </w:t>
      </w:r>
      <w:r w:rsidRPr="00202920">
        <w:rPr>
          <w:rFonts w:ascii="Arial" w:eastAsia="Times New Roman" w:hAnsi="Arial" w:cs="Arial"/>
          <w:color w:val="252525"/>
          <w:sz w:val="30"/>
          <w:szCs w:val="30"/>
        </w:rPr>
        <w:t>is an edible</w:t>
      </w:r>
      <w:r w:rsidRPr="00202920">
        <w:rPr>
          <w:rFonts w:ascii="Arial" w:eastAsia="Times New Roman" w:hAnsi="Arial" w:cs="Arial"/>
          <w:color w:val="252525"/>
          <w:sz w:val="30"/>
        </w:rPr>
        <w:t> </w:t>
      </w:r>
      <w:hyperlink r:id="rId765" w:tooltip="Perennial plant" w:history="1">
        <w:r w:rsidRPr="00202920">
          <w:rPr>
            <w:rFonts w:ascii="Arial" w:eastAsia="Times New Roman" w:hAnsi="Arial" w:cs="Arial"/>
            <w:color w:val="0B0080"/>
            <w:sz w:val="30"/>
            <w:u w:val="single"/>
          </w:rPr>
          <w:t>perennial</w:t>
        </w:r>
      </w:hyperlink>
      <w:r w:rsidRPr="00202920">
        <w:rPr>
          <w:rFonts w:ascii="Arial" w:eastAsia="Times New Roman" w:hAnsi="Arial" w:cs="Arial"/>
          <w:color w:val="252525"/>
          <w:sz w:val="30"/>
        </w:rPr>
        <w:t> </w:t>
      </w:r>
      <w:hyperlink r:id="rId766" w:tooltip="Vine" w:history="1">
        <w:r w:rsidRPr="00202920">
          <w:rPr>
            <w:rFonts w:ascii="Arial" w:eastAsia="Times New Roman" w:hAnsi="Arial" w:cs="Arial"/>
            <w:color w:val="0B0080"/>
            <w:sz w:val="30"/>
            <w:u w:val="single"/>
          </w:rPr>
          <w:t>vine</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in the</w:t>
      </w:r>
      <w:r w:rsidRPr="00202920">
        <w:rPr>
          <w:rFonts w:ascii="Arial" w:eastAsia="Times New Roman" w:hAnsi="Arial" w:cs="Arial"/>
          <w:color w:val="252525"/>
          <w:sz w:val="30"/>
        </w:rPr>
        <w:t> </w:t>
      </w:r>
      <w:hyperlink r:id="rId767" w:tooltip="Family (biology)" w:history="1">
        <w:r w:rsidRPr="00202920">
          <w:rPr>
            <w:rFonts w:ascii="Arial" w:eastAsia="Times New Roman" w:hAnsi="Arial" w:cs="Arial"/>
            <w:color w:val="0B0080"/>
            <w:sz w:val="30"/>
            <w:u w:val="single"/>
          </w:rPr>
          <w:t>family</w:t>
        </w:r>
      </w:hyperlink>
      <w:r w:rsidRPr="00202920">
        <w:rPr>
          <w:rFonts w:ascii="Arial" w:eastAsia="Times New Roman" w:hAnsi="Arial" w:cs="Arial"/>
          <w:color w:val="252525"/>
          <w:sz w:val="30"/>
        </w:rPr>
        <w:t> </w:t>
      </w:r>
      <w:hyperlink r:id="rId768" w:tooltip="Basellaceae" w:history="1">
        <w:r w:rsidRPr="00202920">
          <w:rPr>
            <w:rFonts w:ascii="Arial" w:eastAsia="Times New Roman" w:hAnsi="Arial" w:cs="Arial"/>
            <w:color w:val="0B0080"/>
            <w:sz w:val="30"/>
            <w:u w:val="single"/>
          </w:rPr>
          <w:t>Basellaceae</w:t>
        </w:r>
      </w:hyperlink>
      <w:r w:rsidRPr="00202920">
        <w:rPr>
          <w:rFonts w:ascii="Arial" w:eastAsia="Times New Roman" w:hAnsi="Arial" w:cs="Arial"/>
          <w:color w:val="252525"/>
          <w:sz w:val="30"/>
          <w:szCs w:val="30"/>
        </w:rPr>
        <w:t>. It is found in tropical Asia and Africa where it is widely used as a</w:t>
      </w:r>
      <w:r w:rsidRPr="00202920">
        <w:rPr>
          <w:rFonts w:ascii="Arial" w:eastAsia="Times New Roman" w:hAnsi="Arial" w:cs="Arial"/>
          <w:color w:val="252525"/>
          <w:sz w:val="30"/>
        </w:rPr>
        <w:t> </w:t>
      </w:r>
      <w:hyperlink r:id="rId769" w:tooltip="Leaf vegetable" w:history="1">
        <w:r w:rsidRPr="00202920">
          <w:rPr>
            <w:rFonts w:ascii="Arial" w:eastAsia="Times New Roman" w:hAnsi="Arial" w:cs="Arial"/>
            <w:color w:val="0B0080"/>
            <w:sz w:val="30"/>
            <w:u w:val="single"/>
          </w:rPr>
          <w:t>leaf vegetable</w:t>
        </w:r>
      </w:hyperlink>
      <w:r w:rsidRPr="00202920">
        <w:rPr>
          <w:rFonts w:ascii="Arial" w:eastAsia="Times New Roman" w:hAnsi="Arial" w:cs="Arial"/>
          <w:color w:val="252525"/>
          <w:sz w:val="30"/>
          <w:szCs w:val="30"/>
        </w:rPr>
        <w:t>. It is known under various</w:t>
      </w:r>
      <w:r w:rsidRPr="00202920">
        <w:rPr>
          <w:rFonts w:ascii="Arial" w:eastAsia="Times New Roman" w:hAnsi="Arial" w:cs="Arial"/>
          <w:color w:val="252525"/>
          <w:sz w:val="30"/>
        </w:rPr>
        <w:t> </w:t>
      </w:r>
      <w:hyperlink r:id="rId770" w:tooltip="Common name" w:history="1">
        <w:r w:rsidRPr="00202920">
          <w:rPr>
            <w:rFonts w:ascii="Arial" w:eastAsia="Times New Roman" w:hAnsi="Arial" w:cs="Arial"/>
            <w:color w:val="0B0080"/>
            <w:sz w:val="30"/>
            <w:u w:val="single"/>
          </w:rPr>
          <w:t>common names</w:t>
        </w:r>
      </w:hyperlink>
      <w:r w:rsidRPr="00202920">
        <w:rPr>
          <w:rFonts w:ascii="Arial" w:eastAsia="Times New Roman" w:hAnsi="Arial" w:cs="Arial"/>
          <w:color w:val="252525"/>
          <w:sz w:val="30"/>
          <w:szCs w:val="30"/>
        </w:rPr>
        <w:t>, including</w:t>
      </w:r>
      <w:r w:rsidRPr="00202920">
        <w:rPr>
          <w:rFonts w:ascii="Arial" w:eastAsia="Times New Roman" w:hAnsi="Arial" w:cs="Arial"/>
          <w:color w:val="252525"/>
          <w:sz w:val="30"/>
        </w:rPr>
        <w:t> </w:t>
      </w:r>
      <w:r w:rsidRPr="00202920">
        <w:rPr>
          <w:rFonts w:ascii="Arial" w:eastAsia="Times New Roman" w:hAnsi="Arial" w:cs="Arial"/>
          <w:b/>
          <w:bCs/>
          <w:color w:val="252525"/>
          <w:sz w:val="30"/>
          <w:szCs w:val="30"/>
        </w:rPr>
        <w:t>Pui</w:t>
      </w:r>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r w:rsidRPr="00202920">
        <w:rPr>
          <w:rFonts w:ascii="Arial" w:eastAsia="Times New Roman" w:hAnsi="Arial" w:cs="Arial"/>
          <w:b/>
          <w:bCs/>
          <w:color w:val="252525"/>
          <w:sz w:val="30"/>
          <w:szCs w:val="30"/>
        </w:rPr>
        <w:t>vine spinach</w:t>
      </w:r>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r w:rsidRPr="00202920">
        <w:rPr>
          <w:rFonts w:ascii="Arial" w:eastAsia="Times New Roman" w:hAnsi="Arial" w:cs="Arial"/>
          <w:b/>
          <w:bCs/>
          <w:color w:val="252525"/>
          <w:sz w:val="30"/>
          <w:szCs w:val="30"/>
        </w:rPr>
        <w:t>red vine spinach</w:t>
      </w:r>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r w:rsidRPr="00202920">
        <w:rPr>
          <w:rFonts w:ascii="Arial" w:eastAsia="Times New Roman" w:hAnsi="Arial" w:cs="Arial"/>
          <w:b/>
          <w:bCs/>
          <w:color w:val="252525"/>
          <w:sz w:val="30"/>
          <w:szCs w:val="30"/>
        </w:rPr>
        <w:t>climbing spinach</w:t>
      </w:r>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r w:rsidRPr="00202920">
        <w:rPr>
          <w:rFonts w:ascii="Arial" w:eastAsia="Times New Roman" w:hAnsi="Arial" w:cs="Arial"/>
          <w:b/>
          <w:bCs/>
          <w:color w:val="252525"/>
          <w:sz w:val="30"/>
          <w:szCs w:val="30"/>
        </w:rPr>
        <w:t>creeping spinach</w:t>
      </w:r>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r w:rsidRPr="00202920">
        <w:rPr>
          <w:rFonts w:ascii="Arial" w:eastAsia="Times New Roman" w:hAnsi="Arial" w:cs="Arial"/>
          <w:b/>
          <w:bCs/>
          <w:color w:val="252525"/>
          <w:sz w:val="30"/>
          <w:szCs w:val="30"/>
        </w:rPr>
        <w:t>buffalo spinach</w:t>
      </w:r>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r w:rsidRPr="00202920">
        <w:rPr>
          <w:rFonts w:ascii="Arial" w:eastAsia="Times New Roman" w:hAnsi="Arial" w:cs="Arial"/>
          <w:b/>
          <w:bCs/>
          <w:color w:val="252525"/>
          <w:sz w:val="30"/>
          <w:szCs w:val="30"/>
        </w:rPr>
        <w:t>Malabar spinach</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and</w:t>
      </w:r>
      <w:r w:rsidRPr="00202920">
        <w:rPr>
          <w:rFonts w:ascii="Arial" w:eastAsia="Times New Roman" w:hAnsi="Arial" w:cs="Arial"/>
          <w:color w:val="252525"/>
          <w:sz w:val="30"/>
        </w:rPr>
        <w:t> </w:t>
      </w:r>
      <w:r w:rsidRPr="00202920">
        <w:rPr>
          <w:rFonts w:ascii="Arial" w:eastAsia="Times New Roman" w:hAnsi="Arial" w:cs="Arial"/>
          <w:b/>
          <w:bCs/>
          <w:color w:val="252525"/>
          <w:sz w:val="30"/>
          <w:szCs w:val="30"/>
        </w:rPr>
        <w:t>Ceylon spinach</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among</w:t>
      </w:r>
      <w:r w:rsidRPr="00202920">
        <w:rPr>
          <w:rFonts w:ascii="Arial" w:eastAsia="Times New Roman" w:hAnsi="Arial" w:cs="Arial"/>
          <w:color w:val="252525"/>
          <w:sz w:val="30"/>
        </w:rPr>
        <w:t> </w:t>
      </w:r>
      <w:hyperlink r:id="rId771" w:anchor="Names" w:history="1">
        <w:r w:rsidRPr="00202920">
          <w:rPr>
            <w:rFonts w:ascii="Arial" w:eastAsia="Times New Roman" w:hAnsi="Arial" w:cs="Arial"/>
            <w:color w:val="0B0080"/>
            <w:sz w:val="30"/>
            <w:u w:val="single"/>
          </w:rPr>
          <w:t>others</w:t>
        </w:r>
      </w:hyperlink>
      <w:r w:rsidRPr="00202920">
        <w:rPr>
          <w:rFonts w:ascii="Arial" w:eastAsia="Times New Roman" w:hAnsi="Arial" w:cs="Arial"/>
          <w:color w:val="252525"/>
          <w:sz w:val="30"/>
          <w:szCs w:val="30"/>
        </w:rPr>
        <w:t>.</w:t>
      </w:r>
      <w:hyperlink r:id="rId772" w:anchor="cite_note-2" w:history="1">
        <w:r w:rsidRPr="00202920">
          <w:rPr>
            <w:rFonts w:ascii="Arial" w:eastAsia="Times New Roman" w:hAnsi="Arial" w:cs="Arial"/>
            <w:color w:val="0B0080"/>
            <w:sz w:val="24"/>
            <w:szCs w:val="24"/>
            <w:u w:val="single"/>
            <w:vertAlign w:val="superscript"/>
          </w:rPr>
          <w:t>[2</w:t>
        </w:r>
        <w:proofErr w:type="gramStart"/>
        <w:r w:rsidRPr="00202920">
          <w:rPr>
            <w:rFonts w:ascii="Arial" w:eastAsia="Times New Roman" w:hAnsi="Arial" w:cs="Arial"/>
            <w:color w:val="0B0080"/>
            <w:sz w:val="24"/>
            <w:szCs w:val="24"/>
            <w:u w:val="single"/>
            <w:vertAlign w:val="superscript"/>
          </w:rPr>
          <w:t>]</w:t>
        </w:r>
        <w:proofErr w:type="gramEnd"/>
      </w:hyperlink>
      <w:hyperlink r:id="rId773" w:anchor="cite_note-ibiscan.tripod.com-3" w:history="1">
        <w:r w:rsidRPr="00202920">
          <w:rPr>
            <w:rFonts w:ascii="Arial" w:eastAsia="Times New Roman" w:hAnsi="Arial" w:cs="Arial"/>
            <w:color w:val="0B0080"/>
            <w:sz w:val="24"/>
            <w:szCs w:val="24"/>
            <w:u w:val="single"/>
            <w:vertAlign w:val="superscript"/>
          </w:rPr>
          <w:t>[3]</w:t>
        </w:r>
      </w:hyperlink>
      <w:hyperlink r:id="rId774" w:anchor="cite_note-4" w:history="1">
        <w:r w:rsidRPr="00202920">
          <w:rPr>
            <w:rFonts w:ascii="Arial" w:eastAsia="Times New Roman" w:hAnsi="Arial" w:cs="Arial"/>
            <w:color w:val="0B0080"/>
            <w:sz w:val="24"/>
            <w:szCs w:val="24"/>
            <w:u w:val="single"/>
            <w:vertAlign w:val="superscript"/>
          </w:rPr>
          <w:t>[4]</w:t>
        </w:r>
      </w:hyperlink>
    </w:p>
    <w:p w:rsidR="00202920" w:rsidRPr="00202920" w:rsidRDefault="00202920" w:rsidP="00202920">
      <w:pPr>
        <w:shd w:val="clear" w:color="auto" w:fill="FFFFFF"/>
        <w:spacing w:before="120" w:after="120" w:line="481" w:lineRule="atLeast"/>
        <w:rPr>
          <w:rFonts w:ascii="Arial" w:eastAsia="Times New Roman" w:hAnsi="Arial" w:cs="Arial"/>
          <w:color w:val="252525"/>
          <w:sz w:val="30"/>
          <w:szCs w:val="30"/>
        </w:rPr>
      </w:pPr>
      <w:r w:rsidRPr="00202920">
        <w:rPr>
          <w:rFonts w:ascii="Arial" w:eastAsia="Times New Roman" w:hAnsi="Arial" w:cs="Arial"/>
          <w:i/>
          <w:iCs/>
          <w:color w:val="252525"/>
          <w:sz w:val="30"/>
          <w:szCs w:val="30"/>
        </w:rPr>
        <w:t xml:space="preserve">Basella </w:t>
      </w:r>
      <w:proofErr w:type="gramStart"/>
      <w:r w:rsidRPr="00202920">
        <w:rPr>
          <w:rFonts w:ascii="Arial" w:eastAsia="Times New Roman" w:hAnsi="Arial" w:cs="Arial"/>
          <w:i/>
          <w:iCs/>
          <w:color w:val="252525"/>
          <w:sz w:val="30"/>
          <w:szCs w:val="30"/>
        </w:rPr>
        <w:t>alba</w:t>
      </w:r>
      <w:proofErr w:type="gramEnd"/>
      <w:r w:rsidRPr="00202920">
        <w:rPr>
          <w:rFonts w:ascii="Arial" w:eastAsia="Times New Roman" w:hAnsi="Arial" w:cs="Arial"/>
          <w:color w:val="252525"/>
          <w:sz w:val="30"/>
        </w:rPr>
        <w:t> </w:t>
      </w:r>
      <w:r w:rsidRPr="00202920">
        <w:rPr>
          <w:rFonts w:ascii="Arial" w:eastAsia="Times New Roman" w:hAnsi="Arial" w:cs="Arial"/>
          <w:color w:val="252525"/>
          <w:sz w:val="30"/>
          <w:szCs w:val="30"/>
        </w:rPr>
        <w:t>is native to the</w:t>
      </w:r>
      <w:r w:rsidRPr="00202920">
        <w:rPr>
          <w:rFonts w:ascii="Arial" w:eastAsia="Times New Roman" w:hAnsi="Arial" w:cs="Arial"/>
          <w:color w:val="252525"/>
          <w:sz w:val="30"/>
        </w:rPr>
        <w:t> </w:t>
      </w:r>
      <w:hyperlink r:id="rId775" w:tooltip="Indian Subcontinent" w:history="1">
        <w:r w:rsidRPr="00202920">
          <w:rPr>
            <w:rFonts w:ascii="Arial" w:eastAsia="Times New Roman" w:hAnsi="Arial" w:cs="Arial"/>
            <w:color w:val="0B0080"/>
            <w:sz w:val="30"/>
            <w:u w:val="single"/>
          </w:rPr>
          <w:t>Indian Subcontinent</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hyperlink r:id="rId776" w:tooltip="Southeast Asia" w:history="1">
        <w:r w:rsidRPr="00202920">
          <w:rPr>
            <w:rFonts w:ascii="Arial" w:eastAsia="Times New Roman" w:hAnsi="Arial" w:cs="Arial"/>
            <w:color w:val="0B0080"/>
            <w:sz w:val="30"/>
            <w:u w:val="single"/>
          </w:rPr>
          <w:t>southeast Asia</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and</w:t>
      </w:r>
      <w:r w:rsidRPr="00202920">
        <w:rPr>
          <w:rFonts w:ascii="Arial" w:eastAsia="Times New Roman" w:hAnsi="Arial" w:cs="Arial"/>
          <w:color w:val="252525"/>
          <w:sz w:val="30"/>
        </w:rPr>
        <w:t> </w:t>
      </w:r>
      <w:hyperlink r:id="rId777" w:tooltip="New Guinea" w:history="1">
        <w:r w:rsidRPr="00202920">
          <w:rPr>
            <w:rFonts w:ascii="Arial" w:eastAsia="Times New Roman" w:hAnsi="Arial" w:cs="Arial"/>
            <w:color w:val="0B0080"/>
            <w:sz w:val="30"/>
            <w:u w:val="single"/>
          </w:rPr>
          <w:t>New Guinea</w:t>
        </w:r>
      </w:hyperlink>
      <w:r w:rsidRPr="00202920">
        <w:rPr>
          <w:rFonts w:ascii="Arial" w:eastAsia="Times New Roman" w:hAnsi="Arial" w:cs="Arial"/>
          <w:color w:val="252525"/>
          <w:sz w:val="30"/>
          <w:szCs w:val="30"/>
        </w:rPr>
        <w:t>. It is reportedly naturalized in the</w:t>
      </w:r>
      <w:r w:rsidRPr="00202920">
        <w:rPr>
          <w:rFonts w:ascii="Arial" w:eastAsia="Times New Roman" w:hAnsi="Arial" w:cs="Arial"/>
          <w:color w:val="252525"/>
          <w:sz w:val="30"/>
        </w:rPr>
        <w:t> </w:t>
      </w:r>
      <w:hyperlink r:id="rId778" w:tooltip="China" w:history="1">
        <w:r w:rsidRPr="00202920">
          <w:rPr>
            <w:rFonts w:ascii="Arial" w:eastAsia="Times New Roman" w:hAnsi="Arial" w:cs="Arial"/>
            <w:color w:val="0B0080"/>
            <w:sz w:val="30"/>
            <w:u w:val="single"/>
          </w:rPr>
          <w:t>China</w:t>
        </w:r>
      </w:hyperlink>
      <w:r w:rsidRPr="00202920">
        <w:rPr>
          <w:rFonts w:ascii="Arial" w:eastAsia="Times New Roman" w:hAnsi="Arial" w:cs="Arial"/>
          <w:color w:val="252525"/>
          <w:sz w:val="30"/>
          <w:szCs w:val="30"/>
        </w:rPr>
        <w:t>, tropical</w:t>
      </w:r>
      <w:r w:rsidRPr="00202920">
        <w:rPr>
          <w:rFonts w:ascii="Arial" w:eastAsia="Times New Roman" w:hAnsi="Arial" w:cs="Arial"/>
          <w:color w:val="252525"/>
          <w:sz w:val="30"/>
        </w:rPr>
        <w:t> </w:t>
      </w:r>
      <w:hyperlink r:id="rId779" w:tooltip="Africa" w:history="1">
        <w:r w:rsidRPr="00202920">
          <w:rPr>
            <w:rFonts w:ascii="Arial" w:eastAsia="Times New Roman" w:hAnsi="Arial" w:cs="Arial"/>
            <w:color w:val="0B0080"/>
            <w:sz w:val="30"/>
            <w:u w:val="single"/>
          </w:rPr>
          <w:t>Africa</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hyperlink r:id="rId780" w:tooltip="Brazil" w:history="1">
        <w:r w:rsidRPr="00202920">
          <w:rPr>
            <w:rFonts w:ascii="Arial" w:eastAsia="Times New Roman" w:hAnsi="Arial" w:cs="Arial"/>
            <w:color w:val="0B0080"/>
            <w:sz w:val="30"/>
            <w:u w:val="single"/>
          </w:rPr>
          <w:t>Brazil</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hyperlink r:id="rId781" w:tooltip="Belize" w:history="1">
        <w:r w:rsidRPr="00202920">
          <w:rPr>
            <w:rFonts w:ascii="Arial" w:eastAsia="Times New Roman" w:hAnsi="Arial" w:cs="Arial"/>
            <w:color w:val="0B0080"/>
            <w:sz w:val="30"/>
            <w:u w:val="single"/>
          </w:rPr>
          <w:t>Belize</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hyperlink r:id="rId782" w:tooltip="Colombia" w:history="1">
        <w:r w:rsidRPr="00202920">
          <w:rPr>
            <w:rFonts w:ascii="Arial" w:eastAsia="Times New Roman" w:hAnsi="Arial" w:cs="Arial"/>
            <w:color w:val="0B0080"/>
            <w:sz w:val="30"/>
            <w:u w:val="single"/>
          </w:rPr>
          <w:t>Colombia</w:t>
        </w:r>
      </w:hyperlink>
      <w:r w:rsidRPr="00202920">
        <w:rPr>
          <w:rFonts w:ascii="Arial" w:eastAsia="Times New Roman" w:hAnsi="Arial" w:cs="Arial"/>
          <w:color w:val="252525"/>
          <w:sz w:val="30"/>
          <w:szCs w:val="30"/>
        </w:rPr>
        <w:t>, the</w:t>
      </w:r>
      <w:hyperlink r:id="rId783" w:tooltip="West Indies" w:history="1">
        <w:r w:rsidRPr="00202920">
          <w:rPr>
            <w:rFonts w:ascii="Arial" w:eastAsia="Times New Roman" w:hAnsi="Arial" w:cs="Arial"/>
            <w:color w:val="0B0080"/>
            <w:sz w:val="30"/>
            <w:u w:val="single"/>
          </w:rPr>
          <w:t>West Indies</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hyperlink r:id="rId784" w:tooltip="Fiji" w:history="1">
        <w:r w:rsidRPr="00202920">
          <w:rPr>
            <w:rFonts w:ascii="Arial" w:eastAsia="Times New Roman" w:hAnsi="Arial" w:cs="Arial"/>
            <w:color w:val="0B0080"/>
            <w:sz w:val="30"/>
            <w:u w:val="single"/>
          </w:rPr>
          <w:t>Fiji</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and</w:t>
      </w:r>
      <w:r w:rsidRPr="00202920">
        <w:rPr>
          <w:rFonts w:ascii="Arial" w:eastAsia="Times New Roman" w:hAnsi="Arial" w:cs="Arial"/>
          <w:color w:val="252525"/>
          <w:sz w:val="30"/>
        </w:rPr>
        <w:t> </w:t>
      </w:r>
      <w:hyperlink r:id="rId785" w:tooltip="French Polynesia" w:history="1">
        <w:r w:rsidRPr="00202920">
          <w:rPr>
            <w:rFonts w:ascii="Arial" w:eastAsia="Times New Roman" w:hAnsi="Arial" w:cs="Arial"/>
            <w:color w:val="0B0080"/>
            <w:sz w:val="30"/>
            <w:u w:val="single"/>
          </w:rPr>
          <w:t>French Polynesia</w:t>
        </w:r>
      </w:hyperlink>
      <w:r w:rsidRPr="00202920">
        <w:rPr>
          <w:rFonts w:ascii="Arial" w:eastAsia="Times New Roman" w:hAnsi="Arial" w:cs="Arial"/>
          <w:color w:val="252525"/>
          <w:sz w:val="30"/>
          <w:szCs w:val="30"/>
        </w:rPr>
        <w:t>.</w:t>
      </w:r>
      <w:hyperlink r:id="rId786" w:anchor="cite_note-r-1" w:history="1">
        <w:r w:rsidRPr="00202920">
          <w:rPr>
            <w:rFonts w:ascii="Arial" w:eastAsia="Times New Roman" w:hAnsi="Arial" w:cs="Arial"/>
            <w:color w:val="0B0080"/>
            <w:sz w:val="24"/>
            <w:szCs w:val="24"/>
            <w:u w:val="single"/>
            <w:vertAlign w:val="superscript"/>
          </w:rPr>
          <w:t>[1]</w:t>
        </w:r>
      </w:hyperlink>
    </w:p>
    <w:p w:rsidR="00202920" w:rsidRPr="00202920" w:rsidRDefault="00202920" w:rsidP="00202920">
      <w:pPr>
        <w:shd w:val="clear" w:color="auto" w:fill="F9F9F9"/>
        <w:spacing w:before="240" w:after="60" w:line="240" w:lineRule="auto"/>
        <w:jc w:val="center"/>
        <w:outlineLvl w:val="1"/>
        <w:rPr>
          <w:rFonts w:ascii="Arial" w:eastAsia="Times New Roman" w:hAnsi="Arial" w:cs="Arial"/>
          <w:b/>
          <w:bCs/>
          <w:color w:val="000000"/>
          <w:sz w:val="28"/>
          <w:szCs w:val="28"/>
        </w:rPr>
      </w:pPr>
      <w:r w:rsidRPr="00202920">
        <w:rPr>
          <w:rFonts w:ascii="Arial" w:eastAsia="Times New Roman" w:hAnsi="Arial" w:cs="Arial"/>
          <w:b/>
          <w:bCs/>
          <w:color w:val="000000"/>
          <w:sz w:val="28"/>
          <w:szCs w:val="28"/>
        </w:rPr>
        <w:t>Contents</w:t>
      </w:r>
    </w:p>
    <w:p w:rsidR="00202920" w:rsidRPr="00202920" w:rsidRDefault="00202920" w:rsidP="00202920">
      <w:pPr>
        <w:shd w:val="clear" w:color="auto" w:fill="F9F9F9"/>
        <w:spacing w:after="0" w:line="240" w:lineRule="auto"/>
        <w:jc w:val="center"/>
        <w:rPr>
          <w:rFonts w:ascii="Arial" w:eastAsia="Times New Roman" w:hAnsi="Arial" w:cs="Arial"/>
          <w:color w:val="252525"/>
          <w:sz w:val="28"/>
          <w:szCs w:val="28"/>
        </w:rPr>
      </w:pPr>
      <w:r w:rsidRPr="00202920">
        <w:rPr>
          <w:rFonts w:ascii="Arial" w:eastAsia="Times New Roman" w:hAnsi="Arial" w:cs="Arial"/>
          <w:color w:val="252525"/>
          <w:sz w:val="28"/>
        </w:rPr>
        <w:t>  [</w:t>
      </w:r>
      <w:hyperlink r:id="rId787" w:history="1">
        <w:proofErr w:type="gramStart"/>
        <w:r w:rsidRPr="00202920">
          <w:rPr>
            <w:rFonts w:ascii="Arial" w:eastAsia="Times New Roman" w:hAnsi="Arial" w:cs="Arial"/>
            <w:color w:val="0B0080"/>
            <w:sz w:val="28"/>
            <w:u w:val="single"/>
          </w:rPr>
          <w:t>hide</w:t>
        </w:r>
        <w:proofErr w:type="gramEnd"/>
      </w:hyperlink>
      <w:r w:rsidRPr="00202920">
        <w:rPr>
          <w:rFonts w:ascii="Arial" w:eastAsia="Times New Roman" w:hAnsi="Arial" w:cs="Arial"/>
          <w:color w:val="252525"/>
          <w:sz w:val="28"/>
        </w:rPr>
        <w:t>] </w:t>
      </w:r>
    </w:p>
    <w:p w:rsidR="00202920" w:rsidRPr="00202920" w:rsidRDefault="007B2111" w:rsidP="00202920">
      <w:pPr>
        <w:numPr>
          <w:ilvl w:val="0"/>
          <w:numId w:val="12"/>
        </w:numPr>
        <w:shd w:val="clear" w:color="auto" w:fill="F9F9F9"/>
        <w:spacing w:before="100" w:beforeAutospacing="1" w:after="24" w:line="240" w:lineRule="auto"/>
        <w:ind w:left="0"/>
        <w:rPr>
          <w:rFonts w:ascii="Arial" w:eastAsia="Times New Roman" w:hAnsi="Arial" w:cs="Arial"/>
          <w:color w:val="252525"/>
          <w:sz w:val="28"/>
          <w:szCs w:val="28"/>
        </w:rPr>
      </w:pPr>
      <w:hyperlink r:id="rId788" w:anchor="Description" w:history="1">
        <w:r w:rsidR="00202920" w:rsidRPr="00202920">
          <w:rPr>
            <w:rFonts w:ascii="Arial" w:eastAsia="Times New Roman" w:hAnsi="Arial" w:cs="Arial"/>
            <w:color w:val="0B0080"/>
            <w:sz w:val="28"/>
          </w:rPr>
          <w:t>1 Description</w:t>
        </w:r>
      </w:hyperlink>
    </w:p>
    <w:p w:rsidR="00202920" w:rsidRPr="00202920" w:rsidRDefault="007B2111" w:rsidP="00202920">
      <w:pPr>
        <w:numPr>
          <w:ilvl w:val="1"/>
          <w:numId w:val="12"/>
        </w:numPr>
        <w:shd w:val="clear" w:color="auto" w:fill="F9F9F9"/>
        <w:spacing w:before="100" w:beforeAutospacing="1" w:after="24" w:line="240" w:lineRule="auto"/>
        <w:ind w:left="480"/>
        <w:rPr>
          <w:rFonts w:ascii="Arial" w:eastAsia="Times New Roman" w:hAnsi="Arial" w:cs="Arial"/>
          <w:color w:val="252525"/>
          <w:sz w:val="28"/>
          <w:szCs w:val="28"/>
        </w:rPr>
      </w:pPr>
      <w:hyperlink r:id="rId789" w:anchor="Soil_and_climate_requirements" w:history="1">
        <w:r w:rsidR="00202920" w:rsidRPr="00202920">
          <w:rPr>
            <w:rFonts w:ascii="Arial" w:eastAsia="Times New Roman" w:hAnsi="Arial" w:cs="Arial"/>
            <w:color w:val="0B0080"/>
            <w:sz w:val="28"/>
          </w:rPr>
          <w:t>1.1 Soil and climate requirements</w:t>
        </w:r>
      </w:hyperlink>
    </w:p>
    <w:p w:rsidR="00202920" w:rsidRPr="00202920" w:rsidRDefault="007B2111" w:rsidP="00202920">
      <w:pPr>
        <w:numPr>
          <w:ilvl w:val="0"/>
          <w:numId w:val="12"/>
        </w:numPr>
        <w:shd w:val="clear" w:color="auto" w:fill="F9F9F9"/>
        <w:spacing w:before="100" w:beforeAutospacing="1" w:after="24" w:line="240" w:lineRule="auto"/>
        <w:ind w:left="0"/>
        <w:rPr>
          <w:rFonts w:ascii="Arial" w:eastAsia="Times New Roman" w:hAnsi="Arial" w:cs="Arial"/>
          <w:color w:val="252525"/>
          <w:sz w:val="28"/>
          <w:szCs w:val="28"/>
        </w:rPr>
      </w:pPr>
      <w:hyperlink r:id="rId790" w:anchor="Food_uses" w:history="1">
        <w:r w:rsidR="00202920" w:rsidRPr="00202920">
          <w:rPr>
            <w:rFonts w:ascii="Arial" w:eastAsia="Times New Roman" w:hAnsi="Arial" w:cs="Arial"/>
            <w:color w:val="0B0080"/>
            <w:sz w:val="28"/>
          </w:rPr>
          <w:t>2 Food uses</w:t>
        </w:r>
      </w:hyperlink>
    </w:p>
    <w:p w:rsidR="00202920" w:rsidRPr="00202920" w:rsidRDefault="007B2111" w:rsidP="00202920">
      <w:pPr>
        <w:numPr>
          <w:ilvl w:val="0"/>
          <w:numId w:val="12"/>
        </w:numPr>
        <w:shd w:val="clear" w:color="auto" w:fill="F9F9F9"/>
        <w:spacing w:before="100" w:beforeAutospacing="1" w:after="24" w:line="240" w:lineRule="auto"/>
        <w:ind w:left="0"/>
        <w:rPr>
          <w:rFonts w:ascii="Arial" w:eastAsia="Times New Roman" w:hAnsi="Arial" w:cs="Arial"/>
          <w:color w:val="252525"/>
          <w:sz w:val="28"/>
          <w:szCs w:val="28"/>
        </w:rPr>
      </w:pPr>
      <w:hyperlink r:id="rId791" w:anchor="Names" w:history="1">
        <w:r w:rsidR="00202920" w:rsidRPr="00202920">
          <w:rPr>
            <w:rFonts w:ascii="Arial" w:eastAsia="Times New Roman" w:hAnsi="Arial" w:cs="Arial"/>
            <w:color w:val="0B0080"/>
            <w:sz w:val="28"/>
          </w:rPr>
          <w:t>3 Names</w:t>
        </w:r>
      </w:hyperlink>
    </w:p>
    <w:p w:rsidR="00202920" w:rsidRPr="00202920" w:rsidRDefault="007B2111" w:rsidP="00202920">
      <w:pPr>
        <w:numPr>
          <w:ilvl w:val="0"/>
          <w:numId w:val="12"/>
        </w:numPr>
        <w:shd w:val="clear" w:color="auto" w:fill="F9F9F9"/>
        <w:spacing w:before="100" w:beforeAutospacing="1" w:after="24" w:line="240" w:lineRule="auto"/>
        <w:ind w:left="0"/>
        <w:rPr>
          <w:rFonts w:ascii="Arial" w:eastAsia="Times New Roman" w:hAnsi="Arial" w:cs="Arial"/>
          <w:color w:val="252525"/>
          <w:sz w:val="28"/>
          <w:szCs w:val="28"/>
        </w:rPr>
      </w:pPr>
      <w:hyperlink r:id="rId792" w:anchor="References" w:history="1">
        <w:r w:rsidR="00202920" w:rsidRPr="00202920">
          <w:rPr>
            <w:rFonts w:ascii="Arial" w:eastAsia="Times New Roman" w:hAnsi="Arial" w:cs="Arial"/>
            <w:color w:val="0B0080"/>
            <w:sz w:val="28"/>
          </w:rPr>
          <w:t>4 References</w:t>
        </w:r>
      </w:hyperlink>
    </w:p>
    <w:p w:rsidR="00202920" w:rsidRPr="00202920" w:rsidRDefault="007B2111" w:rsidP="00202920">
      <w:pPr>
        <w:numPr>
          <w:ilvl w:val="0"/>
          <w:numId w:val="12"/>
        </w:numPr>
        <w:shd w:val="clear" w:color="auto" w:fill="F9F9F9"/>
        <w:spacing w:before="100" w:beforeAutospacing="1" w:after="24" w:line="240" w:lineRule="auto"/>
        <w:ind w:left="0"/>
        <w:rPr>
          <w:rFonts w:ascii="Arial" w:eastAsia="Times New Roman" w:hAnsi="Arial" w:cs="Arial"/>
          <w:color w:val="252525"/>
          <w:sz w:val="28"/>
          <w:szCs w:val="28"/>
        </w:rPr>
      </w:pPr>
      <w:hyperlink r:id="rId793" w:anchor="External_links" w:history="1">
        <w:r w:rsidR="00202920" w:rsidRPr="00202920">
          <w:rPr>
            <w:rFonts w:ascii="Arial" w:eastAsia="Times New Roman" w:hAnsi="Arial" w:cs="Arial"/>
            <w:color w:val="0B0080"/>
            <w:sz w:val="28"/>
          </w:rPr>
          <w:t>5 External links</w:t>
        </w:r>
      </w:hyperlink>
    </w:p>
    <w:p w:rsidR="00202920" w:rsidRPr="00202920" w:rsidRDefault="00202920" w:rsidP="00202920">
      <w:pPr>
        <w:pBdr>
          <w:bottom w:val="single" w:sz="8" w:space="0" w:color="AAAAAA"/>
        </w:pBdr>
        <w:shd w:val="clear" w:color="auto" w:fill="FFFFFF"/>
        <w:spacing w:before="240" w:after="60" w:line="240" w:lineRule="auto"/>
        <w:outlineLvl w:val="1"/>
        <w:rPr>
          <w:rFonts w:ascii="Georgia" w:eastAsia="Times New Roman" w:hAnsi="Georgia" w:cs="Times New Roman"/>
          <w:color w:val="000000"/>
          <w:sz w:val="32"/>
          <w:szCs w:val="32"/>
        </w:rPr>
      </w:pPr>
      <w:proofErr w:type="gramStart"/>
      <w:r w:rsidRPr="00202920">
        <w:rPr>
          <w:rFonts w:ascii="Georgia" w:eastAsia="Times New Roman" w:hAnsi="Georgia" w:cs="Times New Roman"/>
          <w:color w:val="000000"/>
          <w:sz w:val="32"/>
        </w:rPr>
        <w:t>Description</w:t>
      </w:r>
      <w:r w:rsidRPr="00202920">
        <w:rPr>
          <w:rFonts w:ascii="Arial" w:eastAsia="Times New Roman" w:hAnsi="Arial" w:cs="Arial"/>
          <w:color w:val="555555"/>
          <w:sz w:val="24"/>
        </w:rPr>
        <w:t>[</w:t>
      </w:r>
      <w:proofErr w:type="gramEnd"/>
      <w:r w:rsidR="007B2111">
        <w:fldChar w:fldCharType="begin"/>
      </w:r>
      <w:r w:rsidR="007B2111">
        <w:instrText xml:space="preserve"> HYPERLINK "http://en.wikipedia.org/w/index.php?title=Basella_alba&amp;action=edit&amp;section=1" \o "Edit section: Description" </w:instrText>
      </w:r>
      <w:r w:rsidR="007B2111">
        <w:fldChar w:fldCharType="separate"/>
      </w:r>
      <w:r w:rsidRPr="00202920">
        <w:rPr>
          <w:rFonts w:ascii="Arial" w:eastAsia="Times New Roman" w:hAnsi="Arial" w:cs="Arial"/>
          <w:color w:val="0B0080"/>
          <w:sz w:val="24"/>
          <w:u w:val="single"/>
        </w:rPr>
        <w:t>edit</w:t>
      </w:r>
      <w:r w:rsidR="007B2111">
        <w:rPr>
          <w:rFonts w:ascii="Arial" w:eastAsia="Times New Roman" w:hAnsi="Arial" w:cs="Arial"/>
          <w:color w:val="0B0080"/>
          <w:sz w:val="24"/>
          <w:u w:val="single"/>
        </w:rPr>
        <w:fldChar w:fldCharType="end"/>
      </w:r>
      <w:r w:rsidRPr="00202920">
        <w:rPr>
          <w:rFonts w:ascii="Arial" w:eastAsia="Times New Roman" w:hAnsi="Arial" w:cs="Arial"/>
          <w:color w:val="555555"/>
          <w:sz w:val="24"/>
        </w:rPr>
        <w:t>]</w:t>
      </w:r>
    </w:p>
    <w:p w:rsidR="00202920" w:rsidRPr="00202920" w:rsidRDefault="00202920" w:rsidP="00202920">
      <w:pPr>
        <w:shd w:val="clear" w:color="auto" w:fill="FFFFFF"/>
        <w:spacing w:before="120" w:after="120" w:line="481" w:lineRule="atLeast"/>
        <w:rPr>
          <w:rFonts w:ascii="Arial" w:eastAsia="Times New Roman" w:hAnsi="Arial" w:cs="Arial"/>
          <w:color w:val="252525"/>
          <w:sz w:val="30"/>
          <w:szCs w:val="30"/>
        </w:rPr>
      </w:pPr>
      <w:r w:rsidRPr="00202920">
        <w:rPr>
          <w:rFonts w:ascii="Arial" w:eastAsia="Times New Roman" w:hAnsi="Arial" w:cs="Arial"/>
          <w:i/>
          <w:iCs/>
          <w:color w:val="252525"/>
          <w:sz w:val="30"/>
          <w:szCs w:val="30"/>
        </w:rPr>
        <w:t xml:space="preserve">Basella </w:t>
      </w:r>
      <w:proofErr w:type="gramStart"/>
      <w:r w:rsidRPr="00202920">
        <w:rPr>
          <w:rFonts w:ascii="Arial" w:eastAsia="Times New Roman" w:hAnsi="Arial" w:cs="Arial"/>
          <w:i/>
          <w:iCs/>
          <w:color w:val="252525"/>
          <w:sz w:val="30"/>
          <w:szCs w:val="30"/>
        </w:rPr>
        <w:t>alba</w:t>
      </w:r>
      <w:proofErr w:type="gramEnd"/>
      <w:r w:rsidRPr="00202920">
        <w:rPr>
          <w:rFonts w:ascii="Arial" w:eastAsia="Times New Roman" w:hAnsi="Arial" w:cs="Arial"/>
          <w:color w:val="252525"/>
          <w:sz w:val="30"/>
        </w:rPr>
        <w:t> </w:t>
      </w:r>
      <w:r w:rsidRPr="00202920">
        <w:rPr>
          <w:rFonts w:ascii="Arial" w:eastAsia="Times New Roman" w:hAnsi="Arial" w:cs="Arial"/>
          <w:color w:val="252525"/>
          <w:sz w:val="30"/>
          <w:szCs w:val="30"/>
        </w:rPr>
        <w:t>is a fast-growing, soft-stemmed</w:t>
      </w:r>
      <w:r w:rsidRPr="00202920">
        <w:rPr>
          <w:rFonts w:ascii="Arial" w:eastAsia="Times New Roman" w:hAnsi="Arial" w:cs="Arial"/>
          <w:color w:val="252525"/>
          <w:sz w:val="30"/>
        </w:rPr>
        <w:t> </w:t>
      </w:r>
      <w:hyperlink r:id="rId794" w:tooltip="Vine" w:history="1">
        <w:r w:rsidRPr="00202920">
          <w:rPr>
            <w:rFonts w:ascii="Arial" w:eastAsia="Times New Roman" w:hAnsi="Arial" w:cs="Arial"/>
            <w:color w:val="0B0080"/>
            <w:sz w:val="30"/>
            <w:u w:val="single"/>
          </w:rPr>
          <w:t>vine</w:t>
        </w:r>
      </w:hyperlink>
      <w:r w:rsidRPr="00202920">
        <w:rPr>
          <w:rFonts w:ascii="Arial" w:eastAsia="Times New Roman" w:hAnsi="Arial" w:cs="Arial"/>
          <w:color w:val="252525"/>
          <w:sz w:val="30"/>
          <w:szCs w:val="30"/>
        </w:rPr>
        <w:t>, reaching 10 metres (33 ft) in length. Its thick, semi-</w:t>
      </w:r>
      <w:hyperlink r:id="rId795" w:tooltip="Succulent" w:history="1">
        <w:r w:rsidRPr="00202920">
          <w:rPr>
            <w:rFonts w:ascii="Arial" w:eastAsia="Times New Roman" w:hAnsi="Arial" w:cs="Arial"/>
            <w:color w:val="0B0080"/>
            <w:sz w:val="30"/>
            <w:u w:val="single"/>
          </w:rPr>
          <w:t>succulent</w:t>
        </w:r>
      </w:hyperlink>
      <w:r w:rsidRPr="00202920">
        <w:rPr>
          <w:rFonts w:ascii="Arial" w:eastAsia="Times New Roman" w:hAnsi="Arial" w:cs="Arial"/>
          <w:color w:val="252525"/>
          <w:sz w:val="30"/>
          <w:szCs w:val="30"/>
        </w:rPr>
        <w:t>, heart-shaped leaves have a mild flavour and</w:t>
      </w:r>
      <w:hyperlink r:id="rId796" w:tooltip="Mucilaginous" w:history="1">
        <w:r w:rsidRPr="00202920">
          <w:rPr>
            <w:rFonts w:ascii="Arial" w:eastAsia="Times New Roman" w:hAnsi="Arial" w:cs="Arial"/>
            <w:color w:val="0B0080"/>
            <w:sz w:val="30"/>
            <w:u w:val="single"/>
          </w:rPr>
          <w:t>mucilaginous</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texture. The stem of the cultivar</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 xml:space="preserve">Basella </w:t>
      </w:r>
      <w:proofErr w:type="gramStart"/>
      <w:r w:rsidRPr="00202920">
        <w:rPr>
          <w:rFonts w:ascii="Arial" w:eastAsia="Times New Roman" w:hAnsi="Arial" w:cs="Arial"/>
          <w:i/>
          <w:iCs/>
          <w:color w:val="252525"/>
          <w:sz w:val="30"/>
          <w:szCs w:val="30"/>
        </w:rPr>
        <w:t>alba</w:t>
      </w:r>
      <w:proofErr w:type="gramEnd"/>
      <w:r w:rsidRPr="00202920">
        <w:rPr>
          <w:rFonts w:ascii="Arial" w:eastAsia="Times New Roman" w:hAnsi="Arial" w:cs="Arial"/>
          <w:color w:val="252525"/>
          <w:sz w:val="30"/>
        </w:rPr>
        <w:t> </w:t>
      </w:r>
      <w:r w:rsidRPr="00202920">
        <w:rPr>
          <w:rFonts w:ascii="Arial" w:eastAsia="Times New Roman" w:hAnsi="Arial" w:cs="Arial"/>
          <w:color w:val="252525"/>
          <w:sz w:val="30"/>
          <w:szCs w:val="30"/>
        </w:rPr>
        <w:t>'Rubra' is reddish-purple.</w:t>
      </w:r>
    </w:p>
    <w:p w:rsidR="00202920" w:rsidRPr="00202920" w:rsidRDefault="00202920" w:rsidP="00202920">
      <w:pPr>
        <w:shd w:val="clear" w:color="auto" w:fill="FFFFFF"/>
        <w:spacing w:before="72" w:after="0" w:line="240" w:lineRule="auto"/>
        <w:outlineLvl w:val="2"/>
        <w:rPr>
          <w:rFonts w:ascii="Arial" w:eastAsia="Times New Roman" w:hAnsi="Arial" w:cs="Arial"/>
          <w:b/>
          <w:bCs/>
          <w:color w:val="000000"/>
          <w:sz w:val="25"/>
          <w:szCs w:val="25"/>
        </w:rPr>
      </w:pPr>
      <w:r w:rsidRPr="00202920">
        <w:rPr>
          <w:rFonts w:ascii="Arial" w:eastAsia="Times New Roman" w:hAnsi="Arial" w:cs="Arial"/>
          <w:b/>
          <w:bCs/>
          <w:color w:val="000000"/>
          <w:sz w:val="25"/>
        </w:rPr>
        <w:t xml:space="preserve">Soil and climate </w:t>
      </w:r>
      <w:proofErr w:type="gramStart"/>
      <w:r w:rsidRPr="00202920">
        <w:rPr>
          <w:rFonts w:ascii="Arial" w:eastAsia="Times New Roman" w:hAnsi="Arial" w:cs="Arial"/>
          <w:b/>
          <w:bCs/>
          <w:color w:val="000000"/>
          <w:sz w:val="25"/>
        </w:rPr>
        <w:t>requirements</w:t>
      </w:r>
      <w:r w:rsidRPr="00202920">
        <w:rPr>
          <w:rFonts w:ascii="Arial" w:eastAsia="Times New Roman" w:hAnsi="Arial" w:cs="Arial"/>
          <w:color w:val="555555"/>
          <w:sz w:val="24"/>
        </w:rPr>
        <w:t>[</w:t>
      </w:r>
      <w:proofErr w:type="gramEnd"/>
      <w:r w:rsidR="007B2111">
        <w:fldChar w:fldCharType="begin"/>
      </w:r>
      <w:r w:rsidR="007B2111">
        <w:instrText xml:space="preserve"> HYPERLINK "http://en.wikipedia.org/w/index.php?title=Basella_alba&amp;action=edit&amp;section=2" \o "Edit section: Soil and climate requirements" </w:instrText>
      </w:r>
      <w:r w:rsidR="007B2111">
        <w:fldChar w:fldCharType="separate"/>
      </w:r>
      <w:r w:rsidRPr="00202920">
        <w:rPr>
          <w:rFonts w:ascii="Arial" w:eastAsia="Times New Roman" w:hAnsi="Arial" w:cs="Arial"/>
          <w:color w:val="0B0080"/>
          <w:sz w:val="24"/>
          <w:u w:val="single"/>
        </w:rPr>
        <w:t>edit</w:t>
      </w:r>
      <w:r w:rsidR="007B2111">
        <w:rPr>
          <w:rFonts w:ascii="Arial" w:eastAsia="Times New Roman" w:hAnsi="Arial" w:cs="Arial"/>
          <w:color w:val="0B0080"/>
          <w:sz w:val="24"/>
          <w:u w:val="single"/>
        </w:rPr>
        <w:fldChar w:fldCharType="end"/>
      </w:r>
      <w:r w:rsidRPr="00202920">
        <w:rPr>
          <w:rFonts w:ascii="Arial" w:eastAsia="Times New Roman" w:hAnsi="Arial" w:cs="Arial"/>
          <w:color w:val="555555"/>
          <w:sz w:val="24"/>
        </w:rPr>
        <w:t>]</w:t>
      </w:r>
    </w:p>
    <w:p w:rsidR="00202920" w:rsidRPr="00202920" w:rsidRDefault="00202920" w:rsidP="00202920">
      <w:pPr>
        <w:shd w:val="clear" w:color="auto" w:fill="FFFFFF"/>
        <w:spacing w:before="120" w:after="120" w:line="481" w:lineRule="atLeast"/>
        <w:rPr>
          <w:rFonts w:ascii="Arial" w:eastAsia="Times New Roman" w:hAnsi="Arial" w:cs="Arial"/>
          <w:color w:val="252525"/>
          <w:sz w:val="30"/>
          <w:szCs w:val="30"/>
        </w:rPr>
      </w:pPr>
      <w:r w:rsidRPr="00202920">
        <w:rPr>
          <w:rFonts w:ascii="Arial" w:eastAsia="Times New Roman" w:hAnsi="Arial" w:cs="Arial"/>
          <w:i/>
          <w:iCs/>
          <w:color w:val="252525"/>
          <w:sz w:val="30"/>
          <w:szCs w:val="30"/>
        </w:rPr>
        <w:t xml:space="preserve">Basella </w:t>
      </w:r>
      <w:proofErr w:type="gramStart"/>
      <w:r w:rsidRPr="00202920">
        <w:rPr>
          <w:rFonts w:ascii="Arial" w:eastAsia="Times New Roman" w:hAnsi="Arial" w:cs="Arial"/>
          <w:i/>
          <w:iCs/>
          <w:color w:val="252525"/>
          <w:sz w:val="30"/>
          <w:szCs w:val="30"/>
        </w:rPr>
        <w:t>alba</w:t>
      </w:r>
      <w:proofErr w:type="gramEnd"/>
      <w:r w:rsidRPr="00202920">
        <w:rPr>
          <w:rFonts w:ascii="Arial" w:eastAsia="Times New Roman" w:hAnsi="Arial" w:cs="Arial"/>
          <w:color w:val="252525"/>
          <w:sz w:val="30"/>
        </w:rPr>
        <w:t> </w:t>
      </w:r>
      <w:r w:rsidRPr="00202920">
        <w:rPr>
          <w:rFonts w:ascii="Arial" w:eastAsia="Times New Roman" w:hAnsi="Arial" w:cs="Arial"/>
          <w:color w:val="252525"/>
          <w:sz w:val="30"/>
          <w:szCs w:val="30"/>
        </w:rPr>
        <w:t>grows well under full sunlight in hot, humid climates and in areas lower than 500 metres (1,600 ft) above sea level. The plant is native to</w:t>
      </w:r>
      <w:r w:rsidRPr="00202920">
        <w:rPr>
          <w:rFonts w:ascii="Arial" w:eastAsia="Times New Roman" w:hAnsi="Arial" w:cs="Arial"/>
          <w:color w:val="252525"/>
          <w:sz w:val="30"/>
        </w:rPr>
        <w:t> </w:t>
      </w:r>
      <w:hyperlink r:id="rId797" w:tooltip="Malabar (Northern Kerala)" w:history="1">
        <w:r w:rsidRPr="00202920">
          <w:rPr>
            <w:rFonts w:ascii="Arial" w:eastAsia="Times New Roman" w:hAnsi="Arial" w:cs="Arial"/>
            <w:color w:val="0B0080"/>
            <w:sz w:val="30"/>
            <w:u w:val="single"/>
          </w:rPr>
          <w:t>tropical Asia</w:t>
        </w:r>
      </w:hyperlink>
      <w:r w:rsidRPr="00202920">
        <w:rPr>
          <w:rFonts w:ascii="Arial" w:eastAsia="Times New Roman" w:hAnsi="Arial" w:cs="Arial"/>
          <w:color w:val="252525"/>
          <w:sz w:val="30"/>
          <w:szCs w:val="30"/>
        </w:rPr>
        <w:t>.</w:t>
      </w:r>
      <w:hyperlink r:id="rId798" w:anchor="cite_note-WorldCrops_Malabar_Spinach-5" w:history="1">
        <w:r w:rsidRPr="00202920">
          <w:rPr>
            <w:rFonts w:ascii="Arial" w:eastAsia="Times New Roman" w:hAnsi="Arial" w:cs="Arial"/>
            <w:color w:val="0B0080"/>
            <w:sz w:val="24"/>
            <w:szCs w:val="24"/>
            <w:u w:val="single"/>
            <w:vertAlign w:val="superscript"/>
          </w:rPr>
          <w:t>[5</w:t>
        </w:r>
        <w:proofErr w:type="gramStart"/>
        <w:r w:rsidRPr="00202920">
          <w:rPr>
            <w:rFonts w:ascii="Arial" w:eastAsia="Times New Roman" w:hAnsi="Arial" w:cs="Arial"/>
            <w:color w:val="0B0080"/>
            <w:sz w:val="24"/>
            <w:szCs w:val="24"/>
            <w:u w:val="single"/>
            <w:vertAlign w:val="superscript"/>
          </w:rPr>
          <w:t>]</w:t>
        </w:r>
        <w:proofErr w:type="gramEnd"/>
      </w:hyperlink>
      <w:r w:rsidRPr="00202920">
        <w:rPr>
          <w:rFonts w:ascii="Arial" w:eastAsia="Times New Roman" w:hAnsi="Arial" w:cs="Arial"/>
          <w:color w:val="252525"/>
          <w:sz w:val="30"/>
          <w:szCs w:val="30"/>
        </w:rPr>
        <w:t xml:space="preserve">Growth is slow in low temperatures resulting in low yields. Flowering is </w:t>
      </w:r>
      <w:r w:rsidRPr="00202920">
        <w:rPr>
          <w:rFonts w:ascii="Arial" w:eastAsia="Times New Roman" w:hAnsi="Arial" w:cs="Arial"/>
          <w:color w:val="252525"/>
          <w:sz w:val="30"/>
          <w:szCs w:val="30"/>
        </w:rPr>
        <w:lastRenderedPageBreak/>
        <w:t>induced during the short-day months of November to February. It grows best in sandy loam soils rich in organic matter with</w:t>
      </w:r>
      <w:r w:rsidRPr="00202920">
        <w:rPr>
          <w:rFonts w:ascii="Arial" w:eastAsia="Times New Roman" w:hAnsi="Arial" w:cs="Arial"/>
          <w:color w:val="252525"/>
          <w:sz w:val="30"/>
        </w:rPr>
        <w:t> </w:t>
      </w:r>
      <w:hyperlink r:id="rId799" w:tooltip="PH" w:history="1">
        <w:r w:rsidRPr="00202920">
          <w:rPr>
            <w:rFonts w:ascii="Arial" w:eastAsia="Times New Roman" w:hAnsi="Arial" w:cs="Arial"/>
            <w:color w:val="0B0080"/>
            <w:sz w:val="30"/>
            <w:u w:val="single"/>
          </w:rPr>
          <w:t>pH</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ranging from 5.5 to 8.0.</w:t>
      </w:r>
    </w:p>
    <w:p w:rsidR="00202920" w:rsidRPr="00202920" w:rsidRDefault="00202920" w:rsidP="00202920">
      <w:pPr>
        <w:pBdr>
          <w:bottom w:val="single" w:sz="8" w:space="0" w:color="AAAAAA"/>
        </w:pBdr>
        <w:shd w:val="clear" w:color="auto" w:fill="FFFFFF"/>
        <w:spacing w:before="240" w:after="60" w:line="240" w:lineRule="auto"/>
        <w:outlineLvl w:val="1"/>
        <w:rPr>
          <w:rFonts w:ascii="Georgia" w:eastAsia="Times New Roman" w:hAnsi="Georgia" w:cs="Times New Roman"/>
          <w:color w:val="000000"/>
          <w:sz w:val="32"/>
          <w:szCs w:val="32"/>
        </w:rPr>
      </w:pPr>
      <w:r w:rsidRPr="00202920">
        <w:rPr>
          <w:rFonts w:ascii="Georgia" w:eastAsia="Times New Roman" w:hAnsi="Georgia" w:cs="Times New Roman"/>
          <w:color w:val="000000"/>
          <w:sz w:val="32"/>
        </w:rPr>
        <w:t xml:space="preserve">Food </w:t>
      </w:r>
      <w:proofErr w:type="gramStart"/>
      <w:r w:rsidRPr="00202920">
        <w:rPr>
          <w:rFonts w:ascii="Georgia" w:eastAsia="Times New Roman" w:hAnsi="Georgia" w:cs="Times New Roman"/>
          <w:color w:val="000000"/>
          <w:sz w:val="32"/>
        </w:rPr>
        <w:t>uses</w:t>
      </w:r>
      <w:r w:rsidRPr="00202920">
        <w:rPr>
          <w:rFonts w:ascii="Arial" w:eastAsia="Times New Roman" w:hAnsi="Arial" w:cs="Arial"/>
          <w:color w:val="555555"/>
          <w:sz w:val="24"/>
        </w:rPr>
        <w:t>[</w:t>
      </w:r>
      <w:proofErr w:type="gramEnd"/>
      <w:r w:rsidR="007B2111">
        <w:fldChar w:fldCharType="begin"/>
      </w:r>
      <w:r w:rsidR="007B2111">
        <w:instrText xml:space="preserve"> HYPERLINK "http://en.wikipedia.org/w/index.php?title=Basella_alba&amp;action=edit&amp;section=3" \o "Edit section: Food uses" </w:instrText>
      </w:r>
      <w:r w:rsidR="007B2111">
        <w:fldChar w:fldCharType="separate"/>
      </w:r>
      <w:r w:rsidRPr="00202920">
        <w:rPr>
          <w:rFonts w:ascii="Arial" w:eastAsia="Times New Roman" w:hAnsi="Arial" w:cs="Arial"/>
          <w:color w:val="0B0080"/>
          <w:sz w:val="24"/>
          <w:u w:val="single"/>
        </w:rPr>
        <w:t>edit</w:t>
      </w:r>
      <w:r w:rsidR="007B2111">
        <w:rPr>
          <w:rFonts w:ascii="Arial" w:eastAsia="Times New Roman" w:hAnsi="Arial" w:cs="Arial"/>
          <w:color w:val="0B0080"/>
          <w:sz w:val="24"/>
          <w:u w:val="single"/>
        </w:rPr>
        <w:fldChar w:fldCharType="end"/>
      </w:r>
      <w:r w:rsidRPr="00202920">
        <w:rPr>
          <w:rFonts w:ascii="Arial" w:eastAsia="Times New Roman" w:hAnsi="Arial" w:cs="Arial"/>
          <w:color w:val="555555"/>
          <w:sz w:val="24"/>
        </w:rPr>
        <w:t>]</w:t>
      </w:r>
    </w:p>
    <w:p w:rsidR="00202920" w:rsidRPr="00202920" w:rsidRDefault="00202920" w:rsidP="00202920">
      <w:pPr>
        <w:shd w:val="clear" w:color="auto" w:fill="FFFFFF"/>
        <w:spacing w:before="120" w:after="120" w:line="481" w:lineRule="atLeast"/>
        <w:rPr>
          <w:rFonts w:ascii="Arial" w:eastAsia="Times New Roman" w:hAnsi="Arial" w:cs="Arial"/>
          <w:color w:val="252525"/>
          <w:sz w:val="30"/>
          <w:szCs w:val="30"/>
        </w:rPr>
      </w:pPr>
      <w:r w:rsidRPr="00202920">
        <w:rPr>
          <w:rFonts w:ascii="Arial" w:eastAsia="Times New Roman" w:hAnsi="Arial" w:cs="Arial"/>
          <w:color w:val="252525"/>
          <w:sz w:val="30"/>
          <w:szCs w:val="30"/>
        </w:rPr>
        <w:t>Typical of leaf vegetables, Malabar spinach is high in</w:t>
      </w:r>
      <w:r w:rsidRPr="00202920">
        <w:rPr>
          <w:rFonts w:ascii="Arial" w:eastAsia="Times New Roman" w:hAnsi="Arial" w:cs="Arial"/>
          <w:color w:val="252525"/>
          <w:sz w:val="30"/>
        </w:rPr>
        <w:t> </w:t>
      </w:r>
      <w:hyperlink r:id="rId800" w:tooltip="Vitamin A" w:history="1">
        <w:r w:rsidRPr="00202920">
          <w:rPr>
            <w:rFonts w:ascii="Arial" w:eastAsia="Times New Roman" w:hAnsi="Arial" w:cs="Arial"/>
            <w:color w:val="0B0080"/>
            <w:sz w:val="30"/>
            <w:u w:val="single"/>
          </w:rPr>
          <w:t>vitamin A</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hyperlink r:id="rId801" w:tooltip="Vitamin C" w:history="1">
        <w:r w:rsidRPr="00202920">
          <w:rPr>
            <w:rFonts w:ascii="Arial" w:eastAsia="Times New Roman" w:hAnsi="Arial" w:cs="Arial"/>
            <w:color w:val="0B0080"/>
            <w:sz w:val="30"/>
            <w:u w:val="single"/>
          </w:rPr>
          <w:t>vitamin C</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hyperlink r:id="rId802" w:tooltip="Iron" w:history="1">
        <w:r w:rsidRPr="00202920">
          <w:rPr>
            <w:rFonts w:ascii="Arial" w:eastAsia="Times New Roman" w:hAnsi="Arial" w:cs="Arial"/>
            <w:color w:val="0B0080"/>
            <w:sz w:val="30"/>
            <w:u w:val="single"/>
          </w:rPr>
          <w:t>iron</w:t>
        </w:r>
      </w:hyperlink>
      <w:r w:rsidRPr="00202920">
        <w:rPr>
          <w:rFonts w:ascii="Arial" w:eastAsia="Times New Roman" w:hAnsi="Arial" w:cs="Arial"/>
          <w:color w:val="252525"/>
          <w:sz w:val="30"/>
          <w:szCs w:val="30"/>
        </w:rPr>
        <w:t>, and</w:t>
      </w:r>
      <w:hyperlink r:id="rId803" w:tooltip="Calcium" w:history="1">
        <w:r w:rsidRPr="00202920">
          <w:rPr>
            <w:rFonts w:ascii="Arial" w:eastAsia="Times New Roman" w:hAnsi="Arial" w:cs="Arial"/>
            <w:color w:val="0B0080"/>
            <w:sz w:val="30"/>
            <w:u w:val="single"/>
          </w:rPr>
          <w:t>calcium</w:t>
        </w:r>
      </w:hyperlink>
      <w:r w:rsidRPr="00202920">
        <w:rPr>
          <w:rFonts w:ascii="Arial" w:eastAsia="Times New Roman" w:hAnsi="Arial" w:cs="Arial"/>
          <w:color w:val="252525"/>
          <w:sz w:val="30"/>
          <w:szCs w:val="30"/>
        </w:rPr>
        <w:t>. It is low in calories by volume, but high in protein per calorie. The succulent</w:t>
      </w:r>
      <w:hyperlink r:id="rId804" w:tooltip="Mucilage" w:history="1">
        <w:r w:rsidRPr="00202920">
          <w:rPr>
            <w:rFonts w:ascii="Arial" w:eastAsia="Times New Roman" w:hAnsi="Arial" w:cs="Arial"/>
            <w:color w:val="0B0080"/>
            <w:sz w:val="30"/>
            <w:u w:val="single"/>
          </w:rPr>
          <w:t>mucilage</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is a particularly rich source of</w:t>
      </w:r>
      <w:r w:rsidRPr="00202920">
        <w:rPr>
          <w:rFonts w:ascii="Arial" w:eastAsia="Times New Roman" w:hAnsi="Arial" w:cs="Arial"/>
          <w:color w:val="252525"/>
          <w:sz w:val="30"/>
        </w:rPr>
        <w:t> </w:t>
      </w:r>
      <w:hyperlink r:id="rId805" w:tooltip="Soluble fiber" w:history="1">
        <w:r w:rsidRPr="00202920">
          <w:rPr>
            <w:rFonts w:ascii="Arial" w:eastAsia="Times New Roman" w:hAnsi="Arial" w:cs="Arial"/>
            <w:color w:val="0B0080"/>
            <w:sz w:val="30"/>
            <w:u w:val="single"/>
          </w:rPr>
          <w:t>soluble fiber</w:t>
        </w:r>
      </w:hyperlink>
      <w:r w:rsidRPr="00202920">
        <w:rPr>
          <w:rFonts w:ascii="Arial" w:eastAsia="Times New Roman" w:hAnsi="Arial" w:cs="Arial"/>
          <w:color w:val="252525"/>
          <w:sz w:val="30"/>
          <w:szCs w:val="30"/>
        </w:rPr>
        <w:t>. Among many other possibilities, Malabar spinach may be used to thicken</w:t>
      </w:r>
      <w:r w:rsidRPr="00202920">
        <w:rPr>
          <w:rFonts w:ascii="Arial" w:eastAsia="Times New Roman" w:hAnsi="Arial" w:cs="Arial"/>
          <w:color w:val="252525"/>
          <w:sz w:val="30"/>
        </w:rPr>
        <w:t> </w:t>
      </w:r>
      <w:hyperlink r:id="rId806" w:tooltip="Soup" w:history="1">
        <w:r w:rsidRPr="00202920">
          <w:rPr>
            <w:rFonts w:ascii="Arial" w:eastAsia="Times New Roman" w:hAnsi="Arial" w:cs="Arial"/>
            <w:color w:val="0B0080"/>
            <w:sz w:val="30"/>
            <w:u w:val="single"/>
          </w:rPr>
          <w:t>soups</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or</w:t>
      </w:r>
      <w:r w:rsidRPr="00202920">
        <w:rPr>
          <w:rFonts w:ascii="Arial" w:eastAsia="Times New Roman" w:hAnsi="Arial" w:cs="Arial"/>
          <w:color w:val="252525"/>
          <w:sz w:val="30"/>
        </w:rPr>
        <w:t> </w:t>
      </w:r>
      <w:hyperlink r:id="rId807" w:tooltip="Stir frying" w:history="1">
        <w:r w:rsidRPr="00202920">
          <w:rPr>
            <w:rFonts w:ascii="Arial" w:eastAsia="Times New Roman" w:hAnsi="Arial" w:cs="Arial"/>
            <w:color w:val="0B0080"/>
            <w:sz w:val="30"/>
            <w:u w:val="single"/>
          </w:rPr>
          <w:t>stir-fries</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with</w:t>
      </w:r>
      <w:r w:rsidRPr="00202920">
        <w:rPr>
          <w:rFonts w:ascii="Arial" w:eastAsia="Times New Roman" w:hAnsi="Arial" w:cs="Arial"/>
          <w:color w:val="252525"/>
          <w:sz w:val="30"/>
        </w:rPr>
        <w:t> </w:t>
      </w:r>
      <w:hyperlink r:id="rId808" w:tooltip="Garlic" w:history="1">
        <w:r w:rsidRPr="00202920">
          <w:rPr>
            <w:rFonts w:ascii="Arial" w:eastAsia="Times New Roman" w:hAnsi="Arial" w:cs="Arial"/>
            <w:color w:val="0B0080"/>
            <w:sz w:val="30"/>
            <w:u w:val="single"/>
          </w:rPr>
          <w:t>garlic</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and</w:t>
      </w:r>
      <w:r w:rsidRPr="00202920">
        <w:rPr>
          <w:rFonts w:ascii="Arial" w:eastAsia="Times New Roman" w:hAnsi="Arial" w:cs="Arial"/>
          <w:color w:val="252525"/>
          <w:sz w:val="30"/>
        </w:rPr>
        <w:t> </w:t>
      </w:r>
      <w:hyperlink r:id="rId809" w:tooltip="Chili pepper" w:history="1">
        <w:r w:rsidRPr="00202920">
          <w:rPr>
            <w:rFonts w:ascii="Arial" w:eastAsia="Times New Roman" w:hAnsi="Arial" w:cs="Arial"/>
            <w:color w:val="0B0080"/>
            <w:sz w:val="30"/>
            <w:u w:val="single"/>
          </w:rPr>
          <w:t>chili peppers</w:t>
        </w:r>
      </w:hyperlink>
      <w:r w:rsidRPr="00202920">
        <w:rPr>
          <w:rFonts w:ascii="Arial" w:eastAsia="Times New Roman" w:hAnsi="Arial" w:cs="Arial"/>
          <w:color w:val="252525"/>
          <w:sz w:val="30"/>
          <w:szCs w:val="30"/>
        </w:rPr>
        <w:t>.</w:t>
      </w:r>
    </w:p>
    <w:p w:rsidR="00202920" w:rsidRPr="00202920" w:rsidRDefault="00202920" w:rsidP="00202920">
      <w:pPr>
        <w:shd w:val="clear" w:color="auto" w:fill="FFFFFF"/>
        <w:spacing w:before="120" w:after="120" w:line="481" w:lineRule="atLeast"/>
        <w:rPr>
          <w:rFonts w:ascii="Arial" w:eastAsia="Times New Roman" w:hAnsi="Arial" w:cs="Arial"/>
          <w:color w:val="252525"/>
          <w:sz w:val="30"/>
          <w:szCs w:val="30"/>
        </w:rPr>
      </w:pPr>
      <w:r w:rsidRPr="00202920">
        <w:rPr>
          <w:rFonts w:ascii="Arial" w:eastAsia="Times New Roman" w:hAnsi="Arial" w:cs="Arial"/>
          <w:color w:val="252525"/>
          <w:sz w:val="30"/>
          <w:szCs w:val="30"/>
        </w:rPr>
        <w:t>In the Philippines the leaves of this vegetable is one of the main ingredients in an all vegetable dish called</w:t>
      </w:r>
      <w:r w:rsidRPr="00202920">
        <w:rPr>
          <w:rFonts w:ascii="Arial" w:eastAsia="Times New Roman" w:hAnsi="Arial" w:cs="Arial"/>
          <w:color w:val="252525"/>
          <w:sz w:val="30"/>
        </w:rPr>
        <w:t> </w:t>
      </w:r>
      <w:hyperlink r:id="rId810" w:tooltip="Utan" w:history="1">
        <w:r w:rsidRPr="00202920">
          <w:rPr>
            <w:rFonts w:ascii="Arial" w:eastAsia="Times New Roman" w:hAnsi="Arial" w:cs="Arial"/>
            <w:color w:val="0B0080"/>
            <w:sz w:val="30"/>
            <w:u w:val="single"/>
          </w:rPr>
          <w:t>utan</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that is served over rice.</w:t>
      </w:r>
    </w:p>
    <w:p w:rsidR="00202920" w:rsidRPr="00202920" w:rsidRDefault="00202920" w:rsidP="00202920">
      <w:pPr>
        <w:shd w:val="clear" w:color="auto" w:fill="FFFFFF"/>
        <w:spacing w:before="120" w:after="120" w:line="481" w:lineRule="atLeast"/>
        <w:rPr>
          <w:rFonts w:ascii="Arial" w:eastAsia="Times New Roman" w:hAnsi="Arial" w:cs="Arial"/>
          <w:color w:val="252525"/>
          <w:sz w:val="30"/>
          <w:szCs w:val="30"/>
        </w:rPr>
      </w:pP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11" w:tooltip="Karnataka Cuisine" w:history="1">
        <w:r w:rsidRPr="00202920">
          <w:rPr>
            <w:rFonts w:ascii="Arial" w:eastAsia="Times New Roman" w:hAnsi="Arial" w:cs="Arial"/>
            <w:color w:val="0B0080"/>
            <w:sz w:val="30"/>
            <w:u w:val="single"/>
          </w:rPr>
          <w:t>Karnataka Cuisine</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(Karavali and Malnad regions), the leaves and stems are used to make Basale Soppu Saaru/Curry (Especially in combination with</w:t>
      </w:r>
      <w:r w:rsidRPr="00202920">
        <w:rPr>
          <w:rFonts w:ascii="Arial" w:eastAsia="Times New Roman" w:hAnsi="Arial" w:cs="Arial"/>
          <w:color w:val="252525"/>
          <w:sz w:val="30"/>
        </w:rPr>
        <w:t> </w:t>
      </w:r>
      <w:hyperlink r:id="rId812" w:tooltip="Jackfruit" w:history="1">
        <w:r w:rsidRPr="00202920">
          <w:rPr>
            <w:rFonts w:ascii="Arial" w:eastAsia="Times New Roman" w:hAnsi="Arial" w:cs="Arial"/>
            <w:color w:val="0B0080"/>
            <w:sz w:val="30"/>
            <w:u w:val="single"/>
          </w:rPr>
          <w:t>Jackfruit</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seed). In</w:t>
      </w:r>
      <w:hyperlink r:id="rId813" w:tooltip="Bengali cuisine" w:history="1">
        <w:r w:rsidRPr="00202920">
          <w:rPr>
            <w:rFonts w:ascii="Arial" w:eastAsia="Times New Roman" w:hAnsi="Arial" w:cs="Arial"/>
            <w:color w:val="0B0080"/>
            <w:sz w:val="30"/>
            <w:u w:val="single"/>
          </w:rPr>
          <w:t>Bengali cuisine</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it is widely used both in a vegetable dish, cooked with red pumpkin, and in a non-vegetarian dish, cooked with the bones of the</w:t>
      </w:r>
      <w:r w:rsidRPr="00202920">
        <w:rPr>
          <w:rFonts w:ascii="Arial" w:eastAsia="Times New Roman" w:hAnsi="Arial" w:cs="Arial"/>
          <w:color w:val="252525"/>
          <w:sz w:val="30"/>
        </w:rPr>
        <w:t> </w:t>
      </w:r>
      <w:hyperlink r:id="rId814" w:tooltip="Ilish" w:history="1">
        <w:r w:rsidRPr="00202920">
          <w:rPr>
            <w:rFonts w:ascii="Arial" w:eastAsia="Times New Roman" w:hAnsi="Arial" w:cs="Arial"/>
            <w:color w:val="0B0080"/>
            <w:sz w:val="30"/>
            <w:u w:val="single"/>
          </w:rPr>
          <w:t>Ilish</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fish. In</w:t>
      </w:r>
      <w:r w:rsidRPr="00202920">
        <w:rPr>
          <w:rFonts w:ascii="Arial" w:eastAsia="Times New Roman" w:hAnsi="Arial" w:cs="Arial"/>
          <w:color w:val="252525"/>
          <w:sz w:val="30"/>
        </w:rPr>
        <w:t> </w:t>
      </w:r>
      <w:hyperlink r:id="rId815" w:tooltip="Andhra Pradesh" w:history="1">
        <w:r w:rsidRPr="00202920">
          <w:rPr>
            <w:rFonts w:ascii="Arial" w:eastAsia="Times New Roman" w:hAnsi="Arial" w:cs="Arial"/>
            <w:color w:val="0B0080"/>
            <w:sz w:val="30"/>
            <w:u w:val="single"/>
          </w:rPr>
          <w:t>Andhra Pradesh</w:t>
        </w:r>
      </w:hyperlink>
      <w:r w:rsidRPr="00202920">
        <w:rPr>
          <w:rFonts w:ascii="Arial" w:eastAsia="Times New Roman" w:hAnsi="Arial" w:cs="Arial"/>
          <w:color w:val="252525"/>
          <w:sz w:val="30"/>
          <w:szCs w:val="30"/>
        </w:rPr>
        <w:t>, a southern state in India, a curry of Basella and Yam is made popularly known as Kanda Bachali Koora [Yam and Basella curry]. Also it used to make the snack item bachali koora bajji. In</w:t>
      </w:r>
      <w:r w:rsidRPr="00202920">
        <w:rPr>
          <w:rFonts w:ascii="Arial" w:eastAsia="Times New Roman" w:hAnsi="Arial" w:cs="Arial"/>
          <w:color w:val="252525"/>
          <w:sz w:val="30"/>
        </w:rPr>
        <w:t> </w:t>
      </w:r>
      <w:hyperlink r:id="rId816" w:tooltip="Odisha" w:history="1">
        <w:r w:rsidRPr="00202920">
          <w:rPr>
            <w:rFonts w:ascii="Arial" w:eastAsia="Times New Roman" w:hAnsi="Arial" w:cs="Arial"/>
            <w:color w:val="0B0080"/>
            <w:sz w:val="30"/>
            <w:u w:val="single"/>
          </w:rPr>
          <w:t>Odisha</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hyperlink r:id="rId817" w:tooltip="India" w:history="1">
        <w:r w:rsidRPr="00202920">
          <w:rPr>
            <w:rFonts w:ascii="Arial" w:eastAsia="Times New Roman" w:hAnsi="Arial" w:cs="Arial"/>
            <w:color w:val="0B0080"/>
            <w:sz w:val="30"/>
            <w:u w:val="single"/>
          </w:rPr>
          <w:t>India</w:t>
        </w:r>
      </w:hyperlink>
      <w:r w:rsidRPr="00202920">
        <w:rPr>
          <w:rFonts w:ascii="Arial" w:eastAsia="Times New Roman" w:hAnsi="Arial" w:cs="Arial"/>
          <w:color w:val="252525"/>
          <w:sz w:val="30"/>
          <w:szCs w:val="30"/>
        </w:rPr>
        <w:t>, it is used to make Curries and Saaga (any type of dish made from green leafy vegetables is called Saaga in Odisha). In the</w:t>
      </w:r>
      <w:r w:rsidRPr="00202920">
        <w:rPr>
          <w:rFonts w:ascii="Arial" w:eastAsia="Times New Roman" w:hAnsi="Arial" w:cs="Arial"/>
          <w:color w:val="252525"/>
          <w:sz w:val="30"/>
        </w:rPr>
        <w:t> </w:t>
      </w:r>
      <w:hyperlink r:id="rId818" w:tooltip="Western Ghats" w:history="1">
        <w:r w:rsidRPr="00202920">
          <w:rPr>
            <w:rFonts w:ascii="Arial" w:eastAsia="Times New Roman" w:hAnsi="Arial" w:cs="Arial"/>
            <w:color w:val="0B0080"/>
            <w:sz w:val="30"/>
            <w:u w:val="single"/>
          </w:rPr>
          <w:t>Western Ghats</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19" w:tooltip="Maharashtra" w:history="1">
        <w:r w:rsidRPr="00202920">
          <w:rPr>
            <w:rFonts w:ascii="Arial" w:eastAsia="Times New Roman" w:hAnsi="Arial" w:cs="Arial"/>
            <w:color w:val="0B0080"/>
            <w:sz w:val="30"/>
            <w:u w:val="single"/>
          </w:rPr>
          <w:t>Maharashtra</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hyperlink r:id="rId820" w:tooltip="India" w:history="1">
        <w:r w:rsidRPr="00202920">
          <w:rPr>
            <w:rFonts w:ascii="Arial" w:eastAsia="Times New Roman" w:hAnsi="Arial" w:cs="Arial"/>
            <w:color w:val="0B0080"/>
            <w:sz w:val="30"/>
            <w:u w:val="single"/>
          </w:rPr>
          <w:t>India</w:t>
        </w:r>
      </w:hyperlink>
      <w:r w:rsidRPr="00202920">
        <w:rPr>
          <w:rFonts w:ascii="Arial" w:eastAsia="Times New Roman" w:hAnsi="Arial" w:cs="Arial"/>
          <w:color w:val="252525"/>
          <w:sz w:val="30"/>
          <w:szCs w:val="30"/>
        </w:rPr>
        <w:t>, it is used to make</w:t>
      </w:r>
      <w:r w:rsidRPr="00202920">
        <w:rPr>
          <w:rFonts w:ascii="Arial" w:eastAsia="Times New Roman" w:hAnsi="Arial" w:cs="Arial"/>
          <w:color w:val="252525"/>
          <w:sz w:val="30"/>
        </w:rPr>
        <w:t> </w:t>
      </w:r>
      <w:hyperlink r:id="rId821" w:tooltip="Pakora" w:history="1">
        <w:r w:rsidRPr="00202920">
          <w:rPr>
            <w:rFonts w:ascii="Arial" w:eastAsia="Times New Roman" w:hAnsi="Arial" w:cs="Arial"/>
            <w:color w:val="0B0080"/>
            <w:sz w:val="30"/>
            <w:u w:val="single"/>
          </w:rPr>
          <w:t>bhaji</w:t>
        </w:r>
      </w:hyperlink>
      <w:r w:rsidRPr="00202920">
        <w:rPr>
          <w:rFonts w:ascii="Arial" w:eastAsia="Times New Roman" w:hAnsi="Arial" w:cs="Arial"/>
          <w:color w:val="252525"/>
          <w:sz w:val="30"/>
        </w:rPr>
        <w:t> </w:t>
      </w:r>
      <w:r w:rsidRPr="00202920">
        <w:rPr>
          <w:rFonts w:ascii="Arial" w:eastAsia="Times New Roman" w:hAnsi="Arial" w:cs="Arial"/>
          <w:color w:val="252525"/>
          <w:sz w:val="36"/>
          <w:szCs w:val="36"/>
        </w:rPr>
        <w:t>(</w:t>
      </w:r>
      <w:r w:rsidRPr="00202920">
        <w:rPr>
          <w:rFonts w:ascii="Mangal" w:eastAsia="Times New Roman" w:hAnsi="Mangal" w:cs="Mangal"/>
          <w:color w:val="252525"/>
          <w:sz w:val="36"/>
          <w:szCs w:val="36"/>
        </w:rPr>
        <w:t>भजी</w:t>
      </w:r>
      <w:r w:rsidRPr="00202920">
        <w:rPr>
          <w:rFonts w:ascii="Arial" w:eastAsia="Times New Roman" w:hAnsi="Arial" w:cs="Arial"/>
          <w:color w:val="252525"/>
          <w:sz w:val="36"/>
          <w:szCs w:val="36"/>
        </w:rPr>
        <w:t>)</w:t>
      </w:r>
      <w:r w:rsidRPr="00202920">
        <w:rPr>
          <w:rFonts w:ascii="Arial" w:eastAsia="Times New Roman" w:hAnsi="Arial" w:cs="Arial"/>
          <w:color w:val="252525"/>
          <w:sz w:val="30"/>
          <w:szCs w:val="30"/>
        </w:rPr>
        <w:t>.</w:t>
      </w:r>
    </w:p>
    <w:p w:rsidR="00202920" w:rsidRPr="00202920" w:rsidRDefault="00202920" w:rsidP="00202920">
      <w:pPr>
        <w:shd w:val="clear" w:color="auto" w:fill="FFFFFF"/>
        <w:spacing w:before="120" w:after="120" w:line="481" w:lineRule="atLeast"/>
        <w:rPr>
          <w:rFonts w:ascii="Arial" w:eastAsia="Times New Roman" w:hAnsi="Arial" w:cs="Arial"/>
          <w:color w:val="252525"/>
          <w:sz w:val="30"/>
          <w:szCs w:val="30"/>
        </w:rPr>
      </w:pPr>
      <w:r w:rsidRPr="00202920">
        <w:rPr>
          <w:rFonts w:ascii="Arial" w:eastAsia="Times New Roman" w:hAnsi="Arial" w:cs="Arial"/>
          <w:color w:val="252525"/>
          <w:sz w:val="30"/>
          <w:szCs w:val="30"/>
        </w:rPr>
        <w:t>The vegetable is used in</w:t>
      </w:r>
      <w:r w:rsidRPr="00202920">
        <w:rPr>
          <w:rFonts w:ascii="Arial" w:eastAsia="Times New Roman" w:hAnsi="Arial" w:cs="Arial"/>
          <w:color w:val="252525"/>
          <w:sz w:val="30"/>
        </w:rPr>
        <w:t> </w:t>
      </w:r>
      <w:hyperlink r:id="rId822" w:tooltip="Chinese cuisine" w:history="1">
        <w:r w:rsidRPr="00202920">
          <w:rPr>
            <w:rFonts w:ascii="Arial" w:eastAsia="Times New Roman" w:hAnsi="Arial" w:cs="Arial"/>
            <w:color w:val="0B0080"/>
            <w:sz w:val="30"/>
            <w:u w:val="single"/>
          </w:rPr>
          <w:t>Chinese cuisine</w:t>
        </w:r>
      </w:hyperlink>
      <w:r w:rsidRPr="00202920">
        <w:rPr>
          <w:rFonts w:ascii="Arial" w:eastAsia="Times New Roman" w:hAnsi="Arial" w:cs="Arial"/>
          <w:color w:val="252525"/>
          <w:sz w:val="30"/>
          <w:szCs w:val="30"/>
        </w:rPr>
        <w:t>. It has many names including flowing water vegetable. It is often used in stir-frys and soups. In</w:t>
      </w:r>
      <w:r w:rsidRPr="00202920">
        <w:rPr>
          <w:rFonts w:ascii="Arial" w:eastAsia="Times New Roman" w:hAnsi="Arial" w:cs="Arial"/>
          <w:color w:val="252525"/>
          <w:sz w:val="30"/>
        </w:rPr>
        <w:t> </w:t>
      </w:r>
      <w:hyperlink r:id="rId823" w:tooltip="Vietnam" w:history="1">
        <w:r w:rsidRPr="00202920">
          <w:rPr>
            <w:rFonts w:ascii="Arial" w:eastAsia="Times New Roman" w:hAnsi="Arial" w:cs="Arial"/>
            <w:color w:val="0B0080"/>
            <w:sz w:val="30"/>
            <w:u w:val="single"/>
          </w:rPr>
          <w:t>Vietnam</w:t>
        </w:r>
      </w:hyperlink>
      <w:r w:rsidRPr="00202920">
        <w:rPr>
          <w:rFonts w:ascii="Arial" w:eastAsia="Times New Roman" w:hAnsi="Arial" w:cs="Arial"/>
          <w:color w:val="252525"/>
          <w:sz w:val="30"/>
          <w:szCs w:val="30"/>
        </w:rPr>
        <w:t>, particularly the north, it is cooked with crab meat,</w:t>
      </w:r>
      <w:r w:rsidRPr="00202920">
        <w:rPr>
          <w:rFonts w:ascii="Arial" w:eastAsia="Times New Roman" w:hAnsi="Arial" w:cs="Arial"/>
          <w:color w:val="252525"/>
          <w:sz w:val="30"/>
        </w:rPr>
        <w:t> </w:t>
      </w:r>
      <w:hyperlink r:id="rId824" w:tooltip="Luffa" w:history="1">
        <w:r w:rsidRPr="00202920">
          <w:rPr>
            <w:rFonts w:ascii="Arial" w:eastAsia="Times New Roman" w:hAnsi="Arial" w:cs="Arial"/>
            <w:color w:val="0B0080"/>
            <w:sz w:val="30"/>
            <w:u w:val="single"/>
          </w:rPr>
          <w:t>luffa</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and</w:t>
      </w:r>
      <w:r w:rsidRPr="00202920">
        <w:rPr>
          <w:rFonts w:ascii="Arial" w:eastAsia="Times New Roman" w:hAnsi="Arial" w:cs="Arial"/>
          <w:color w:val="252525"/>
          <w:sz w:val="30"/>
        </w:rPr>
        <w:t> </w:t>
      </w:r>
      <w:hyperlink r:id="rId825" w:anchor="Food" w:tooltip="Jute" w:history="1">
        <w:r w:rsidRPr="00202920">
          <w:rPr>
            <w:rFonts w:ascii="Arial" w:eastAsia="Times New Roman" w:hAnsi="Arial" w:cs="Arial"/>
            <w:color w:val="0B0080"/>
            <w:sz w:val="30"/>
            <w:u w:val="single"/>
          </w:rPr>
          <w:t>jute</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to make soup.</w:t>
      </w:r>
    </w:p>
    <w:p w:rsidR="00202920" w:rsidRPr="00202920" w:rsidRDefault="00202920" w:rsidP="00202920">
      <w:pPr>
        <w:shd w:val="clear" w:color="auto" w:fill="FFFFFF"/>
        <w:spacing w:before="120" w:after="120" w:line="481" w:lineRule="atLeast"/>
        <w:rPr>
          <w:rFonts w:ascii="Arial" w:eastAsia="Times New Roman" w:hAnsi="Arial" w:cs="Arial"/>
          <w:color w:val="252525"/>
          <w:sz w:val="30"/>
          <w:szCs w:val="30"/>
        </w:rPr>
      </w:pPr>
      <w:r w:rsidRPr="00202920">
        <w:rPr>
          <w:rFonts w:ascii="Arial" w:eastAsia="Times New Roman" w:hAnsi="Arial" w:cs="Arial"/>
          <w:color w:val="252525"/>
          <w:sz w:val="30"/>
          <w:szCs w:val="30"/>
        </w:rPr>
        <w:t>In Africa, the mucilaginous cooked shoots are most commonly used.</w:t>
      </w:r>
      <w:hyperlink r:id="rId826" w:anchor="cite_note-prota-6" w:history="1">
        <w:r w:rsidRPr="00202920">
          <w:rPr>
            <w:rFonts w:ascii="Arial" w:eastAsia="Times New Roman" w:hAnsi="Arial" w:cs="Arial"/>
            <w:color w:val="0B0080"/>
            <w:sz w:val="24"/>
            <w:szCs w:val="24"/>
            <w:u w:val="single"/>
            <w:vertAlign w:val="superscript"/>
          </w:rPr>
          <w:t>[6]</w:t>
        </w:r>
      </w:hyperlink>
    </w:p>
    <w:p w:rsidR="00202920" w:rsidRPr="00202920" w:rsidRDefault="00202920" w:rsidP="00202920">
      <w:pPr>
        <w:shd w:val="clear" w:color="auto" w:fill="FFFFFF"/>
        <w:spacing w:before="120" w:after="120" w:line="481" w:lineRule="atLeast"/>
        <w:rPr>
          <w:rFonts w:ascii="Arial" w:eastAsia="Times New Roman" w:hAnsi="Arial" w:cs="Arial"/>
          <w:color w:val="252525"/>
          <w:sz w:val="30"/>
          <w:szCs w:val="30"/>
        </w:rPr>
      </w:pPr>
      <w:r w:rsidRPr="00202920">
        <w:rPr>
          <w:rFonts w:ascii="Arial" w:eastAsia="Times New Roman" w:hAnsi="Arial" w:cs="Arial"/>
          <w:color w:val="252525"/>
          <w:sz w:val="30"/>
          <w:szCs w:val="30"/>
        </w:rPr>
        <w:t>Malabar spinach can be found at many Chinese, Vietnamese, Korean, Indian, etc. grocery stores, as well as farmers' markets. It has been shown to contain certain phenolic phytochemicals and it has antioxidant properties</w:t>
      </w:r>
      <w:proofErr w:type="gramStart"/>
      <w:r w:rsidRPr="00202920">
        <w:rPr>
          <w:rFonts w:ascii="Arial" w:eastAsia="Times New Roman" w:hAnsi="Arial" w:cs="Arial"/>
          <w:color w:val="252525"/>
          <w:sz w:val="30"/>
          <w:szCs w:val="30"/>
        </w:rPr>
        <w:t>.(</w:t>
      </w:r>
      <w:proofErr w:type="gramEnd"/>
      <w:r w:rsidRPr="00202920">
        <w:rPr>
          <w:rFonts w:ascii="Arial" w:eastAsia="Times New Roman" w:hAnsi="Arial" w:cs="Arial"/>
          <w:color w:val="252525"/>
          <w:sz w:val="30"/>
          <w:szCs w:val="30"/>
        </w:rPr>
        <w:t>citation?)</w:t>
      </w:r>
    </w:p>
    <w:p w:rsidR="00202920" w:rsidRPr="00202920" w:rsidRDefault="00202920" w:rsidP="00202920">
      <w:pPr>
        <w:pBdr>
          <w:bottom w:val="single" w:sz="8" w:space="0" w:color="AAAAAA"/>
        </w:pBdr>
        <w:shd w:val="clear" w:color="auto" w:fill="FFFFFF"/>
        <w:spacing w:before="240" w:after="60" w:line="240" w:lineRule="auto"/>
        <w:outlineLvl w:val="1"/>
        <w:rPr>
          <w:rFonts w:ascii="Georgia" w:eastAsia="Times New Roman" w:hAnsi="Georgia" w:cs="Times New Roman"/>
          <w:color w:val="000000"/>
          <w:sz w:val="32"/>
          <w:szCs w:val="32"/>
        </w:rPr>
      </w:pPr>
      <w:proofErr w:type="gramStart"/>
      <w:r w:rsidRPr="00202920">
        <w:rPr>
          <w:rFonts w:ascii="Georgia" w:eastAsia="Times New Roman" w:hAnsi="Georgia" w:cs="Times New Roman"/>
          <w:color w:val="000000"/>
          <w:sz w:val="32"/>
        </w:rPr>
        <w:lastRenderedPageBreak/>
        <w:t>Names</w:t>
      </w:r>
      <w:r w:rsidRPr="00202920">
        <w:rPr>
          <w:rFonts w:ascii="Arial" w:eastAsia="Times New Roman" w:hAnsi="Arial" w:cs="Arial"/>
          <w:color w:val="555555"/>
          <w:sz w:val="24"/>
        </w:rPr>
        <w:t>[</w:t>
      </w:r>
      <w:proofErr w:type="gramEnd"/>
      <w:r w:rsidR="007B2111">
        <w:fldChar w:fldCharType="begin"/>
      </w:r>
      <w:r w:rsidR="007B2111">
        <w:instrText xml:space="preserve"> HYPERLINK "http://en.wikipedia.org/w/index.php?title=Basella_alba&amp;action=edit&amp;section=4" \o "Edit section: Names" </w:instrText>
      </w:r>
      <w:r w:rsidR="007B2111">
        <w:fldChar w:fldCharType="separate"/>
      </w:r>
      <w:r w:rsidRPr="00202920">
        <w:rPr>
          <w:rFonts w:ascii="Arial" w:eastAsia="Times New Roman" w:hAnsi="Arial" w:cs="Arial"/>
          <w:color w:val="0B0080"/>
          <w:sz w:val="24"/>
          <w:u w:val="single"/>
        </w:rPr>
        <w:t>edit</w:t>
      </w:r>
      <w:r w:rsidR="007B2111">
        <w:rPr>
          <w:rFonts w:ascii="Arial" w:eastAsia="Times New Roman" w:hAnsi="Arial" w:cs="Arial"/>
          <w:color w:val="0B0080"/>
          <w:sz w:val="24"/>
          <w:u w:val="single"/>
        </w:rPr>
        <w:fldChar w:fldCharType="end"/>
      </w:r>
      <w:r w:rsidRPr="00202920">
        <w:rPr>
          <w:rFonts w:ascii="Arial" w:eastAsia="Times New Roman" w:hAnsi="Arial" w:cs="Arial"/>
          <w:color w:val="555555"/>
          <w:sz w:val="24"/>
        </w:rPr>
        <w:t>]</w:t>
      </w:r>
    </w:p>
    <w:p w:rsidR="00202920" w:rsidRPr="00202920" w:rsidRDefault="00202920" w:rsidP="00202920">
      <w:pPr>
        <w:shd w:val="clear" w:color="auto" w:fill="FFFFFF"/>
        <w:spacing w:before="120" w:after="120" w:line="481" w:lineRule="atLeast"/>
        <w:rPr>
          <w:rFonts w:ascii="Arial" w:eastAsia="Times New Roman" w:hAnsi="Arial" w:cs="Arial"/>
          <w:color w:val="252525"/>
          <w:sz w:val="30"/>
          <w:szCs w:val="30"/>
        </w:rPr>
      </w:pPr>
      <w:r w:rsidRPr="00202920">
        <w:rPr>
          <w:rFonts w:ascii="Arial" w:eastAsia="Times New Roman" w:hAnsi="Arial" w:cs="Arial"/>
          <w:i/>
          <w:iCs/>
          <w:color w:val="252525"/>
          <w:sz w:val="30"/>
          <w:szCs w:val="30"/>
        </w:rPr>
        <w:t xml:space="preserve">Basella </w:t>
      </w:r>
      <w:proofErr w:type="gramStart"/>
      <w:r w:rsidRPr="00202920">
        <w:rPr>
          <w:rFonts w:ascii="Arial" w:eastAsia="Times New Roman" w:hAnsi="Arial" w:cs="Arial"/>
          <w:i/>
          <w:iCs/>
          <w:color w:val="252525"/>
          <w:sz w:val="30"/>
          <w:szCs w:val="30"/>
        </w:rPr>
        <w:t>alba</w:t>
      </w:r>
      <w:proofErr w:type="gramEnd"/>
      <w:r w:rsidRPr="00202920">
        <w:rPr>
          <w:rFonts w:ascii="Arial" w:eastAsia="Times New Roman" w:hAnsi="Arial" w:cs="Arial"/>
          <w:color w:val="252525"/>
          <w:sz w:val="30"/>
        </w:rPr>
        <w:t> </w:t>
      </w:r>
      <w:r w:rsidRPr="00202920">
        <w:rPr>
          <w:rFonts w:ascii="Arial" w:eastAsia="Times New Roman" w:hAnsi="Arial" w:cs="Arial"/>
          <w:color w:val="252525"/>
          <w:sz w:val="30"/>
          <w:szCs w:val="30"/>
        </w:rPr>
        <w:t>is usually referred to as the "</w:t>
      </w:r>
      <w:hyperlink r:id="rId827" w:tooltip="Spinach" w:history="1">
        <w:r w:rsidRPr="00202920">
          <w:rPr>
            <w:rFonts w:ascii="Arial" w:eastAsia="Times New Roman" w:hAnsi="Arial" w:cs="Arial"/>
            <w:color w:val="0B0080"/>
            <w:sz w:val="30"/>
            <w:u w:val="single"/>
          </w:rPr>
          <w:t>spinach</w:t>
        </w:r>
      </w:hyperlink>
      <w:r w:rsidRPr="00202920">
        <w:rPr>
          <w:rFonts w:ascii="Arial" w:eastAsia="Times New Roman" w:hAnsi="Arial" w:cs="Arial"/>
          <w:color w:val="252525"/>
          <w:sz w:val="30"/>
          <w:szCs w:val="30"/>
        </w:rPr>
        <w:t>" equivalent of a certain country in</w:t>
      </w:r>
      <w:hyperlink r:id="rId828" w:tooltip="English language" w:history="1">
        <w:r w:rsidRPr="00202920">
          <w:rPr>
            <w:rFonts w:ascii="Arial" w:eastAsia="Times New Roman" w:hAnsi="Arial" w:cs="Arial"/>
            <w:color w:val="0B0080"/>
            <w:sz w:val="30"/>
            <w:u w:val="single"/>
          </w:rPr>
          <w:t>English</w:t>
        </w:r>
      </w:hyperlink>
      <w:r w:rsidRPr="00202920">
        <w:rPr>
          <w:rFonts w:ascii="Arial" w:eastAsia="Times New Roman" w:hAnsi="Arial" w:cs="Arial"/>
          <w:color w:val="252525"/>
          <w:sz w:val="30"/>
          <w:szCs w:val="30"/>
        </w:rPr>
        <w:t>, even though it is not related to the true spinach (</w:t>
      </w:r>
      <w:hyperlink r:id="rId829" w:tooltip="Spinacia oleracea" w:history="1">
        <w:r w:rsidRPr="00202920">
          <w:rPr>
            <w:rFonts w:ascii="Arial" w:eastAsia="Times New Roman" w:hAnsi="Arial" w:cs="Arial"/>
            <w:i/>
            <w:iCs/>
            <w:color w:val="0B0080"/>
            <w:sz w:val="30"/>
            <w:u w:val="single"/>
          </w:rPr>
          <w:t>Spinacia oleracea</w:t>
        </w:r>
      </w:hyperlink>
      <w:r w:rsidRPr="00202920">
        <w:rPr>
          <w:rFonts w:ascii="Arial" w:eastAsia="Times New Roman" w:hAnsi="Arial" w:cs="Arial"/>
          <w:color w:val="252525"/>
          <w:sz w:val="30"/>
          <w:szCs w:val="30"/>
        </w:rPr>
        <w:t>). Examples include "Malabar spinach", "Ceylon spinach", "Indian spinach", "Surinam spinach", "Chinese spinach", or "Vietnamese spinach". Other common names include "vine spinach", "red vine spinach", "climbing spinach", "creeping spinach", "buffalo spinach", "Malabar nightshade", and "broad bologi".</w:t>
      </w:r>
    </w:p>
    <w:p w:rsidR="00202920" w:rsidRPr="00202920" w:rsidRDefault="00202920" w:rsidP="00202920">
      <w:pPr>
        <w:shd w:val="clear" w:color="auto" w:fill="FFFFFF"/>
        <w:spacing w:before="120" w:after="120" w:line="481" w:lineRule="atLeast"/>
        <w:rPr>
          <w:rFonts w:ascii="Arial" w:eastAsia="Times New Roman" w:hAnsi="Arial" w:cs="Arial"/>
          <w:color w:val="252525"/>
          <w:sz w:val="30"/>
          <w:szCs w:val="30"/>
        </w:rPr>
      </w:pP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30" w:tooltip="South Asia" w:history="1">
        <w:r w:rsidRPr="00202920">
          <w:rPr>
            <w:rFonts w:ascii="Arial" w:eastAsia="Times New Roman" w:hAnsi="Arial" w:cs="Arial"/>
            <w:color w:val="0B0080"/>
            <w:sz w:val="30"/>
            <w:u w:val="single"/>
          </w:rPr>
          <w:t>South Asia</w:t>
        </w:r>
      </w:hyperlink>
      <w:r w:rsidRPr="00202920">
        <w:rPr>
          <w:rFonts w:ascii="Arial" w:eastAsia="Times New Roman" w:hAnsi="Arial" w:cs="Arial"/>
          <w:color w:val="252525"/>
          <w:sz w:val="30"/>
          <w:szCs w:val="30"/>
        </w:rPr>
        <w:t>, it is known as</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pui shak</w:t>
      </w:r>
      <w:r w:rsidRPr="00202920">
        <w:rPr>
          <w:rFonts w:ascii="Arial" w:eastAsia="Times New Roman" w:hAnsi="Arial" w:cs="Arial"/>
          <w:color w:val="252525"/>
          <w:sz w:val="30"/>
        </w:rPr>
        <w:t> </w:t>
      </w:r>
      <w:r w:rsidRPr="00202920">
        <w:rPr>
          <w:rFonts w:ascii="Arial" w:eastAsia="Times New Roman" w:hAnsi="Arial" w:cs="Arial"/>
          <w:color w:val="252525"/>
          <w:sz w:val="36"/>
          <w:szCs w:val="36"/>
        </w:rPr>
        <w:t>(</w:t>
      </w:r>
      <w:r w:rsidRPr="00202920">
        <w:rPr>
          <w:rFonts w:ascii="Vrinda" w:eastAsia="Times New Roman" w:hAnsi="Vrinda" w:cs="Vrinda"/>
          <w:color w:val="252525"/>
          <w:sz w:val="36"/>
          <w:szCs w:val="36"/>
        </w:rPr>
        <w:t>পুঁই</w:t>
      </w:r>
      <w:r w:rsidRPr="00202920">
        <w:rPr>
          <w:rFonts w:ascii="Arial" w:eastAsia="Times New Roman" w:hAnsi="Arial" w:cs="Arial"/>
          <w:color w:val="252525"/>
          <w:sz w:val="36"/>
          <w:szCs w:val="36"/>
        </w:rPr>
        <w:t xml:space="preserve"> </w:t>
      </w:r>
      <w:r w:rsidRPr="00202920">
        <w:rPr>
          <w:rFonts w:ascii="Vrinda" w:eastAsia="Times New Roman" w:hAnsi="Vrinda" w:cs="Vrinda"/>
          <w:color w:val="252525"/>
          <w:sz w:val="36"/>
          <w:szCs w:val="36"/>
        </w:rPr>
        <w:t>শাক</w:t>
      </w:r>
      <w:r w:rsidRPr="00202920">
        <w:rPr>
          <w:rFonts w:ascii="Arial" w:eastAsia="Times New Roman" w:hAnsi="Arial" w:cs="Arial"/>
          <w:color w:val="252525"/>
          <w:sz w:val="36"/>
          <w:szCs w:val="36"/>
        </w:rPr>
        <w:t>)</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31" w:tooltip="Bengali language" w:history="1">
        <w:r w:rsidRPr="00202920">
          <w:rPr>
            <w:rFonts w:ascii="Arial" w:eastAsia="Times New Roman" w:hAnsi="Arial" w:cs="Arial"/>
            <w:color w:val="0B0080"/>
            <w:sz w:val="30"/>
            <w:u w:val="single"/>
          </w:rPr>
          <w:t>Bengali</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poi ni bhaji</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32" w:tooltip="Gujarati language" w:history="1">
        <w:r w:rsidRPr="00202920">
          <w:rPr>
            <w:rFonts w:ascii="Arial" w:eastAsia="Times New Roman" w:hAnsi="Arial" w:cs="Arial"/>
            <w:color w:val="0B0080"/>
            <w:sz w:val="30"/>
            <w:u w:val="single"/>
          </w:rPr>
          <w:t>Gujarati</w:t>
        </w:r>
      </w:hyperlink>
      <w:r w:rsidRPr="00202920">
        <w:rPr>
          <w:rFonts w:ascii="Arial" w:eastAsia="Times New Roman" w:hAnsi="Arial" w:cs="Arial"/>
          <w:color w:val="252525"/>
          <w:sz w:val="30"/>
          <w:szCs w:val="30"/>
        </w:rPr>
        <w:t>;</w:t>
      </w:r>
      <w:r w:rsidRPr="00202920">
        <w:rPr>
          <w:rFonts w:ascii="Arial" w:eastAsia="Times New Roman" w:hAnsi="Arial" w:cs="Arial"/>
          <w:i/>
          <w:iCs/>
          <w:color w:val="252525"/>
          <w:sz w:val="30"/>
          <w:szCs w:val="30"/>
        </w:rPr>
        <w:t>basale soppu</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33" w:tooltip="Kannada language" w:history="1">
        <w:r w:rsidRPr="00202920">
          <w:rPr>
            <w:rFonts w:ascii="Arial" w:eastAsia="Times New Roman" w:hAnsi="Arial" w:cs="Arial"/>
            <w:color w:val="0B0080"/>
            <w:sz w:val="30"/>
            <w:u w:val="single"/>
          </w:rPr>
          <w:t>Kannada</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valchi bhaji</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or</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vauchi bhaji</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34" w:tooltip="Konkani language" w:history="1">
        <w:r w:rsidRPr="00202920">
          <w:rPr>
            <w:rFonts w:ascii="Arial" w:eastAsia="Times New Roman" w:hAnsi="Arial" w:cs="Arial"/>
            <w:color w:val="0B0080"/>
            <w:sz w:val="30"/>
            <w:u w:val="single"/>
          </w:rPr>
          <w:t>Konkani</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vallicheera</w:t>
      </w:r>
      <w:r w:rsidRPr="00202920">
        <w:rPr>
          <w:rFonts w:ascii="Arial" w:eastAsia="Times New Roman" w:hAnsi="Arial" w:cs="Arial"/>
          <w:color w:val="252525"/>
          <w:sz w:val="36"/>
          <w:szCs w:val="36"/>
        </w:rPr>
        <w:t>(</w:t>
      </w:r>
      <w:r w:rsidRPr="00202920">
        <w:rPr>
          <w:rFonts w:ascii="Kartika" w:eastAsia="Times New Roman" w:hAnsi="Kartika" w:cs="Kartika"/>
          <w:color w:val="252525"/>
          <w:sz w:val="36"/>
          <w:szCs w:val="36"/>
        </w:rPr>
        <w:t>വള്ളിച്ചീര</w:t>
      </w:r>
      <w:r w:rsidRPr="00202920">
        <w:rPr>
          <w:rFonts w:ascii="Arial" w:eastAsia="Times New Roman" w:hAnsi="Arial" w:cs="Arial"/>
          <w:color w:val="252525"/>
          <w:sz w:val="36"/>
          <w:szCs w:val="36"/>
        </w:rPr>
        <w:t xml:space="preserve"> )</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35" w:tooltip="Malayalam language" w:history="1">
        <w:r w:rsidRPr="00202920">
          <w:rPr>
            <w:rFonts w:ascii="Arial" w:eastAsia="Times New Roman" w:hAnsi="Arial" w:cs="Arial"/>
            <w:color w:val="0B0080"/>
            <w:sz w:val="30"/>
            <w:u w:val="single"/>
          </w:rPr>
          <w:t>Malayalam</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mayalu</w:t>
      </w:r>
      <w:r w:rsidRPr="00202920">
        <w:rPr>
          <w:rFonts w:ascii="Arial" w:eastAsia="Times New Roman" w:hAnsi="Arial" w:cs="Arial"/>
          <w:color w:val="252525"/>
          <w:sz w:val="30"/>
        </w:rPr>
        <w:t> </w:t>
      </w:r>
      <w:r w:rsidRPr="00202920">
        <w:rPr>
          <w:rFonts w:ascii="Arial" w:eastAsia="Times New Roman" w:hAnsi="Arial" w:cs="Arial"/>
          <w:color w:val="252525"/>
          <w:sz w:val="36"/>
          <w:szCs w:val="36"/>
        </w:rPr>
        <w:t>(</w:t>
      </w:r>
      <w:r w:rsidRPr="00202920">
        <w:rPr>
          <w:rFonts w:ascii="Mangal" w:eastAsia="Times New Roman" w:hAnsi="Mangal" w:cs="Mangal"/>
          <w:color w:val="252525"/>
          <w:sz w:val="36"/>
          <w:szCs w:val="36"/>
        </w:rPr>
        <w:t>मायाळू</w:t>
      </w:r>
      <w:r w:rsidRPr="00202920">
        <w:rPr>
          <w:rFonts w:ascii="Arial" w:eastAsia="Times New Roman" w:hAnsi="Arial" w:cs="Arial"/>
          <w:color w:val="252525"/>
          <w:sz w:val="36"/>
          <w:szCs w:val="36"/>
        </w:rPr>
        <w:t>)</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36" w:tooltip="Marathi language" w:history="1">
        <w:r w:rsidRPr="00202920">
          <w:rPr>
            <w:rFonts w:ascii="Arial" w:eastAsia="Times New Roman" w:hAnsi="Arial" w:cs="Arial"/>
            <w:color w:val="0B0080"/>
            <w:sz w:val="30"/>
            <w:u w:val="single"/>
          </w:rPr>
          <w:t>Marathi</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poi saaga</w:t>
      </w:r>
      <w:r w:rsidRPr="00202920">
        <w:rPr>
          <w:rFonts w:ascii="Arial" w:eastAsia="Times New Roman" w:hAnsi="Arial" w:cs="Arial"/>
          <w:color w:val="252525"/>
          <w:sz w:val="30"/>
        </w:rPr>
        <w:t> </w:t>
      </w:r>
      <w:r w:rsidRPr="00202920">
        <w:rPr>
          <w:rFonts w:ascii="Arial" w:eastAsia="Times New Roman" w:hAnsi="Arial" w:cs="Arial"/>
          <w:color w:val="252525"/>
          <w:sz w:val="36"/>
          <w:szCs w:val="36"/>
        </w:rPr>
        <w:t>(</w:t>
      </w:r>
      <w:r w:rsidRPr="00202920">
        <w:rPr>
          <w:rFonts w:ascii="Arial Unicode MS" w:eastAsia="Times New Roman" w:hAnsi="Arial Unicode MS" w:cs="Arial Unicode MS"/>
          <w:color w:val="252525"/>
          <w:sz w:val="36"/>
          <w:szCs w:val="36"/>
        </w:rPr>
        <w:t>ପୋଈ</w:t>
      </w:r>
      <w:r w:rsidRPr="00202920">
        <w:rPr>
          <w:rFonts w:ascii="Arial" w:eastAsia="Times New Roman" w:hAnsi="Arial" w:cs="Arial"/>
          <w:color w:val="252525"/>
          <w:sz w:val="36"/>
          <w:szCs w:val="36"/>
        </w:rPr>
        <w:t xml:space="preserve"> </w:t>
      </w:r>
      <w:r w:rsidRPr="00202920">
        <w:rPr>
          <w:rFonts w:ascii="Arial Unicode MS" w:eastAsia="Times New Roman" w:hAnsi="Arial Unicode MS" w:cs="Arial Unicode MS"/>
          <w:color w:val="252525"/>
          <w:sz w:val="36"/>
          <w:szCs w:val="36"/>
        </w:rPr>
        <w:t>ଶାଗ</w:t>
      </w:r>
      <w:r w:rsidRPr="00202920">
        <w:rPr>
          <w:rFonts w:ascii="Arial" w:eastAsia="Times New Roman" w:hAnsi="Arial" w:cs="Arial"/>
          <w:color w:val="252525"/>
          <w:sz w:val="36"/>
          <w:szCs w:val="36"/>
        </w:rPr>
        <w:t>)</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in</w:t>
      </w:r>
      <w:hyperlink r:id="rId837" w:tooltip="Oriya language" w:history="1">
        <w:r w:rsidRPr="00202920">
          <w:rPr>
            <w:rFonts w:ascii="Arial" w:eastAsia="Times New Roman" w:hAnsi="Arial" w:cs="Arial"/>
            <w:color w:val="0B0080"/>
            <w:sz w:val="30"/>
            <w:u w:val="single"/>
          </w:rPr>
          <w:t>Oriya</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vel niviti</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w:t>
      </w:r>
      <w:r w:rsidRPr="00202920">
        <w:rPr>
          <w:rFonts w:ascii="Arial" w:eastAsia="Times New Roman" w:hAnsi="Arial" w:cs="Arial"/>
          <w:i/>
          <w:iCs/>
          <w:color w:val="252525"/>
          <w:sz w:val="30"/>
          <w:szCs w:val="30"/>
        </w:rPr>
        <w:t>sudu</w:t>
      </w:r>
      <w:r w:rsidRPr="00202920">
        <w:rPr>
          <w:rFonts w:ascii="Arial" w:eastAsia="Times New Roman" w:hAnsi="Arial" w:cs="Arial"/>
          <w:color w:val="252525"/>
          <w:sz w:val="30"/>
          <w:szCs w:val="30"/>
        </w:rPr>
        <w:t>) in</w:t>
      </w:r>
      <w:r w:rsidRPr="00202920">
        <w:rPr>
          <w:rFonts w:ascii="Arial" w:eastAsia="Times New Roman" w:hAnsi="Arial" w:cs="Arial"/>
          <w:color w:val="252525"/>
          <w:sz w:val="30"/>
        </w:rPr>
        <w:t> </w:t>
      </w:r>
      <w:hyperlink r:id="rId838" w:tooltip="Sinhala language" w:history="1">
        <w:r w:rsidRPr="00202920">
          <w:rPr>
            <w:rFonts w:ascii="Arial" w:eastAsia="Times New Roman" w:hAnsi="Arial" w:cs="Arial"/>
            <w:color w:val="0B0080"/>
            <w:sz w:val="30"/>
            <w:u w:val="single"/>
          </w:rPr>
          <w:t>Sinhalese</w:t>
        </w:r>
      </w:hyperlink>
      <w:r w:rsidRPr="00202920">
        <w:rPr>
          <w:rFonts w:ascii="Arial" w:eastAsia="Times New Roman" w:hAnsi="Arial" w:cs="Arial"/>
          <w:color w:val="252525"/>
          <w:sz w:val="30"/>
          <w:szCs w:val="30"/>
        </w:rPr>
        <w:t>; kodip pasaLi</w:t>
      </w:r>
      <w:r w:rsidRPr="00202920">
        <w:rPr>
          <w:rFonts w:ascii="Arial" w:eastAsia="Times New Roman" w:hAnsi="Arial" w:cs="Arial"/>
          <w:color w:val="252525"/>
          <w:sz w:val="30"/>
        </w:rPr>
        <w:t> </w:t>
      </w:r>
      <w:r w:rsidRPr="00202920">
        <w:rPr>
          <w:rFonts w:ascii="Arial" w:eastAsia="Times New Roman" w:hAnsi="Arial" w:cs="Arial"/>
          <w:color w:val="252525"/>
          <w:sz w:val="36"/>
          <w:szCs w:val="36"/>
        </w:rPr>
        <w:t>(</w:t>
      </w:r>
      <w:r w:rsidRPr="00202920">
        <w:rPr>
          <w:rFonts w:ascii="Latha" w:eastAsia="Times New Roman" w:hAnsi="Latha" w:cs="Latha"/>
          <w:color w:val="252525"/>
          <w:sz w:val="36"/>
          <w:szCs w:val="36"/>
        </w:rPr>
        <w:t>கொடிப்பசளி</w:t>
      </w:r>
      <w:r w:rsidRPr="00202920">
        <w:rPr>
          <w:rFonts w:ascii="Arial" w:eastAsia="Times New Roman" w:hAnsi="Arial" w:cs="Arial"/>
          <w:color w:val="252525"/>
          <w:sz w:val="36"/>
          <w:szCs w:val="36"/>
        </w:rPr>
        <w:t>)</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39" w:tooltip="Tamil language" w:history="1">
        <w:r w:rsidRPr="00202920">
          <w:rPr>
            <w:rFonts w:ascii="Arial" w:eastAsia="Times New Roman" w:hAnsi="Arial" w:cs="Arial"/>
            <w:color w:val="0B0080"/>
            <w:sz w:val="30"/>
            <w:u w:val="single"/>
          </w:rPr>
          <w:t>Tamil</w:t>
        </w:r>
      </w:hyperlink>
      <w:r w:rsidRPr="00202920">
        <w:rPr>
          <w:rFonts w:ascii="Arial" w:eastAsia="Times New Roman" w:hAnsi="Arial" w:cs="Arial"/>
          <w:color w:val="252525"/>
          <w:sz w:val="30"/>
          <w:szCs w:val="30"/>
        </w:rPr>
        <w:t>;</w:t>
      </w:r>
      <w:r w:rsidRPr="00202920">
        <w:rPr>
          <w:rFonts w:ascii="Arial" w:eastAsia="Times New Roman" w:hAnsi="Arial" w:cs="Arial"/>
          <w:i/>
          <w:iCs/>
          <w:color w:val="252525"/>
          <w:sz w:val="30"/>
          <w:szCs w:val="30"/>
        </w:rPr>
        <w:t>bachhali</w:t>
      </w:r>
      <w:r w:rsidRPr="00202920">
        <w:rPr>
          <w:rFonts w:ascii="Arial" w:eastAsia="Times New Roman" w:hAnsi="Arial" w:cs="Arial"/>
          <w:color w:val="252525"/>
          <w:sz w:val="30"/>
        </w:rPr>
        <w:t> </w:t>
      </w:r>
      <w:r w:rsidRPr="00202920">
        <w:rPr>
          <w:rFonts w:ascii="Arial" w:eastAsia="Times New Roman" w:hAnsi="Arial" w:cs="Arial"/>
          <w:color w:val="252525"/>
          <w:sz w:val="36"/>
          <w:szCs w:val="36"/>
        </w:rPr>
        <w:t>(</w:t>
      </w:r>
      <w:r w:rsidRPr="00202920">
        <w:rPr>
          <w:rFonts w:ascii="Gautami" w:eastAsia="Times New Roman" w:hAnsi="Gautami" w:cs="Gautami"/>
          <w:color w:val="252525"/>
          <w:sz w:val="36"/>
          <w:szCs w:val="36"/>
        </w:rPr>
        <w:t>బచ్చలి</w:t>
      </w:r>
      <w:r w:rsidRPr="00202920">
        <w:rPr>
          <w:rFonts w:ascii="Arial" w:eastAsia="Times New Roman" w:hAnsi="Arial" w:cs="Arial"/>
          <w:color w:val="252525"/>
          <w:sz w:val="36"/>
          <w:szCs w:val="36"/>
        </w:rPr>
        <w:t>)</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40" w:tooltip="Telugu language" w:history="1">
        <w:r w:rsidRPr="00202920">
          <w:rPr>
            <w:rFonts w:ascii="Arial" w:eastAsia="Times New Roman" w:hAnsi="Arial" w:cs="Arial"/>
            <w:color w:val="0B0080"/>
            <w:sz w:val="30"/>
            <w:u w:val="single"/>
          </w:rPr>
          <w:t>Telugu</w:t>
        </w:r>
      </w:hyperlink>
      <w:r w:rsidRPr="00202920">
        <w:rPr>
          <w:rFonts w:ascii="Arial" w:eastAsia="Times New Roman" w:hAnsi="Arial" w:cs="Arial"/>
          <w:color w:val="252525"/>
          <w:sz w:val="30"/>
          <w:szCs w:val="30"/>
        </w:rPr>
        <w:t>; and</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basale</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41" w:tooltip="Tulu language" w:history="1">
        <w:r w:rsidRPr="00202920">
          <w:rPr>
            <w:rFonts w:ascii="Arial" w:eastAsia="Times New Roman" w:hAnsi="Arial" w:cs="Arial"/>
            <w:color w:val="0B0080"/>
            <w:sz w:val="30"/>
            <w:u w:val="single"/>
          </w:rPr>
          <w:t>Tulu</w:t>
        </w:r>
      </w:hyperlink>
      <w:r w:rsidRPr="00202920">
        <w:rPr>
          <w:rFonts w:ascii="Arial" w:eastAsia="Times New Roman" w:hAnsi="Arial" w:cs="Arial"/>
          <w:color w:val="252525"/>
          <w:sz w:val="30"/>
          <w:szCs w:val="30"/>
        </w:rPr>
        <w:t>.</w:t>
      </w:r>
    </w:p>
    <w:p w:rsidR="00202920" w:rsidRPr="00202920" w:rsidRDefault="00202920" w:rsidP="00202920">
      <w:pPr>
        <w:shd w:val="clear" w:color="auto" w:fill="FFFFFF"/>
        <w:spacing w:before="120" w:after="120" w:line="481" w:lineRule="atLeast"/>
        <w:rPr>
          <w:rFonts w:ascii="Arial" w:eastAsia="Times New Roman" w:hAnsi="Arial" w:cs="Arial"/>
          <w:color w:val="252525"/>
          <w:sz w:val="30"/>
          <w:szCs w:val="30"/>
        </w:rPr>
      </w:pP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42" w:tooltip="Southeast Asia" w:history="1">
        <w:r w:rsidRPr="00202920">
          <w:rPr>
            <w:rFonts w:ascii="Arial" w:eastAsia="Times New Roman" w:hAnsi="Arial" w:cs="Arial"/>
            <w:color w:val="0B0080"/>
            <w:sz w:val="30"/>
            <w:u w:val="single"/>
          </w:rPr>
          <w:t>Southeast Asia</w:t>
        </w:r>
      </w:hyperlink>
      <w:r w:rsidRPr="00202920">
        <w:rPr>
          <w:rFonts w:ascii="Arial" w:eastAsia="Times New Roman" w:hAnsi="Arial" w:cs="Arial"/>
          <w:color w:val="252525"/>
          <w:sz w:val="30"/>
          <w:szCs w:val="30"/>
        </w:rPr>
        <w:t>, it is known as 'pui shak' in Bengali;</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kubay</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43" w:tooltip="Ibanag language" w:history="1">
        <w:r w:rsidRPr="00202920">
          <w:rPr>
            <w:rFonts w:ascii="Arial" w:eastAsia="Times New Roman" w:hAnsi="Arial" w:cs="Arial"/>
            <w:color w:val="0B0080"/>
            <w:sz w:val="30"/>
            <w:u w:val="single"/>
          </w:rPr>
          <w:t>Ibanag</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libatu</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in</w:t>
      </w:r>
      <w:hyperlink r:id="rId844" w:tooltip="Kapampangan language" w:history="1">
        <w:r w:rsidRPr="00202920">
          <w:rPr>
            <w:rFonts w:ascii="Arial" w:eastAsia="Times New Roman" w:hAnsi="Arial" w:cs="Arial"/>
            <w:color w:val="0B0080"/>
            <w:sz w:val="30"/>
            <w:u w:val="single"/>
          </w:rPr>
          <w:t>Kapampangan</w:t>
        </w:r>
      </w:hyperlink>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alugbati</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45" w:tooltip="Tagalog language" w:history="1">
        <w:r w:rsidRPr="00202920">
          <w:rPr>
            <w:rFonts w:ascii="Arial" w:eastAsia="Times New Roman" w:hAnsi="Arial" w:cs="Arial"/>
            <w:color w:val="0B0080"/>
            <w:sz w:val="30"/>
            <w:u w:val="single"/>
          </w:rPr>
          <w:t>Tagalog</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and</w:t>
      </w:r>
      <w:r w:rsidRPr="00202920">
        <w:rPr>
          <w:rFonts w:ascii="Arial" w:eastAsia="Times New Roman" w:hAnsi="Arial" w:cs="Arial"/>
          <w:color w:val="252525"/>
          <w:sz w:val="30"/>
        </w:rPr>
        <w:t> </w:t>
      </w:r>
      <w:hyperlink r:id="rId846" w:tooltip="Visayan languages" w:history="1">
        <w:r w:rsidRPr="00202920">
          <w:rPr>
            <w:rFonts w:ascii="Arial" w:eastAsia="Times New Roman" w:hAnsi="Arial" w:cs="Arial"/>
            <w:color w:val="0B0080"/>
            <w:sz w:val="30"/>
            <w:u w:val="single"/>
          </w:rPr>
          <w:t>Visayan languages</w:t>
        </w:r>
      </w:hyperlink>
      <w:r w:rsidRPr="00202920">
        <w:rPr>
          <w:rFonts w:ascii="Arial" w:eastAsia="Times New Roman" w:hAnsi="Arial" w:cs="Arial"/>
          <w:color w:val="252525"/>
          <w:sz w:val="30"/>
        </w:rPr>
        <w:t> </w:t>
      </w:r>
      <w:r w:rsidRPr="00202920">
        <w:rPr>
          <w:rFonts w:ascii="Arial" w:eastAsia="Times New Roman" w:hAnsi="Arial" w:cs="Arial"/>
          <w:color w:val="252525"/>
          <w:sz w:val="30"/>
          <w:szCs w:val="30"/>
        </w:rPr>
        <w:t>in the</w:t>
      </w:r>
      <w:r w:rsidRPr="00202920">
        <w:rPr>
          <w:rFonts w:ascii="Arial" w:eastAsia="Times New Roman" w:hAnsi="Arial" w:cs="Arial"/>
          <w:color w:val="252525"/>
          <w:sz w:val="30"/>
        </w:rPr>
        <w:t> </w:t>
      </w:r>
      <w:hyperlink r:id="rId847" w:tooltip="Philippines" w:history="1">
        <w:r w:rsidRPr="00202920">
          <w:rPr>
            <w:rFonts w:ascii="Arial" w:eastAsia="Times New Roman" w:hAnsi="Arial" w:cs="Arial"/>
            <w:color w:val="0B0080"/>
            <w:sz w:val="30"/>
            <w:u w:val="single"/>
          </w:rPr>
          <w:t>Philippines</w:t>
        </w:r>
      </w:hyperlink>
      <w:r w:rsidRPr="00202920">
        <w:rPr>
          <w:rFonts w:ascii="Arial" w:eastAsia="Times New Roman" w:hAnsi="Arial" w:cs="Arial"/>
          <w:color w:val="252525"/>
          <w:sz w:val="30"/>
          <w:szCs w:val="30"/>
        </w:rPr>
        <w:t>. It is known as</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pag pang</w:t>
      </w:r>
      <w:r w:rsidRPr="00202920">
        <w:rPr>
          <w:rFonts w:ascii="Arial" w:eastAsia="Times New Roman" w:hAnsi="Arial" w:cs="Arial"/>
          <w:color w:val="252525"/>
          <w:sz w:val="30"/>
        </w:rPr>
        <w:t> </w:t>
      </w:r>
      <w:r w:rsidRPr="00202920">
        <w:rPr>
          <w:rFonts w:ascii="Arial" w:eastAsia="Times New Roman" w:hAnsi="Arial" w:cs="Arial"/>
          <w:color w:val="252525"/>
          <w:sz w:val="36"/>
          <w:szCs w:val="36"/>
        </w:rPr>
        <w:t>(</w:t>
      </w:r>
      <w:r w:rsidRPr="00202920">
        <w:rPr>
          <w:rFonts w:ascii="Tahoma" w:eastAsia="Times New Roman" w:hAnsi="Tahoma" w:cs="Tahoma"/>
          <w:color w:val="252525"/>
          <w:sz w:val="36"/>
          <w:szCs w:val="36"/>
        </w:rPr>
        <w:t>ผักปั๋ง</w:t>
      </w:r>
      <w:r w:rsidRPr="00202920">
        <w:rPr>
          <w:rFonts w:ascii="Arial" w:eastAsia="Times New Roman" w:hAnsi="Arial" w:cs="Arial"/>
          <w:color w:val="252525"/>
          <w:sz w:val="36"/>
          <w:szCs w:val="36"/>
        </w:rPr>
        <w:t>)</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48" w:tooltip="Thai language" w:history="1">
        <w:r w:rsidRPr="00202920">
          <w:rPr>
            <w:rFonts w:ascii="Arial" w:eastAsia="Times New Roman" w:hAnsi="Arial" w:cs="Arial"/>
            <w:color w:val="0B0080"/>
            <w:sz w:val="30"/>
            <w:u w:val="single"/>
          </w:rPr>
          <w:t>Thai</w:t>
        </w:r>
      </w:hyperlink>
      <w:r w:rsidRPr="00202920">
        <w:rPr>
          <w:rFonts w:ascii="Arial" w:eastAsia="Times New Roman" w:hAnsi="Arial" w:cs="Arial"/>
          <w:color w:val="252525"/>
          <w:sz w:val="30"/>
          <w:szCs w:val="30"/>
        </w:rPr>
        <w:t>; and</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mồng tơi</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49" w:tooltip="Vietnamese language" w:history="1">
        <w:r w:rsidRPr="00202920">
          <w:rPr>
            <w:rFonts w:ascii="Arial" w:eastAsia="Times New Roman" w:hAnsi="Arial" w:cs="Arial"/>
            <w:color w:val="0B0080"/>
            <w:sz w:val="30"/>
            <w:u w:val="single"/>
          </w:rPr>
          <w:t>Vietnamese</w:t>
        </w:r>
      </w:hyperlink>
      <w:r w:rsidRPr="00202920">
        <w:rPr>
          <w:rFonts w:ascii="Arial" w:eastAsia="Times New Roman" w:hAnsi="Arial" w:cs="Arial"/>
          <w:color w:val="252525"/>
          <w:sz w:val="30"/>
          <w:szCs w:val="30"/>
        </w:rPr>
        <w:t>.</w:t>
      </w:r>
      <w:hyperlink r:id="rId850" w:anchor="cite_note-WorldCrops_Malabar_Spinach-5" w:history="1">
        <w:r w:rsidRPr="00202920">
          <w:rPr>
            <w:rFonts w:ascii="Arial" w:eastAsia="Times New Roman" w:hAnsi="Arial" w:cs="Arial"/>
            <w:color w:val="0B0080"/>
            <w:sz w:val="24"/>
            <w:szCs w:val="24"/>
            <w:u w:val="single"/>
            <w:vertAlign w:val="superscript"/>
          </w:rPr>
          <w:t>[5]</w:t>
        </w:r>
      </w:hyperlink>
    </w:p>
    <w:p w:rsidR="00202920" w:rsidRPr="00202920" w:rsidRDefault="00202920" w:rsidP="00202920">
      <w:pPr>
        <w:shd w:val="clear" w:color="auto" w:fill="FFFFFF"/>
        <w:spacing w:before="120" w:after="120" w:line="481" w:lineRule="atLeast"/>
        <w:rPr>
          <w:rFonts w:ascii="Arial" w:eastAsia="Times New Roman" w:hAnsi="Arial" w:cs="Arial"/>
          <w:color w:val="252525"/>
          <w:sz w:val="30"/>
          <w:szCs w:val="30"/>
        </w:rPr>
      </w:pP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51" w:tooltip="East Asia" w:history="1">
        <w:r w:rsidRPr="00202920">
          <w:rPr>
            <w:rFonts w:ascii="Arial" w:eastAsia="Times New Roman" w:hAnsi="Arial" w:cs="Arial"/>
            <w:color w:val="0B0080"/>
            <w:sz w:val="30"/>
            <w:u w:val="single"/>
          </w:rPr>
          <w:t>East Asia</w:t>
        </w:r>
      </w:hyperlink>
      <w:r w:rsidRPr="00202920">
        <w:rPr>
          <w:rFonts w:ascii="Arial" w:eastAsia="Times New Roman" w:hAnsi="Arial" w:cs="Arial"/>
          <w:color w:val="252525"/>
          <w:sz w:val="30"/>
          <w:szCs w:val="30"/>
        </w:rPr>
        <w:t xml:space="preserve">, it is known as </w:t>
      </w:r>
      <w:r w:rsidRPr="00202920">
        <w:rPr>
          <w:rFonts w:ascii="MS Mincho" w:eastAsia="MS Mincho" w:hAnsi="MS Mincho" w:cs="MS Mincho" w:hint="eastAsia"/>
          <w:color w:val="252525"/>
          <w:sz w:val="30"/>
          <w:szCs w:val="30"/>
        </w:rPr>
        <w:t>木耳菜、落葵</w:t>
      </w:r>
      <w:r w:rsidRPr="00202920">
        <w:rPr>
          <w:rFonts w:ascii="Arial" w:eastAsia="Times New Roman" w:hAnsi="Arial" w:cs="Arial"/>
          <w:color w:val="252525"/>
          <w:sz w:val="30"/>
          <w:szCs w:val="30"/>
        </w:rPr>
        <w:t xml:space="preserve">, </w:t>
      </w:r>
      <w:r w:rsidRPr="00202920">
        <w:rPr>
          <w:rFonts w:ascii="MS Mincho" w:eastAsia="MS Mincho" w:hAnsi="MS Mincho" w:cs="MS Mincho" w:hint="eastAsia"/>
          <w:color w:val="252525"/>
          <w:sz w:val="30"/>
          <w:szCs w:val="30"/>
        </w:rPr>
        <w:t>蚕菜</w:t>
      </w:r>
      <w:r w:rsidRPr="00202920">
        <w:rPr>
          <w:rFonts w:ascii="Arial" w:eastAsia="Times New Roman" w:hAnsi="Arial" w:cs="Arial"/>
          <w:color w:val="252525"/>
          <w:sz w:val="30"/>
          <w:szCs w:val="30"/>
        </w:rPr>
        <w:t>, being</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saan choy</w:t>
      </w:r>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shan tsoi</w:t>
      </w:r>
      <w:r w:rsidRPr="00202920">
        <w:rPr>
          <w:rFonts w:ascii="Arial" w:eastAsia="Times New Roman" w:hAnsi="Arial" w:cs="Arial"/>
          <w:color w:val="252525"/>
          <w:sz w:val="30"/>
          <w:szCs w:val="30"/>
        </w:rPr>
        <w:t>,</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luo kai</w:t>
      </w:r>
      <w:r w:rsidRPr="00202920">
        <w:rPr>
          <w:rFonts w:ascii="Arial" w:eastAsia="Times New Roman" w:hAnsi="Arial" w:cs="Arial"/>
          <w:color w:val="252525"/>
          <w:sz w:val="30"/>
          <w:szCs w:val="30"/>
        </w:rPr>
        <w:t>,</w:t>
      </w:r>
      <w:r w:rsidRPr="00202920">
        <w:rPr>
          <w:rFonts w:ascii="Arial" w:eastAsia="Times New Roman" w:hAnsi="Arial" w:cs="Arial"/>
          <w:i/>
          <w:iCs/>
          <w:color w:val="252525"/>
          <w:sz w:val="30"/>
          <w:szCs w:val="30"/>
        </w:rPr>
        <w:t>shu chieh</w:t>
      </w:r>
      <w:r w:rsidRPr="00202920">
        <w:rPr>
          <w:rFonts w:ascii="Arial" w:eastAsia="Times New Roman" w:hAnsi="Arial" w:cs="Arial"/>
          <w:color w:val="252525"/>
          <w:sz w:val="30"/>
          <w:szCs w:val="30"/>
        </w:rPr>
        <w:t>, and</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lo kwai</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some of the pronunciations in</w:t>
      </w:r>
      <w:r w:rsidRPr="00202920">
        <w:rPr>
          <w:rFonts w:ascii="Arial" w:eastAsia="Times New Roman" w:hAnsi="Arial" w:cs="Arial"/>
          <w:color w:val="252525"/>
          <w:sz w:val="30"/>
        </w:rPr>
        <w:t> </w:t>
      </w:r>
      <w:hyperlink r:id="rId852" w:tooltip="Cantonese language" w:history="1">
        <w:r w:rsidRPr="00202920">
          <w:rPr>
            <w:rFonts w:ascii="Arial" w:eastAsia="Times New Roman" w:hAnsi="Arial" w:cs="Arial"/>
            <w:color w:val="0B0080"/>
            <w:sz w:val="30"/>
            <w:u w:val="single"/>
          </w:rPr>
          <w:t>Cantonese</w:t>
        </w:r>
      </w:hyperlink>
      <w:r w:rsidRPr="00202920">
        <w:rPr>
          <w:rFonts w:ascii="Arial" w:eastAsia="Times New Roman" w:hAnsi="Arial" w:cs="Arial"/>
          <w:color w:val="252525"/>
          <w:sz w:val="30"/>
          <w:szCs w:val="30"/>
        </w:rPr>
        <w:t>; and</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rPr>
        <w:t>tsurumurasaki</w:t>
      </w:r>
      <w:r w:rsidRPr="00202920">
        <w:rPr>
          <w:rFonts w:ascii="Arial" w:eastAsia="Times New Roman" w:hAnsi="Arial" w:cs="Arial"/>
          <w:color w:val="252525"/>
          <w:sz w:val="30"/>
          <w:szCs w:val="30"/>
        </w:rPr>
        <w:t>(</w:t>
      </w:r>
      <w:r w:rsidRPr="00202920">
        <w:rPr>
          <w:rFonts w:ascii="MS Mincho" w:eastAsia="MS Mincho" w:hAnsi="MS Mincho" w:cs="MS Mincho" w:hint="eastAsia"/>
          <w:color w:val="252525"/>
          <w:sz w:val="30"/>
          <w:szCs w:val="30"/>
        </w:rPr>
        <w:t>つるむらさき</w:t>
      </w:r>
      <w:r w:rsidRPr="00202920">
        <w:rPr>
          <w:rFonts w:ascii="Arial" w:eastAsia="Times New Roman" w:hAnsi="Arial" w:cs="Arial"/>
          <w:color w:val="252525"/>
          <w:sz w:val="30"/>
          <w:szCs w:val="30"/>
        </w:rPr>
        <w:t>) in</w:t>
      </w:r>
      <w:r w:rsidRPr="00202920">
        <w:rPr>
          <w:rFonts w:ascii="Arial" w:eastAsia="Times New Roman" w:hAnsi="Arial" w:cs="Arial"/>
          <w:color w:val="252525"/>
          <w:sz w:val="30"/>
        </w:rPr>
        <w:t> </w:t>
      </w:r>
      <w:hyperlink r:id="rId853" w:tooltip="Japanese language" w:history="1">
        <w:r w:rsidRPr="00202920">
          <w:rPr>
            <w:rFonts w:ascii="Arial" w:eastAsia="Times New Roman" w:hAnsi="Arial" w:cs="Arial"/>
            <w:color w:val="0B0080"/>
            <w:sz w:val="30"/>
            <w:u w:val="single"/>
          </w:rPr>
          <w:t>Japanese</w:t>
        </w:r>
      </w:hyperlink>
      <w:r w:rsidRPr="00202920">
        <w:rPr>
          <w:rFonts w:ascii="Arial" w:eastAsia="Times New Roman" w:hAnsi="Arial" w:cs="Arial"/>
          <w:color w:val="252525"/>
          <w:sz w:val="30"/>
          <w:szCs w:val="30"/>
        </w:rPr>
        <w:t>.</w:t>
      </w:r>
      <w:hyperlink r:id="rId854" w:anchor="cite_note-WorldCrops_Malabar_Spinach-5" w:history="1">
        <w:r w:rsidRPr="00202920">
          <w:rPr>
            <w:rFonts w:ascii="Arial" w:eastAsia="Times New Roman" w:hAnsi="Arial" w:cs="Arial"/>
            <w:color w:val="0B0080"/>
            <w:sz w:val="24"/>
            <w:szCs w:val="24"/>
            <w:u w:val="single"/>
            <w:vertAlign w:val="superscript"/>
          </w:rPr>
          <w:t>[5]</w:t>
        </w:r>
      </w:hyperlink>
    </w:p>
    <w:p w:rsidR="00202920" w:rsidRDefault="00202920" w:rsidP="00202920">
      <w:pPr>
        <w:shd w:val="clear" w:color="auto" w:fill="FFFFFF"/>
        <w:spacing w:before="120" w:after="120" w:line="481" w:lineRule="atLeast"/>
        <w:rPr>
          <w:rFonts w:ascii="Arial" w:eastAsia="Times New Roman" w:hAnsi="Arial" w:cs="Arial"/>
          <w:color w:val="252525"/>
          <w:sz w:val="30"/>
          <w:szCs w:val="30"/>
        </w:rPr>
      </w:pPr>
      <w:r w:rsidRPr="00202920">
        <w:rPr>
          <w:rFonts w:ascii="Arial" w:eastAsia="Times New Roman" w:hAnsi="Arial" w:cs="Arial"/>
          <w:color w:val="252525"/>
          <w:sz w:val="30"/>
          <w:szCs w:val="30"/>
        </w:rPr>
        <w:t>In</w:t>
      </w:r>
      <w:r w:rsidRPr="00202920">
        <w:rPr>
          <w:rFonts w:ascii="Arial" w:eastAsia="Times New Roman" w:hAnsi="Arial" w:cs="Arial"/>
          <w:color w:val="252525"/>
          <w:sz w:val="30"/>
        </w:rPr>
        <w:t> </w:t>
      </w:r>
      <w:hyperlink r:id="rId855" w:tooltip="Latin America" w:history="1">
        <w:r w:rsidRPr="00202920">
          <w:rPr>
            <w:rFonts w:ascii="Arial" w:eastAsia="Times New Roman" w:hAnsi="Arial" w:cs="Arial"/>
            <w:color w:val="0B0080"/>
            <w:sz w:val="30"/>
            <w:u w:val="single"/>
          </w:rPr>
          <w:t>Latin America</w:t>
        </w:r>
      </w:hyperlink>
      <w:r w:rsidRPr="00202920">
        <w:rPr>
          <w:rFonts w:ascii="Arial" w:eastAsia="Times New Roman" w:hAnsi="Arial" w:cs="Arial"/>
          <w:color w:val="252525"/>
          <w:sz w:val="30"/>
          <w:szCs w:val="30"/>
        </w:rPr>
        <w:t>, it is known as</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lang w:val="es-ES"/>
        </w:rPr>
        <w:t>espinaca china</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w:t>
      </w:r>
      <w:hyperlink r:id="rId856" w:tooltip="Help:IPA for Spanish" w:history="1">
        <w:r w:rsidRPr="00202920">
          <w:rPr>
            <w:rFonts w:ascii="Lucida Sans Unicode" w:eastAsia="Times New Roman" w:hAnsi="Lucida Sans Unicode" w:cs="Lucida Sans Unicode"/>
            <w:color w:val="0B0080"/>
            <w:sz w:val="30"/>
            <w:u w:val="single"/>
          </w:rPr>
          <w:t>[espiˈnaka ˈtʃina]</w:t>
        </w:r>
      </w:hyperlink>
      <w:r w:rsidRPr="00202920">
        <w:rPr>
          <w:rFonts w:ascii="Arial" w:eastAsia="Times New Roman" w:hAnsi="Arial" w:cs="Arial"/>
          <w:color w:val="252525"/>
          <w:sz w:val="30"/>
          <w:szCs w:val="30"/>
        </w:rPr>
        <w:t>, "Chinese spinach") or</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lang w:val="es-ES"/>
        </w:rPr>
        <w:t>espinaca de Malabar</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w:t>
      </w:r>
      <w:hyperlink r:id="rId857" w:tooltip="Help:IPA for Spanish" w:history="1">
        <w:r w:rsidRPr="00202920">
          <w:rPr>
            <w:rFonts w:ascii="Lucida Sans Unicode" w:eastAsia="Times New Roman" w:hAnsi="Lucida Sans Unicode" w:cs="Lucida Sans Unicode"/>
            <w:color w:val="0B0080"/>
            <w:sz w:val="30"/>
            <w:u w:val="single"/>
          </w:rPr>
          <w:t>[espiˈnaka ðe malaˈβar]</w:t>
        </w:r>
      </w:hyperlink>
      <w:r w:rsidRPr="00202920">
        <w:rPr>
          <w:rFonts w:ascii="Arial" w:eastAsia="Times New Roman" w:hAnsi="Arial" w:cs="Arial"/>
          <w:color w:val="252525"/>
          <w:sz w:val="30"/>
          <w:szCs w:val="30"/>
        </w:rPr>
        <w:t>, "Malabar spinach") in</w:t>
      </w:r>
      <w:hyperlink r:id="rId858" w:tooltip="Spanish language" w:history="1">
        <w:r w:rsidRPr="00202920">
          <w:rPr>
            <w:rFonts w:ascii="Arial" w:eastAsia="Times New Roman" w:hAnsi="Arial" w:cs="Arial"/>
            <w:color w:val="0B0080"/>
            <w:sz w:val="30"/>
            <w:u w:val="single"/>
          </w:rPr>
          <w:t>Spanish</w:t>
        </w:r>
      </w:hyperlink>
      <w:r w:rsidRPr="00202920">
        <w:rPr>
          <w:rFonts w:ascii="Arial" w:eastAsia="Times New Roman" w:hAnsi="Arial" w:cs="Arial"/>
          <w:color w:val="252525"/>
          <w:sz w:val="30"/>
          <w:szCs w:val="30"/>
        </w:rPr>
        <w:t>, and</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lang w:val="pt-PT"/>
        </w:rPr>
        <w:t>bertalha</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w:t>
      </w:r>
      <w:hyperlink r:id="rId859" w:tooltip="Help:IPA for Portuguese and Galician" w:history="1">
        <w:r w:rsidRPr="00202920">
          <w:rPr>
            <w:rFonts w:ascii="Lucida Sans Unicode" w:eastAsia="Times New Roman" w:hAnsi="Lucida Sans Unicode" w:cs="Lucida Sans Unicode"/>
            <w:color w:val="0B0080"/>
            <w:sz w:val="30"/>
            <w:u w:val="single"/>
          </w:rPr>
          <w:t>[beʁˈtaʎɐ]</w:t>
        </w:r>
      </w:hyperlink>
      <w:r w:rsidRPr="00202920">
        <w:rPr>
          <w:rFonts w:ascii="Arial" w:eastAsia="Times New Roman" w:hAnsi="Arial" w:cs="Arial"/>
          <w:color w:val="252525"/>
          <w:sz w:val="30"/>
          <w:szCs w:val="30"/>
        </w:rPr>
        <w:t>, etymology is tentatively "creepy green", "dense green") or</w:t>
      </w:r>
      <w:r w:rsidRPr="00202920">
        <w:rPr>
          <w:rFonts w:ascii="Arial" w:eastAsia="Times New Roman" w:hAnsi="Arial" w:cs="Arial"/>
          <w:color w:val="252525"/>
          <w:sz w:val="30"/>
        </w:rPr>
        <w:t> </w:t>
      </w:r>
      <w:r w:rsidRPr="00202920">
        <w:rPr>
          <w:rFonts w:ascii="Arial" w:eastAsia="Times New Roman" w:hAnsi="Arial" w:cs="Arial"/>
          <w:i/>
          <w:iCs/>
          <w:color w:val="252525"/>
          <w:sz w:val="30"/>
          <w:szCs w:val="30"/>
          <w:lang w:val="pt-PT"/>
        </w:rPr>
        <w:t>espinafre indiano</w:t>
      </w:r>
      <w:r w:rsidRPr="00202920">
        <w:rPr>
          <w:rFonts w:ascii="Arial" w:eastAsia="Times New Roman" w:hAnsi="Arial" w:cs="Arial"/>
          <w:color w:val="252525"/>
          <w:sz w:val="30"/>
        </w:rPr>
        <w:t> </w:t>
      </w:r>
      <w:r w:rsidRPr="00202920">
        <w:rPr>
          <w:rFonts w:ascii="Arial" w:eastAsia="Times New Roman" w:hAnsi="Arial" w:cs="Arial"/>
          <w:color w:val="252525"/>
          <w:sz w:val="30"/>
          <w:szCs w:val="30"/>
        </w:rPr>
        <w:t>(</w:t>
      </w:r>
      <w:hyperlink r:id="rId860" w:tooltip="Help:IPA for Portuguese and Galician" w:history="1">
        <w:r w:rsidRPr="00202920">
          <w:rPr>
            <w:rFonts w:ascii="Lucida Sans Unicode" w:eastAsia="Times New Roman" w:hAnsi="Lucida Sans Unicode" w:cs="Lucida Sans Unicode"/>
            <w:color w:val="0B0080"/>
            <w:sz w:val="30"/>
            <w:u w:val="single"/>
          </w:rPr>
          <w:t>[ispiˈnafɾ ĩdʒiˈɐ̃nu]</w:t>
        </w:r>
      </w:hyperlink>
      <w:r w:rsidRPr="00202920">
        <w:rPr>
          <w:rFonts w:ascii="Arial" w:eastAsia="Times New Roman" w:hAnsi="Arial" w:cs="Arial"/>
          <w:color w:val="252525"/>
          <w:sz w:val="30"/>
          <w:szCs w:val="30"/>
        </w:rPr>
        <w:t>, "Indian spinach") in</w:t>
      </w:r>
      <w:hyperlink r:id="rId861" w:tooltip="Portuguese language" w:history="1">
        <w:r w:rsidRPr="00202920">
          <w:rPr>
            <w:rFonts w:ascii="Arial" w:eastAsia="Times New Roman" w:hAnsi="Arial" w:cs="Arial"/>
            <w:color w:val="0B0080"/>
            <w:sz w:val="30"/>
            <w:u w:val="single"/>
          </w:rPr>
          <w:t>Portuguese</w:t>
        </w:r>
      </w:hyperlink>
      <w:r w:rsidRPr="00202920">
        <w:rPr>
          <w:rFonts w:ascii="Arial" w:eastAsia="Times New Roman" w:hAnsi="Arial" w:cs="Arial"/>
          <w:color w:val="252525"/>
          <w:sz w:val="30"/>
          <w:szCs w:val="30"/>
        </w:rPr>
        <w:t>.</w:t>
      </w:r>
    </w:p>
    <w:p w:rsidR="00DD5A3C" w:rsidRDefault="00DD5A3C" w:rsidP="00202920">
      <w:pPr>
        <w:shd w:val="clear" w:color="auto" w:fill="FFFFFF"/>
        <w:spacing w:before="120" w:after="120" w:line="481" w:lineRule="atLeast"/>
        <w:rPr>
          <w:rFonts w:ascii="Arial" w:eastAsia="Times New Roman" w:hAnsi="Arial" w:cs="Arial"/>
          <w:color w:val="252525"/>
          <w:sz w:val="30"/>
          <w:szCs w:val="30"/>
        </w:rPr>
      </w:pPr>
    </w:p>
    <w:p w:rsidR="00DD5A3C" w:rsidRPr="00DD5A3C" w:rsidRDefault="00DD5A3C" w:rsidP="00DD5A3C">
      <w:pPr>
        <w:pBdr>
          <w:bottom w:val="single" w:sz="8" w:space="0" w:color="AAAAAA"/>
        </w:pBdr>
        <w:spacing w:after="60" w:line="240" w:lineRule="auto"/>
        <w:outlineLvl w:val="0"/>
        <w:rPr>
          <w:rFonts w:ascii="Georgia" w:eastAsia="Times New Roman" w:hAnsi="Georgia" w:cs="Times New Roman"/>
          <w:color w:val="000000"/>
          <w:kern w:val="36"/>
          <w:sz w:val="43"/>
          <w:szCs w:val="43"/>
        </w:rPr>
      </w:pPr>
      <w:r w:rsidRPr="00DD5A3C">
        <w:rPr>
          <w:rFonts w:ascii="Georgia" w:eastAsia="Times New Roman" w:hAnsi="Georgia" w:cs="Times New Roman"/>
          <w:i/>
          <w:iCs/>
          <w:color w:val="000000"/>
          <w:kern w:val="36"/>
          <w:sz w:val="43"/>
          <w:szCs w:val="43"/>
        </w:rPr>
        <w:lastRenderedPageBreak/>
        <w:t>Centella asiatica</w:t>
      </w:r>
    </w:p>
    <w:p w:rsidR="00DD5A3C" w:rsidRPr="00DD5A3C" w:rsidRDefault="00DD5A3C" w:rsidP="00DD5A3C">
      <w:pPr>
        <w:spacing w:after="0" w:line="240" w:lineRule="auto"/>
        <w:rPr>
          <w:rFonts w:ascii="Arial" w:eastAsia="Times New Roman" w:hAnsi="Arial" w:cs="Arial"/>
          <w:color w:val="252525"/>
          <w:sz w:val="28"/>
          <w:szCs w:val="28"/>
        </w:rPr>
      </w:pPr>
      <w:r w:rsidRPr="00DD5A3C">
        <w:rPr>
          <w:rFonts w:ascii="Arial" w:eastAsia="Times New Roman" w:hAnsi="Arial" w:cs="Arial"/>
          <w:color w:val="252525"/>
          <w:sz w:val="28"/>
          <w:szCs w:val="28"/>
        </w:rPr>
        <w:t>From Wikipedia, the free encyclopedia</w:t>
      </w:r>
    </w:p>
    <w:tbl>
      <w:tblPr>
        <w:tblW w:w="4299" w:type="dxa"/>
        <w:tblCellSpacing w:w="15" w:type="dxa"/>
        <w:tblInd w:w="240" w:type="dxa"/>
        <w:tblBorders>
          <w:top w:val="single" w:sz="8" w:space="0" w:color="AAAAAA"/>
          <w:left w:val="single" w:sz="8" w:space="0" w:color="AAAAAA"/>
          <w:bottom w:val="single" w:sz="8" w:space="0" w:color="AAAAAA"/>
          <w:right w:val="single" w:sz="8"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771"/>
        <w:gridCol w:w="2528"/>
      </w:tblGrid>
      <w:tr w:rsidR="00DD5A3C" w:rsidRPr="00DD5A3C" w:rsidTr="00DD5A3C">
        <w:trPr>
          <w:tblCellSpacing w:w="15" w:type="dxa"/>
        </w:trPr>
        <w:tc>
          <w:tcPr>
            <w:tcW w:w="0" w:type="auto"/>
            <w:gridSpan w:val="2"/>
            <w:shd w:val="clear" w:color="auto" w:fill="90EE90"/>
            <w:hideMark/>
          </w:tcPr>
          <w:p w:rsidR="00DD5A3C" w:rsidRPr="00DD5A3C" w:rsidRDefault="00DD5A3C" w:rsidP="00DD5A3C">
            <w:pPr>
              <w:spacing w:before="120" w:after="120" w:line="360" w:lineRule="atLeast"/>
              <w:jc w:val="center"/>
              <w:rPr>
                <w:rFonts w:ascii="Times New Roman" w:eastAsia="Times New Roman" w:hAnsi="Times New Roman" w:cs="Times New Roman"/>
                <w:b/>
                <w:bCs/>
                <w:color w:val="000000"/>
                <w:sz w:val="30"/>
                <w:szCs w:val="30"/>
              </w:rPr>
            </w:pPr>
            <w:r w:rsidRPr="00DD5A3C">
              <w:rPr>
                <w:rFonts w:ascii="Times New Roman" w:eastAsia="Times New Roman" w:hAnsi="Times New Roman" w:cs="Times New Roman"/>
                <w:b/>
                <w:bCs/>
                <w:i/>
                <w:iCs/>
                <w:color w:val="000000"/>
                <w:sz w:val="30"/>
                <w:szCs w:val="30"/>
              </w:rPr>
              <w:t>Centella asiatica</w:t>
            </w:r>
          </w:p>
        </w:tc>
      </w:tr>
      <w:tr w:rsidR="00DD5A3C" w:rsidRPr="00DD5A3C" w:rsidTr="00DD5A3C">
        <w:trPr>
          <w:tblCellSpacing w:w="15" w:type="dxa"/>
        </w:trPr>
        <w:tc>
          <w:tcPr>
            <w:tcW w:w="0" w:type="auto"/>
            <w:gridSpan w:val="2"/>
            <w:shd w:val="clear" w:color="auto" w:fill="F9F9F9"/>
            <w:hideMark/>
          </w:tcPr>
          <w:p w:rsidR="00DD5A3C" w:rsidRPr="00DD5A3C" w:rsidRDefault="00DD5A3C" w:rsidP="00DD5A3C">
            <w:pPr>
              <w:spacing w:before="120" w:after="120" w:line="360" w:lineRule="atLeast"/>
              <w:jc w:val="center"/>
              <w:rPr>
                <w:rFonts w:ascii="Times New Roman" w:eastAsia="Times New Roman" w:hAnsi="Times New Roman" w:cs="Times New Roman"/>
                <w:color w:val="000000"/>
                <w:sz w:val="30"/>
                <w:szCs w:val="30"/>
              </w:rPr>
            </w:pPr>
            <w:r>
              <w:rPr>
                <w:rFonts w:ascii="Times New Roman" w:eastAsia="Times New Roman" w:hAnsi="Times New Roman" w:cs="Times New Roman"/>
                <w:noProof/>
                <w:color w:val="0B0080"/>
                <w:sz w:val="30"/>
                <w:szCs w:val="30"/>
              </w:rPr>
              <w:drawing>
                <wp:inline distT="0" distB="0" distL="0" distR="0">
                  <wp:extent cx="2101850" cy="1569720"/>
                  <wp:effectExtent l="19050" t="0" r="0" b="0"/>
                  <wp:docPr id="130" name="Picture 130" descr="Starr 020803-0094 Centella asiatica.jpg">
                    <a:hlinkClick xmlns:a="http://schemas.openxmlformats.org/drawingml/2006/main" r:id="rId8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tarr 020803-0094 Centella asiatica.jpg">
                            <a:hlinkClick r:id="rId862"/>
                          </pic:cNvPr>
                          <pic:cNvPicPr>
                            <a:picLocks noChangeAspect="1" noChangeArrowheads="1"/>
                          </pic:cNvPicPr>
                        </pic:nvPicPr>
                        <pic:blipFill>
                          <a:blip r:embed="rId863"/>
                          <a:srcRect/>
                          <a:stretch>
                            <a:fillRect/>
                          </a:stretch>
                        </pic:blipFill>
                        <pic:spPr bwMode="auto">
                          <a:xfrm>
                            <a:off x="0" y="0"/>
                            <a:ext cx="2101850" cy="1569720"/>
                          </a:xfrm>
                          <a:prstGeom prst="rect">
                            <a:avLst/>
                          </a:prstGeom>
                          <a:noFill/>
                          <a:ln w="9525">
                            <a:noFill/>
                            <a:miter lim="800000"/>
                            <a:headEnd/>
                            <a:tailEnd/>
                          </a:ln>
                        </pic:spPr>
                      </pic:pic>
                    </a:graphicData>
                  </a:graphic>
                </wp:inline>
              </w:drawing>
            </w:r>
          </w:p>
        </w:tc>
      </w:tr>
      <w:tr w:rsidR="00DD5A3C" w:rsidRPr="00DD5A3C" w:rsidTr="00DD5A3C">
        <w:trPr>
          <w:tblCellSpacing w:w="15" w:type="dxa"/>
        </w:trPr>
        <w:tc>
          <w:tcPr>
            <w:tcW w:w="0" w:type="auto"/>
            <w:gridSpan w:val="2"/>
            <w:shd w:val="clear" w:color="auto" w:fill="90EE90"/>
            <w:hideMark/>
          </w:tcPr>
          <w:p w:rsidR="00DD5A3C" w:rsidRPr="00DD5A3C" w:rsidRDefault="007B2111" w:rsidP="00DD5A3C">
            <w:pPr>
              <w:spacing w:before="120" w:after="120" w:line="360" w:lineRule="atLeast"/>
              <w:jc w:val="center"/>
              <w:rPr>
                <w:rFonts w:ascii="Times New Roman" w:eastAsia="Times New Roman" w:hAnsi="Times New Roman" w:cs="Times New Roman"/>
                <w:b/>
                <w:bCs/>
                <w:color w:val="000000"/>
                <w:sz w:val="30"/>
                <w:szCs w:val="30"/>
              </w:rPr>
            </w:pPr>
            <w:hyperlink r:id="rId864" w:tooltip="Biological classification" w:history="1">
              <w:r w:rsidR="00DD5A3C" w:rsidRPr="00DD5A3C">
                <w:rPr>
                  <w:rFonts w:ascii="Times New Roman" w:eastAsia="Times New Roman" w:hAnsi="Times New Roman" w:cs="Times New Roman"/>
                  <w:b/>
                  <w:bCs/>
                  <w:color w:val="0B0080"/>
                  <w:sz w:val="30"/>
                  <w:u w:val="single"/>
                </w:rPr>
                <w:t>Scientific classification</w:t>
              </w:r>
            </w:hyperlink>
          </w:p>
        </w:tc>
      </w:tr>
      <w:tr w:rsidR="00DD5A3C" w:rsidRPr="00DD5A3C" w:rsidTr="00DD5A3C">
        <w:trPr>
          <w:tblCellSpacing w:w="15" w:type="dxa"/>
        </w:trPr>
        <w:tc>
          <w:tcPr>
            <w:tcW w:w="0" w:type="auto"/>
            <w:shd w:val="clear" w:color="auto" w:fill="F9F9F9"/>
            <w:hideMark/>
          </w:tcPr>
          <w:p w:rsidR="00DD5A3C" w:rsidRPr="00DD5A3C" w:rsidRDefault="00DD5A3C" w:rsidP="00DD5A3C">
            <w:pPr>
              <w:spacing w:before="120" w:after="120" w:line="360" w:lineRule="atLeast"/>
              <w:rPr>
                <w:rFonts w:ascii="Times New Roman" w:eastAsia="Times New Roman" w:hAnsi="Times New Roman" w:cs="Times New Roman"/>
                <w:color w:val="000000"/>
                <w:sz w:val="30"/>
                <w:szCs w:val="30"/>
              </w:rPr>
            </w:pPr>
            <w:r w:rsidRPr="00DD5A3C">
              <w:rPr>
                <w:rFonts w:ascii="Times New Roman" w:eastAsia="Times New Roman" w:hAnsi="Times New Roman" w:cs="Times New Roman"/>
                <w:color w:val="000000"/>
                <w:sz w:val="30"/>
                <w:szCs w:val="30"/>
              </w:rPr>
              <w:t>Kingdom:</w:t>
            </w:r>
          </w:p>
        </w:tc>
        <w:tc>
          <w:tcPr>
            <w:tcW w:w="0" w:type="auto"/>
            <w:shd w:val="clear" w:color="auto" w:fill="F9F9F9"/>
            <w:hideMark/>
          </w:tcPr>
          <w:p w:rsidR="00DD5A3C" w:rsidRPr="00DD5A3C" w:rsidRDefault="007B2111" w:rsidP="00DD5A3C">
            <w:pPr>
              <w:spacing w:before="120" w:after="120" w:line="360" w:lineRule="atLeast"/>
              <w:rPr>
                <w:rFonts w:ascii="Times New Roman" w:eastAsia="Times New Roman" w:hAnsi="Times New Roman" w:cs="Times New Roman"/>
                <w:color w:val="000000"/>
                <w:sz w:val="30"/>
                <w:szCs w:val="30"/>
              </w:rPr>
            </w:pPr>
            <w:hyperlink r:id="rId865" w:tooltip="Plantae" w:history="1">
              <w:r w:rsidR="00DD5A3C" w:rsidRPr="00DD5A3C">
                <w:rPr>
                  <w:rFonts w:ascii="Times New Roman" w:eastAsia="Times New Roman" w:hAnsi="Times New Roman" w:cs="Times New Roman"/>
                  <w:color w:val="0B0080"/>
                  <w:sz w:val="30"/>
                  <w:u w:val="single"/>
                </w:rPr>
                <w:t>Plantae</w:t>
              </w:r>
            </w:hyperlink>
          </w:p>
        </w:tc>
      </w:tr>
      <w:tr w:rsidR="00DD5A3C" w:rsidRPr="00DD5A3C" w:rsidTr="00DD5A3C">
        <w:trPr>
          <w:tblCellSpacing w:w="15" w:type="dxa"/>
        </w:trPr>
        <w:tc>
          <w:tcPr>
            <w:tcW w:w="0" w:type="auto"/>
            <w:shd w:val="clear" w:color="auto" w:fill="F9F9F9"/>
            <w:hideMark/>
          </w:tcPr>
          <w:p w:rsidR="00DD5A3C" w:rsidRPr="00DD5A3C" w:rsidRDefault="00DD5A3C" w:rsidP="00DD5A3C">
            <w:pPr>
              <w:spacing w:before="120" w:after="120" w:line="360" w:lineRule="atLeast"/>
              <w:rPr>
                <w:rFonts w:ascii="Times New Roman" w:eastAsia="Times New Roman" w:hAnsi="Times New Roman" w:cs="Times New Roman"/>
                <w:color w:val="000000"/>
                <w:sz w:val="30"/>
                <w:szCs w:val="30"/>
              </w:rPr>
            </w:pPr>
            <w:r w:rsidRPr="00DD5A3C">
              <w:rPr>
                <w:rFonts w:ascii="Times New Roman" w:eastAsia="Times New Roman" w:hAnsi="Times New Roman" w:cs="Times New Roman"/>
                <w:color w:val="000000"/>
                <w:sz w:val="30"/>
                <w:szCs w:val="30"/>
              </w:rPr>
              <w:t>(unranked):</w:t>
            </w:r>
          </w:p>
        </w:tc>
        <w:tc>
          <w:tcPr>
            <w:tcW w:w="0" w:type="auto"/>
            <w:shd w:val="clear" w:color="auto" w:fill="F9F9F9"/>
            <w:hideMark/>
          </w:tcPr>
          <w:p w:rsidR="00DD5A3C" w:rsidRPr="00DD5A3C" w:rsidRDefault="007B2111" w:rsidP="00DD5A3C">
            <w:pPr>
              <w:spacing w:before="120" w:after="120" w:line="360" w:lineRule="atLeast"/>
              <w:rPr>
                <w:rFonts w:ascii="Times New Roman" w:eastAsia="Times New Roman" w:hAnsi="Times New Roman" w:cs="Times New Roman"/>
                <w:color w:val="000000"/>
                <w:sz w:val="30"/>
                <w:szCs w:val="30"/>
              </w:rPr>
            </w:pPr>
            <w:hyperlink r:id="rId866" w:tooltip="Angiosperms" w:history="1">
              <w:r w:rsidR="00DD5A3C" w:rsidRPr="00DD5A3C">
                <w:rPr>
                  <w:rFonts w:ascii="Times New Roman" w:eastAsia="Times New Roman" w:hAnsi="Times New Roman" w:cs="Times New Roman"/>
                  <w:color w:val="0B0080"/>
                  <w:sz w:val="30"/>
                  <w:u w:val="single"/>
                </w:rPr>
                <w:t>Angiosperms</w:t>
              </w:r>
            </w:hyperlink>
          </w:p>
        </w:tc>
      </w:tr>
      <w:tr w:rsidR="00DD5A3C" w:rsidRPr="00DD5A3C" w:rsidTr="00DD5A3C">
        <w:trPr>
          <w:tblCellSpacing w:w="15" w:type="dxa"/>
        </w:trPr>
        <w:tc>
          <w:tcPr>
            <w:tcW w:w="0" w:type="auto"/>
            <w:shd w:val="clear" w:color="auto" w:fill="F9F9F9"/>
            <w:hideMark/>
          </w:tcPr>
          <w:p w:rsidR="00DD5A3C" w:rsidRPr="00DD5A3C" w:rsidRDefault="00DD5A3C" w:rsidP="00DD5A3C">
            <w:pPr>
              <w:spacing w:before="120" w:after="120" w:line="360" w:lineRule="atLeast"/>
              <w:rPr>
                <w:rFonts w:ascii="Times New Roman" w:eastAsia="Times New Roman" w:hAnsi="Times New Roman" w:cs="Times New Roman"/>
                <w:color w:val="000000"/>
                <w:sz w:val="30"/>
                <w:szCs w:val="30"/>
              </w:rPr>
            </w:pPr>
            <w:r w:rsidRPr="00DD5A3C">
              <w:rPr>
                <w:rFonts w:ascii="Times New Roman" w:eastAsia="Times New Roman" w:hAnsi="Times New Roman" w:cs="Times New Roman"/>
                <w:color w:val="000000"/>
                <w:sz w:val="30"/>
                <w:szCs w:val="30"/>
              </w:rPr>
              <w:t>(unranked):</w:t>
            </w:r>
          </w:p>
        </w:tc>
        <w:tc>
          <w:tcPr>
            <w:tcW w:w="0" w:type="auto"/>
            <w:shd w:val="clear" w:color="auto" w:fill="F9F9F9"/>
            <w:hideMark/>
          </w:tcPr>
          <w:p w:rsidR="00DD5A3C" w:rsidRPr="00DD5A3C" w:rsidRDefault="007B2111" w:rsidP="00DD5A3C">
            <w:pPr>
              <w:spacing w:before="120" w:after="120" w:line="360" w:lineRule="atLeast"/>
              <w:rPr>
                <w:rFonts w:ascii="Times New Roman" w:eastAsia="Times New Roman" w:hAnsi="Times New Roman" w:cs="Times New Roman"/>
                <w:color w:val="000000"/>
                <w:sz w:val="30"/>
                <w:szCs w:val="30"/>
              </w:rPr>
            </w:pPr>
            <w:hyperlink r:id="rId867" w:tooltip="Eudicots" w:history="1">
              <w:r w:rsidR="00DD5A3C" w:rsidRPr="00DD5A3C">
                <w:rPr>
                  <w:rFonts w:ascii="Times New Roman" w:eastAsia="Times New Roman" w:hAnsi="Times New Roman" w:cs="Times New Roman"/>
                  <w:color w:val="0B0080"/>
                  <w:sz w:val="30"/>
                  <w:u w:val="single"/>
                </w:rPr>
                <w:t>Eudicots</w:t>
              </w:r>
            </w:hyperlink>
          </w:p>
        </w:tc>
      </w:tr>
      <w:tr w:rsidR="00DD5A3C" w:rsidRPr="00DD5A3C" w:rsidTr="00DD5A3C">
        <w:trPr>
          <w:tblCellSpacing w:w="15" w:type="dxa"/>
        </w:trPr>
        <w:tc>
          <w:tcPr>
            <w:tcW w:w="0" w:type="auto"/>
            <w:shd w:val="clear" w:color="auto" w:fill="F9F9F9"/>
            <w:hideMark/>
          </w:tcPr>
          <w:p w:rsidR="00DD5A3C" w:rsidRPr="00DD5A3C" w:rsidRDefault="00DD5A3C" w:rsidP="00DD5A3C">
            <w:pPr>
              <w:spacing w:before="120" w:after="120" w:line="360" w:lineRule="atLeast"/>
              <w:rPr>
                <w:rFonts w:ascii="Times New Roman" w:eastAsia="Times New Roman" w:hAnsi="Times New Roman" w:cs="Times New Roman"/>
                <w:color w:val="000000"/>
                <w:sz w:val="30"/>
                <w:szCs w:val="30"/>
              </w:rPr>
            </w:pPr>
            <w:r w:rsidRPr="00DD5A3C">
              <w:rPr>
                <w:rFonts w:ascii="Times New Roman" w:eastAsia="Times New Roman" w:hAnsi="Times New Roman" w:cs="Times New Roman"/>
                <w:color w:val="000000"/>
                <w:sz w:val="30"/>
                <w:szCs w:val="30"/>
              </w:rPr>
              <w:t>(unranked):</w:t>
            </w:r>
          </w:p>
        </w:tc>
        <w:tc>
          <w:tcPr>
            <w:tcW w:w="0" w:type="auto"/>
            <w:shd w:val="clear" w:color="auto" w:fill="F9F9F9"/>
            <w:hideMark/>
          </w:tcPr>
          <w:p w:rsidR="00DD5A3C" w:rsidRPr="00DD5A3C" w:rsidRDefault="007B2111" w:rsidP="00DD5A3C">
            <w:pPr>
              <w:spacing w:before="120" w:after="120" w:line="360" w:lineRule="atLeast"/>
              <w:rPr>
                <w:rFonts w:ascii="Times New Roman" w:eastAsia="Times New Roman" w:hAnsi="Times New Roman" w:cs="Times New Roman"/>
                <w:color w:val="000000"/>
                <w:sz w:val="30"/>
                <w:szCs w:val="30"/>
              </w:rPr>
            </w:pPr>
            <w:hyperlink r:id="rId868" w:tooltip="Asterids" w:history="1">
              <w:r w:rsidR="00DD5A3C" w:rsidRPr="00DD5A3C">
                <w:rPr>
                  <w:rFonts w:ascii="Times New Roman" w:eastAsia="Times New Roman" w:hAnsi="Times New Roman" w:cs="Times New Roman"/>
                  <w:color w:val="0B0080"/>
                  <w:sz w:val="30"/>
                  <w:u w:val="single"/>
                </w:rPr>
                <w:t>Asterids</w:t>
              </w:r>
            </w:hyperlink>
          </w:p>
        </w:tc>
      </w:tr>
      <w:tr w:rsidR="00DD5A3C" w:rsidRPr="00DD5A3C" w:rsidTr="00DD5A3C">
        <w:trPr>
          <w:tblCellSpacing w:w="15" w:type="dxa"/>
        </w:trPr>
        <w:tc>
          <w:tcPr>
            <w:tcW w:w="0" w:type="auto"/>
            <w:shd w:val="clear" w:color="auto" w:fill="F9F9F9"/>
            <w:hideMark/>
          </w:tcPr>
          <w:p w:rsidR="00DD5A3C" w:rsidRPr="00DD5A3C" w:rsidRDefault="00DD5A3C" w:rsidP="00DD5A3C">
            <w:pPr>
              <w:spacing w:before="120" w:after="120" w:line="360" w:lineRule="atLeast"/>
              <w:rPr>
                <w:rFonts w:ascii="Times New Roman" w:eastAsia="Times New Roman" w:hAnsi="Times New Roman" w:cs="Times New Roman"/>
                <w:color w:val="000000"/>
                <w:sz w:val="30"/>
                <w:szCs w:val="30"/>
              </w:rPr>
            </w:pPr>
            <w:r w:rsidRPr="00DD5A3C">
              <w:rPr>
                <w:rFonts w:ascii="Times New Roman" w:eastAsia="Times New Roman" w:hAnsi="Times New Roman" w:cs="Times New Roman"/>
                <w:color w:val="000000"/>
                <w:sz w:val="30"/>
                <w:szCs w:val="30"/>
              </w:rPr>
              <w:t>Order:</w:t>
            </w:r>
          </w:p>
        </w:tc>
        <w:tc>
          <w:tcPr>
            <w:tcW w:w="0" w:type="auto"/>
            <w:shd w:val="clear" w:color="auto" w:fill="F9F9F9"/>
            <w:hideMark/>
          </w:tcPr>
          <w:p w:rsidR="00DD5A3C" w:rsidRPr="00DD5A3C" w:rsidRDefault="007B2111" w:rsidP="00DD5A3C">
            <w:pPr>
              <w:spacing w:before="120" w:after="120" w:line="360" w:lineRule="atLeast"/>
              <w:rPr>
                <w:rFonts w:ascii="Times New Roman" w:eastAsia="Times New Roman" w:hAnsi="Times New Roman" w:cs="Times New Roman"/>
                <w:color w:val="000000"/>
                <w:sz w:val="30"/>
                <w:szCs w:val="30"/>
              </w:rPr>
            </w:pPr>
            <w:hyperlink r:id="rId869" w:tooltip="Apiales" w:history="1">
              <w:r w:rsidR="00DD5A3C" w:rsidRPr="00DD5A3C">
                <w:rPr>
                  <w:rFonts w:ascii="Times New Roman" w:eastAsia="Times New Roman" w:hAnsi="Times New Roman" w:cs="Times New Roman"/>
                  <w:color w:val="0B0080"/>
                  <w:sz w:val="30"/>
                  <w:u w:val="single"/>
                </w:rPr>
                <w:t>Apiales</w:t>
              </w:r>
            </w:hyperlink>
          </w:p>
        </w:tc>
      </w:tr>
      <w:tr w:rsidR="00DD5A3C" w:rsidRPr="00DD5A3C" w:rsidTr="00DD5A3C">
        <w:trPr>
          <w:tblCellSpacing w:w="15" w:type="dxa"/>
        </w:trPr>
        <w:tc>
          <w:tcPr>
            <w:tcW w:w="0" w:type="auto"/>
            <w:shd w:val="clear" w:color="auto" w:fill="F9F9F9"/>
            <w:hideMark/>
          </w:tcPr>
          <w:p w:rsidR="00DD5A3C" w:rsidRPr="00DD5A3C" w:rsidRDefault="00DD5A3C" w:rsidP="00DD5A3C">
            <w:pPr>
              <w:spacing w:before="120" w:after="120" w:line="360" w:lineRule="atLeast"/>
              <w:rPr>
                <w:rFonts w:ascii="Times New Roman" w:eastAsia="Times New Roman" w:hAnsi="Times New Roman" w:cs="Times New Roman"/>
                <w:color w:val="000000"/>
                <w:sz w:val="30"/>
                <w:szCs w:val="30"/>
              </w:rPr>
            </w:pPr>
            <w:r w:rsidRPr="00DD5A3C">
              <w:rPr>
                <w:rFonts w:ascii="Times New Roman" w:eastAsia="Times New Roman" w:hAnsi="Times New Roman" w:cs="Times New Roman"/>
                <w:color w:val="000000"/>
                <w:sz w:val="30"/>
                <w:szCs w:val="30"/>
              </w:rPr>
              <w:t>Family:</w:t>
            </w:r>
          </w:p>
        </w:tc>
        <w:tc>
          <w:tcPr>
            <w:tcW w:w="0" w:type="auto"/>
            <w:shd w:val="clear" w:color="auto" w:fill="F9F9F9"/>
            <w:hideMark/>
          </w:tcPr>
          <w:p w:rsidR="00DD5A3C" w:rsidRPr="00DD5A3C" w:rsidRDefault="007B2111" w:rsidP="00DD5A3C">
            <w:pPr>
              <w:spacing w:before="120" w:after="120" w:line="360" w:lineRule="atLeast"/>
              <w:rPr>
                <w:rFonts w:ascii="Times New Roman" w:eastAsia="Times New Roman" w:hAnsi="Times New Roman" w:cs="Times New Roman"/>
                <w:color w:val="000000"/>
                <w:sz w:val="30"/>
                <w:szCs w:val="30"/>
              </w:rPr>
            </w:pPr>
            <w:hyperlink r:id="rId870" w:tooltip="Apiaceae" w:history="1">
              <w:r w:rsidR="00DD5A3C" w:rsidRPr="00DD5A3C">
                <w:rPr>
                  <w:rFonts w:ascii="Times New Roman" w:eastAsia="Times New Roman" w:hAnsi="Times New Roman" w:cs="Times New Roman"/>
                  <w:color w:val="0B0080"/>
                  <w:sz w:val="30"/>
                  <w:u w:val="single"/>
                </w:rPr>
                <w:t>Apiaceae</w:t>
              </w:r>
            </w:hyperlink>
          </w:p>
        </w:tc>
      </w:tr>
      <w:tr w:rsidR="00DD5A3C" w:rsidRPr="00DD5A3C" w:rsidTr="00DD5A3C">
        <w:trPr>
          <w:tblCellSpacing w:w="15" w:type="dxa"/>
        </w:trPr>
        <w:tc>
          <w:tcPr>
            <w:tcW w:w="0" w:type="auto"/>
            <w:shd w:val="clear" w:color="auto" w:fill="F9F9F9"/>
            <w:hideMark/>
          </w:tcPr>
          <w:p w:rsidR="00DD5A3C" w:rsidRPr="00DD5A3C" w:rsidRDefault="00DD5A3C" w:rsidP="00DD5A3C">
            <w:pPr>
              <w:spacing w:before="120" w:after="120" w:line="360" w:lineRule="atLeast"/>
              <w:rPr>
                <w:rFonts w:ascii="Times New Roman" w:eastAsia="Times New Roman" w:hAnsi="Times New Roman" w:cs="Times New Roman"/>
                <w:color w:val="000000"/>
                <w:sz w:val="30"/>
                <w:szCs w:val="30"/>
              </w:rPr>
            </w:pPr>
            <w:r w:rsidRPr="00DD5A3C">
              <w:rPr>
                <w:rFonts w:ascii="Times New Roman" w:eastAsia="Times New Roman" w:hAnsi="Times New Roman" w:cs="Times New Roman"/>
                <w:color w:val="000000"/>
                <w:sz w:val="30"/>
                <w:szCs w:val="30"/>
              </w:rPr>
              <w:t>Subfamily:</w:t>
            </w:r>
          </w:p>
        </w:tc>
        <w:tc>
          <w:tcPr>
            <w:tcW w:w="0" w:type="auto"/>
            <w:shd w:val="clear" w:color="auto" w:fill="F9F9F9"/>
            <w:hideMark/>
          </w:tcPr>
          <w:p w:rsidR="00DD5A3C" w:rsidRPr="00DD5A3C" w:rsidRDefault="007B2111" w:rsidP="00DD5A3C">
            <w:pPr>
              <w:spacing w:before="120" w:after="120" w:line="360" w:lineRule="atLeast"/>
              <w:rPr>
                <w:rFonts w:ascii="Times New Roman" w:eastAsia="Times New Roman" w:hAnsi="Times New Roman" w:cs="Times New Roman"/>
                <w:color w:val="000000"/>
                <w:sz w:val="30"/>
                <w:szCs w:val="30"/>
              </w:rPr>
            </w:pPr>
            <w:hyperlink r:id="rId871" w:tooltip="Mackinlayoideae" w:history="1">
              <w:r w:rsidR="00DD5A3C" w:rsidRPr="00DD5A3C">
                <w:rPr>
                  <w:rFonts w:ascii="Times New Roman" w:eastAsia="Times New Roman" w:hAnsi="Times New Roman" w:cs="Times New Roman"/>
                  <w:color w:val="0B0080"/>
                  <w:sz w:val="30"/>
                  <w:u w:val="single"/>
                </w:rPr>
                <w:t>Mackinlayoideae</w:t>
              </w:r>
            </w:hyperlink>
          </w:p>
        </w:tc>
      </w:tr>
      <w:tr w:rsidR="00DD5A3C" w:rsidRPr="00DD5A3C" w:rsidTr="00DD5A3C">
        <w:trPr>
          <w:tblCellSpacing w:w="15" w:type="dxa"/>
        </w:trPr>
        <w:tc>
          <w:tcPr>
            <w:tcW w:w="0" w:type="auto"/>
            <w:shd w:val="clear" w:color="auto" w:fill="F9F9F9"/>
            <w:hideMark/>
          </w:tcPr>
          <w:p w:rsidR="00DD5A3C" w:rsidRPr="00DD5A3C" w:rsidRDefault="00DD5A3C" w:rsidP="00DD5A3C">
            <w:pPr>
              <w:spacing w:before="120" w:after="120" w:line="360" w:lineRule="atLeast"/>
              <w:rPr>
                <w:rFonts w:ascii="Times New Roman" w:eastAsia="Times New Roman" w:hAnsi="Times New Roman" w:cs="Times New Roman"/>
                <w:color w:val="000000"/>
                <w:sz w:val="30"/>
                <w:szCs w:val="30"/>
              </w:rPr>
            </w:pPr>
            <w:r w:rsidRPr="00DD5A3C">
              <w:rPr>
                <w:rFonts w:ascii="Times New Roman" w:eastAsia="Times New Roman" w:hAnsi="Times New Roman" w:cs="Times New Roman"/>
                <w:color w:val="000000"/>
                <w:sz w:val="30"/>
                <w:szCs w:val="30"/>
              </w:rPr>
              <w:t>Genus:</w:t>
            </w:r>
          </w:p>
        </w:tc>
        <w:tc>
          <w:tcPr>
            <w:tcW w:w="0" w:type="auto"/>
            <w:shd w:val="clear" w:color="auto" w:fill="F9F9F9"/>
            <w:hideMark/>
          </w:tcPr>
          <w:p w:rsidR="00DD5A3C" w:rsidRPr="00DD5A3C" w:rsidRDefault="007B2111" w:rsidP="00DD5A3C">
            <w:pPr>
              <w:spacing w:before="120" w:after="120" w:line="360" w:lineRule="atLeast"/>
              <w:rPr>
                <w:rFonts w:ascii="Times New Roman" w:eastAsia="Times New Roman" w:hAnsi="Times New Roman" w:cs="Times New Roman"/>
                <w:color w:val="000000"/>
                <w:sz w:val="30"/>
                <w:szCs w:val="30"/>
              </w:rPr>
            </w:pPr>
            <w:hyperlink r:id="rId872" w:tooltip="Centella" w:history="1">
              <w:r w:rsidR="00DD5A3C" w:rsidRPr="00DD5A3C">
                <w:rPr>
                  <w:rFonts w:ascii="Times New Roman" w:eastAsia="Times New Roman" w:hAnsi="Times New Roman" w:cs="Times New Roman"/>
                  <w:i/>
                  <w:iCs/>
                  <w:color w:val="0B0080"/>
                  <w:sz w:val="30"/>
                  <w:u w:val="single"/>
                </w:rPr>
                <w:t>Centella</w:t>
              </w:r>
            </w:hyperlink>
          </w:p>
        </w:tc>
      </w:tr>
      <w:tr w:rsidR="00DD5A3C" w:rsidRPr="00DD5A3C" w:rsidTr="00DD5A3C">
        <w:trPr>
          <w:tblCellSpacing w:w="15" w:type="dxa"/>
        </w:trPr>
        <w:tc>
          <w:tcPr>
            <w:tcW w:w="0" w:type="auto"/>
            <w:shd w:val="clear" w:color="auto" w:fill="F9F9F9"/>
            <w:hideMark/>
          </w:tcPr>
          <w:p w:rsidR="00DD5A3C" w:rsidRPr="00DD5A3C" w:rsidRDefault="00DD5A3C" w:rsidP="00DD5A3C">
            <w:pPr>
              <w:spacing w:before="120" w:after="120" w:line="360" w:lineRule="atLeast"/>
              <w:rPr>
                <w:rFonts w:ascii="Times New Roman" w:eastAsia="Times New Roman" w:hAnsi="Times New Roman" w:cs="Times New Roman"/>
                <w:color w:val="000000"/>
                <w:sz w:val="30"/>
                <w:szCs w:val="30"/>
              </w:rPr>
            </w:pPr>
            <w:r w:rsidRPr="00DD5A3C">
              <w:rPr>
                <w:rFonts w:ascii="Times New Roman" w:eastAsia="Times New Roman" w:hAnsi="Times New Roman" w:cs="Times New Roman"/>
                <w:color w:val="000000"/>
                <w:sz w:val="30"/>
                <w:szCs w:val="30"/>
              </w:rPr>
              <w:t>Species:</w:t>
            </w:r>
          </w:p>
        </w:tc>
        <w:tc>
          <w:tcPr>
            <w:tcW w:w="0" w:type="auto"/>
            <w:shd w:val="clear" w:color="auto" w:fill="F9F9F9"/>
            <w:hideMark/>
          </w:tcPr>
          <w:p w:rsidR="00DD5A3C" w:rsidRPr="00DD5A3C" w:rsidRDefault="00DD5A3C" w:rsidP="00DD5A3C">
            <w:pPr>
              <w:spacing w:before="120" w:after="120" w:line="360" w:lineRule="atLeast"/>
              <w:rPr>
                <w:rFonts w:ascii="Times New Roman" w:eastAsia="Times New Roman" w:hAnsi="Times New Roman" w:cs="Times New Roman"/>
                <w:color w:val="000000"/>
                <w:sz w:val="30"/>
                <w:szCs w:val="30"/>
              </w:rPr>
            </w:pPr>
            <w:r w:rsidRPr="00DD5A3C">
              <w:rPr>
                <w:rFonts w:ascii="Times New Roman" w:eastAsia="Times New Roman" w:hAnsi="Times New Roman" w:cs="Times New Roman"/>
                <w:b/>
                <w:bCs/>
                <w:i/>
                <w:iCs/>
                <w:color w:val="000000"/>
                <w:sz w:val="30"/>
              </w:rPr>
              <w:t>C. asiatica</w:t>
            </w:r>
          </w:p>
        </w:tc>
      </w:tr>
      <w:tr w:rsidR="00DD5A3C" w:rsidRPr="00DD5A3C" w:rsidTr="00DD5A3C">
        <w:trPr>
          <w:tblCellSpacing w:w="15" w:type="dxa"/>
        </w:trPr>
        <w:tc>
          <w:tcPr>
            <w:tcW w:w="0" w:type="auto"/>
            <w:gridSpan w:val="2"/>
            <w:shd w:val="clear" w:color="auto" w:fill="90EE90"/>
            <w:hideMark/>
          </w:tcPr>
          <w:p w:rsidR="00DD5A3C" w:rsidRPr="00DD5A3C" w:rsidRDefault="007B2111" w:rsidP="00DD5A3C">
            <w:pPr>
              <w:spacing w:before="120" w:after="120" w:line="360" w:lineRule="atLeast"/>
              <w:jc w:val="center"/>
              <w:rPr>
                <w:rFonts w:ascii="Times New Roman" w:eastAsia="Times New Roman" w:hAnsi="Times New Roman" w:cs="Times New Roman"/>
                <w:b/>
                <w:bCs/>
                <w:color w:val="000000"/>
                <w:sz w:val="30"/>
                <w:szCs w:val="30"/>
              </w:rPr>
            </w:pPr>
            <w:hyperlink r:id="rId873" w:tooltip="Binomial nomenclature" w:history="1">
              <w:r w:rsidR="00DD5A3C" w:rsidRPr="00DD5A3C">
                <w:rPr>
                  <w:rFonts w:ascii="Times New Roman" w:eastAsia="Times New Roman" w:hAnsi="Times New Roman" w:cs="Times New Roman"/>
                  <w:b/>
                  <w:bCs/>
                  <w:color w:val="0B0080"/>
                  <w:sz w:val="30"/>
                  <w:u w:val="single"/>
                </w:rPr>
                <w:t>Binomial name</w:t>
              </w:r>
            </w:hyperlink>
          </w:p>
        </w:tc>
      </w:tr>
      <w:tr w:rsidR="00DD5A3C" w:rsidRPr="00DD5A3C" w:rsidTr="00DD5A3C">
        <w:trPr>
          <w:tblCellSpacing w:w="15" w:type="dxa"/>
        </w:trPr>
        <w:tc>
          <w:tcPr>
            <w:tcW w:w="0" w:type="auto"/>
            <w:gridSpan w:val="2"/>
            <w:shd w:val="clear" w:color="auto" w:fill="F9F9F9"/>
            <w:hideMark/>
          </w:tcPr>
          <w:p w:rsidR="00DD5A3C" w:rsidRPr="00DD5A3C" w:rsidRDefault="00DD5A3C" w:rsidP="00DD5A3C">
            <w:pPr>
              <w:spacing w:before="120" w:after="120" w:line="360" w:lineRule="atLeast"/>
              <w:jc w:val="center"/>
              <w:rPr>
                <w:rFonts w:ascii="Times New Roman" w:eastAsia="Times New Roman" w:hAnsi="Times New Roman" w:cs="Times New Roman"/>
                <w:color w:val="000000"/>
                <w:sz w:val="30"/>
                <w:szCs w:val="30"/>
              </w:rPr>
            </w:pPr>
            <w:r w:rsidRPr="00DD5A3C">
              <w:rPr>
                <w:rFonts w:ascii="Times New Roman" w:eastAsia="Times New Roman" w:hAnsi="Times New Roman" w:cs="Times New Roman"/>
                <w:b/>
                <w:bCs/>
                <w:i/>
                <w:iCs/>
                <w:color w:val="000000"/>
                <w:sz w:val="30"/>
              </w:rPr>
              <w:t xml:space="preserve">Centella </w:t>
            </w:r>
            <w:proofErr w:type="gramStart"/>
            <w:r w:rsidRPr="00DD5A3C">
              <w:rPr>
                <w:rFonts w:ascii="Times New Roman" w:eastAsia="Times New Roman" w:hAnsi="Times New Roman" w:cs="Times New Roman"/>
                <w:b/>
                <w:bCs/>
                <w:i/>
                <w:iCs/>
                <w:color w:val="000000"/>
                <w:sz w:val="30"/>
              </w:rPr>
              <w:t>asiatica</w:t>
            </w:r>
            <w:proofErr w:type="gramEnd"/>
            <w:r w:rsidRPr="00DD5A3C">
              <w:rPr>
                <w:rFonts w:ascii="Times New Roman" w:eastAsia="Times New Roman" w:hAnsi="Times New Roman" w:cs="Times New Roman"/>
                <w:color w:val="000000"/>
                <w:sz w:val="30"/>
                <w:szCs w:val="30"/>
              </w:rPr>
              <w:br/>
            </w:r>
            <w:r w:rsidRPr="00DD5A3C">
              <w:rPr>
                <w:rFonts w:ascii="Times New Roman" w:eastAsia="Times New Roman" w:hAnsi="Times New Roman" w:cs="Times New Roman"/>
                <w:color w:val="000000"/>
                <w:sz w:val="24"/>
                <w:szCs w:val="24"/>
              </w:rPr>
              <w:t>(</w:t>
            </w:r>
            <w:hyperlink r:id="rId874" w:tooltip="Carl Linnaeus" w:history="1">
              <w:r w:rsidRPr="00DD5A3C">
                <w:rPr>
                  <w:rFonts w:ascii="Times New Roman" w:eastAsia="Times New Roman" w:hAnsi="Times New Roman" w:cs="Times New Roman"/>
                  <w:color w:val="0B0080"/>
                  <w:sz w:val="24"/>
                  <w:szCs w:val="24"/>
                  <w:u w:val="single"/>
                </w:rPr>
                <w:t>L.</w:t>
              </w:r>
            </w:hyperlink>
            <w:r w:rsidRPr="00DD5A3C">
              <w:rPr>
                <w:rFonts w:ascii="Times New Roman" w:eastAsia="Times New Roman" w:hAnsi="Times New Roman" w:cs="Times New Roman"/>
                <w:color w:val="000000"/>
                <w:sz w:val="24"/>
                <w:szCs w:val="24"/>
              </w:rPr>
              <w:t>) </w:t>
            </w:r>
            <w:hyperlink r:id="rId875" w:tooltip="Ignatz Urban" w:history="1">
              <w:r w:rsidRPr="00DD5A3C">
                <w:rPr>
                  <w:rFonts w:ascii="Times New Roman" w:eastAsia="Times New Roman" w:hAnsi="Times New Roman" w:cs="Times New Roman"/>
                  <w:color w:val="0B0080"/>
                  <w:sz w:val="24"/>
                  <w:szCs w:val="24"/>
                  <w:u w:val="single"/>
                </w:rPr>
                <w:t>Urban</w:t>
              </w:r>
            </w:hyperlink>
          </w:p>
        </w:tc>
      </w:tr>
      <w:tr w:rsidR="00DD5A3C" w:rsidRPr="00DD5A3C" w:rsidTr="00DD5A3C">
        <w:trPr>
          <w:tblCellSpacing w:w="15" w:type="dxa"/>
        </w:trPr>
        <w:tc>
          <w:tcPr>
            <w:tcW w:w="0" w:type="auto"/>
            <w:gridSpan w:val="2"/>
            <w:shd w:val="clear" w:color="auto" w:fill="90EE90"/>
            <w:hideMark/>
          </w:tcPr>
          <w:p w:rsidR="00DD5A3C" w:rsidRPr="00DD5A3C" w:rsidRDefault="007B2111" w:rsidP="00DD5A3C">
            <w:pPr>
              <w:spacing w:before="120" w:after="120" w:line="360" w:lineRule="atLeast"/>
              <w:jc w:val="center"/>
              <w:rPr>
                <w:rFonts w:ascii="Times New Roman" w:eastAsia="Times New Roman" w:hAnsi="Times New Roman" w:cs="Times New Roman"/>
                <w:b/>
                <w:bCs/>
                <w:color w:val="000000"/>
                <w:sz w:val="30"/>
                <w:szCs w:val="30"/>
              </w:rPr>
            </w:pPr>
            <w:hyperlink r:id="rId876" w:tooltip="Synonym (taxonomy)" w:history="1">
              <w:r w:rsidR="00DD5A3C" w:rsidRPr="00DD5A3C">
                <w:rPr>
                  <w:rFonts w:ascii="Times New Roman" w:eastAsia="Times New Roman" w:hAnsi="Times New Roman" w:cs="Times New Roman"/>
                  <w:b/>
                  <w:bCs/>
                  <w:color w:val="0B0080"/>
                  <w:sz w:val="30"/>
                  <w:u w:val="single"/>
                </w:rPr>
                <w:t>Synonyms</w:t>
              </w:r>
            </w:hyperlink>
            <w:hyperlink r:id="rId877" w:anchor="cite_note-1" w:history="1">
              <w:r w:rsidR="00DD5A3C" w:rsidRPr="00DD5A3C">
                <w:rPr>
                  <w:rFonts w:ascii="Times New Roman" w:eastAsia="Times New Roman" w:hAnsi="Times New Roman" w:cs="Times New Roman"/>
                  <w:color w:val="0B0080"/>
                  <w:sz w:val="24"/>
                  <w:szCs w:val="24"/>
                  <w:u w:val="single"/>
                  <w:vertAlign w:val="superscript"/>
                </w:rPr>
                <w:t>[1]</w:t>
              </w:r>
            </w:hyperlink>
          </w:p>
        </w:tc>
      </w:tr>
      <w:tr w:rsidR="00DD5A3C" w:rsidRPr="00DD5A3C" w:rsidTr="00DD5A3C">
        <w:trPr>
          <w:tblCellSpacing w:w="15" w:type="dxa"/>
        </w:trPr>
        <w:tc>
          <w:tcPr>
            <w:tcW w:w="0" w:type="auto"/>
            <w:gridSpan w:val="2"/>
            <w:shd w:val="clear" w:color="auto" w:fill="F9F9F9"/>
            <w:hideMark/>
          </w:tcPr>
          <w:p w:rsidR="00DD5A3C" w:rsidRPr="00DD5A3C" w:rsidRDefault="00DD5A3C" w:rsidP="00DD5A3C">
            <w:pPr>
              <w:spacing w:before="120" w:after="120" w:line="360" w:lineRule="atLeast"/>
              <w:rPr>
                <w:rFonts w:ascii="Times New Roman" w:eastAsia="Times New Roman" w:hAnsi="Times New Roman" w:cs="Times New Roman"/>
                <w:color w:val="000000"/>
                <w:sz w:val="30"/>
                <w:szCs w:val="30"/>
              </w:rPr>
            </w:pPr>
            <w:r w:rsidRPr="00DD5A3C">
              <w:rPr>
                <w:rFonts w:ascii="Times New Roman" w:eastAsia="Times New Roman" w:hAnsi="Times New Roman" w:cs="Times New Roman"/>
                <w:i/>
                <w:iCs/>
                <w:color w:val="000000"/>
                <w:sz w:val="30"/>
                <w:szCs w:val="30"/>
              </w:rPr>
              <w:lastRenderedPageBreak/>
              <w:t>Hydrocotyle asiatica</w:t>
            </w:r>
            <w:r w:rsidRPr="00DD5A3C">
              <w:rPr>
                <w:rFonts w:ascii="Times New Roman" w:eastAsia="Times New Roman" w:hAnsi="Times New Roman" w:cs="Times New Roman"/>
                <w:color w:val="000000"/>
                <w:sz w:val="30"/>
              </w:rPr>
              <w:t> </w:t>
            </w:r>
            <w:hyperlink r:id="rId878" w:tooltip="Carl Linnaeus" w:history="1">
              <w:r w:rsidRPr="00DD5A3C">
                <w:rPr>
                  <w:rFonts w:ascii="Times New Roman" w:eastAsia="Times New Roman" w:hAnsi="Times New Roman" w:cs="Times New Roman"/>
                  <w:color w:val="0B0080"/>
                  <w:sz w:val="24"/>
                  <w:szCs w:val="24"/>
                  <w:u w:val="single"/>
                </w:rPr>
                <w:t>L.</w:t>
              </w:r>
            </w:hyperlink>
            <w:r w:rsidRPr="00DD5A3C">
              <w:rPr>
                <w:rFonts w:ascii="Times New Roman" w:eastAsia="Times New Roman" w:hAnsi="Times New Roman" w:cs="Times New Roman"/>
                <w:color w:val="000000"/>
                <w:sz w:val="30"/>
                <w:szCs w:val="30"/>
              </w:rPr>
              <w:br/>
            </w:r>
            <w:r w:rsidRPr="00DD5A3C">
              <w:rPr>
                <w:rFonts w:ascii="Times New Roman" w:eastAsia="Times New Roman" w:hAnsi="Times New Roman" w:cs="Times New Roman"/>
                <w:i/>
                <w:iCs/>
                <w:color w:val="000000"/>
                <w:sz w:val="30"/>
                <w:szCs w:val="30"/>
              </w:rPr>
              <w:t>Trisanthus cochinchinensis</w:t>
            </w:r>
            <w:r w:rsidRPr="00DD5A3C">
              <w:rPr>
                <w:rFonts w:ascii="Times New Roman" w:eastAsia="Times New Roman" w:hAnsi="Times New Roman" w:cs="Times New Roman"/>
                <w:color w:val="000000"/>
                <w:sz w:val="30"/>
              </w:rPr>
              <w:t> </w:t>
            </w:r>
            <w:hyperlink r:id="rId879" w:tooltip="João de Loureiro" w:history="1">
              <w:r w:rsidRPr="00DD5A3C">
                <w:rPr>
                  <w:rFonts w:ascii="Times New Roman" w:eastAsia="Times New Roman" w:hAnsi="Times New Roman" w:cs="Times New Roman"/>
                  <w:color w:val="0B0080"/>
                  <w:sz w:val="24"/>
                  <w:szCs w:val="24"/>
                  <w:u w:val="single"/>
                </w:rPr>
                <w:t>Lour.</w:t>
              </w:r>
            </w:hyperlink>
          </w:p>
        </w:tc>
      </w:tr>
    </w:tbl>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b/>
          <w:bCs/>
          <w:i/>
          <w:iCs/>
          <w:color w:val="252525"/>
          <w:sz w:val="28"/>
          <w:szCs w:val="21"/>
        </w:rPr>
        <w:t>Centella asiatica</w:t>
      </w:r>
      <w:r w:rsidRPr="00DD5A3C">
        <w:rPr>
          <w:rFonts w:ascii="Arial" w:eastAsia="Times New Roman" w:hAnsi="Arial" w:cs="Arial"/>
          <w:color w:val="252525"/>
          <w:sz w:val="28"/>
          <w:szCs w:val="21"/>
        </w:rPr>
        <w:t>, commonly known as</w:t>
      </w:r>
      <w:r w:rsidRPr="00DD5A3C">
        <w:rPr>
          <w:rFonts w:ascii="Arial" w:eastAsia="Times New Roman" w:hAnsi="Arial" w:cs="Arial"/>
          <w:color w:val="252525"/>
          <w:sz w:val="28"/>
        </w:rPr>
        <w:t> </w:t>
      </w:r>
      <w:r w:rsidRPr="00DD5A3C">
        <w:rPr>
          <w:rFonts w:ascii="Arial" w:eastAsia="Times New Roman" w:hAnsi="Arial" w:cs="Arial"/>
          <w:b/>
          <w:bCs/>
          <w:color w:val="252525"/>
          <w:sz w:val="28"/>
          <w:szCs w:val="21"/>
        </w:rPr>
        <w:t>centella</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and</w:t>
      </w:r>
      <w:r w:rsidRPr="00DD5A3C">
        <w:rPr>
          <w:rFonts w:ascii="Arial" w:eastAsia="Times New Roman" w:hAnsi="Arial" w:cs="Arial"/>
          <w:color w:val="252525"/>
          <w:sz w:val="28"/>
        </w:rPr>
        <w:t> </w:t>
      </w:r>
      <w:r w:rsidRPr="00DD5A3C">
        <w:rPr>
          <w:rFonts w:ascii="Arial" w:eastAsia="Times New Roman" w:hAnsi="Arial" w:cs="Arial"/>
          <w:b/>
          <w:bCs/>
          <w:color w:val="252525"/>
          <w:sz w:val="28"/>
          <w:szCs w:val="21"/>
        </w:rPr>
        <w:t>gotu kola</w:t>
      </w:r>
      <w:r w:rsidRPr="00DD5A3C">
        <w:rPr>
          <w:rFonts w:ascii="Arial" w:eastAsia="Times New Roman" w:hAnsi="Arial" w:cs="Arial"/>
          <w:color w:val="252525"/>
          <w:sz w:val="28"/>
          <w:szCs w:val="21"/>
        </w:rPr>
        <w:t>, is a small,</w:t>
      </w:r>
      <w:hyperlink r:id="rId880" w:tooltip="Herbaceous" w:history="1">
        <w:r w:rsidRPr="00DD5A3C">
          <w:rPr>
            <w:rFonts w:ascii="Arial" w:eastAsia="Times New Roman" w:hAnsi="Arial" w:cs="Arial"/>
            <w:color w:val="0B0080"/>
            <w:sz w:val="28"/>
            <w:u w:val="single"/>
          </w:rPr>
          <w:t>herbaceous</w:t>
        </w:r>
      </w:hyperlink>
      <w:r w:rsidRPr="00DD5A3C">
        <w:rPr>
          <w:rFonts w:ascii="Arial" w:eastAsia="Times New Roman" w:hAnsi="Arial" w:cs="Arial"/>
          <w:color w:val="252525"/>
          <w:sz w:val="28"/>
          <w:szCs w:val="21"/>
        </w:rPr>
        <w:t>,</w:t>
      </w:r>
      <w:r w:rsidRPr="00DD5A3C">
        <w:rPr>
          <w:rFonts w:ascii="Arial" w:eastAsia="Times New Roman" w:hAnsi="Arial" w:cs="Arial"/>
          <w:color w:val="252525"/>
          <w:sz w:val="28"/>
        </w:rPr>
        <w:t> </w:t>
      </w:r>
      <w:hyperlink r:id="rId881" w:tooltip="Annual plant" w:history="1">
        <w:r w:rsidRPr="00DD5A3C">
          <w:rPr>
            <w:rFonts w:ascii="Arial" w:eastAsia="Times New Roman" w:hAnsi="Arial" w:cs="Arial"/>
            <w:color w:val="0B0080"/>
            <w:sz w:val="28"/>
            <w:u w:val="single"/>
          </w:rPr>
          <w:t>annual plant</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of the family</w:t>
      </w:r>
      <w:r w:rsidRPr="00DD5A3C">
        <w:rPr>
          <w:rFonts w:ascii="Arial" w:eastAsia="Times New Roman" w:hAnsi="Arial" w:cs="Arial"/>
          <w:color w:val="252525"/>
          <w:sz w:val="28"/>
        </w:rPr>
        <w:t> </w:t>
      </w:r>
      <w:hyperlink r:id="rId882" w:tooltip="Mackinlayaceae" w:history="1">
        <w:r w:rsidRPr="00DD5A3C">
          <w:rPr>
            <w:rFonts w:ascii="Arial" w:eastAsia="Times New Roman" w:hAnsi="Arial" w:cs="Arial"/>
            <w:color w:val="0B0080"/>
            <w:sz w:val="28"/>
            <w:u w:val="single"/>
          </w:rPr>
          <w:t>Mackinlayaceae</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or subfamily Mackinlayoideae of family Apiaceae, and is native to wetlands in</w:t>
      </w:r>
      <w:r w:rsidRPr="00DD5A3C">
        <w:rPr>
          <w:rFonts w:ascii="Arial" w:eastAsia="Times New Roman" w:hAnsi="Arial" w:cs="Arial"/>
          <w:color w:val="252525"/>
          <w:sz w:val="28"/>
        </w:rPr>
        <w:t> </w:t>
      </w:r>
      <w:hyperlink r:id="rId883" w:tooltip="Asia" w:history="1">
        <w:r w:rsidRPr="00DD5A3C">
          <w:rPr>
            <w:rFonts w:ascii="Arial" w:eastAsia="Times New Roman" w:hAnsi="Arial" w:cs="Arial"/>
            <w:color w:val="0B0080"/>
            <w:sz w:val="28"/>
            <w:u w:val="single"/>
          </w:rPr>
          <w:t>Asia</w:t>
        </w:r>
      </w:hyperlink>
      <w:r w:rsidRPr="00DD5A3C">
        <w:rPr>
          <w:rFonts w:ascii="Arial" w:eastAsia="Times New Roman" w:hAnsi="Arial" w:cs="Arial"/>
          <w:color w:val="252525"/>
          <w:sz w:val="28"/>
          <w:szCs w:val="21"/>
        </w:rPr>
        <w:t>.</w:t>
      </w:r>
      <w:hyperlink r:id="rId884" w:anchor="cite_note-2" w:history="1">
        <w:r w:rsidRPr="00DD5A3C">
          <w:rPr>
            <w:rFonts w:ascii="Arial" w:eastAsia="Times New Roman" w:hAnsi="Arial" w:cs="Arial"/>
            <w:color w:val="0B0080"/>
            <w:sz w:val="36"/>
            <w:szCs w:val="24"/>
            <w:u w:val="single"/>
            <w:vertAlign w:val="superscript"/>
          </w:rPr>
          <w:t>[2]</w:t>
        </w:r>
      </w:hyperlink>
      <w:hyperlink r:id="rId885" w:anchor="cite_note-FD-3" w:history="1">
        <w:r w:rsidRPr="00DD5A3C">
          <w:rPr>
            <w:rFonts w:ascii="Arial" w:eastAsia="Times New Roman" w:hAnsi="Arial" w:cs="Arial"/>
            <w:color w:val="0B0080"/>
            <w:sz w:val="36"/>
            <w:szCs w:val="24"/>
            <w:u w:val="single"/>
            <w:vertAlign w:val="superscript"/>
          </w:rPr>
          <w:t>[3]</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It is used as a</w:t>
      </w:r>
      <w:r w:rsidRPr="00DD5A3C">
        <w:rPr>
          <w:rFonts w:ascii="Arial" w:eastAsia="Times New Roman" w:hAnsi="Arial" w:cs="Arial"/>
          <w:color w:val="252525"/>
          <w:sz w:val="28"/>
        </w:rPr>
        <w:t> </w:t>
      </w:r>
      <w:hyperlink r:id="rId886" w:tooltip="Medicinal herb" w:history="1">
        <w:r w:rsidRPr="00DD5A3C">
          <w:rPr>
            <w:rFonts w:ascii="Arial" w:eastAsia="Times New Roman" w:hAnsi="Arial" w:cs="Arial"/>
            <w:color w:val="0B0080"/>
            <w:sz w:val="28"/>
            <w:u w:val="single"/>
          </w:rPr>
          <w:t>medicinal herb</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in</w:t>
      </w:r>
      <w:r w:rsidRPr="00DD5A3C">
        <w:rPr>
          <w:rFonts w:ascii="Arial" w:eastAsia="Times New Roman" w:hAnsi="Arial" w:cs="Arial"/>
          <w:color w:val="252525"/>
          <w:sz w:val="28"/>
        </w:rPr>
        <w:t> </w:t>
      </w:r>
      <w:hyperlink r:id="rId887" w:tooltip="Ayurvedic medicine" w:history="1">
        <w:r w:rsidRPr="00DD5A3C">
          <w:rPr>
            <w:rFonts w:ascii="Arial" w:eastAsia="Times New Roman" w:hAnsi="Arial" w:cs="Arial"/>
            <w:color w:val="0B0080"/>
            <w:sz w:val="28"/>
            <w:u w:val="single"/>
          </w:rPr>
          <w:t>Ayurvedic medicine</w:t>
        </w:r>
      </w:hyperlink>
      <w:r w:rsidRPr="00DD5A3C">
        <w:rPr>
          <w:rFonts w:ascii="Arial" w:eastAsia="Times New Roman" w:hAnsi="Arial" w:cs="Arial"/>
          <w:color w:val="252525"/>
          <w:sz w:val="28"/>
          <w:szCs w:val="21"/>
        </w:rPr>
        <w:t>,</w:t>
      </w:r>
      <w:r w:rsidRPr="00DD5A3C">
        <w:rPr>
          <w:rFonts w:ascii="Arial" w:eastAsia="Times New Roman" w:hAnsi="Arial" w:cs="Arial"/>
          <w:color w:val="252525"/>
          <w:sz w:val="28"/>
        </w:rPr>
        <w:t> </w:t>
      </w:r>
      <w:hyperlink r:id="rId888" w:tooltip="Traditional African medicine" w:history="1">
        <w:r w:rsidRPr="00DD5A3C">
          <w:rPr>
            <w:rFonts w:ascii="Arial" w:eastAsia="Times New Roman" w:hAnsi="Arial" w:cs="Arial"/>
            <w:color w:val="0B0080"/>
            <w:sz w:val="28"/>
            <w:u w:val="single"/>
          </w:rPr>
          <w:t>traditional African medicine</w:t>
        </w:r>
      </w:hyperlink>
      <w:r w:rsidRPr="00DD5A3C">
        <w:rPr>
          <w:rFonts w:ascii="Arial" w:eastAsia="Times New Roman" w:hAnsi="Arial" w:cs="Arial"/>
          <w:color w:val="252525"/>
          <w:sz w:val="28"/>
          <w:szCs w:val="21"/>
        </w:rPr>
        <w:t>, and</w:t>
      </w:r>
      <w:r w:rsidRPr="00DD5A3C">
        <w:rPr>
          <w:rFonts w:ascii="Arial" w:eastAsia="Times New Roman" w:hAnsi="Arial" w:cs="Arial"/>
          <w:color w:val="252525"/>
          <w:sz w:val="28"/>
        </w:rPr>
        <w:t> </w:t>
      </w:r>
      <w:hyperlink r:id="rId889" w:tooltip="Traditional Chinese medicine" w:history="1">
        <w:r w:rsidRPr="00DD5A3C">
          <w:rPr>
            <w:rFonts w:ascii="Arial" w:eastAsia="Times New Roman" w:hAnsi="Arial" w:cs="Arial"/>
            <w:color w:val="0B0080"/>
            <w:sz w:val="28"/>
            <w:u w:val="single"/>
          </w:rPr>
          <w:t>traditional Chinese medicine</w:t>
        </w:r>
      </w:hyperlink>
      <w:r w:rsidRPr="00DD5A3C">
        <w:rPr>
          <w:rFonts w:ascii="Arial" w:eastAsia="Times New Roman" w:hAnsi="Arial" w:cs="Arial"/>
          <w:color w:val="252525"/>
          <w:sz w:val="28"/>
          <w:szCs w:val="21"/>
        </w:rPr>
        <w:t>. It is also known as the</w:t>
      </w:r>
      <w:r w:rsidRPr="00DD5A3C">
        <w:rPr>
          <w:rFonts w:ascii="Arial" w:eastAsia="Times New Roman" w:hAnsi="Arial" w:cs="Arial"/>
          <w:color w:val="252525"/>
          <w:sz w:val="28"/>
        </w:rPr>
        <w:t> </w:t>
      </w:r>
      <w:r w:rsidRPr="00DD5A3C">
        <w:rPr>
          <w:rFonts w:ascii="Arial" w:eastAsia="Times New Roman" w:hAnsi="Arial" w:cs="Arial"/>
          <w:b/>
          <w:bCs/>
          <w:color w:val="252525"/>
          <w:sz w:val="28"/>
          <w:szCs w:val="21"/>
        </w:rPr>
        <w:t>Asiatic pennywort</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or</w:t>
      </w:r>
      <w:r w:rsidRPr="00DD5A3C">
        <w:rPr>
          <w:rFonts w:ascii="Arial" w:eastAsia="Times New Roman" w:hAnsi="Arial" w:cs="Arial"/>
          <w:color w:val="252525"/>
          <w:sz w:val="28"/>
        </w:rPr>
        <w:t> </w:t>
      </w:r>
      <w:r w:rsidRPr="00DD5A3C">
        <w:rPr>
          <w:rFonts w:ascii="Arial" w:eastAsia="Times New Roman" w:hAnsi="Arial" w:cs="Arial"/>
          <w:b/>
          <w:bCs/>
          <w:color w:val="252525"/>
          <w:sz w:val="28"/>
          <w:szCs w:val="21"/>
        </w:rPr>
        <w:t>Indian pennywort</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in English, among various other names in other languages.</w:t>
      </w:r>
    </w:p>
    <w:p w:rsidR="00DD5A3C" w:rsidRPr="00DD5A3C" w:rsidRDefault="00DD5A3C" w:rsidP="00DD5A3C">
      <w:pPr>
        <w:shd w:val="clear" w:color="auto" w:fill="F9F9F9"/>
        <w:spacing w:before="240" w:after="60"/>
        <w:jc w:val="center"/>
        <w:outlineLvl w:val="1"/>
        <w:rPr>
          <w:rFonts w:ascii="Arial" w:eastAsia="Times New Roman" w:hAnsi="Arial" w:cs="Arial"/>
          <w:b/>
          <w:bCs/>
          <w:color w:val="000000"/>
          <w:sz w:val="40"/>
          <w:szCs w:val="28"/>
        </w:rPr>
      </w:pPr>
      <w:r w:rsidRPr="00DD5A3C">
        <w:rPr>
          <w:rFonts w:ascii="Arial" w:eastAsia="Times New Roman" w:hAnsi="Arial" w:cs="Arial"/>
          <w:b/>
          <w:bCs/>
          <w:color w:val="000000"/>
          <w:sz w:val="40"/>
          <w:szCs w:val="28"/>
        </w:rPr>
        <w:t>Contents</w:t>
      </w:r>
    </w:p>
    <w:p w:rsidR="00DD5A3C" w:rsidRPr="00DD5A3C" w:rsidRDefault="00DD5A3C" w:rsidP="00DD5A3C">
      <w:pPr>
        <w:shd w:val="clear" w:color="auto" w:fill="F9F9F9"/>
        <w:spacing w:after="0"/>
        <w:jc w:val="center"/>
        <w:rPr>
          <w:rFonts w:ascii="Arial" w:eastAsia="Times New Roman" w:hAnsi="Arial" w:cs="Arial"/>
          <w:color w:val="252525"/>
          <w:sz w:val="40"/>
          <w:szCs w:val="28"/>
        </w:rPr>
      </w:pPr>
      <w:r w:rsidRPr="00DD5A3C">
        <w:rPr>
          <w:rFonts w:ascii="Arial" w:eastAsia="Times New Roman" w:hAnsi="Arial" w:cs="Arial"/>
          <w:color w:val="252525"/>
          <w:sz w:val="40"/>
        </w:rPr>
        <w:t>  [</w:t>
      </w:r>
      <w:hyperlink r:id="rId890" w:history="1">
        <w:proofErr w:type="gramStart"/>
        <w:r w:rsidRPr="00DD5A3C">
          <w:rPr>
            <w:rFonts w:ascii="Arial" w:eastAsia="Times New Roman" w:hAnsi="Arial" w:cs="Arial"/>
            <w:color w:val="0B0080"/>
            <w:sz w:val="40"/>
            <w:u w:val="single"/>
          </w:rPr>
          <w:t>hide</w:t>
        </w:r>
        <w:proofErr w:type="gramEnd"/>
      </w:hyperlink>
      <w:r w:rsidRPr="00DD5A3C">
        <w:rPr>
          <w:rFonts w:ascii="Arial" w:eastAsia="Times New Roman" w:hAnsi="Arial" w:cs="Arial"/>
          <w:color w:val="252525"/>
          <w:sz w:val="40"/>
        </w:rPr>
        <w:t>] </w:t>
      </w:r>
    </w:p>
    <w:p w:rsidR="00DD5A3C" w:rsidRPr="00DD5A3C" w:rsidRDefault="007B2111" w:rsidP="00DD5A3C">
      <w:pPr>
        <w:numPr>
          <w:ilvl w:val="0"/>
          <w:numId w:val="13"/>
        </w:numPr>
        <w:shd w:val="clear" w:color="auto" w:fill="F9F9F9"/>
        <w:spacing w:before="100" w:beforeAutospacing="1" w:after="24"/>
        <w:ind w:left="0"/>
        <w:rPr>
          <w:rFonts w:ascii="Arial" w:eastAsia="Times New Roman" w:hAnsi="Arial" w:cs="Arial"/>
          <w:color w:val="252525"/>
          <w:sz w:val="32"/>
          <w:szCs w:val="28"/>
        </w:rPr>
      </w:pPr>
      <w:hyperlink r:id="rId891" w:anchor="Description" w:history="1">
        <w:r w:rsidR="00DD5A3C" w:rsidRPr="00DD5A3C">
          <w:rPr>
            <w:rFonts w:ascii="Arial" w:eastAsia="Times New Roman" w:hAnsi="Arial" w:cs="Arial"/>
            <w:color w:val="0B0080"/>
            <w:sz w:val="32"/>
          </w:rPr>
          <w:t>1 Description</w:t>
        </w:r>
      </w:hyperlink>
    </w:p>
    <w:p w:rsidR="00DD5A3C" w:rsidRPr="00DD5A3C" w:rsidRDefault="007B2111" w:rsidP="00DD5A3C">
      <w:pPr>
        <w:numPr>
          <w:ilvl w:val="0"/>
          <w:numId w:val="13"/>
        </w:numPr>
        <w:shd w:val="clear" w:color="auto" w:fill="F9F9F9"/>
        <w:spacing w:before="100" w:beforeAutospacing="1" w:after="24"/>
        <w:ind w:left="0"/>
        <w:rPr>
          <w:rFonts w:ascii="Arial" w:eastAsia="Times New Roman" w:hAnsi="Arial" w:cs="Arial"/>
          <w:color w:val="252525"/>
          <w:sz w:val="32"/>
          <w:szCs w:val="28"/>
        </w:rPr>
      </w:pPr>
      <w:hyperlink r:id="rId892" w:anchor="Habitat" w:history="1">
        <w:r w:rsidR="00DD5A3C" w:rsidRPr="00DD5A3C">
          <w:rPr>
            <w:rFonts w:ascii="Arial" w:eastAsia="Times New Roman" w:hAnsi="Arial" w:cs="Arial"/>
            <w:color w:val="0B0080"/>
            <w:sz w:val="32"/>
          </w:rPr>
          <w:t>2 Habitat</w:t>
        </w:r>
      </w:hyperlink>
    </w:p>
    <w:p w:rsidR="00DD5A3C" w:rsidRPr="00DD5A3C" w:rsidRDefault="007B2111" w:rsidP="00DD5A3C">
      <w:pPr>
        <w:numPr>
          <w:ilvl w:val="0"/>
          <w:numId w:val="13"/>
        </w:numPr>
        <w:shd w:val="clear" w:color="auto" w:fill="F9F9F9"/>
        <w:spacing w:before="100" w:beforeAutospacing="1" w:after="24"/>
        <w:ind w:left="0"/>
        <w:rPr>
          <w:rFonts w:ascii="Arial" w:eastAsia="Times New Roman" w:hAnsi="Arial" w:cs="Arial"/>
          <w:color w:val="252525"/>
          <w:sz w:val="32"/>
          <w:szCs w:val="28"/>
        </w:rPr>
      </w:pPr>
      <w:hyperlink r:id="rId893" w:anchor="Culinary_use" w:history="1">
        <w:r w:rsidR="00DD5A3C" w:rsidRPr="00DD5A3C">
          <w:rPr>
            <w:rFonts w:ascii="Arial" w:eastAsia="Times New Roman" w:hAnsi="Arial" w:cs="Arial"/>
            <w:color w:val="0B0080"/>
            <w:sz w:val="32"/>
          </w:rPr>
          <w:t>3 Culinary use</w:t>
        </w:r>
      </w:hyperlink>
    </w:p>
    <w:p w:rsidR="00DD5A3C" w:rsidRPr="00DD5A3C" w:rsidRDefault="007B2111" w:rsidP="00DD5A3C">
      <w:pPr>
        <w:numPr>
          <w:ilvl w:val="0"/>
          <w:numId w:val="13"/>
        </w:numPr>
        <w:shd w:val="clear" w:color="auto" w:fill="F9F9F9"/>
        <w:spacing w:before="100" w:beforeAutospacing="1" w:after="24"/>
        <w:ind w:left="0"/>
        <w:rPr>
          <w:rFonts w:ascii="Arial" w:eastAsia="Times New Roman" w:hAnsi="Arial" w:cs="Arial"/>
          <w:color w:val="252525"/>
          <w:sz w:val="32"/>
          <w:szCs w:val="28"/>
        </w:rPr>
      </w:pPr>
      <w:hyperlink r:id="rId894" w:anchor="Chemistry" w:history="1">
        <w:r w:rsidR="00DD5A3C" w:rsidRPr="00DD5A3C">
          <w:rPr>
            <w:rFonts w:ascii="Arial" w:eastAsia="Times New Roman" w:hAnsi="Arial" w:cs="Arial"/>
            <w:color w:val="0B0080"/>
            <w:sz w:val="32"/>
          </w:rPr>
          <w:t>4 Chemistry</w:t>
        </w:r>
      </w:hyperlink>
    </w:p>
    <w:p w:rsidR="00DD5A3C" w:rsidRPr="00DD5A3C" w:rsidRDefault="007B2111" w:rsidP="00DD5A3C">
      <w:pPr>
        <w:numPr>
          <w:ilvl w:val="0"/>
          <w:numId w:val="13"/>
        </w:numPr>
        <w:shd w:val="clear" w:color="auto" w:fill="F9F9F9"/>
        <w:spacing w:before="100" w:beforeAutospacing="1" w:after="24"/>
        <w:ind w:left="0"/>
        <w:rPr>
          <w:rFonts w:ascii="Arial" w:eastAsia="Times New Roman" w:hAnsi="Arial" w:cs="Arial"/>
          <w:color w:val="252525"/>
          <w:sz w:val="32"/>
          <w:szCs w:val="28"/>
        </w:rPr>
      </w:pPr>
      <w:hyperlink r:id="rId895" w:anchor="Medicinal_effects" w:history="1">
        <w:r w:rsidR="00DD5A3C" w:rsidRPr="00DD5A3C">
          <w:rPr>
            <w:rFonts w:ascii="Arial" w:eastAsia="Times New Roman" w:hAnsi="Arial" w:cs="Arial"/>
            <w:color w:val="0B0080"/>
            <w:sz w:val="32"/>
          </w:rPr>
          <w:t>5 Medicinal effects</w:t>
        </w:r>
      </w:hyperlink>
    </w:p>
    <w:p w:rsidR="00DD5A3C" w:rsidRPr="00DD5A3C" w:rsidRDefault="007B2111" w:rsidP="00DD5A3C">
      <w:pPr>
        <w:numPr>
          <w:ilvl w:val="0"/>
          <w:numId w:val="13"/>
        </w:numPr>
        <w:shd w:val="clear" w:color="auto" w:fill="F9F9F9"/>
        <w:spacing w:before="100" w:beforeAutospacing="1" w:after="24"/>
        <w:ind w:left="0"/>
        <w:rPr>
          <w:rFonts w:ascii="Arial" w:eastAsia="Times New Roman" w:hAnsi="Arial" w:cs="Arial"/>
          <w:color w:val="252525"/>
          <w:sz w:val="32"/>
          <w:szCs w:val="28"/>
        </w:rPr>
      </w:pPr>
      <w:hyperlink r:id="rId896" w:anchor="Other_names" w:history="1">
        <w:r w:rsidR="00DD5A3C" w:rsidRPr="00DD5A3C">
          <w:rPr>
            <w:rFonts w:ascii="Arial" w:eastAsia="Times New Roman" w:hAnsi="Arial" w:cs="Arial"/>
            <w:color w:val="0B0080"/>
            <w:sz w:val="32"/>
          </w:rPr>
          <w:t>6 Other names</w:t>
        </w:r>
      </w:hyperlink>
    </w:p>
    <w:p w:rsidR="00DD5A3C" w:rsidRPr="00DD5A3C" w:rsidRDefault="007B2111" w:rsidP="00DD5A3C">
      <w:pPr>
        <w:numPr>
          <w:ilvl w:val="0"/>
          <w:numId w:val="13"/>
        </w:numPr>
        <w:shd w:val="clear" w:color="auto" w:fill="F9F9F9"/>
        <w:spacing w:before="100" w:beforeAutospacing="1" w:after="24"/>
        <w:ind w:left="0"/>
        <w:rPr>
          <w:rFonts w:ascii="Arial" w:eastAsia="Times New Roman" w:hAnsi="Arial" w:cs="Arial"/>
          <w:color w:val="252525"/>
          <w:sz w:val="32"/>
          <w:szCs w:val="28"/>
        </w:rPr>
      </w:pPr>
      <w:hyperlink r:id="rId897" w:anchor="Folklore" w:history="1">
        <w:r w:rsidR="00DD5A3C" w:rsidRPr="00DD5A3C">
          <w:rPr>
            <w:rFonts w:ascii="Arial" w:eastAsia="Times New Roman" w:hAnsi="Arial" w:cs="Arial"/>
            <w:color w:val="0B0080"/>
            <w:sz w:val="32"/>
          </w:rPr>
          <w:t>7 Folklore</w:t>
        </w:r>
      </w:hyperlink>
    </w:p>
    <w:p w:rsidR="00DD5A3C" w:rsidRPr="00DD5A3C" w:rsidRDefault="007B2111" w:rsidP="00DD5A3C">
      <w:pPr>
        <w:numPr>
          <w:ilvl w:val="0"/>
          <w:numId w:val="13"/>
        </w:numPr>
        <w:shd w:val="clear" w:color="auto" w:fill="F9F9F9"/>
        <w:spacing w:before="100" w:beforeAutospacing="1" w:after="24"/>
        <w:ind w:left="0"/>
        <w:rPr>
          <w:rFonts w:ascii="Arial" w:eastAsia="Times New Roman" w:hAnsi="Arial" w:cs="Arial"/>
          <w:color w:val="252525"/>
          <w:sz w:val="32"/>
          <w:szCs w:val="28"/>
        </w:rPr>
      </w:pPr>
      <w:hyperlink r:id="rId898" w:anchor="See_also" w:history="1">
        <w:r w:rsidR="00DD5A3C" w:rsidRPr="00DD5A3C">
          <w:rPr>
            <w:rFonts w:ascii="Arial" w:eastAsia="Times New Roman" w:hAnsi="Arial" w:cs="Arial"/>
            <w:color w:val="0B0080"/>
            <w:sz w:val="32"/>
          </w:rPr>
          <w:t>8 See also</w:t>
        </w:r>
      </w:hyperlink>
    </w:p>
    <w:p w:rsidR="00DD5A3C" w:rsidRPr="00DD5A3C" w:rsidRDefault="007B2111" w:rsidP="00DD5A3C">
      <w:pPr>
        <w:numPr>
          <w:ilvl w:val="0"/>
          <w:numId w:val="13"/>
        </w:numPr>
        <w:shd w:val="clear" w:color="auto" w:fill="F9F9F9"/>
        <w:spacing w:before="100" w:beforeAutospacing="1" w:after="24"/>
        <w:ind w:left="0"/>
        <w:rPr>
          <w:rFonts w:ascii="Arial" w:eastAsia="Times New Roman" w:hAnsi="Arial" w:cs="Arial"/>
          <w:color w:val="252525"/>
          <w:sz w:val="32"/>
          <w:szCs w:val="28"/>
        </w:rPr>
      </w:pPr>
      <w:hyperlink r:id="rId899" w:anchor="References" w:history="1">
        <w:r w:rsidR="00DD5A3C" w:rsidRPr="00DD5A3C">
          <w:rPr>
            <w:rFonts w:ascii="Arial" w:eastAsia="Times New Roman" w:hAnsi="Arial" w:cs="Arial"/>
            <w:color w:val="0B0080"/>
            <w:sz w:val="32"/>
          </w:rPr>
          <w:t>9 References</w:t>
        </w:r>
      </w:hyperlink>
    </w:p>
    <w:p w:rsidR="00DD5A3C" w:rsidRPr="00DD5A3C" w:rsidRDefault="007B2111" w:rsidP="00DD5A3C">
      <w:pPr>
        <w:numPr>
          <w:ilvl w:val="0"/>
          <w:numId w:val="13"/>
        </w:numPr>
        <w:shd w:val="clear" w:color="auto" w:fill="F9F9F9"/>
        <w:spacing w:before="100" w:beforeAutospacing="1" w:after="24"/>
        <w:ind w:left="0"/>
        <w:rPr>
          <w:rFonts w:ascii="Arial" w:eastAsia="Times New Roman" w:hAnsi="Arial" w:cs="Arial"/>
          <w:color w:val="252525"/>
          <w:sz w:val="32"/>
          <w:szCs w:val="28"/>
        </w:rPr>
      </w:pPr>
      <w:hyperlink r:id="rId900" w:anchor="External_links" w:history="1">
        <w:r w:rsidR="00DD5A3C" w:rsidRPr="00DD5A3C">
          <w:rPr>
            <w:rFonts w:ascii="Arial" w:eastAsia="Times New Roman" w:hAnsi="Arial" w:cs="Arial"/>
            <w:color w:val="0B0080"/>
            <w:sz w:val="32"/>
          </w:rPr>
          <w:t>10 External links</w:t>
        </w:r>
      </w:hyperlink>
    </w:p>
    <w:p w:rsidR="00DD5A3C" w:rsidRPr="00DD5A3C" w:rsidRDefault="007B2111" w:rsidP="00DD5A3C">
      <w:pPr>
        <w:pBdr>
          <w:bottom w:val="single" w:sz="8" w:space="0" w:color="AAAAAA"/>
        </w:pBdr>
        <w:spacing w:before="240" w:after="60"/>
        <w:outlineLvl w:val="1"/>
        <w:rPr>
          <w:rFonts w:ascii="Georgia" w:eastAsia="Times New Roman" w:hAnsi="Georgia" w:cs="Arial"/>
          <w:color w:val="000000"/>
          <w:sz w:val="44"/>
          <w:szCs w:val="32"/>
        </w:rPr>
      </w:pPr>
      <w:hyperlink r:id="rId901" w:anchor="Description" w:tooltip="Link to this section" w:history="1">
        <w:r w:rsidR="00DD5A3C" w:rsidRPr="00DD5A3C">
          <w:rPr>
            <w:rFonts w:ascii="Georgia" w:eastAsia="Times New Roman" w:hAnsi="Georgia" w:cs="Arial"/>
            <w:color w:val="888888"/>
            <w:sz w:val="44"/>
            <w:u w:val="single"/>
          </w:rPr>
          <w:t>§</w:t>
        </w:r>
      </w:hyperlink>
      <w:proofErr w:type="gramStart"/>
      <w:r w:rsidR="00DD5A3C" w:rsidRPr="00DD5A3C">
        <w:rPr>
          <w:rFonts w:ascii="Georgia" w:eastAsia="Times New Roman" w:hAnsi="Georgia" w:cs="Arial"/>
          <w:color w:val="000000"/>
          <w:sz w:val="44"/>
        </w:rPr>
        <w:t>Description</w:t>
      </w:r>
      <w:r w:rsidR="00DD5A3C" w:rsidRPr="00DD5A3C">
        <w:rPr>
          <w:rFonts w:ascii="Arial" w:eastAsia="Times New Roman" w:hAnsi="Arial" w:cs="Arial"/>
          <w:color w:val="555555"/>
          <w:sz w:val="36"/>
        </w:rPr>
        <w:t>[</w:t>
      </w:r>
      <w:proofErr w:type="gramEnd"/>
      <w:r>
        <w:fldChar w:fldCharType="begin"/>
      </w:r>
      <w:r>
        <w:instrText xml:space="preserve"> HYPERLINK "http://en.wikipedia.org/w/index.php?title=Centella_asiatica&amp;action=edit&amp;section=1" \o "Edit section: Description" </w:instrText>
      </w:r>
      <w:r>
        <w:fldChar w:fldCharType="separate"/>
      </w:r>
      <w:r w:rsidR="00DD5A3C" w:rsidRPr="00DD5A3C">
        <w:rPr>
          <w:rFonts w:ascii="Arial" w:eastAsia="Times New Roman" w:hAnsi="Arial" w:cs="Arial"/>
          <w:color w:val="0B0080"/>
          <w:sz w:val="36"/>
          <w:u w:val="single"/>
        </w:rPr>
        <w:t>edit</w:t>
      </w:r>
      <w:r>
        <w:rPr>
          <w:rFonts w:ascii="Arial" w:eastAsia="Times New Roman" w:hAnsi="Arial" w:cs="Arial"/>
          <w:color w:val="0B0080"/>
          <w:sz w:val="36"/>
          <w:u w:val="single"/>
        </w:rPr>
        <w:fldChar w:fldCharType="end"/>
      </w:r>
      <w:r w:rsidR="00DD5A3C" w:rsidRPr="00DD5A3C">
        <w:rPr>
          <w:rFonts w:ascii="Arial" w:eastAsia="Times New Roman" w:hAnsi="Arial" w:cs="Arial"/>
          <w:color w:val="555555"/>
          <w:sz w:val="36"/>
        </w:rPr>
        <w:t>]</w:t>
      </w:r>
    </w:p>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color w:val="252525"/>
          <w:sz w:val="28"/>
          <w:szCs w:val="21"/>
        </w:rPr>
        <w:t>Centella grows in tropical swampy areas.</w:t>
      </w:r>
      <w:hyperlink r:id="rId902" w:anchor="cite_note-MH-4" w:history="1">
        <w:r w:rsidRPr="00DD5A3C">
          <w:rPr>
            <w:rFonts w:ascii="Arial" w:eastAsia="Times New Roman" w:hAnsi="Arial" w:cs="Arial"/>
            <w:color w:val="0B0080"/>
            <w:sz w:val="36"/>
            <w:szCs w:val="24"/>
            <w:u w:val="single"/>
            <w:vertAlign w:val="superscript"/>
          </w:rPr>
          <w:t>[4]</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The stems are slender, creeping</w:t>
      </w:r>
      <w:r w:rsidRPr="00DD5A3C">
        <w:rPr>
          <w:rFonts w:ascii="Arial" w:eastAsia="Times New Roman" w:hAnsi="Arial" w:cs="Arial"/>
          <w:color w:val="252525"/>
          <w:sz w:val="28"/>
        </w:rPr>
        <w:t> </w:t>
      </w:r>
      <w:hyperlink r:id="rId903" w:tooltip="Stolon" w:history="1">
        <w:r w:rsidRPr="00DD5A3C">
          <w:rPr>
            <w:rFonts w:ascii="Arial" w:eastAsia="Times New Roman" w:hAnsi="Arial" w:cs="Arial"/>
            <w:color w:val="0B0080"/>
            <w:sz w:val="28"/>
            <w:u w:val="single"/>
          </w:rPr>
          <w:t>stolons</w:t>
        </w:r>
      </w:hyperlink>
      <w:r w:rsidRPr="00DD5A3C">
        <w:rPr>
          <w:rFonts w:ascii="Arial" w:eastAsia="Times New Roman" w:hAnsi="Arial" w:cs="Arial"/>
          <w:color w:val="252525"/>
          <w:sz w:val="28"/>
          <w:szCs w:val="21"/>
        </w:rPr>
        <w:t>, green to reddish-green in color, connecting plants to each other. It has long-stalked, green, rounded apices which have smooth texture with palmately netted veins. The leaves are borne on pericladial petioles, around 2 cm. The rootstock consists of</w:t>
      </w:r>
      <w:hyperlink r:id="rId904" w:tooltip="Rhizome" w:history="1">
        <w:r w:rsidRPr="00DD5A3C">
          <w:rPr>
            <w:rFonts w:ascii="Arial" w:eastAsia="Times New Roman" w:hAnsi="Arial" w:cs="Arial"/>
            <w:color w:val="0B0080"/>
            <w:sz w:val="28"/>
            <w:u w:val="single"/>
          </w:rPr>
          <w:t>rhizomes</w:t>
        </w:r>
      </w:hyperlink>
      <w:r w:rsidRPr="00DD5A3C">
        <w:rPr>
          <w:rFonts w:ascii="Arial" w:eastAsia="Times New Roman" w:hAnsi="Arial" w:cs="Arial"/>
          <w:color w:val="252525"/>
          <w:sz w:val="28"/>
          <w:szCs w:val="21"/>
        </w:rPr>
        <w:t>, growing vertically down. They are creamish in color and covered with root hairs.</w:t>
      </w:r>
      <w:hyperlink r:id="rId905" w:anchor="cite_note-5" w:history="1">
        <w:r w:rsidRPr="00DD5A3C">
          <w:rPr>
            <w:rFonts w:ascii="Arial" w:eastAsia="Times New Roman" w:hAnsi="Arial" w:cs="Arial"/>
            <w:color w:val="0B0080"/>
            <w:sz w:val="36"/>
            <w:szCs w:val="24"/>
            <w:u w:val="single"/>
            <w:vertAlign w:val="superscript"/>
          </w:rPr>
          <w:t>[5]</w:t>
        </w:r>
      </w:hyperlink>
    </w:p>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color w:val="252525"/>
          <w:sz w:val="28"/>
          <w:szCs w:val="21"/>
        </w:rPr>
        <w:t>The</w:t>
      </w:r>
      <w:r w:rsidRPr="00DD5A3C">
        <w:rPr>
          <w:rFonts w:ascii="Arial" w:eastAsia="Times New Roman" w:hAnsi="Arial" w:cs="Arial"/>
          <w:color w:val="252525"/>
          <w:sz w:val="28"/>
        </w:rPr>
        <w:t> </w:t>
      </w:r>
      <w:hyperlink r:id="rId906" w:tooltip="Flower" w:history="1">
        <w:r w:rsidRPr="00DD5A3C">
          <w:rPr>
            <w:rFonts w:ascii="Arial" w:eastAsia="Times New Roman" w:hAnsi="Arial" w:cs="Arial"/>
            <w:color w:val="0B0080"/>
            <w:sz w:val="28"/>
            <w:u w:val="single"/>
          </w:rPr>
          <w:t>flowers</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 xml:space="preserve">are white or pinkish to red in color, born in small, rounded bunches (umbels) near the surface of the soil. Each flower is partly enclosed in two green bracts. The hermaphrodite flowers are minute in size (less than 3 mm), with 5-6 corolla </w:t>
      </w:r>
      <w:r w:rsidRPr="00DD5A3C">
        <w:rPr>
          <w:rFonts w:ascii="Arial" w:eastAsia="Times New Roman" w:hAnsi="Arial" w:cs="Arial"/>
          <w:color w:val="252525"/>
          <w:sz w:val="28"/>
          <w:szCs w:val="21"/>
        </w:rPr>
        <w:lastRenderedPageBreak/>
        <w:t>lobes per flower. Each flower bears five stamens and two</w:t>
      </w:r>
      <w:r w:rsidRPr="00DD5A3C">
        <w:rPr>
          <w:rFonts w:ascii="Arial" w:eastAsia="Times New Roman" w:hAnsi="Arial" w:cs="Arial"/>
          <w:color w:val="252525"/>
          <w:sz w:val="28"/>
        </w:rPr>
        <w:t> </w:t>
      </w:r>
      <w:hyperlink r:id="rId907" w:tooltip="Gynoecium" w:history="1">
        <w:r w:rsidRPr="00DD5A3C">
          <w:rPr>
            <w:rFonts w:ascii="Arial" w:eastAsia="Times New Roman" w:hAnsi="Arial" w:cs="Arial"/>
            <w:color w:val="0B0080"/>
            <w:sz w:val="28"/>
            <w:u w:val="single"/>
          </w:rPr>
          <w:t>styles</w:t>
        </w:r>
      </w:hyperlink>
      <w:r w:rsidRPr="00DD5A3C">
        <w:rPr>
          <w:rFonts w:ascii="Arial" w:eastAsia="Times New Roman" w:hAnsi="Arial" w:cs="Arial"/>
          <w:color w:val="252525"/>
          <w:sz w:val="28"/>
          <w:szCs w:val="21"/>
        </w:rPr>
        <w:t>. The fruit are densely reticulate, distinguishing it from species of Hydrocotyle which have smooth, ribbed or warty fruit.</w:t>
      </w:r>
      <w:hyperlink r:id="rId908" w:anchor="cite_note-FD-3" w:history="1">
        <w:r w:rsidRPr="00DD5A3C">
          <w:rPr>
            <w:rFonts w:ascii="Arial" w:eastAsia="Times New Roman" w:hAnsi="Arial" w:cs="Arial"/>
            <w:color w:val="0B0080"/>
            <w:sz w:val="36"/>
            <w:szCs w:val="24"/>
            <w:u w:val="single"/>
            <w:vertAlign w:val="superscript"/>
          </w:rPr>
          <w:t>[3]</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The crop matures in three months, and the whole plant, including the roots, is harvested manually.</w:t>
      </w:r>
    </w:p>
    <w:p w:rsidR="00DD5A3C" w:rsidRPr="00DD5A3C" w:rsidRDefault="007B2111" w:rsidP="00DD5A3C">
      <w:pPr>
        <w:pBdr>
          <w:bottom w:val="single" w:sz="8" w:space="0" w:color="AAAAAA"/>
        </w:pBdr>
        <w:spacing w:before="240" w:after="60"/>
        <w:outlineLvl w:val="1"/>
        <w:rPr>
          <w:rFonts w:ascii="Georgia" w:eastAsia="Times New Roman" w:hAnsi="Georgia" w:cs="Arial"/>
          <w:color w:val="000000"/>
          <w:sz w:val="44"/>
          <w:szCs w:val="32"/>
        </w:rPr>
      </w:pPr>
      <w:hyperlink r:id="rId909" w:anchor="Habitat" w:tooltip="Link to this section" w:history="1">
        <w:r w:rsidR="00DD5A3C" w:rsidRPr="00DD5A3C">
          <w:rPr>
            <w:rFonts w:ascii="Georgia" w:eastAsia="Times New Roman" w:hAnsi="Georgia" w:cs="Arial"/>
            <w:color w:val="888888"/>
            <w:sz w:val="44"/>
            <w:u w:val="single"/>
          </w:rPr>
          <w:t>§</w:t>
        </w:r>
      </w:hyperlink>
      <w:proofErr w:type="gramStart"/>
      <w:r w:rsidR="00DD5A3C" w:rsidRPr="00DD5A3C">
        <w:rPr>
          <w:rFonts w:ascii="Georgia" w:eastAsia="Times New Roman" w:hAnsi="Georgia" w:cs="Arial"/>
          <w:color w:val="000000"/>
          <w:sz w:val="44"/>
        </w:rPr>
        <w:t>Habitat</w:t>
      </w:r>
      <w:r w:rsidR="00DD5A3C" w:rsidRPr="00DD5A3C">
        <w:rPr>
          <w:rFonts w:ascii="Arial" w:eastAsia="Times New Roman" w:hAnsi="Arial" w:cs="Arial"/>
          <w:color w:val="555555"/>
          <w:sz w:val="36"/>
        </w:rPr>
        <w:t>[</w:t>
      </w:r>
      <w:proofErr w:type="gramEnd"/>
      <w:r>
        <w:fldChar w:fldCharType="begin"/>
      </w:r>
      <w:r>
        <w:instrText xml:space="preserve"> HYPERLINK "http://en.wikipedia.org/w/index.php?title=Centella_asiatica&amp;action=edit&amp;section=2" \o "Edit section: Habitat" </w:instrText>
      </w:r>
      <w:r>
        <w:fldChar w:fldCharType="separate"/>
      </w:r>
      <w:r w:rsidR="00DD5A3C" w:rsidRPr="00DD5A3C">
        <w:rPr>
          <w:rFonts w:ascii="Arial" w:eastAsia="Times New Roman" w:hAnsi="Arial" w:cs="Arial"/>
          <w:color w:val="0B0080"/>
          <w:sz w:val="36"/>
          <w:u w:val="single"/>
        </w:rPr>
        <w:t>edit</w:t>
      </w:r>
      <w:r>
        <w:rPr>
          <w:rFonts w:ascii="Arial" w:eastAsia="Times New Roman" w:hAnsi="Arial" w:cs="Arial"/>
          <w:color w:val="0B0080"/>
          <w:sz w:val="36"/>
          <w:u w:val="single"/>
        </w:rPr>
        <w:fldChar w:fldCharType="end"/>
      </w:r>
      <w:r w:rsidR="00DD5A3C" w:rsidRPr="00DD5A3C">
        <w:rPr>
          <w:rFonts w:ascii="Arial" w:eastAsia="Times New Roman" w:hAnsi="Arial" w:cs="Arial"/>
          <w:color w:val="555555"/>
          <w:sz w:val="36"/>
        </w:rPr>
        <w:t>]</w:t>
      </w:r>
    </w:p>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color w:val="252525"/>
          <w:sz w:val="28"/>
          <w:szCs w:val="21"/>
        </w:rPr>
        <w:t>Centella grows along ditches and in low, wet areas. In Indian and Southeast Asian centella, the plant frequently suffers from high levels of bacterial contamination, possibly from having been harvested from sewage ditches. Because the plant is aquatic, it is especially sensitive to pollutants in the water, which are easily incorporated into the plant.</w:t>
      </w:r>
    </w:p>
    <w:p w:rsidR="00DD5A3C" w:rsidRPr="00DD5A3C" w:rsidRDefault="007B2111" w:rsidP="00DD5A3C">
      <w:pPr>
        <w:pBdr>
          <w:bottom w:val="single" w:sz="8" w:space="0" w:color="AAAAAA"/>
        </w:pBdr>
        <w:spacing w:before="240" w:after="60"/>
        <w:outlineLvl w:val="1"/>
        <w:rPr>
          <w:rFonts w:ascii="Georgia" w:eastAsia="Times New Roman" w:hAnsi="Georgia" w:cs="Arial"/>
          <w:color w:val="000000"/>
          <w:sz w:val="44"/>
          <w:szCs w:val="32"/>
        </w:rPr>
      </w:pPr>
      <w:hyperlink r:id="rId910" w:anchor="Culinary_use" w:tooltip="Link to this section" w:history="1">
        <w:r w:rsidR="00DD5A3C" w:rsidRPr="00DD5A3C">
          <w:rPr>
            <w:rFonts w:ascii="Georgia" w:eastAsia="Times New Roman" w:hAnsi="Georgia" w:cs="Arial"/>
            <w:color w:val="888888"/>
            <w:sz w:val="44"/>
            <w:u w:val="single"/>
          </w:rPr>
          <w:t>§</w:t>
        </w:r>
      </w:hyperlink>
      <w:r w:rsidR="00DD5A3C" w:rsidRPr="00DD5A3C">
        <w:rPr>
          <w:rFonts w:ascii="Georgia" w:eastAsia="Times New Roman" w:hAnsi="Georgia" w:cs="Arial"/>
          <w:color w:val="000000"/>
          <w:sz w:val="44"/>
        </w:rPr>
        <w:t xml:space="preserve">Culinary </w:t>
      </w:r>
      <w:proofErr w:type="gramStart"/>
      <w:r w:rsidR="00DD5A3C" w:rsidRPr="00DD5A3C">
        <w:rPr>
          <w:rFonts w:ascii="Georgia" w:eastAsia="Times New Roman" w:hAnsi="Georgia" w:cs="Arial"/>
          <w:color w:val="000000"/>
          <w:sz w:val="44"/>
        </w:rPr>
        <w:t>use</w:t>
      </w:r>
      <w:r w:rsidR="00DD5A3C" w:rsidRPr="00DD5A3C">
        <w:rPr>
          <w:rFonts w:ascii="Arial" w:eastAsia="Times New Roman" w:hAnsi="Arial" w:cs="Arial"/>
          <w:color w:val="555555"/>
          <w:sz w:val="36"/>
        </w:rPr>
        <w:t>[</w:t>
      </w:r>
      <w:proofErr w:type="gramEnd"/>
      <w:r>
        <w:fldChar w:fldCharType="begin"/>
      </w:r>
      <w:r>
        <w:instrText xml:space="preserve"> HYPERLINK "http://en.wikipedia.org/w/index.php?title=Centella_asiatica&amp;action=edit&amp;section=3" \o "Edit section: Culinary use" </w:instrText>
      </w:r>
      <w:r>
        <w:fldChar w:fldCharType="separate"/>
      </w:r>
      <w:r w:rsidR="00DD5A3C" w:rsidRPr="00DD5A3C">
        <w:rPr>
          <w:rFonts w:ascii="Arial" w:eastAsia="Times New Roman" w:hAnsi="Arial" w:cs="Arial"/>
          <w:color w:val="0B0080"/>
          <w:sz w:val="36"/>
          <w:u w:val="single"/>
        </w:rPr>
        <w:t>edit</w:t>
      </w:r>
      <w:r>
        <w:rPr>
          <w:rFonts w:ascii="Arial" w:eastAsia="Times New Roman" w:hAnsi="Arial" w:cs="Arial"/>
          <w:color w:val="0B0080"/>
          <w:sz w:val="36"/>
          <w:u w:val="single"/>
        </w:rPr>
        <w:fldChar w:fldCharType="end"/>
      </w:r>
      <w:r w:rsidR="00DD5A3C" w:rsidRPr="00DD5A3C">
        <w:rPr>
          <w:rFonts w:ascii="Arial" w:eastAsia="Times New Roman" w:hAnsi="Arial" w:cs="Arial"/>
          <w:color w:val="555555"/>
          <w:sz w:val="36"/>
        </w:rPr>
        <w:t>]</w:t>
      </w:r>
    </w:p>
    <w:p w:rsidR="00DD5A3C" w:rsidRPr="00DD5A3C" w:rsidRDefault="00DD5A3C" w:rsidP="00DD5A3C">
      <w:pPr>
        <w:shd w:val="clear" w:color="auto" w:fill="F9F9F9"/>
        <w:spacing w:after="0"/>
        <w:jc w:val="center"/>
        <w:rPr>
          <w:rFonts w:ascii="Arial" w:eastAsia="Times New Roman" w:hAnsi="Arial" w:cs="Arial"/>
          <w:color w:val="252525"/>
          <w:sz w:val="40"/>
          <w:szCs w:val="28"/>
        </w:rPr>
      </w:pPr>
    </w:p>
    <w:p w:rsidR="00DD5A3C" w:rsidRPr="00DD5A3C" w:rsidRDefault="00DD5A3C" w:rsidP="00DD5A3C">
      <w:pPr>
        <w:shd w:val="clear" w:color="auto" w:fill="F9F9F9"/>
        <w:rPr>
          <w:rFonts w:ascii="Arial" w:eastAsia="Times New Roman" w:hAnsi="Arial" w:cs="Arial"/>
          <w:color w:val="252525"/>
          <w:sz w:val="36"/>
          <w:szCs w:val="26"/>
        </w:rPr>
      </w:pPr>
      <w:r w:rsidRPr="00DD5A3C">
        <w:rPr>
          <w:rFonts w:ascii="Arial" w:eastAsia="Times New Roman" w:hAnsi="Arial" w:cs="Arial"/>
          <w:i/>
          <w:iCs/>
          <w:color w:val="252525"/>
          <w:sz w:val="36"/>
          <w:szCs w:val="26"/>
        </w:rPr>
        <w:t xml:space="preserve">Bai bua </w:t>
      </w:r>
      <w:proofErr w:type="gramStart"/>
      <w:r w:rsidRPr="00DD5A3C">
        <w:rPr>
          <w:rFonts w:ascii="Arial" w:eastAsia="Times New Roman" w:hAnsi="Arial" w:cs="Arial"/>
          <w:i/>
          <w:iCs/>
          <w:color w:val="252525"/>
          <w:sz w:val="36"/>
          <w:szCs w:val="26"/>
        </w:rPr>
        <w:t>bok</w:t>
      </w:r>
      <w:proofErr w:type="gramEnd"/>
      <w:r w:rsidRPr="00DD5A3C">
        <w:rPr>
          <w:rFonts w:ascii="Arial" w:eastAsia="Times New Roman" w:hAnsi="Arial" w:cs="Arial"/>
          <w:color w:val="252525"/>
          <w:sz w:val="36"/>
        </w:rPr>
        <w:t> </w:t>
      </w:r>
      <w:r w:rsidRPr="00DD5A3C">
        <w:rPr>
          <w:rFonts w:ascii="Arial" w:eastAsia="Times New Roman" w:hAnsi="Arial" w:cs="Arial"/>
          <w:color w:val="252525"/>
          <w:sz w:val="36"/>
          <w:szCs w:val="26"/>
        </w:rPr>
        <w:t>served as a refreshing drink in Thailand</w:t>
      </w:r>
    </w:p>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color w:val="252525"/>
          <w:sz w:val="28"/>
          <w:szCs w:val="21"/>
        </w:rPr>
        <w:t>Centella is used as a leafy green in Sri Lankan cuisine, where it is called</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gotu kola</w:t>
      </w:r>
      <w:r w:rsidRPr="00DD5A3C">
        <w:rPr>
          <w:rFonts w:ascii="Arial" w:eastAsia="Times New Roman" w:hAnsi="Arial" w:cs="Arial"/>
          <w:color w:val="252525"/>
          <w:sz w:val="28"/>
          <w:szCs w:val="21"/>
        </w:rPr>
        <w:t>. In</w:t>
      </w:r>
      <w:r w:rsidRPr="00DD5A3C">
        <w:rPr>
          <w:rFonts w:ascii="Arial" w:eastAsia="Times New Roman" w:hAnsi="Arial" w:cs="Arial"/>
          <w:color w:val="252525"/>
          <w:sz w:val="28"/>
        </w:rPr>
        <w:t> </w:t>
      </w:r>
      <w:hyperlink r:id="rId911" w:tooltip="Sinhala Language" w:history="1">
        <w:r w:rsidRPr="00DD5A3C">
          <w:rPr>
            <w:rFonts w:ascii="Arial" w:eastAsia="Times New Roman" w:hAnsi="Arial" w:cs="Arial"/>
            <w:color w:val="0B0080"/>
            <w:sz w:val="28"/>
            <w:u w:val="single"/>
          </w:rPr>
          <w:t>Sinhalese</w:t>
        </w:r>
      </w:hyperlink>
      <w:r w:rsidRPr="00DD5A3C">
        <w:rPr>
          <w:rFonts w:ascii="Arial" w:eastAsia="Times New Roman" w:hAnsi="Arial" w:cs="Arial"/>
          <w:color w:val="252525"/>
          <w:sz w:val="28"/>
          <w:szCs w:val="21"/>
        </w:rPr>
        <w:t>,</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gotu</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is translated as "conical shape" and</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kola</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as "leaf". It is most often prepared as</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malluma</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w:t>
      </w:r>
      <w:r w:rsidRPr="00DD5A3C">
        <w:rPr>
          <w:rFonts w:ascii="Akshar Unicode" w:eastAsia="Times New Roman" w:hAnsi="Akshar Unicode" w:cs="Akshar Unicode"/>
          <w:color w:val="252525"/>
          <w:sz w:val="28"/>
          <w:szCs w:val="21"/>
        </w:rPr>
        <w:t>මැල්ලුම</w:t>
      </w:r>
      <w:r w:rsidRPr="00DD5A3C">
        <w:rPr>
          <w:rFonts w:ascii="Arial" w:eastAsia="Times New Roman" w:hAnsi="Arial" w:cs="Arial"/>
          <w:color w:val="252525"/>
          <w:sz w:val="28"/>
          <w:szCs w:val="21"/>
        </w:rPr>
        <w:t>), a traditional accompaniment to</w:t>
      </w:r>
      <w:r w:rsidRPr="00DD5A3C">
        <w:rPr>
          <w:rFonts w:ascii="Arial" w:eastAsia="Times New Roman" w:hAnsi="Arial" w:cs="Arial"/>
          <w:color w:val="252525"/>
          <w:sz w:val="28"/>
        </w:rPr>
        <w:t> </w:t>
      </w:r>
      <w:hyperlink r:id="rId912" w:tooltip="Rice" w:history="1">
        <w:r w:rsidRPr="00DD5A3C">
          <w:rPr>
            <w:rFonts w:ascii="Arial" w:eastAsia="Times New Roman" w:hAnsi="Arial" w:cs="Arial"/>
            <w:color w:val="0B0080"/>
            <w:sz w:val="28"/>
            <w:u w:val="single"/>
          </w:rPr>
          <w:t>rice</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and curry, and goes especially well with vegetarian dishes, such as</w:t>
      </w:r>
      <w:r w:rsidRPr="00DD5A3C">
        <w:rPr>
          <w:rFonts w:ascii="Arial" w:eastAsia="Times New Roman" w:hAnsi="Arial" w:cs="Arial"/>
          <w:color w:val="252525"/>
          <w:sz w:val="28"/>
        </w:rPr>
        <w:t> </w:t>
      </w:r>
      <w:hyperlink r:id="rId913" w:tooltip="Dhal" w:history="1">
        <w:r w:rsidRPr="00DD5A3C">
          <w:rPr>
            <w:rFonts w:ascii="Arial" w:eastAsia="Times New Roman" w:hAnsi="Arial" w:cs="Arial"/>
            <w:i/>
            <w:iCs/>
            <w:color w:val="0B0080"/>
            <w:sz w:val="28"/>
            <w:u w:val="single"/>
          </w:rPr>
          <w:t>dhal</w:t>
        </w:r>
      </w:hyperlink>
      <w:r w:rsidRPr="00DD5A3C">
        <w:rPr>
          <w:rFonts w:ascii="Arial" w:eastAsia="Times New Roman" w:hAnsi="Arial" w:cs="Arial"/>
          <w:color w:val="252525"/>
          <w:sz w:val="28"/>
          <w:szCs w:val="21"/>
        </w:rPr>
        <w:t>, and</w:t>
      </w:r>
      <w:r w:rsidRPr="00DD5A3C">
        <w:rPr>
          <w:rFonts w:ascii="Arial" w:eastAsia="Times New Roman" w:hAnsi="Arial" w:cs="Arial"/>
          <w:color w:val="252525"/>
          <w:sz w:val="28"/>
        </w:rPr>
        <w:t> </w:t>
      </w:r>
      <w:hyperlink r:id="rId914" w:tooltip="Jackfruit" w:history="1">
        <w:r w:rsidRPr="00DD5A3C">
          <w:rPr>
            <w:rFonts w:ascii="Arial" w:eastAsia="Times New Roman" w:hAnsi="Arial" w:cs="Arial"/>
            <w:color w:val="0B0080"/>
            <w:sz w:val="28"/>
            <w:u w:val="single"/>
          </w:rPr>
          <w:t>jackfruit</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or</w:t>
      </w:r>
      <w:hyperlink r:id="rId915" w:tooltip="Pumpkin" w:history="1">
        <w:r w:rsidRPr="00DD5A3C">
          <w:rPr>
            <w:rFonts w:ascii="Arial" w:eastAsia="Times New Roman" w:hAnsi="Arial" w:cs="Arial"/>
            <w:color w:val="0B0080"/>
            <w:sz w:val="28"/>
            <w:u w:val="single"/>
          </w:rPr>
          <w:t>pumpkin</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curry. It is considered quite nutritious. In addition to finely chopped</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gotu kola</w:t>
      </w:r>
      <w:r w:rsidRPr="00DD5A3C">
        <w:rPr>
          <w:rFonts w:ascii="Arial" w:eastAsia="Times New Roman" w:hAnsi="Arial" w:cs="Arial"/>
          <w:color w:val="252525"/>
          <w:sz w:val="28"/>
          <w:szCs w:val="21"/>
        </w:rPr>
        <w:t>,</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malluma</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almost always contains grated</w:t>
      </w:r>
      <w:r w:rsidRPr="00DD5A3C">
        <w:rPr>
          <w:rFonts w:ascii="Arial" w:eastAsia="Times New Roman" w:hAnsi="Arial" w:cs="Arial"/>
          <w:color w:val="252525"/>
          <w:sz w:val="28"/>
        </w:rPr>
        <w:t> </w:t>
      </w:r>
      <w:hyperlink r:id="rId916" w:tooltip="Coconut" w:history="1">
        <w:r w:rsidRPr="00DD5A3C">
          <w:rPr>
            <w:rFonts w:ascii="Arial" w:eastAsia="Times New Roman" w:hAnsi="Arial" w:cs="Arial"/>
            <w:color w:val="0B0080"/>
            <w:sz w:val="28"/>
            <w:u w:val="single"/>
          </w:rPr>
          <w:t>coconut</w:t>
        </w:r>
      </w:hyperlink>
      <w:r w:rsidRPr="00DD5A3C">
        <w:rPr>
          <w:rFonts w:ascii="Arial" w:eastAsia="Times New Roman" w:hAnsi="Arial" w:cs="Arial"/>
          <w:color w:val="252525"/>
          <w:sz w:val="28"/>
          <w:szCs w:val="21"/>
        </w:rPr>
        <w:t>, and may also contain finely chopped green</w:t>
      </w:r>
      <w:r w:rsidRPr="00DD5A3C">
        <w:rPr>
          <w:rFonts w:ascii="Arial" w:eastAsia="Times New Roman" w:hAnsi="Arial" w:cs="Arial"/>
          <w:color w:val="252525"/>
          <w:sz w:val="28"/>
        </w:rPr>
        <w:t> </w:t>
      </w:r>
      <w:hyperlink r:id="rId917" w:tooltip="Chili pepper" w:history="1">
        <w:r w:rsidRPr="00DD5A3C">
          <w:rPr>
            <w:rFonts w:ascii="Arial" w:eastAsia="Times New Roman" w:hAnsi="Arial" w:cs="Arial"/>
            <w:color w:val="0B0080"/>
            <w:sz w:val="28"/>
            <w:u w:val="single"/>
          </w:rPr>
          <w:t>chilis</w:t>
        </w:r>
      </w:hyperlink>
      <w:r w:rsidRPr="00DD5A3C">
        <w:rPr>
          <w:rFonts w:ascii="Arial" w:eastAsia="Times New Roman" w:hAnsi="Arial" w:cs="Arial"/>
          <w:color w:val="252525"/>
          <w:sz w:val="28"/>
          <w:szCs w:val="21"/>
        </w:rPr>
        <w:t>,</w:t>
      </w:r>
      <w:r w:rsidRPr="00DD5A3C">
        <w:rPr>
          <w:rFonts w:ascii="Arial" w:eastAsia="Times New Roman" w:hAnsi="Arial" w:cs="Arial"/>
          <w:color w:val="252525"/>
          <w:sz w:val="28"/>
        </w:rPr>
        <w:t> </w:t>
      </w:r>
      <w:hyperlink r:id="rId918" w:tooltip="Chili powder" w:history="1">
        <w:r w:rsidRPr="00DD5A3C">
          <w:rPr>
            <w:rFonts w:ascii="Arial" w:eastAsia="Times New Roman" w:hAnsi="Arial" w:cs="Arial"/>
            <w:color w:val="0B0080"/>
            <w:sz w:val="28"/>
            <w:u w:val="single"/>
          </w:rPr>
          <w:t>chili powder</w:t>
        </w:r>
      </w:hyperlink>
      <w:r w:rsidRPr="00DD5A3C">
        <w:rPr>
          <w:rFonts w:ascii="Arial" w:eastAsia="Times New Roman" w:hAnsi="Arial" w:cs="Arial"/>
          <w:color w:val="252525"/>
          <w:sz w:val="28"/>
          <w:szCs w:val="21"/>
        </w:rPr>
        <w:t>,</w:t>
      </w:r>
      <w:r w:rsidRPr="00DD5A3C">
        <w:rPr>
          <w:rFonts w:ascii="Arial" w:eastAsia="Times New Roman" w:hAnsi="Arial" w:cs="Arial"/>
          <w:color w:val="252525"/>
          <w:sz w:val="28"/>
        </w:rPr>
        <w:t> </w:t>
      </w:r>
      <w:hyperlink r:id="rId919" w:tooltip="Turmeric" w:history="1">
        <w:r w:rsidRPr="00DD5A3C">
          <w:rPr>
            <w:rFonts w:ascii="Arial" w:eastAsia="Times New Roman" w:hAnsi="Arial" w:cs="Arial"/>
            <w:color w:val="0B0080"/>
            <w:sz w:val="28"/>
            <w:u w:val="single"/>
          </w:rPr>
          <w:t>turmeric</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powder and</w:t>
      </w:r>
      <w:r w:rsidRPr="00DD5A3C">
        <w:rPr>
          <w:rFonts w:ascii="Arial" w:eastAsia="Times New Roman" w:hAnsi="Arial" w:cs="Arial"/>
          <w:color w:val="252525"/>
          <w:sz w:val="28"/>
        </w:rPr>
        <w:t> </w:t>
      </w:r>
      <w:hyperlink r:id="rId920" w:tooltip="Lime (fruit)" w:history="1">
        <w:r w:rsidRPr="00DD5A3C">
          <w:rPr>
            <w:rFonts w:ascii="Arial" w:eastAsia="Times New Roman" w:hAnsi="Arial" w:cs="Arial"/>
            <w:color w:val="0B0080"/>
            <w:sz w:val="28"/>
            <w:u w:val="single"/>
          </w:rPr>
          <w:t>lime</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(or</w:t>
      </w:r>
      <w:r w:rsidRPr="00DD5A3C">
        <w:rPr>
          <w:rFonts w:ascii="Arial" w:eastAsia="Times New Roman" w:hAnsi="Arial" w:cs="Arial"/>
          <w:color w:val="252525"/>
          <w:sz w:val="28"/>
        </w:rPr>
        <w:t> </w:t>
      </w:r>
      <w:hyperlink r:id="rId921" w:tooltip="Lemon" w:history="1">
        <w:r w:rsidRPr="00DD5A3C">
          <w:rPr>
            <w:rFonts w:ascii="Arial" w:eastAsia="Times New Roman" w:hAnsi="Arial" w:cs="Arial"/>
            <w:color w:val="0B0080"/>
            <w:sz w:val="28"/>
            <w:u w:val="single"/>
          </w:rPr>
          <w:t>lemon</w:t>
        </w:r>
      </w:hyperlink>
      <w:r w:rsidRPr="00DD5A3C">
        <w:rPr>
          <w:rFonts w:ascii="Arial" w:eastAsia="Times New Roman" w:hAnsi="Arial" w:cs="Arial"/>
          <w:color w:val="252525"/>
          <w:sz w:val="28"/>
          <w:szCs w:val="21"/>
        </w:rPr>
        <w:t>) juice. A variation of the nutritious porridge known as</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kola kenda</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is also made with</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gotu kola</w:t>
      </w:r>
      <w:r w:rsidRPr="00DD5A3C">
        <w:rPr>
          <w:rFonts w:ascii="Arial" w:eastAsia="Times New Roman" w:hAnsi="Arial" w:cs="Arial"/>
          <w:color w:val="252525"/>
          <w:sz w:val="28"/>
          <w:szCs w:val="21"/>
        </w:rPr>
        <w:t>by the Sinhalese people of Sri Lanka.</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Kola Kenda</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is made with very well-boiled red rice (with extra liquid), coconut milk and</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gotu kola</w:t>
      </w:r>
      <w:r w:rsidRPr="00DD5A3C">
        <w:rPr>
          <w:rFonts w:ascii="Arial" w:eastAsia="Times New Roman" w:hAnsi="Arial" w:cs="Arial"/>
          <w:color w:val="252525"/>
          <w:sz w:val="28"/>
          <w:szCs w:val="21"/>
        </w:rPr>
        <w:t>, which is pureed. The porridge is accompanied with</w:t>
      </w:r>
      <w:r w:rsidRPr="00DD5A3C">
        <w:rPr>
          <w:rFonts w:ascii="Arial" w:eastAsia="Times New Roman" w:hAnsi="Arial" w:cs="Arial"/>
          <w:color w:val="252525"/>
          <w:sz w:val="28"/>
        </w:rPr>
        <w:t> </w:t>
      </w:r>
      <w:hyperlink r:id="rId922" w:tooltip="Jaggery" w:history="1">
        <w:r w:rsidRPr="00DD5A3C">
          <w:rPr>
            <w:rFonts w:ascii="Arial" w:eastAsia="Times New Roman" w:hAnsi="Arial" w:cs="Arial"/>
            <w:color w:val="0B0080"/>
            <w:sz w:val="28"/>
            <w:u w:val="single"/>
          </w:rPr>
          <w:t>jaggery</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for sweetness. Centella leaves are also used in sweet "pennywort" drinks.</w:t>
      </w:r>
    </w:p>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color w:val="252525"/>
          <w:sz w:val="28"/>
          <w:szCs w:val="21"/>
        </w:rPr>
        <w:t>In</w:t>
      </w:r>
      <w:r w:rsidRPr="00DD5A3C">
        <w:rPr>
          <w:rFonts w:ascii="Arial" w:eastAsia="Times New Roman" w:hAnsi="Arial" w:cs="Arial"/>
          <w:color w:val="252525"/>
          <w:sz w:val="28"/>
        </w:rPr>
        <w:t> </w:t>
      </w:r>
      <w:hyperlink r:id="rId923" w:tooltip="Indonesia" w:history="1">
        <w:r w:rsidRPr="00DD5A3C">
          <w:rPr>
            <w:rFonts w:ascii="Arial" w:eastAsia="Times New Roman" w:hAnsi="Arial" w:cs="Arial"/>
            <w:color w:val="0B0080"/>
            <w:sz w:val="28"/>
            <w:u w:val="single"/>
          </w:rPr>
          <w:t>Indonesia</w:t>
        </w:r>
      </w:hyperlink>
      <w:r w:rsidRPr="00DD5A3C">
        <w:rPr>
          <w:rFonts w:ascii="Arial" w:eastAsia="Times New Roman" w:hAnsi="Arial" w:cs="Arial"/>
          <w:color w:val="252525"/>
          <w:sz w:val="28"/>
          <w:szCs w:val="21"/>
        </w:rPr>
        <w:t xml:space="preserve">, the </w:t>
      </w:r>
      <w:proofErr w:type="gramStart"/>
      <w:r w:rsidRPr="00DD5A3C">
        <w:rPr>
          <w:rFonts w:ascii="Arial" w:eastAsia="Times New Roman" w:hAnsi="Arial" w:cs="Arial"/>
          <w:color w:val="252525"/>
          <w:sz w:val="28"/>
          <w:szCs w:val="21"/>
        </w:rPr>
        <w:t>leaves are used for</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sambai oi peuga-ga</w:t>
      </w:r>
      <w:r w:rsidRPr="00DD5A3C">
        <w:rPr>
          <w:rFonts w:ascii="Arial" w:eastAsia="Times New Roman" w:hAnsi="Arial" w:cs="Arial"/>
          <w:color w:val="252525"/>
          <w:sz w:val="28"/>
          <w:szCs w:val="21"/>
        </w:rPr>
        <w:t>, an</w:t>
      </w:r>
      <w:r w:rsidRPr="00DD5A3C">
        <w:rPr>
          <w:rFonts w:ascii="Arial" w:eastAsia="Times New Roman" w:hAnsi="Arial" w:cs="Arial"/>
          <w:color w:val="252525"/>
          <w:sz w:val="28"/>
        </w:rPr>
        <w:t> </w:t>
      </w:r>
      <w:hyperlink r:id="rId924" w:tooltip="Aceh" w:history="1">
        <w:r w:rsidRPr="00DD5A3C">
          <w:rPr>
            <w:rFonts w:ascii="Arial" w:eastAsia="Times New Roman" w:hAnsi="Arial" w:cs="Arial"/>
            <w:color w:val="0B0080"/>
            <w:sz w:val="28"/>
            <w:u w:val="single"/>
          </w:rPr>
          <w:t>Aceh</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type of salad, and is</w:t>
      </w:r>
      <w:proofErr w:type="gramEnd"/>
      <w:r w:rsidRPr="00DD5A3C">
        <w:rPr>
          <w:rFonts w:ascii="Arial" w:eastAsia="Times New Roman" w:hAnsi="Arial" w:cs="Arial"/>
          <w:color w:val="252525"/>
          <w:sz w:val="28"/>
          <w:szCs w:val="21"/>
        </w:rPr>
        <w:t xml:space="preserve"> also mixed into</w:t>
      </w:r>
      <w:r w:rsidRPr="00DD5A3C">
        <w:rPr>
          <w:rFonts w:ascii="Arial" w:eastAsia="Times New Roman" w:hAnsi="Arial" w:cs="Arial"/>
          <w:color w:val="252525"/>
          <w:sz w:val="28"/>
        </w:rPr>
        <w:t> </w:t>
      </w:r>
      <w:hyperlink r:id="rId925" w:tooltip="Asinan" w:history="1">
        <w:r w:rsidRPr="00DD5A3C">
          <w:rPr>
            <w:rFonts w:ascii="Arial" w:eastAsia="Times New Roman" w:hAnsi="Arial" w:cs="Arial"/>
            <w:i/>
            <w:iCs/>
            <w:color w:val="0B0080"/>
            <w:sz w:val="28"/>
            <w:u w:val="single"/>
          </w:rPr>
          <w:t>asinan</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in</w:t>
      </w:r>
      <w:r w:rsidRPr="00DD5A3C">
        <w:rPr>
          <w:rFonts w:ascii="Arial" w:eastAsia="Times New Roman" w:hAnsi="Arial" w:cs="Arial"/>
          <w:color w:val="252525"/>
          <w:sz w:val="28"/>
        </w:rPr>
        <w:t> </w:t>
      </w:r>
      <w:hyperlink r:id="rId926" w:tooltip="Bogor" w:history="1">
        <w:r w:rsidRPr="00DD5A3C">
          <w:rPr>
            <w:rFonts w:ascii="Arial" w:eastAsia="Times New Roman" w:hAnsi="Arial" w:cs="Arial"/>
            <w:color w:val="0B0080"/>
            <w:sz w:val="28"/>
            <w:u w:val="single"/>
          </w:rPr>
          <w:t>Bogor</w:t>
        </w:r>
      </w:hyperlink>
      <w:r w:rsidRPr="00DD5A3C">
        <w:rPr>
          <w:rFonts w:ascii="Arial" w:eastAsia="Times New Roman" w:hAnsi="Arial" w:cs="Arial"/>
          <w:color w:val="252525"/>
          <w:sz w:val="28"/>
          <w:szCs w:val="21"/>
        </w:rPr>
        <w:t>.</w:t>
      </w:r>
    </w:p>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color w:val="252525"/>
          <w:sz w:val="28"/>
          <w:szCs w:val="21"/>
        </w:rPr>
        <w:t>In</w:t>
      </w:r>
      <w:r w:rsidRPr="00DD5A3C">
        <w:rPr>
          <w:rFonts w:ascii="Arial" w:eastAsia="Times New Roman" w:hAnsi="Arial" w:cs="Arial"/>
          <w:color w:val="252525"/>
          <w:sz w:val="28"/>
        </w:rPr>
        <w:t> </w:t>
      </w:r>
      <w:hyperlink r:id="rId927" w:tooltip="Vietnam" w:history="1">
        <w:r w:rsidRPr="00DD5A3C">
          <w:rPr>
            <w:rFonts w:ascii="Arial" w:eastAsia="Times New Roman" w:hAnsi="Arial" w:cs="Arial"/>
            <w:color w:val="0B0080"/>
            <w:sz w:val="28"/>
            <w:u w:val="single"/>
          </w:rPr>
          <w:t>Vietnam</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and</w:t>
      </w:r>
      <w:r w:rsidRPr="00DD5A3C">
        <w:rPr>
          <w:rFonts w:ascii="Arial" w:eastAsia="Times New Roman" w:hAnsi="Arial" w:cs="Arial"/>
          <w:color w:val="252525"/>
          <w:sz w:val="28"/>
        </w:rPr>
        <w:t> </w:t>
      </w:r>
      <w:hyperlink r:id="rId928" w:tooltip="Thailand" w:history="1">
        <w:r w:rsidRPr="00DD5A3C">
          <w:rPr>
            <w:rFonts w:ascii="Arial" w:eastAsia="Times New Roman" w:hAnsi="Arial" w:cs="Arial"/>
            <w:color w:val="0B0080"/>
            <w:sz w:val="28"/>
            <w:u w:val="single"/>
          </w:rPr>
          <w:t>Thailand</w:t>
        </w:r>
      </w:hyperlink>
      <w:r w:rsidRPr="00DD5A3C">
        <w:rPr>
          <w:rFonts w:ascii="Arial" w:eastAsia="Times New Roman" w:hAnsi="Arial" w:cs="Arial"/>
          <w:color w:val="252525"/>
          <w:sz w:val="28"/>
          <w:szCs w:val="21"/>
        </w:rPr>
        <w:t>, this leaf is used for preparing a drink or can be eaten in raw form in salads or</w:t>
      </w:r>
      <w:r w:rsidRPr="00DD5A3C">
        <w:rPr>
          <w:rFonts w:ascii="Arial" w:eastAsia="Times New Roman" w:hAnsi="Arial" w:cs="Arial"/>
          <w:color w:val="252525"/>
          <w:sz w:val="28"/>
        </w:rPr>
        <w:t> </w:t>
      </w:r>
      <w:hyperlink r:id="rId929" w:tooltip="Spring roll" w:history="1">
        <w:r w:rsidRPr="00DD5A3C">
          <w:rPr>
            <w:rFonts w:ascii="Arial" w:eastAsia="Times New Roman" w:hAnsi="Arial" w:cs="Arial"/>
            <w:color w:val="0B0080"/>
            <w:sz w:val="28"/>
            <w:u w:val="single"/>
          </w:rPr>
          <w:t>cold rolls</w:t>
        </w:r>
      </w:hyperlink>
      <w:r w:rsidRPr="00DD5A3C">
        <w:rPr>
          <w:rFonts w:ascii="Arial" w:eastAsia="Times New Roman" w:hAnsi="Arial" w:cs="Arial"/>
          <w:color w:val="252525"/>
          <w:sz w:val="28"/>
          <w:szCs w:val="21"/>
        </w:rPr>
        <w:t>. In Bangkok, vendors in the famous</w:t>
      </w:r>
      <w:r w:rsidRPr="00DD5A3C">
        <w:rPr>
          <w:rFonts w:ascii="Arial" w:eastAsia="Times New Roman" w:hAnsi="Arial" w:cs="Arial"/>
          <w:color w:val="252525"/>
          <w:sz w:val="28"/>
        </w:rPr>
        <w:t> </w:t>
      </w:r>
      <w:hyperlink r:id="rId930" w:tooltip="Chatuchak Weekend Market" w:history="1">
        <w:r w:rsidRPr="00DD5A3C">
          <w:rPr>
            <w:rFonts w:ascii="Arial" w:eastAsia="Times New Roman" w:hAnsi="Arial" w:cs="Arial"/>
            <w:color w:val="0B0080"/>
            <w:sz w:val="28"/>
            <w:u w:val="single"/>
          </w:rPr>
          <w:t>Chatuchak Weekend Market</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sell it alongside coconut,</w:t>
      </w:r>
      <w:r w:rsidRPr="00DD5A3C">
        <w:rPr>
          <w:rFonts w:ascii="Arial" w:eastAsia="Times New Roman" w:hAnsi="Arial" w:cs="Arial"/>
          <w:color w:val="252525"/>
          <w:sz w:val="28"/>
        </w:rPr>
        <w:t> </w:t>
      </w:r>
      <w:hyperlink r:id="rId931" w:tooltip="Roselle (plant)" w:history="1">
        <w:r w:rsidRPr="00DD5A3C">
          <w:rPr>
            <w:rFonts w:ascii="Arial" w:eastAsia="Times New Roman" w:hAnsi="Arial" w:cs="Arial"/>
            <w:color w:val="0B0080"/>
            <w:sz w:val="28"/>
            <w:u w:val="single"/>
          </w:rPr>
          <w:t>roselle</w:t>
        </w:r>
      </w:hyperlink>
      <w:r w:rsidRPr="00DD5A3C">
        <w:rPr>
          <w:rFonts w:ascii="Arial" w:eastAsia="Times New Roman" w:hAnsi="Arial" w:cs="Arial"/>
          <w:color w:val="252525"/>
          <w:sz w:val="28"/>
          <w:szCs w:val="21"/>
        </w:rPr>
        <w:t>,</w:t>
      </w:r>
      <w:r w:rsidRPr="00DD5A3C">
        <w:rPr>
          <w:rFonts w:ascii="Arial" w:eastAsia="Times New Roman" w:hAnsi="Arial" w:cs="Arial"/>
          <w:color w:val="252525"/>
          <w:sz w:val="28"/>
        </w:rPr>
        <w:t> </w:t>
      </w:r>
      <w:hyperlink r:id="rId932" w:tooltip="Chrysanthemum tea" w:history="1">
        <w:r w:rsidRPr="00DD5A3C">
          <w:rPr>
            <w:rFonts w:ascii="Arial" w:eastAsia="Times New Roman" w:hAnsi="Arial" w:cs="Arial"/>
            <w:color w:val="0B0080"/>
            <w:sz w:val="28"/>
            <w:u w:val="single"/>
          </w:rPr>
          <w:t>chrysanthemum</w:t>
        </w:r>
      </w:hyperlink>
      <w:r w:rsidRPr="00DD5A3C">
        <w:rPr>
          <w:rFonts w:ascii="Arial" w:eastAsia="Times New Roman" w:hAnsi="Arial" w:cs="Arial"/>
          <w:color w:val="252525"/>
          <w:sz w:val="28"/>
          <w:szCs w:val="21"/>
        </w:rPr>
        <w:t>, orange and other health drinks.</w:t>
      </w:r>
    </w:p>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color w:val="252525"/>
          <w:sz w:val="28"/>
          <w:szCs w:val="21"/>
        </w:rPr>
        <w:t>In</w:t>
      </w:r>
      <w:r w:rsidRPr="00DD5A3C">
        <w:rPr>
          <w:rFonts w:ascii="Arial" w:eastAsia="Times New Roman" w:hAnsi="Arial" w:cs="Arial"/>
          <w:color w:val="252525"/>
          <w:sz w:val="28"/>
        </w:rPr>
        <w:t> </w:t>
      </w:r>
      <w:hyperlink r:id="rId933" w:tooltip="Malay cuisine" w:history="1">
        <w:r w:rsidRPr="00DD5A3C">
          <w:rPr>
            <w:rFonts w:ascii="Arial" w:eastAsia="Times New Roman" w:hAnsi="Arial" w:cs="Arial"/>
            <w:color w:val="0B0080"/>
            <w:sz w:val="28"/>
            <w:u w:val="single"/>
          </w:rPr>
          <w:t>Malay cuisine</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the leaves of this plant are used for</w:t>
      </w:r>
      <w:r w:rsidRPr="00DD5A3C">
        <w:rPr>
          <w:rFonts w:ascii="Arial" w:eastAsia="Times New Roman" w:hAnsi="Arial" w:cs="Arial"/>
          <w:color w:val="252525"/>
          <w:sz w:val="28"/>
        </w:rPr>
        <w:t> </w:t>
      </w:r>
      <w:hyperlink r:id="rId934" w:tooltip="Ulam (salad)" w:history="1">
        <w:r w:rsidRPr="00DD5A3C">
          <w:rPr>
            <w:rFonts w:ascii="Arial" w:eastAsia="Times New Roman" w:hAnsi="Arial" w:cs="Arial"/>
            <w:i/>
            <w:iCs/>
            <w:color w:val="0B0080"/>
            <w:sz w:val="28"/>
            <w:u w:val="single"/>
          </w:rPr>
          <w:t>ulam</w:t>
        </w:r>
      </w:hyperlink>
      <w:r w:rsidRPr="00DD5A3C">
        <w:rPr>
          <w:rFonts w:ascii="Arial" w:eastAsia="Times New Roman" w:hAnsi="Arial" w:cs="Arial"/>
          <w:color w:val="252525"/>
          <w:sz w:val="28"/>
          <w:szCs w:val="21"/>
        </w:rPr>
        <w:t>, a type of Malay salad.</w:t>
      </w:r>
      <w:hyperlink r:id="rId935" w:anchor="cite_note-recipe-6" w:history="1">
        <w:r w:rsidRPr="00DD5A3C">
          <w:rPr>
            <w:rFonts w:ascii="Arial" w:eastAsia="Times New Roman" w:hAnsi="Arial" w:cs="Arial"/>
            <w:color w:val="0B0080"/>
            <w:sz w:val="36"/>
            <w:szCs w:val="24"/>
            <w:u w:val="single"/>
            <w:vertAlign w:val="superscript"/>
          </w:rPr>
          <w:t>[6]</w:t>
        </w:r>
      </w:hyperlink>
    </w:p>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color w:val="252525"/>
          <w:sz w:val="28"/>
          <w:szCs w:val="21"/>
        </w:rPr>
        <w:lastRenderedPageBreak/>
        <w:t>It is one of the constituents of the Indian summer drink</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thandaayyee</w:t>
      </w:r>
      <w:r w:rsidRPr="00DD5A3C">
        <w:rPr>
          <w:rFonts w:ascii="Arial" w:eastAsia="Times New Roman" w:hAnsi="Arial" w:cs="Arial"/>
          <w:color w:val="252525"/>
          <w:sz w:val="28"/>
          <w:szCs w:val="21"/>
        </w:rPr>
        <w:t>.</w:t>
      </w:r>
    </w:p>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color w:val="252525"/>
          <w:sz w:val="28"/>
          <w:szCs w:val="21"/>
        </w:rPr>
        <w:t>In</w:t>
      </w:r>
      <w:r w:rsidRPr="00DD5A3C">
        <w:rPr>
          <w:rFonts w:ascii="Arial" w:eastAsia="Times New Roman" w:hAnsi="Arial" w:cs="Arial"/>
          <w:color w:val="252525"/>
          <w:sz w:val="28"/>
        </w:rPr>
        <w:t> </w:t>
      </w:r>
      <w:hyperlink r:id="rId936" w:tooltip="Bangladeshi cuisine" w:history="1">
        <w:r w:rsidRPr="00DD5A3C">
          <w:rPr>
            <w:rFonts w:ascii="Arial" w:eastAsia="Times New Roman" w:hAnsi="Arial" w:cs="Arial"/>
            <w:color w:val="0B0080"/>
            <w:sz w:val="28"/>
            <w:u w:val="single"/>
          </w:rPr>
          <w:t>Bangladeshi cuisine</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mashed centella is eaten with rice and is popular for its medicinal properties.</w:t>
      </w:r>
    </w:p>
    <w:p w:rsidR="00DD5A3C" w:rsidRPr="00DD5A3C" w:rsidRDefault="007B2111" w:rsidP="00DD5A3C">
      <w:pPr>
        <w:pBdr>
          <w:bottom w:val="single" w:sz="8" w:space="0" w:color="AAAAAA"/>
        </w:pBdr>
        <w:spacing w:before="240" w:after="60"/>
        <w:outlineLvl w:val="1"/>
        <w:rPr>
          <w:rFonts w:ascii="Georgia" w:eastAsia="Times New Roman" w:hAnsi="Georgia" w:cs="Arial"/>
          <w:color w:val="000000"/>
          <w:sz w:val="44"/>
          <w:szCs w:val="32"/>
        </w:rPr>
      </w:pPr>
      <w:hyperlink r:id="rId937" w:anchor="Chemistry" w:tooltip="Link to this section" w:history="1">
        <w:r w:rsidR="00DD5A3C" w:rsidRPr="00DD5A3C">
          <w:rPr>
            <w:rFonts w:ascii="Georgia" w:eastAsia="Times New Roman" w:hAnsi="Georgia" w:cs="Arial"/>
            <w:color w:val="888888"/>
            <w:sz w:val="44"/>
            <w:u w:val="single"/>
          </w:rPr>
          <w:t>§</w:t>
        </w:r>
      </w:hyperlink>
      <w:proofErr w:type="gramStart"/>
      <w:r w:rsidR="00DD5A3C" w:rsidRPr="00DD5A3C">
        <w:rPr>
          <w:rFonts w:ascii="Georgia" w:eastAsia="Times New Roman" w:hAnsi="Georgia" w:cs="Arial"/>
          <w:color w:val="000000"/>
          <w:sz w:val="44"/>
        </w:rPr>
        <w:t>Chemistry</w:t>
      </w:r>
      <w:r w:rsidR="00DD5A3C" w:rsidRPr="00DD5A3C">
        <w:rPr>
          <w:rFonts w:ascii="Arial" w:eastAsia="Times New Roman" w:hAnsi="Arial" w:cs="Arial"/>
          <w:color w:val="555555"/>
          <w:sz w:val="36"/>
        </w:rPr>
        <w:t>[</w:t>
      </w:r>
      <w:proofErr w:type="gramEnd"/>
      <w:r>
        <w:fldChar w:fldCharType="begin"/>
      </w:r>
      <w:r>
        <w:instrText xml:space="preserve"> HYPERLINK "http://en.wikipedia.org/w/index.php?title=Centella_asiatica&amp;action=edit&amp;section=4" \o "Edit section: Chemistry" </w:instrText>
      </w:r>
      <w:r>
        <w:fldChar w:fldCharType="separate"/>
      </w:r>
      <w:r w:rsidR="00DD5A3C" w:rsidRPr="00DD5A3C">
        <w:rPr>
          <w:rFonts w:ascii="Arial" w:eastAsia="Times New Roman" w:hAnsi="Arial" w:cs="Arial"/>
          <w:color w:val="0B0080"/>
          <w:sz w:val="36"/>
          <w:u w:val="single"/>
        </w:rPr>
        <w:t>edit</w:t>
      </w:r>
      <w:r>
        <w:rPr>
          <w:rFonts w:ascii="Arial" w:eastAsia="Times New Roman" w:hAnsi="Arial" w:cs="Arial"/>
          <w:color w:val="0B0080"/>
          <w:sz w:val="36"/>
          <w:u w:val="single"/>
        </w:rPr>
        <w:fldChar w:fldCharType="end"/>
      </w:r>
      <w:r w:rsidR="00DD5A3C" w:rsidRPr="00DD5A3C">
        <w:rPr>
          <w:rFonts w:ascii="Arial" w:eastAsia="Times New Roman" w:hAnsi="Arial" w:cs="Arial"/>
          <w:color w:val="555555"/>
          <w:sz w:val="36"/>
        </w:rPr>
        <w:t>]</w:t>
      </w:r>
    </w:p>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i/>
          <w:iCs/>
          <w:color w:val="252525"/>
          <w:sz w:val="28"/>
          <w:szCs w:val="21"/>
        </w:rPr>
        <w:t>Centella asiatica</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has large amounts of pentacyclic</w:t>
      </w:r>
      <w:r w:rsidRPr="00DD5A3C">
        <w:rPr>
          <w:rFonts w:ascii="Arial" w:eastAsia="Times New Roman" w:hAnsi="Arial" w:cs="Arial"/>
          <w:color w:val="252525"/>
          <w:sz w:val="28"/>
        </w:rPr>
        <w:t> </w:t>
      </w:r>
      <w:hyperlink r:id="rId938" w:tooltip="Triterpenoid" w:history="1">
        <w:r w:rsidRPr="00DD5A3C">
          <w:rPr>
            <w:rFonts w:ascii="Arial" w:eastAsia="Times New Roman" w:hAnsi="Arial" w:cs="Arial"/>
            <w:color w:val="0B0080"/>
            <w:sz w:val="28"/>
            <w:u w:val="single"/>
          </w:rPr>
          <w:t>triterpenoids</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 xml:space="preserve">including asiaticoside, brahmoside, </w:t>
      </w:r>
      <w:proofErr w:type="gramStart"/>
      <w:r w:rsidRPr="00DD5A3C">
        <w:rPr>
          <w:rFonts w:ascii="Arial" w:eastAsia="Times New Roman" w:hAnsi="Arial" w:cs="Arial"/>
          <w:color w:val="252525"/>
          <w:sz w:val="28"/>
          <w:szCs w:val="21"/>
        </w:rPr>
        <w:t>asiatic</w:t>
      </w:r>
      <w:proofErr w:type="gramEnd"/>
      <w:r w:rsidRPr="00DD5A3C">
        <w:rPr>
          <w:rFonts w:ascii="Arial" w:eastAsia="Times New Roman" w:hAnsi="Arial" w:cs="Arial"/>
          <w:color w:val="252525"/>
          <w:sz w:val="28"/>
          <w:szCs w:val="21"/>
        </w:rPr>
        <w:t xml:space="preserve"> acid, and brahmic acid also known as madecassic acid. Other products include centellose, centelloside, and madecassoside.</w:t>
      </w:r>
      <w:hyperlink r:id="rId939" w:anchor="cite_note-7" w:history="1">
        <w:r w:rsidRPr="00DD5A3C">
          <w:rPr>
            <w:rFonts w:ascii="Arial" w:eastAsia="Times New Roman" w:hAnsi="Arial" w:cs="Arial"/>
            <w:color w:val="0B0080"/>
            <w:sz w:val="36"/>
            <w:szCs w:val="24"/>
            <w:u w:val="single"/>
            <w:vertAlign w:val="superscript"/>
          </w:rPr>
          <w:t>[7</w:t>
        </w:r>
        <w:proofErr w:type="gramStart"/>
        <w:r w:rsidRPr="00DD5A3C">
          <w:rPr>
            <w:rFonts w:ascii="Arial" w:eastAsia="Times New Roman" w:hAnsi="Arial" w:cs="Arial"/>
            <w:color w:val="0B0080"/>
            <w:sz w:val="36"/>
            <w:szCs w:val="24"/>
            <w:u w:val="single"/>
            <w:vertAlign w:val="superscript"/>
          </w:rPr>
          <w:t>]</w:t>
        </w:r>
        <w:proofErr w:type="gramEnd"/>
      </w:hyperlink>
      <w:hyperlink r:id="rId940" w:anchor="cite_note-8" w:history="1">
        <w:r w:rsidRPr="00DD5A3C">
          <w:rPr>
            <w:rFonts w:ascii="Arial" w:eastAsia="Times New Roman" w:hAnsi="Arial" w:cs="Arial"/>
            <w:color w:val="0B0080"/>
            <w:sz w:val="36"/>
            <w:szCs w:val="24"/>
            <w:u w:val="single"/>
            <w:vertAlign w:val="superscript"/>
          </w:rPr>
          <w:t>[8]</w:t>
        </w:r>
      </w:hyperlink>
      <w:hyperlink r:id="rId941" w:anchor="cite_note-9" w:history="1">
        <w:r w:rsidRPr="00DD5A3C">
          <w:rPr>
            <w:rFonts w:ascii="Arial" w:eastAsia="Times New Roman" w:hAnsi="Arial" w:cs="Arial"/>
            <w:color w:val="0B0080"/>
            <w:sz w:val="36"/>
            <w:szCs w:val="24"/>
            <w:u w:val="single"/>
            <w:vertAlign w:val="superscript"/>
          </w:rPr>
          <w:t>[9]</w:t>
        </w:r>
      </w:hyperlink>
    </w:p>
    <w:p w:rsidR="00DD5A3C" w:rsidRPr="00DD5A3C" w:rsidRDefault="00DD5A3C" w:rsidP="00DD5A3C">
      <w:pPr>
        <w:numPr>
          <w:ilvl w:val="0"/>
          <w:numId w:val="14"/>
        </w:numPr>
        <w:shd w:val="clear" w:color="auto" w:fill="F9F9F9"/>
        <w:spacing w:before="100" w:beforeAutospacing="1"/>
        <w:ind w:left="86" w:right="86"/>
        <w:jc w:val="center"/>
        <w:textAlignment w:val="top"/>
        <w:rPr>
          <w:rFonts w:ascii="Arial" w:eastAsia="Times New Roman" w:hAnsi="Arial" w:cs="Arial"/>
          <w:color w:val="252525"/>
          <w:sz w:val="28"/>
          <w:szCs w:val="21"/>
        </w:rPr>
      </w:pPr>
      <w:r w:rsidRPr="00DD5A3C">
        <w:rPr>
          <w:rFonts w:ascii="Arial" w:eastAsia="Times New Roman" w:hAnsi="Arial" w:cs="Arial"/>
          <w:noProof/>
          <w:color w:val="0B0080"/>
          <w:sz w:val="28"/>
          <w:szCs w:val="21"/>
        </w:rPr>
        <w:drawing>
          <wp:inline distT="0" distB="0" distL="0" distR="0">
            <wp:extent cx="1146175" cy="791845"/>
            <wp:effectExtent l="19050" t="0" r="0" b="0"/>
            <wp:docPr id="132" name="Picture 132" descr="http://upload.wikimedia.org/wikipedia/commons/thumb/2/26/Triterpene-Centella_asiatica.svg/120px-Triterpene-Centella_asiatica.svg.png">
              <a:hlinkClick xmlns:a="http://schemas.openxmlformats.org/drawingml/2006/main" r:id="rId9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upload.wikimedia.org/wikipedia/commons/thumb/2/26/Triterpene-Centella_asiatica.svg/120px-Triterpene-Centella_asiatica.svg.png">
                      <a:hlinkClick r:id="rId942"/>
                    </pic:cNvPr>
                    <pic:cNvPicPr>
                      <a:picLocks noChangeAspect="1" noChangeArrowheads="1"/>
                    </pic:cNvPicPr>
                  </pic:nvPicPr>
                  <pic:blipFill>
                    <a:blip r:embed="rId943"/>
                    <a:srcRect/>
                    <a:stretch>
                      <a:fillRect/>
                    </a:stretch>
                  </pic:blipFill>
                  <pic:spPr bwMode="auto">
                    <a:xfrm>
                      <a:off x="0" y="0"/>
                      <a:ext cx="1146175" cy="791845"/>
                    </a:xfrm>
                    <a:prstGeom prst="rect">
                      <a:avLst/>
                    </a:prstGeom>
                    <a:noFill/>
                    <a:ln w="9525">
                      <a:noFill/>
                      <a:miter lim="800000"/>
                      <a:headEnd/>
                      <a:tailEnd/>
                    </a:ln>
                  </pic:spPr>
                </pic:pic>
              </a:graphicData>
            </a:graphic>
          </wp:inline>
        </w:drawing>
      </w:r>
    </w:p>
    <w:p w:rsidR="00DD5A3C" w:rsidRPr="00DD5A3C" w:rsidRDefault="00DD5A3C" w:rsidP="00DD5A3C">
      <w:pPr>
        <w:spacing w:before="120" w:after="120"/>
        <w:ind w:left="43" w:right="43"/>
        <w:textAlignment w:val="top"/>
        <w:rPr>
          <w:rFonts w:ascii="Arial" w:eastAsia="Times New Roman" w:hAnsi="Arial" w:cs="Arial"/>
          <w:color w:val="252525"/>
          <w:sz w:val="40"/>
          <w:szCs w:val="28"/>
        </w:rPr>
      </w:pPr>
      <w:r w:rsidRPr="00DD5A3C">
        <w:rPr>
          <w:rFonts w:ascii="Arial" w:eastAsia="Times New Roman" w:hAnsi="Arial" w:cs="Arial"/>
          <w:color w:val="252525"/>
          <w:sz w:val="40"/>
          <w:szCs w:val="28"/>
        </w:rPr>
        <w:t>The</w:t>
      </w:r>
      <w:r w:rsidRPr="00DD5A3C">
        <w:rPr>
          <w:rFonts w:ascii="Arial" w:eastAsia="Times New Roman" w:hAnsi="Arial" w:cs="Arial"/>
          <w:color w:val="252525"/>
          <w:sz w:val="40"/>
        </w:rPr>
        <w:t> </w:t>
      </w:r>
      <w:hyperlink r:id="rId944" w:tooltip="Triterpene" w:history="1">
        <w:r w:rsidRPr="00DD5A3C">
          <w:rPr>
            <w:rFonts w:ascii="Arial" w:eastAsia="Times New Roman" w:hAnsi="Arial" w:cs="Arial"/>
            <w:color w:val="0B0080"/>
            <w:sz w:val="40"/>
            <w:u w:val="single"/>
          </w:rPr>
          <w:t>triterpene</w:t>
        </w:r>
      </w:hyperlink>
      <w:r w:rsidRPr="00DD5A3C">
        <w:rPr>
          <w:rFonts w:ascii="Arial" w:eastAsia="Times New Roman" w:hAnsi="Arial" w:cs="Arial"/>
          <w:color w:val="252525"/>
          <w:sz w:val="40"/>
          <w:szCs w:val="28"/>
        </w:rPr>
        <w:t>compounds of Centella asiatica</w:t>
      </w:r>
    </w:p>
    <w:tbl>
      <w:tblPr>
        <w:tblW w:w="0" w:type="auto"/>
        <w:tblBorders>
          <w:top w:val="single" w:sz="8" w:space="0" w:color="AAAAAA"/>
          <w:left w:val="single" w:sz="8" w:space="0" w:color="AAAAAA"/>
          <w:bottom w:val="single" w:sz="8" w:space="0" w:color="AAAAAA"/>
          <w:right w:val="single" w:sz="8"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2"/>
        <w:gridCol w:w="102"/>
        <w:gridCol w:w="102"/>
      </w:tblGrid>
      <w:tr w:rsidR="00DD5A3C" w:rsidRPr="00DD5A3C" w:rsidTr="00DD5A3C">
        <w:tc>
          <w:tcPr>
            <w:tcW w:w="0" w:type="auto"/>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DD5A3C" w:rsidRPr="00DD5A3C" w:rsidRDefault="00DD5A3C" w:rsidP="00DD5A3C">
            <w:pPr>
              <w:spacing w:before="240" w:after="240"/>
              <w:jc w:val="center"/>
              <w:rPr>
                <w:rFonts w:ascii="Times New Roman" w:eastAsia="Times New Roman" w:hAnsi="Times New Roman" w:cs="Times New Roman"/>
                <w:b/>
                <w:bCs/>
                <w:color w:val="000000"/>
                <w:sz w:val="32"/>
                <w:szCs w:val="30"/>
              </w:rPr>
            </w:pPr>
          </w:p>
        </w:tc>
        <w:tc>
          <w:tcPr>
            <w:tcW w:w="0" w:type="auto"/>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DD5A3C" w:rsidRPr="00DD5A3C" w:rsidRDefault="00DD5A3C" w:rsidP="00DD5A3C">
            <w:pPr>
              <w:spacing w:before="240" w:after="240"/>
              <w:jc w:val="center"/>
              <w:rPr>
                <w:rFonts w:ascii="Times New Roman" w:eastAsia="Times New Roman" w:hAnsi="Times New Roman" w:cs="Times New Roman"/>
                <w:b/>
                <w:bCs/>
                <w:color w:val="000000"/>
                <w:sz w:val="32"/>
                <w:szCs w:val="30"/>
              </w:rPr>
            </w:pPr>
          </w:p>
        </w:tc>
        <w:tc>
          <w:tcPr>
            <w:tcW w:w="0" w:type="auto"/>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DD5A3C" w:rsidRPr="00DD5A3C" w:rsidRDefault="00DD5A3C" w:rsidP="00DD5A3C">
            <w:pPr>
              <w:spacing w:before="240" w:after="240"/>
              <w:jc w:val="center"/>
              <w:rPr>
                <w:rFonts w:ascii="Times New Roman" w:eastAsia="Times New Roman" w:hAnsi="Times New Roman" w:cs="Times New Roman"/>
                <w:b/>
                <w:bCs/>
                <w:color w:val="000000"/>
                <w:sz w:val="32"/>
                <w:szCs w:val="30"/>
              </w:rPr>
            </w:pPr>
          </w:p>
        </w:tc>
      </w:tr>
      <w:tr w:rsidR="00DD5A3C" w:rsidRPr="00DD5A3C" w:rsidTr="00DD5A3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DD5A3C" w:rsidRPr="00DD5A3C" w:rsidRDefault="00DD5A3C" w:rsidP="00DD5A3C">
            <w:pPr>
              <w:spacing w:before="240" w:after="240"/>
              <w:rPr>
                <w:rFonts w:ascii="Times New Roman" w:eastAsia="Times New Roman" w:hAnsi="Times New Roman" w:cs="Times New Roman"/>
                <w:color w:val="000000"/>
                <w:sz w:val="32"/>
                <w:szCs w:val="30"/>
              </w:rPr>
            </w:pPr>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DD5A3C" w:rsidRPr="00DD5A3C" w:rsidRDefault="00DD5A3C" w:rsidP="00DD5A3C">
            <w:pPr>
              <w:spacing w:before="240" w:after="240"/>
              <w:rPr>
                <w:rFonts w:ascii="Times New Roman" w:eastAsia="Times New Roman" w:hAnsi="Times New Roman" w:cs="Times New Roman"/>
                <w:color w:val="000000"/>
                <w:sz w:val="32"/>
                <w:szCs w:val="30"/>
              </w:rPr>
            </w:pPr>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DD5A3C" w:rsidRPr="00DD5A3C" w:rsidRDefault="00DD5A3C" w:rsidP="00DD5A3C">
            <w:pPr>
              <w:spacing w:before="240" w:after="240"/>
              <w:rPr>
                <w:rFonts w:ascii="Times New Roman" w:eastAsia="Times New Roman" w:hAnsi="Times New Roman" w:cs="Times New Roman"/>
                <w:color w:val="000000"/>
                <w:sz w:val="32"/>
                <w:szCs w:val="30"/>
              </w:rPr>
            </w:pPr>
          </w:p>
        </w:tc>
      </w:tr>
      <w:tr w:rsidR="00DD5A3C" w:rsidRPr="00DD5A3C" w:rsidTr="00DD5A3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DD5A3C" w:rsidRPr="00DD5A3C" w:rsidRDefault="00DD5A3C" w:rsidP="00DD5A3C">
            <w:pPr>
              <w:spacing w:before="240" w:after="240"/>
              <w:rPr>
                <w:rFonts w:ascii="Times New Roman" w:eastAsia="Times New Roman" w:hAnsi="Times New Roman" w:cs="Times New Roman"/>
                <w:color w:val="000000"/>
                <w:sz w:val="32"/>
                <w:szCs w:val="30"/>
              </w:rPr>
            </w:pPr>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DD5A3C" w:rsidRPr="00DD5A3C" w:rsidRDefault="00DD5A3C" w:rsidP="00DD5A3C">
            <w:pPr>
              <w:spacing w:before="240" w:after="240"/>
              <w:rPr>
                <w:rFonts w:ascii="Times New Roman" w:eastAsia="Times New Roman" w:hAnsi="Times New Roman" w:cs="Times New Roman"/>
                <w:color w:val="000000"/>
                <w:sz w:val="32"/>
                <w:szCs w:val="30"/>
              </w:rPr>
            </w:pPr>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DD5A3C" w:rsidRPr="00DD5A3C" w:rsidRDefault="00DD5A3C" w:rsidP="00DD5A3C">
            <w:pPr>
              <w:spacing w:before="240" w:after="240"/>
              <w:rPr>
                <w:rFonts w:ascii="Times New Roman" w:eastAsia="Times New Roman" w:hAnsi="Times New Roman" w:cs="Times New Roman"/>
                <w:color w:val="000000"/>
                <w:sz w:val="32"/>
                <w:szCs w:val="30"/>
              </w:rPr>
            </w:pPr>
          </w:p>
        </w:tc>
      </w:tr>
      <w:tr w:rsidR="00DD5A3C" w:rsidRPr="00DD5A3C" w:rsidTr="00DD5A3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DD5A3C" w:rsidRPr="00DD5A3C" w:rsidRDefault="00DD5A3C" w:rsidP="00DD5A3C">
            <w:pPr>
              <w:spacing w:before="240" w:after="240"/>
              <w:rPr>
                <w:rFonts w:ascii="Times New Roman" w:eastAsia="Times New Roman" w:hAnsi="Times New Roman" w:cs="Times New Roman"/>
                <w:color w:val="000000"/>
                <w:sz w:val="32"/>
                <w:szCs w:val="30"/>
              </w:rPr>
            </w:pPr>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DD5A3C" w:rsidRPr="00DD5A3C" w:rsidRDefault="00DD5A3C" w:rsidP="00DD5A3C">
            <w:pPr>
              <w:spacing w:before="240" w:after="240"/>
              <w:rPr>
                <w:rFonts w:ascii="Times New Roman" w:eastAsia="Times New Roman" w:hAnsi="Times New Roman" w:cs="Times New Roman"/>
                <w:color w:val="000000"/>
                <w:sz w:val="32"/>
                <w:szCs w:val="30"/>
              </w:rPr>
            </w:pPr>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DD5A3C" w:rsidRPr="00DD5A3C" w:rsidRDefault="00DD5A3C" w:rsidP="00DD5A3C">
            <w:pPr>
              <w:spacing w:before="240" w:after="240"/>
              <w:rPr>
                <w:rFonts w:ascii="Times New Roman" w:eastAsia="Times New Roman" w:hAnsi="Times New Roman" w:cs="Times New Roman"/>
                <w:color w:val="000000"/>
                <w:sz w:val="32"/>
                <w:szCs w:val="30"/>
              </w:rPr>
            </w:pPr>
          </w:p>
        </w:tc>
      </w:tr>
      <w:tr w:rsidR="00DD5A3C" w:rsidRPr="00DD5A3C" w:rsidTr="00DD5A3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DD5A3C" w:rsidRPr="00DD5A3C" w:rsidRDefault="00DD5A3C" w:rsidP="00DD5A3C">
            <w:pPr>
              <w:spacing w:before="240" w:after="240"/>
              <w:rPr>
                <w:rFonts w:ascii="Times New Roman" w:eastAsia="Times New Roman" w:hAnsi="Times New Roman" w:cs="Times New Roman"/>
                <w:color w:val="000000"/>
                <w:sz w:val="32"/>
                <w:szCs w:val="30"/>
              </w:rPr>
            </w:pPr>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DD5A3C" w:rsidRPr="00DD5A3C" w:rsidRDefault="00DD5A3C" w:rsidP="00DD5A3C">
            <w:pPr>
              <w:spacing w:before="240" w:after="240"/>
              <w:rPr>
                <w:rFonts w:ascii="Times New Roman" w:eastAsia="Times New Roman" w:hAnsi="Times New Roman" w:cs="Times New Roman"/>
                <w:color w:val="000000"/>
                <w:sz w:val="32"/>
                <w:szCs w:val="30"/>
              </w:rPr>
            </w:pPr>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DD5A3C" w:rsidRPr="00DD5A3C" w:rsidRDefault="00DD5A3C" w:rsidP="00DD5A3C">
            <w:pPr>
              <w:spacing w:before="240" w:after="240"/>
              <w:rPr>
                <w:rFonts w:ascii="Times New Roman" w:eastAsia="Times New Roman" w:hAnsi="Times New Roman" w:cs="Times New Roman"/>
                <w:color w:val="000000"/>
                <w:sz w:val="32"/>
                <w:szCs w:val="30"/>
              </w:rPr>
            </w:pPr>
          </w:p>
        </w:tc>
      </w:tr>
    </w:tbl>
    <w:p w:rsidR="00DD5A3C" w:rsidRPr="00DD5A3C" w:rsidRDefault="007B2111" w:rsidP="00DD5A3C">
      <w:pPr>
        <w:pBdr>
          <w:bottom w:val="single" w:sz="8" w:space="0" w:color="AAAAAA"/>
        </w:pBdr>
        <w:spacing w:before="240" w:after="60"/>
        <w:outlineLvl w:val="1"/>
        <w:rPr>
          <w:rFonts w:ascii="Georgia" w:eastAsia="Times New Roman" w:hAnsi="Georgia" w:cs="Arial"/>
          <w:color w:val="000000"/>
          <w:sz w:val="44"/>
          <w:szCs w:val="32"/>
        </w:rPr>
      </w:pPr>
      <w:hyperlink r:id="rId945" w:anchor="Medicinal_effects" w:tooltip="Link to this section" w:history="1">
        <w:r w:rsidR="00DD5A3C" w:rsidRPr="00DD5A3C">
          <w:rPr>
            <w:rFonts w:ascii="Georgia" w:eastAsia="Times New Roman" w:hAnsi="Georgia" w:cs="Arial"/>
            <w:color w:val="888888"/>
            <w:sz w:val="44"/>
            <w:u w:val="single"/>
          </w:rPr>
          <w:t>§</w:t>
        </w:r>
      </w:hyperlink>
      <w:r w:rsidR="00DD5A3C" w:rsidRPr="00DD5A3C">
        <w:rPr>
          <w:rFonts w:ascii="Georgia" w:eastAsia="Times New Roman" w:hAnsi="Georgia" w:cs="Arial"/>
          <w:color w:val="000000"/>
          <w:sz w:val="44"/>
        </w:rPr>
        <w:t xml:space="preserve">Medicinal </w:t>
      </w:r>
      <w:proofErr w:type="gramStart"/>
      <w:r w:rsidR="00DD5A3C" w:rsidRPr="00DD5A3C">
        <w:rPr>
          <w:rFonts w:ascii="Georgia" w:eastAsia="Times New Roman" w:hAnsi="Georgia" w:cs="Arial"/>
          <w:color w:val="000000"/>
          <w:sz w:val="44"/>
        </w:rPr>
        <w:t>effects</w:t>
      </w:r>
      <w:r w:rsidR="00DD5A3C" w:rsidRPr="00DD5A3C">
        <w:rPr>
          <w:rFonts w:ascii="Arial" w:eastAsia="Times New Roman" w:hAnsi="Arial" w:cs="Arial"/>
          <w:color w:val="555555"/>
          <w:sz w:val="36"/>
        </w:rPr>
        <w:t>[</w:t>
      </w:r>
      <w:proofErr w:type="gramEnd"/>
      <w:r>
        <w:fldChar w:fldCharType="begin"/>
      </w:r>
      <w:r>
        <w:instrText xml:space="preserve"> HYPERLINK "http://en.wikipedia.org/w/index.php?title=Centella_asiatica&amp;action=edit&amp;section=5" \o "Edit section: Medicinal effects" </w:instrText>
      </w:r>
      <w:r>
        <w:fldChar w:fldCharType="separate"/>
      </w:r>
      <w:r w:rsidR="00DD5A3C" w:rsidRPr="00DD5A3C">
        <w:rPr>
          <w:rFonts w:ascii="Arial" w:eastAsia="Times New Roman" w:hAnsi="Arial" w:cs="Arial"/>
          <w:color w:val="0B0080"/>
          <w:sz w:val="36"/>
          <w:u w:val="single"/>
        </w:rPr>
        <w:t>edit</w:t>
      </w:r>
      <w:r>
        <w:rPr>
          <w:rFonts w:ascii="Arial" w:eastAsia="Times New Roman" w:hAnsi="Arial" w:cs="Arial"/>
          <w:color w:val="0B0080"/>
          <w:sz w:val="36"/>
          <w:u w:val="single"/>
        </w:rPr>
        <w:fldChar w:fldCharType="end"/>
      </w:r>
      <w:r w:rsidR="00DD5A3C" w:rsidRPr="00DD5A3C">
        <w:rPr>
          <w:rFonts w:ascii="Arial" w:eastAsia="Times New Roman" w:hAnsi="Arial" w:cs="Arial"/>
          <w:color w:val="555555"/>
          <w:sz w:val="36"/>
        </w:rPr>
        <w:t>]</w:t>
      </w:r>
    </w:p>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color w:val="252525"/>
          <w:sz w:val="28"/>
          <w:szCs w:val="21"/>
        </w:rPr>
        <w:t>According to the</w:t>
      </w:r>
      <w:r w:rsidRPr="00DD5A3C">
        <w:rPr>
          <w:rFonts w:ascii="Arial" w:eastAsia="Times New Roman" w:hAnsi="Arial" w:cs="Arial"/>
          <w:color w:val="252525"/>
          <w:sz w:val="28"/>
        </w:rPr>
        <w:t> </w:t>
      </w:r>
      <w:hyperlink r:id="rId946" w:tooltip="American Cancer Society" w:history="1">
        <w:r w:rsidRPr="00DD5A3C">
          <w:rPr>
            <w:rFonts w:ascii="Arial" w:eastAsia="Times New Roman" w:hAnsi="Arial" w:cs="Arial"/>
            <w:color w:val="0B0080"/>
            <w:sz w:val="28"/>
            <w:u w:val="single"/>
          </w:rPr>
          <w:t>American Cancer Society</w:t>
        </w:r>
      </w:hyperlink>
      <w:r w:rsidRPr="00DD5A3C">
        <w:rPr>
          <w:rFonts w:ascii="Arial" w:eastAsia="Times New Roman" w:hAnsi="Arial" w:cs="Arial"/>
          <w:color w:val="252525"/>
          <w:sz w:val="28"/>
          <w:szCs w:val="21"/>
        </w:rPr>
        <w:t>, although centella is promoted for its health benefits, "available scientific evidence does not support claims of its effectiveness for treating cancer or any other disease in humans".</w:t>
      </w:r>
      <w:hyperlink r:id="rId947" w:anchor="cite_note-10" w:history="1">
        <w:r w:rsidRPr="00DD5A3C">
          <w:rPr>
            <w:rFonts w:ascii="Arial" w:eastAsia="Times New Roman" w:hAnsi="Arial" w:cs="Arial"/>
            <w:color w:val="0B0080"/>
            <w:sz w:val="36"/>
            <w:szCs w:val="24"/>
            <w:u w:val="single"/>
            <w:vertAlign w:val="superscript"/>
          </w:rPr>
          <w:t>[10]</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Side effects are rare but may include skin allergy and burning sensations (with external use), headache, stomach upset, nausea, and dizziness. Extreme drowsiness may occur with high doses of centella, and individuals should refrain from taking this herb with medications that promote sleep or reduce anxiety. Because there is little or no information regarding the safety of centella on breast feeding and pregnant women, nursing and pregnant women are advised to refrain from taking this herb.</w:t>
      </w:r>
      <w:hyperlink r:id="rId948" w:anchor="cite_note-11" w:history="1">
        <w:r w:rsidRPr="00DD5A3C">
          <w:rPr>
            <w:rFonts w:ascii="Arial" w:eastAsia="Times New Roman" w:hAnsi="Arial" w:cs="Arial"/>
            <w:color w:val="0B0080"/>
            <w:sz w:val="36"/>
            <w:szCs w:val="24"/>
            <w:u w:val="single"/>
            <w:vertAlign w:val="superscript"/>
          </w:rPr>
          <w:t>[11]</w:t>
        </w:r>
      </w:hyperlink>
    </w:p>
    <w:p w:rsidR="00DD5A3C" w:rsidRPr="00DD5A3C" w:rsidRDefault="007B2111" w:rsidP="00DD5A3C">
      <w:pPr>
        <w:pBdr>
          <w:bottom w:val="single" w:sz="8" w:space="0" w:color="AAAAAA"/>
        </w:pBdr>
        <w:spacing w:before="240" w:after="60"/>
        <w:outlineLvl w:val="1"/>
        <w:rPr>
          <w:rFonts w:ascii="Georgia" w:eastAsia="Times New Roman" w:hAnsi="Georgia" w:cs="Arial"/>
          <w:color w:val="000000"/>
          <w:sz w:val="44"/>
          <w:szCs w:val="32"/>
        </w:rPr>
      </w:pPr>
      <w:hyperlink r:id="rId949" w:anchor="Other_names" w:tooltip="Link to this section" w:history="1">
        <w:r w:rsidR="00DD5A3C" w:rsidRPr="00DD5A3C">
          <w:rPr>
            <w:rFonts w:ascii="Georgia" w:eastAsia="Times New Roman" w:hAnsi="Georgia" w:cs="Arial"/>
            <w:color w:val="888888"/>
            <w:sz w:val="44"/>
            <w:u w:val="single"/>
          </w:rPr>
          <w:t>§</w:t>
        </w:r>
      </w:hyperlink>
      <w:r w:rsidR="00DD5A3C" w:rsidRPr="00DD5A3C">
        <w:rPr>
          <w:rFonts w:ascii="Georgia" w:eastAsia="Times New Roman" w:hAnsi="Georgia" w:cs="Arial"/>
          <w:color w:val="000000"/>
          <w:sz w:val="44"/>
        </w:rPr>
        <w:t xml:space="preserve">Other </w:t>
      </w:r>
      <w:proofErr w:type="gramStart"/>
      <w:r w:rsidR="00DD5A3C" w:rsidRPr="00DD5A3C">
        <w:rPr>
          <w:rFonts w:ascii="Georgia" w:eastAsia="Times New Roman" w:hAnsi="Georgia" w:cs="Arial"/>
          <w:color w:val="000000"/>
          <w:sz w:val="44"/>
        </w:rPr>
        <w:t>names</w:t>
      </w:r>
      <w:r w:rsidR="00DD5A3C" w:rsidRPr="00DD5A3C">
        <w:rPr>
          <w:rFonts w:ascii="Arial" w:eastAsia="Times New Roman" w:hAnsi="Arial" w:cs="Arial"/>
          <w:color w:val="555555"/>
          <w:sz w:val="36"/>
        </w:rPr>
        <w:t>[</w:t>
      </w:r>
      <w:proofErr w:type="gramEnd"/>
      <w:r>
        <w:fldChar w:fldCharType="begin"/>
      </w:r>
      <w:r>
        <w:instrText xml:space="preserve"> HYPERLINK "http://en.wikipedia.org/w/index.php?title=Centella_asiatica&amp;action=edit&amp;section=6" \o "Edit section: Other names" </w:instrText>
      </w:r>
      <w:r>
        <w:fldChar w:fldCharType="separate"/>
      </w:r>
      <w:r w:rsidR="00DD5A3C" w:rsidRPr="00DD5A3C">
        <w:rPr>
          <w:rFonts w:ascii="Arial" w:eastAsia="Times New Roman" w:hAnsi="Arial" w:cs="Arial"/>
          <w:color w:val="0B0080"/>
          <w:sz w:val="36"/>
          <w:u w:val="single"/>
        </w:rPr>
        <w:t>edit</w:t>
      </w:r>
      <w:r>
        <w:rPr>
          <w:rFonts w:ascii="Arial" w:eastAsia="Times New Roman" w:hAnsi="Arial" w:cs="Arial"/>
          <w:color w:val="0B0080"/>
          <w:sz w:val="36"/>
          <w:u w:val="single"/>
        </w:rPr>
        <w:fldChar w:fldCharType="end"/>
      </w:r>
      <w:r w:rsidR="00DD5A3C" w:rsidRPr="00DD5A3C">
        <w:rPr>
          <w:rFonts w:ascii="Arial" w:eastAsia="Times New Roman" w:hAnsi="Arial" w:cs="Arial"/>
          <w:color w:val="555555"/>
          <w:sz w:val="36"/>
        </w:rPr>
        <w:t>]</w:t>
      </w:r>
    </w:p>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color w:val="252525"/>
          <w:sz w:val="28"/>
          <w:szCs w:val="21"/>
        </w:rPr>
        <w:t>In</w:t>
      </w:r>
      <w:r w:rsidRPr="00DD5A3C">
        <w:rPr>
          <w:rFonts w:ascii="Arial" w:eastAsia="Times New Roman" w:hAnsi="Arial" w:cs="Arial"/>
          <w:color w:val="252525"/>
          <w:sz w:val="28"/>
        </w:rPr>
        <w:t> </w:t>
      </w:r>
      <w:hyperlink r:id="rId950" w:tooltip="South Asia" w:history="1">
        <w:r w:rsidRPr="00DD5A3C">
          <w:rPr>
            <w:rFonts w:ascii="Arial" w:eastAsia="Times New Roman" w:hAnsi="Arial" w:cs="Arial"/>
            <w:color w:val="0B0080"/>
            <w:sz w:val="28"/>
            <w:u w:val="single"/>
          </w:rPr>
          <w:t>South Asia</w:t>
        </w:r>
      </w:hyperlink>
      <w:r w:rsidRPr="00DD5A3C">
        <w:rPr>
          <w:rFonts w:ascii="Arial" w:eastAsia="Times New Roman" w:hAnsi="Arial" w:cs="Arial"/>
          <w:color w:val="252525"/>
          <w:sz w:val="28"/>
          <w:szCs w:val="21"/>
        </w:rPr>
        <w:t>, other common names of centella include</w:t>
      </w:r>
    </w:p>
    <w:p w:rsidR="00DD5A3C" w:rsidRPr="00DD5A3C" w:rsidRDefault="00DD5A3C" w:rsidP="00DD5A3C">
      <w:pPr>
        <w:spacing w:before="120" w:after="120"/>
        <w:rPr>
          <w:rFonts w:ascii="Arial" w:eastAsia="Times New Roman" w:hAnsi="Arial" w:cs="Arial"/>
          <w:color w:val="252525"/>
          <w:sz w:val="28"/>
          <w:szCs w:val="21"/>
        </w:rPr>
      </w:pPr>
      <w:r w:rsidRPr="00DD5A3C">
        <w:rPr>
          <w:rFonts w:ascii="Arial Unicode MS" w:eastAsia="Times New Roman" w:hAnsi="Arial Unicode MS" w:cs="Arial Unicode MS"/>
          <w:color w:val="252525"/>
          <w:sz w:val="28"/>
          <w:szCs w:val="21"/>
        </w:rPr>
        <w:t>ଥାଲକୂଡ଼ି</w:t>
      </w:r>
      <w:r w:rsidRPr="00DD5A3C">
        <w:rPr>
          <w:rFonts w:ascii="Arial" w:eastAsia="Times New Roman" w:hAnsi="Arial" w:cs="Arial"/>
          <w:color w:val="252525"/>
          <w:sz w:val="28"/>
          <w:szCs w:val="21"/>
        </w:rPr>
        <w:t xml:space="preserve"> (Thalkudi) in</w:t>
      </w:r>
      <w:r w:rsidRPr="00DD5A3C">
        <w:rPr>
          <w:rFonts w:ascii="Arial" w:eastAsia="Times New Roman" w:hAnsi="Arial" w:cs="Arial"/>
          <w:color w:val="252525"/>
          <w:sz w:val="28"/>
        </w:rPr>
        <w:t> </w:t>
      </w:r>
      <w:hyperlink r:id="rId951" w:tooltip="Oriya language" w:history="1">
        <w:r w:rsidRPr="00DD5A3C">
          <w:rPr>
            <w:rFonts w:ascii="Arial" w:eastAsia="Times New Roman" w:hAnsi="Arial" w:cs="Arial"/>
            <w:color w:val="0B0080"/>
            <w:sz w:val="28"/>
            <w:u w:val="single"/>
          </w:rPr>
          <w:t>Oriya</w:t>
        </w:r>
      </w:hyperlink>
      <w:hyperlink r:id="rId952" w:anchor="cite_note-12" w:history="1">
        <w:r w:rsidRPr="00DD5A3C">
          <w:rPr>
            <w:rFonts w:ascii="Arial" w:eastAsia="Times New Roman" w:hAnsi="Arial" w:cs="Arial"/>
            <w:color w:val="0B0080"/>
            <w:sz w:val="36"/>
            <w:szCs w:val="24"/>
            <w:u w:val="single"/>
            <w:vertAlign w:val="superscript"/>
          </w:rPr>
          <w:t>[12]</w:t>
        </w:r>
      </w:hyperlink>
      <w:r w:rsidRPr="00DD5A3C">
        <w:rPr>
          <w:rFonts w:ascii="Arial" w:eastAsia="Times New Roman" w:hAnsi="Arial" w:cs="Arial"/>
          <w:color w:val="252525"/>
          <w:sz w:val="28"/>
        </w:rPr>
        <w:t> </w:t>
      </w:r>
      <w:r w:rsidRPr="00DD5A3C">
        <w:rPr>
          <w:rFonts w:ascii="Gautami" w:eastAsia="Times New Roman" w:hAnsi="Gautami" w:cs="Gautami"/>
          <w:color w:val="252525"/>
          <w:sz w:val="28"/>
          <w:szCs w:val="21"/>
        </w:rPr>
        <w:t>సరస్వతి</w:t>
      </w:r>
      <w:r w:rsidRPr="00DD5A3C">
        <w:rPr>
          <w:rFonts w:ascii="Arial" w:eastAsia="Times New Roman" w:hAnsi="Arial" w:cs="Arial"/>
          <w:color w:val="252525"/>
          <w:sz w:val="28"/>
          <w:szCs w:val="21"/>
        </w:rPr>
        <w:t xml:space="preserve"> </w:t>
      </w:r>
      <w:r w:rsidRPr="00DD5A3C">
        <w:rPr>
          <w:rFonts w:ascii="Gautami" w:eastAsia="Times New Roman" w:hAnsi="Gautami" w:cs="Gautami"/>
          <w:color w:val="252525"/>
          <w:sz w:val="28"/>
          <w:szCs w:val="21"/>
        </w:rPr>
        <w:t>ఆకు</w:t>
      </w:r>
      <w:r w:rsidRPr="00DD5A3C">
        <w:rPr>
          <w:rFonts w:ascii="Arial" w:eastAsia="Times New Roman" w:hAnsi="Arial" w:cs="Arial"/>
          <w:color w:val="252525"/>
          <w:sz w:val="28"/>
          <w:szCs w:val="21"/>
        </w:rPr>
        <w:t xml:space="preserve"> (</w:t>
      </w:r>
      <w:r w:rsidRPr="00DD5A3C">
        <w:rPr>
          <w:rFonts w:ascii="Arial" w:eastAsia="Times New Roman" w:hAnsi="Arial" w:cs="Arial"/>
          <w:i/>
          <w:iCs/>
          <w:color w:val="252525"/>
          <w:sz w:val="28"/>
          <w:szCs w:val="21"/>
        </w:rPr>
        <w:t>sarswathi aku</w:t>
      </w:r>
      <w:r w:rsidRPr="00DD5A3C">
        <w:rPr>
          <w:rFonts w:ascii="Arial" w:eastAsia="Times New Roman" w:hAnsi="Arial" w:cs="Arial"/>
          <w:color w:val="252525"/>
          <w:sz w:val="28"/>
          <w:szCs w:val="21"/>
        </w:rPr>
        <w:t>) in</w:t>
      </w:r>
      <w:r w:rsidRPr="00DD5A3C">
        <w:rPr>
          <w:rFonts w:ascii="Arial" w:eastAsia="Times New Roman" w:hAnsi="Arial" w:cs="Arial"/>
          <w:color w:val="252525"/>
          <w:sz w:val="28"/>
        </w:rPr>
        <w:t> </w:t>
      </w:r>
      <w:hyperlink r:id="rId953" w:tooltip="Telugu language" w:history="1">
        <w:r w:rsidRPr="00DD5A3C">
          <w:rPr>
            <w:rFonts w:ascii="Arial" w:eastAsia="Times New Roman" w:hAnsi="Arial" w:cs="Arial"/>
            <w:color w:val="0B0080"/>
            <w:sz w:val="28"/>
            <w:u w:val="single"/>
          </w:rPr>
          <w:t>Telugu</w:t>
        </w:r>
      </w:hyperlink>
      <w:r w:rsidRPr="00DD5A3C">
        <w:rPr>
          <w:rFonts w:ascii="Arial" w:eastAsia="Times New Roman" w:hAnsi="Arial" w:cs="Arial"/>
          <w:color w:val="252525"/>
          <w:sz w:val="28"/>
          <w:szCs w:val="21"/>
        </w:rPr>
        <w:t xml:space="preserve">; </w:t>
      </w:r>
      <w:r w:rsidRPr="00DD5A3C">
        <w:rPr>
          <w:rFonts w:ascii="Kartika" w:eastAsia="Times New Roman" w:hAnsi="Kartika" w:cs="Kartika"/>
          <w:color w:val="252525"/>
          <w:sz w:val="28"/>
          <w:szCs w:val="21"/>
        </w:rPr>
        <w:t>കുടവ</w:t>
      </w:r>
      <w:r w:rsidRPr="00DD5A3C">
        <w:rPr>
          <w:rFonts w:ascii="Akshar Unicode" w:eastAsia="Times New Roman" w:hAnsi="Akshar Unicode" w:cs="Akshar Unicode"/>
          <w:color w:val="252525"/>
          <w:sz w:val="28"/>
          <w:szCs w:val="21"/>
        </w:rPr>
        <w:t>ൻ</w:t>
      </w:r>
      <w:r w:rsidRPr="00DD5A3C">
        <w:rPr>
          <w:rFonts w:ascii="Arial" w:eastAsia="Times New Roman" w:hAnsi="Arial" w:cs="Arial"/>
          <w:color w:val="252525"/>
          <w:sz w:val="28"/>
          <w:szCs w:val="21"/>
        </w:rPr>
        <w:t xml:space="preserve"> (</w:t>
      </w:r>
      <w:r w:rsidRPr="00DD5A3C">
        <w:rPr>
          <w:rFonts w:ascii="Arial" w:eastAsia="Times New Roman" w:hAnsi="Arial" w:cs="Arial"/>
          <w:i/>
          <w:iCs/>
          <w:color w:val="252525"/>
          <w:sz w:val="28"/>
          <w:szCs w:val="21"/>
        </w:rPr>
        <w:t>kudavan</w:t>
      </w:r>
      <w:r w:rsidRPr="00DD5A3C">
        <w:rPr>
          <w:rFonts w:ascii="Arial" w:eastAsia="Times New Roman" w:hAnsi="Arial" w:cs="Arial"/>
          <w:color w:val="252525"/>
          <w:sz w:val="28"/>
          <w:szCs w:val="21"/>
        </w:rPr>
        <w:t xml:space="preserve">), </w:t>
      </w:r>
      <w:r w:rsidRPr="00DD5A3C">
        <w:rPr>
          <w:rFonts w:ascii="Kartika" w:eastAsia="Times New Roman" w:hAnsi="Kartika" w:cs="Kartika"/>
          <w:color w:val="252525"/>
          <w:sz w:val="28"/>
          <w:szCs w:val="21"/>
        </w:rPr>
        <w:t>മുത്തി</w:t>
      </w:r>
      <w:r w:rsidRPr="00DD5A3C">
        <w:rPr>
          <w:rFonts w:ascii="Akshar Unicode" w:eastAsia="Times New Roman" w:hAnsi="Akshar Unicode" w:cs="Akshar Unicode"/>
          <w:color w:val="252525"/>
          <w:sz w:val="28"/>
          <w:szCs w:val="21"/>
        </w:rPr>
        <w:t>ൾ</w:t>
      </w:r>
      <w:r w:rsidRPr="00DD5A3C">
        <w:rPr>
          <w:rFonts w:ascii="Arial" w:eastAsia="Times New Roman" w:hAnsi="Arial" w:cs="Arial"/>
          <w:color w:val="252525"/>
          <w:sz w:val="28"/>
          <w:szCs w:val="21"/>
        </w:rPr>
        <w:t xml:space="preserve"> (</w:t>
      </w:r>
      <w:r w:rsidRPr="00DD5A3C">
        <w:rPr>
          <w:rFonts w:ascii="Arial" w:eastAsia="Times New Roman" w:hAnsi="Arial" w:cs="Arial"/>
          <w:i/>
          <w:iCs/>
          <w:color w:val="252525"/>
          <w:sz w:val="28"/>
          <w:szCs w:val="21"/>
        </w:rPr>
        <w:t>muththil</w:t>
      </w:r>
      <w:r w:rsidRPr="00DD5A3C">
        <w:rPr>
          <w:rFonts w:ascii="Arial" w:eastAsia="Times New Roman" w:hAnsi="Arial" w:cs="Arial"/>
          <w:color w:val="252525"/>
          <w:sz w:val="28"/>
          <w:szCs w:val="21"/>
        </w:rPr>
        <w:t xml:space="preserve">), or </w:t>
      </w:r>
      <w:r w:rsidRPr="00DD5A3C">
        <w:rPr>
          <w:rFonts w:ascii="Kartika" w:eastAsia="Times New Roman" w:hAnsi="Kartika" w:cs="Kartika"/>
          <w:color w:val="252525"/>
          <w:sz w:val="28"/>
          <w:szCs w:val="21"/>
        </w:rPr>
        <w:t>കുടങ്ങ</w:t>
      </w:r>
      <w:r w:rsidRPr="00DD5A3C">
        <w:rPr>
          <w:rFonts w:ascii="Akshar Unicode" w:eastAsia="Times New Roman" w:hAnsi="Akshar Unicode" w:cs="Akshar Unicode"/>
          <w:color w:val="252525"/>
          <w:sz w:val="28"/>
          <w:szCs w:val="21"/>
        </w:rPr>
        <w:t>ൽ</w:t>
      </w:r>
      <w:r w:rsidRPr="00DD5A3C">
        <w:rPr>
          <w:rFonts w:ascii="Arial" w:eastAsia="Times New Roman" w:hAnsi="Arial" w:cs="Arial"/>
          <w:color w:val="252525"/>
          <w:sz w:val="28"/>
          <w:szCs w:val="21"/>
        </w:rPr>
        <w:t xml:space="preserve"> (</w:t>
      </w:r>
      <w:r w:rsidRPr="00DD5A3C">
        <w:rPr>
          <w:rFonts w:ascii="Arial" w:eastAsia="Times New Roman" w:hAnsi="Arial" w:cs="Arial"/>
          <w:i/>
          <w:iCs/>
          <w:color w:val="252525"/>
          <w:sz w:val="28"/>
          <w:szCs w:val="21"/>
        </w:rPr>
        <w:t>kudangal</w:t>
      </w:r>
      <w:r w:rsidRPr="00DD5A3C">
        <w:rPr>
          <w:rFonts w:ascii="Arial" w:eastAsia="Times New Roman" w:hAnsi="Arial" w:cs="Arial"/>
          <w:color w:val="252525"/>
          <w:sz w:val="28"/>
          <w:szCs w:val="21"/>
        </w:rPr>
        <w:t>) in</w:t>
      </w:r>
      <w:r w:rsidRPr="00DD5A3C">
        <w:rPr>
          <w:rFonts w:ascii="Arial" w:eastAsia="Times New Roman" w:hAnsi="Arial" w:cs="Arial"/>
          <w:color w:val="252525"/>
          <w:sz w:val="28"/>
        </w:rPr>
        <w:t> </w:t>
      </w:r>
      <w:hyperlink r:id="rId954" w:tooltip="Malayalam" w:history="1">
        <w:r w:rsidRPr="00DD5A3C">
          <w:rPr>
            <w:rFonts w:ascii="Arial" w:eastAsia="Times New Roman" w:hAnsi="Arial" w:cs="Arial"/>
            <w:color w:val="0B0080"/>
            <w:sz w:val="28"/>
            <w:u w:val="single"/>
          </w:rPr>
          <w:t>Malayalam</w:t>
        </w:r>
      </w:hyperlink>
      <w:r w:rsidRPr="00DD5A3C">
        <w:rPr>
          <w:rFonts w:ascii="Arial" w:eastAsia="Times New Roman" w:hAnsi="Arial" w:cs="Arial"/>
          <w:color w:val="252525"/>
          <w:sz w:val="28"/>
          <w:szCs w:val="21"/>
        </w:rPr>
        <w:t xml:space="preserve">; </w:t>
      </w:r>
      <w:r w:rsidRPr="00DD5A3C">
        <w:rPr>
          <w:rFonts w:ascii="Vrinda" w:eastAsia="Times New Roman" w:hAnsi="Vrinda" w:cs="Vrinda"/>
          <w:color w:val="252525"/>
          <w:sz w:val="28"/>
          <w:szCs w:val="21"/>
        </w:rPr>
        <w:t>থানকুনি</w:t>
      </w:r>
      <w:r w:rsidRPr="00DD5A3C">
        <w:rPr>
          <w:rFonts w:ascii="Arial" w:eastAsia="Times New Roman" w:hAnsi="Arial" w:cs="Arial"/>
          <w:color w:val="252525"/>
          <w:sz w:val="28"/>
          <w:szCs w:val="21"/>
        </w:rPr>
        <w:t xml:space="preserve"> (</w:t>
      </w:r>
      <w:r w:rsidRPr="00DD5A3C">
        <w:rPr>
          <w:rFonts w:ascii="Arial" w:eastAsia="Times New Roman" w:hAnsi="Arial" w:cs="Arial"/>
          <w:i/>
          <w:iCs/>
          <w:color w:val="252525"/>
          <w:sz w:val="28"/>
          <w:szCs w:val="21"/>
        </w:rPr>
        <w:t>thankuni</w:t>
      </w:r>
      <w:r w:rsidRPr="00DD5A3C">
        <w:rPr>
          <w:rFonts w:ascii="Arial" w:eastAsia="Times New Roman" w:hAnsi="Arial" w:cs="Arial"/>
          <w:color w:val="252525"/>
          <w:sz w:val="28"/>
          <w:szCs w:val="21"/>
        </w:rPr>
        <w:t>) in</w:t>
      </w:r>
      <w:r w:rsidRPr="00DD5A3C">
        <w:rPr>
          <w:rFonts w:ascii="Arial" w:eastAsia="Times New Roman" w:hAnsi="Arial" w:cs="Arial"/>
          <w:color w:val="252525"/>
          <w:sz w:val="28"/>
        </w:rPr>
        <w:t> </w:t>
      </w:r>
      <w:hyperlink r:id="rId955" w:tooltip="Bengali language" w:history="1">
        <w:r w:rsidRPr="00DD5A3C">
          <w:rPr>
            <w:rFonts w:ascii="Arial" w:eastAsia="Times New Roman" w:hAnsi="Arial" w:cs="Arial"/>
            <w:color w:val="0B0080"/>
            <w:sz w:val="28"/>
            <w:u w:val="single"/>
          </w:rPr>
          <w:t>Bengali</w:t>
        </w:r>
      </w:hyperlink>
      <w:r w:rsidRPr="00DD5A3C">
        <w:rPr>
          <w:rFonts w:ascii="Arial" w:eastAsia="Times New Roman" w:hAnsi="Arial" w:cs="Arial"/>
          <w:color w:val="252525"/>
          <w:sz w:val="28"/>
          <w:szCs w:val="21"/>
        </w:rPr>
        <w:t xml:space="preserve">; </w:t>
      </w:r>
      <w:r w:rsidRPr="00DD5A3C">
        <w:rPr>
          <w:rFonts w:ascii="Akshar Unicode" w:eastAsia="Times New Roman" w:hAnsi="Akshar Unicode" w:cs="Akshar Unicode"/>
          <w:color w:val="252525"/>
          <w:sz w:val="28"/>
          <w:szCs w:val="21"/>
        </w:rPr>
        <w:t>ගොටුකොල</w:t>
      </w:r>
      <w:r w:rsidRPr="00DD5A3C">
        <w:rPr>
          <w:rFonts w:ascii="Arial" w:eastAsia="Times New Roman" w:hAnsi="Arial" w:cs="Arial"/>
          <w:color w:val="252525"/>
          <w:sz w:val="28"/>
          <w:szCs w:val="21"/>
        </w:rPr>
        <w:t xml:space="preserve"> (</w:t>
      </w:r>
      <w:r w:rsidRPr="00DD5A3C">
        <w:rPr>
          <w:rFonts w:ascii="Arial" w:eastAsia="Times New Roman" w:hAnsi="Arial" w:cs="Arial"/>
          <w:i/>
          <w:iCs/>
          <w:color w:val="252525"/>
          <w:sz w:val="28"/>
          <w:szCs w:val="21"/>
        </w:rPr>
        <w:t>gotu kola</w:t>
      </w:r>
      <w:r w:rsidRPr="00DD5A3C">
        <w:rPr>
          <w:rFonts w:ascii="Arial" w:eastAsia="Times New Roman" w:hAnsi="Arial" w:cs="Arial"/>
          <w:color w:val="252525"/>
          <w:sz w:val="28"/>
          <w:szCs w:val="21"/>
        </w:rPr>
        <w:t>) in</w:t>
      </w:r>
      <w:r w:rsidRPr="00DD5A3C">
        <w:rPr>
          <w:rFonts w:ascii="Arial" w:eastAsia="Times New Roman" w:hAnsi="Arial" w:cs="Arial"/>
          <w:color w:val="252525"/>
          <w:sz w:val="28"/>
        </w:rPr>
        <w:t> </w:t>
      </w:r>
      <w:hyperlink r:id="rId956" w:tooltip="Sinhala language" w:history="1">
        <w:r w:rsidRPr="00DD5A3C">
          <w:rPr>
            <w:rFonts w:ascii="Arial" w:eastAsia="Times New Roman" w:hAnsi="Arial" w:cs="Arial"/>
            <w:color w:val="0B0080"/>
            <w:sz w:val="28"/>
            <w:u w:val="single"/>
          </w:rPr>
          <w:t>Sinhala</w:t>
        </w:r>
      </w:hyperlink>
      <w:r w:rsidRPr="00DD5A3C">
        <w:rPr>
          <w:rFonts w:ascii="Arial" w:eastAsia="Times New Roman" w:hAnsi="Arial" w:cs="Arial"/>
          <w:color w:val="252525"/>
          <w:sz w:val="28"/>
          <w:szCs w:val="21"/>
        </w:rPr>
        <w:t xml:space="preserve">; </w:t>
      </w:r>
      <w:r w:rsidRPr="00DD5A3C">
        <w:rPr>
          <w:rFonts w:ascii="Mangal" w:eastAsia="Times New Roman" w:hAnsi="Mangal" w:cs="Mangal"/>
          <w:color w:val="252525"/>
          <w:sz w:val="28"/>
          <w:szCs w:val="21"/>
        </w:rPr>
        <w:t>ब्राम्ही</w:t>
      </w:r>
      <w:r w:rsidRPr="00DD5A3C">
        <w:rPr>
          <w:rFonts w:ascii="Arial" w:eastAsia="Times New Roman" w:hAnsi="Arial" w:cs="Arial"/>
          <w:color w:val="252525"/>
          <w:sz w:val="28"/>
          <w:szCs w:val="21"/>
        </w:rPr>
        <w:t xml:space="preserve"> / </w:t>
      </w:r>
      <w:r w:rsidRPr="00DD5A3C">
        <w:rPr>
          <w:rFonts w:ascii="Mangal" w:eastAsia="Times New Roman" w:hAnsi="Mangal" w:cs="Mangal"/>
          <w:color w:val="252525"/>
          <w:sz w:val="28"/>
          <w:szCs w:val="21"/>
        </w:rPr>
        <w:t>ब्राह्मी</w:t>
      </w:r>
      <w:r w:rsidRPr="00DD5A3C">
        <w:rPr>
          <w:rFonts w:ascii="Arial" w:eastAsia="Times New Roman" w:hAnsi="Arial" w:cs="Arial"/>
          <w:color w:val="252525"/>
          <w:sz w:val="28"/>
          <w:szCs w:val="21"/>
        </w:rPr>
        <w:t xml:space="preserve"> (</w:t>
      </w:r>
      <w:r w:rsidRPr="00DD5A3C">
        <w:rPr>
          <w:rFonts w:ascii="Arial" w:eastAsia="Times New Roman" w:hAnsi="Arial" w:cs="Arial"/>
          <w:i/>
          <w:iCs/>
          <w:color w:val="252525"/>
          <w:sz w:val="28"/>
          <w:szCs w:val="21"/>
        </w:rPr>
        <w:t>brahmi</w:t>
      </w:r>
      <w:r w:rsidRPr="00DD5A3C">
        <w:rPr>
          <w:rFonts w:ascii="Arial" w:eastAsia="Times New Roman" w:hAnsi="Arial" w:cs="Arial"/>
          <w:color w:val="252525"/>
          <w:sz w:val="28"/>
          <w:szCs w:val="21"/>
        </w:rPr>
        <w:t xml:space="preserve">) </w:t>
      </w:r>
      <w:r w:rsidRPr="00DD5A3C">
        <w:rPr>
          <w:rFonts w:ascii="Arial" w:eastAsia="Times New Roman" w:hAnsi="Arial" w:cs="Arial"/>
          <w:color w:val="252525"/>
          <w:sz w:val="28"/>
          <w:szCs w:val="21"/>
        </w:rPr>
        <w:lastRenderedPageBreak/>
        <w:t>in</w:t>
      </w:r>
      <w:r w:rsidRPr="00DD5A3C">
        <w:rPr>
          <w:rFonts w:ascii="Arial" w:eastAsia="Times New Roman" w:hAnsi="Arial" w:cs="Arial"/>
          <w:color w:val="252525"/>
          <w:sz w:val="28"/>
        </w:rPr>
        <w:t> </w:t>
      </w:r>
      <w:hyperlink r:id="rId957" w:tooltip="Marathi language" w:history="1">
        <w:r w:rsidRPr="00DD5A3C">
          <w:rPr>
            <w:rFonts w:ascii="Arial" w:eastAsia="Times New Roman" w:hAnsi="Arial" w:cs="Arial"/>
            <w:color w:val="0B0080"/>
            <w:sz w:val="28"/>
            <w:u w:val="single"/>
          </w:rPr>
          <w:t>Marathi</w:t>
        </w:r>
      </w:hyperlink>
      <w:r w:rsidRPr="00DD5A3C">
        <w:rPr>
          <w:rFonts w:ascii="Arial" w:eastAsia="Times New Roman" w:hAnsi="Arial" w:cs="Arial"/>
          <w:color w:val="252525"/>
          <w:sz w:val="28"/>
          <w:szCs w:val="21"/>
        </w:rPr>
        <w:t xml:space="preserve">: </w:t>
      </w:r>
      <w:r w:rsidRPr="00DD5A3C">
        <w:rPr>
          <w:rFonts w:ascii="Tunga" w:eastAsia="Times New Roman" w:hAnsi="Tunga" w:cs="Tunga"/>
          <w:color w:val="252525"/>
          <w:sz w:val="28"/>
          <w:szCs w:val="21"/>
        </w:rPr>
        <w:t>ಒಂದೆಲಗ</w:t>
      </w:r>
      <w:r w:rsidRPr="00DD5A3C">
        <w:rPr>
          <w:rFonts w:ascii="Arial" w:eastAsia="Times New Roman" w:hAnsi="Arial" w:cs="Arial"/>
          <w:color w:val="252525"/>
          <w:sz w:val="28"/>
          <w:szCs w:val="21"/>
        </w:rPr>
        <w:t xml:space="preserve"> (</w:t>
      </w:r>
      <w:r w:rsidRPr="00DD5A3C">
        <w:rPr>
          <w:rFonts w:ascii="Arial" w:eastAsia="Times New Roman" w:hAnsi="Arial" w:cs="Arial"/>
          <w:i/>
          <w:iCs/>
          <w:color w:val="252525"/>
          <w:sz w:val="28"/>
          <w:szCs w:val="21"/>
        </w:rPr>
        <w:t>ondelaga</w:t>
      </w:r>
      <w:r w:rsidRPr="00DD5A3C">
        <w:rPr>
          <w:rFonts w:ascii="Arial" w:eastAsia="Times New Roman" w:hAnsi="Arial" w:cs="Arial"/>
          <w:color w:val="252525"/>
          <w:sz w:val="28"/>
          <w:szCs w:val="21"/>
        </w:rPr>
        <w:t>) in</w:t>
      </w:r>
      <w:r w:rsidRPr="00DD5A3C">
        <w:rPr>
          <w:rFonts w:ascii="Arial" w:eastAsia="Times New Roman" w:hAnsi="Arial" w:cs="Arial"/>
          <w:color w:val="252525"/>
          <w:sz w:val="28"/>
        </w:rPr>
        <w:t> </w:t>
      </w:r>
      <w:hyperlink r:id="rId958" w:tooltip="Kannada language" w:history="1">
        <w:r w:rsidRPr="00DD5A3C">
          <w:rPr>
            <w:rFonts w:ascii="Arial" w:eastAsia="Times New Roman" w:hAnsi="Arial" w:cs="Arial"/>
            <w:color w:val="0B0080"/>
            <w:sz w:val="28"/>
            <w:u w:val="single"/>
          </w:rPr>
          <w:t>Kannada</w:t>
        </w:r>
      </w:hyperlink>
      <w:r w:rsidRPr="00DD5A3C">
        <w:rPr>
          <w:rFonts w:ascii="Arial" w:eastAsia="Times New Roman" w:hAnsi="Arial" w:cs="Arial"/>
          <w:color w:val="252525"/>
          <w:sz w:val="28"/>
          <w:szCs w:val="21"/>
        </w:rPr>
        <w:t xml:space="preserve">; </w:t>
      </w:r>
      <w:r w:rsidRPr="00DD5A3C">
        <w:rPr>
          <w:rFonts w:ascii="Latha" w:eastAsia="Times New Roman" w:hAnsi="Latha" w:cs="Latha"/>
          <w:color w:val="252525"/>
          <w:sz w:val="28"/>
          <w:szCs w:val="21"/>
        </w:rPr>
        <w:t>வல்லாரை</w:t>
      </w:r>
      <w:r w:rsidRPr="00DD5A3C">
        <w:rPr>
          <w:rFonts w:ascii="Arial" w:eastAsia="Times New Roman" w:hAnsi="Arial" w:cs="Arial"/>
          <w:color w:val="252525"/>
          <w:sz w:val="28"/>
          <w:szCs w:val="21"/>
        </w:rPr>
        <w:t xml:space="preserve"> (</w:t>
      </w:r>
      <w:r w:rsidRPr="00DD5A3C">
        <w:rPr>
          <w:rFonts w:ascii="Arial" w:eastAsia="Times New Roman" w:hAnsi="Arial" w:cs="Arial"/>
          <w:i/>
          <w:iCs/>
          <w:color w:val="252525"/>
          <w:sz w:val="28"/>
          <w:szCs w:val="21"/>
        </w:rPr>
        <w:t>vallaarai</w:t>
      </w:r>
      <w:r w:rsidRPr="00DD5A3C">
        <w:rPr>
          <w:rFonts w:ascii="Arial" w:eastAsia="Times New Roman" w:hAnsi="Arial" w:cs="Arial"/>
          <w:color w:val="252525"/>
          <w:sz w:val="28"/>
          <w:szCs w:val="21"/>
        </w:rPr>
        <w:t>) in</w:t>
      </w:r>
      <w:r w:rsidRPr="00DD5A3C">
        <w:rPr>
          <w:rFonts w:ascii="Arial" w:eastAsia="Times New Roman" w:hAnsi="Arial" w:cs="Arial"/>
          <w:color w:val="252525"/>
          <w:sz w:val="28"/>
        </w:rPr>
        <w:t> </w:t>
      </w:r>
      <w:hyperlink r:id="rId959" w:tooltip="Tamil language" w:history="1">
        <w:r w:rsidRPr="00DD5A3C">
          <w:rPr>
            <w:rFonts w:ascii="Arial" w:eastAsia="Times New Roman" w:hAnsi="Arial" w:cs="Arial"/>
            <w:color w:val="0B0080"/>
            <w:sz w:val="28"/>
            <w:u w:val="single"/>
          </w:rPr>
          <w:t>Tamil</w:t>
        </w:r>
      </w:hyperlink>
      <w:r w:rsidRPr="00DD5A3C">
        <w:rPr>
          <w:rFonts w:ascii="Arial" w:eastAsia="Times New Roman" w:hAnsi="Arial" w:cs="Arial"/>
          <w:color w:val="252525"/>
          <w:sz w:val="28"/>
          <w:szCs w:val="21"/>
        </w:rPr>
        <w:t>;</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brahmi booti</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in</w:t>
      </w:r>
      <w:r w:rsidRPr="00DD5A3C">
        <w:rPr>
          <w:rFonts w:ascii="Arial" w:eastAsia="Times New Roman" w:hAnsi="Arial" w:cs="Arial"/>
          <w:color w:val="252525"/>
          <w:sz w:val="28"/>
        </w:rPr>
        <w:t> </w:t>
      </w:r>
      <w:hyperlink r:id="rId960" w:tooltip="Hindi Language" w:history="1">
        <w:r w:rsidRPr="00DD5A3C">
          <w:rPr>
            <w:rFonts w:ascii="Arial" w:eastAsia="Times New Roman" w:hAnsi="Arial" w:cs="Arial"/>
            <w:color w:val="0B0080"/>
            <w:sz w:val="28"/>
            <w:u w:val="single"/>
          </w:rPr>
          <w:t>Hindi</w:t>
        </w:r>
      </w:hyperlink>
      <w:r w:rsidRPr="00DD5A3C">
        <w:rPr>
          <w:rFonts w:ascii="Arial" w:eastAsia="Times New Roman" w:hAnsi="Arial" w:cs="Arial"/>
          <w:color w:val="252525"/>
          <w:sz w:val="28"/>
          <w:szCs w:val="21"/>
        </w:rPr>
        <w:t>;</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perook</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in</w:t>
      </w:r>
      <w:r w:rsidRPr="00DD5A3C">
        <w:rPr>
          <w:rFonts w:ascii="Arial" w:eastAsia="Times New Roman" w:hAnsi="Arial" w:cs="Arial"/>
          <w:color w:val="252525"/>
          <w:sz w:val="28"/>
        </w:rPr>
        <w:t> </w:t>
      </w:r>
      <w:hyperlink r:id="rId961" w:tooltip="Manipuri language" w:history="1">
        <w:r w:rsidRPr="00DD5A3C">
          <w:rPr>
            <w:rFonts w:ascii="Arial" w:eastAsia="Times New Roman" w:hAnsi="Arial" w:cs="Arial"/>
            <w:color w:val="0B0080"/>
            <w:sz w:val="28"/>
            <w:u w:val="single"/>
          </w:rPr>
          <w:t>Manipuri</w:t>
        </w:r>
      </w:hyperlink>
      <w:r w:rsidRPr="00DD5A3C">
        <w:rPr>
          <w:rFonts w:ascii="Arial" w:eastAsia="Times New Roman" w:hAnsi="Arial" w:cs="Arial"/>
          <w:color w:val="252525"/>
          <w:sz w:val="28"/>
          <w:szCs w:val="21"/>
        </w:rPr>
        <w:t xml:space="preserve">; </w:t>
      </w:r>
      <w:r w:rsidRPr="00DD5A3C">
        <w:rPr>
          <w:rFonts w:ascii="Vrinda" w:eastAsia="Times New Roman" w:hAnsi="Vrinda" w:cs="Vrinda"/>
          <w:color w:val="252525"/>
          <w:sz w:val="28"/>
          <w:szCs w:val="21"/>
        </w:rPr>
        <w:t>মানিমুনি</w:t>
      </w:r>
      <w:r w:rsidRPr="00DD5A3C">
        <w:rPr>
          <w:rFonts w:ascii="Arial" w:eastAsia="Times New Roman" w:hAnsi="Arial" w:cs="Arial"/>
          <w:color w:val="252525"/>
          <w:sz w:val="28"/>
          <w:szCs w:val="21"/>
        </w:rPr>
        <w:t xml:space="preserve"> (</w:t>
      </w:r>
      <w:r w:rsidRPr="00DD5A3C">
        <w:rPr>
          <w:rFonts w:ascii="Arial" w:eastAsia="Times New Roman" w:hAnsi="Arial" w:cs="Arial"/>
          <w:i/>
          <w:iCs/>
          <w:color w:val="252525"/>
          <w:sz w:val="28"/>
          <w:szCs w:val="21"/>
        </w:rPr>
        <w:t>manimuni</w:t>
      </w:r>
      <w:r w:rsidRPr="00DD5A3C">
        <w:rPr>
          <w:rFonts w:ascii="Arial" w:eastAsia="Times New Roman" w:hAnsi="Arial" w:cs="Arial"/>
          <w:color w:val="252525"/>
          <w:sz w:val="28"/>
          <w:szCs w:val="21"/>
        </w:rPr>
        <w:t>) in</w:t>
      </w:r>
      <w:r w:rsidRPr="00DD5A3C">
        <w:rPr>
          <w:rFonts w:ascii="Arial" w:eastAsia="Times New Roman" w:hAnsi="Arial" w:cs="Arial"/>
          <w:color w:val="252525"/>
          <w:sz w:val="28"/>
        </w:rPr>
        <w:t> </w:t>
      </w:r>
      <w:hyperlink r:id="rId962" w:tooltip="Assamese language" w:history="1">
        <w:r w:rsidRPr="00DD5A3C">
          <w:rPr>
            <w:rFonts w:ascii="Arial" w:eastAsia="Times New Roman" w:hAnsi="Arial" w:cs="Arial"/>
            <w:color w:val="0B0080"/>
            <w:sz w:val="28"/>
            <w:u w:val="single"/>
          </w:rPr>
          <w:t>Assamese</w:t>
        </w:r>
      </w:hyperlink>
      <w:r w:rsidRPr="00DD5A3C">
        <w:rPr>
          <w:rFonts w:ascii="Arial" w:eastAsia="Times New Roman" w:hAnsi="Arial" w:cs="Arial"/>
          <w:color w:val="252525"/>
          <w:sz w:val="28"/>
          <w:szCs w:val="21"/>
        </w:rPr>
        <w:t>;</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timare</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in</w:t>
      </w:r>
      <w:r w:rsidRPr="00DD5A3C">
        <w:rPr>
          <w:rFonts w:ascii="Arial" w:eastAsia="Times New Roman" w:hAnsi="Arial" w:cs="Arial"/>
          <w:color w:val="252525"/>
          <w:sz w:val="28"/>
        </w:rPr>
        <w:t> </w:t>
      </w:r>
      <w:hyperlink r:id="rId963" w:tooltip="Tulu language" w:history="1">
        <w:r w:rsidRPr="00DD5A3C">
          <w:rPr>
            <w:rFonts w:ascii="Arial" w:eastAsia="Times New Roman" w:hAnsi="Arial" w:cs="Arial"/>
            <w:color w:val="0B0080"/>
            <w:sz w:val="28"/>
            <w:u w:val="single"/>
          </w:rPr>
          <w:t>Tulu</w:t>
        </w:r>
      </w:hyperlink>
      <w:r w:rsidRPr="00DD5A3C">
        <w:rPr>
          <w:rFonts w:ascii="Arial" w:eastAsia="Times New Roman" w:hAnsi="Arial" w:cs="Arial"/>
          <w:color w:val="252525"/>
          <w:sz w:val="28"/>
          <w:szCs w:val="21"/>
        </w:rPr>
        <w:t>;</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tangkuanteh</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in</w:t>
      </w:r>
      <w:r w:rsidRPr="00DD5A3C">
        <w:rPr>
          <w:rFonts w:ascii="Arial" w:eastAsia="Times New Roman" w:hAnsi="Arial" w:cs="Arial"/>
          <w:color w:val="252525"/>
          <w:sz w:val="28"/>
        </w:rPr>
        <w:t> </w:t>
      </w:r>
      <w:hyperlink r:id="rId964" w:tooltip="Paite language" w:history="1">
        <w:r w:rsidRPr="00DD5A3C">
          <w:rPr>
            <w:rFonts w:ascii="Arial" w:eastAsia="Times New Roman" w:hAnsi="Arial" w:cs="Arial"/>
            <w:color w:val="0B0080"/>
            <w:sz w:val="28"/>
            <w:u w:val="single"/>
          </w:rPr>
          <w:t>Paite</w:t>
        </w:r>
      </w:hyperlink>
      <w:r w:rsidRPr="00DD5A3C">
        <w:rPr>
          <w:rFonts w:ascii="Arial" w:eastAsia="Times New Roman" w:hAnsi="Arial" w:cs="Arial"/>
          <w:color w:val="252525"/>
          <w:sz w:val="28"/>
          <w:szCs w:val="21"/>
        </w:rPr>
        <w:t xml:space="preserve">; </w:t>
      </w:r>
      <w:r w:rsidRPr="00DD5A3C">
        <w:rPr>
          <w:rFonts w:ascii="Mangal" w:eastAsia="Times New Roman" w:hAnsi="Mangal" w:cs="Mangal"/>
          <w:color w:val="252525"/>
          <w:sz w:val="28"/>
          <w:szCs w:val="21"/>
        </w:rPr>
        <w:t>ब्रह्मबुटि</w:t>
      </w:r>
      <w:r w:rsidRPr="00DD5A3C">
        <w:rPr>
          <w:rFonts w:ascii="Arial" w:eastAsia="Times New Roman" w:hAnsi="Arial" w:cs="Arial"/>
          <w:color w:val="252525"/>
          <w:sz w:val="28"/>
          <w:szCs w:val="21"/>
        </w:rPr>
        <w:t xml:space="preserve"> (</w:t>
      </w:r>
      <w:r w:rsidRPr="00DD5A3C">
        <w:rPr>
          <w:rFonts w:ascii="Arial" w:eastAsia="Times New Roman" w:hAnsi="Arial" w:cs="Arial"/>
          <w:i/>
          <w:iCs/>
          <w:color w:val="252525"/>
          <w:sz w:val="28"/>
          <w:szCs w:val="21"/>
        </w:rPr>
        <w:t>brahmabuti</w:t>
      </w:r>
      <w:r w:rsidRPr="00DD5A3C">
        <w:rPr>
          <w:rFonts w:ascii="Arial" w:eastAsia="Times New Roman" w:hAnsi="Arial" w:cs="Arial"/>
          <w:color w:val="252525"/>
          <w:sz w:val="28"/>
          <w:szCs w:val="21"/>
        </w:rPr>
        <w:t xml:space="preserve">) or </w:t>
      </w:r>
      <w:r w:rsidRPr="00DD5A3C">
        <w:rPr>
          <w:rFonts w:ascii="Mangal" w:eastAsia="Times New Roman" w:hAnsi="Mangal" w:cs="Mangal"/>
          <w:color w:val="252525"/>
          <w:sz w:val="28"/>
          <w:szCs w:val="21"/>
        </w:rPr>
        <w:t>घोडताप्रे</w:t>
      </w:r>
      <w:r w:rsidRPr="00DD5A3C">
        <w:rPr>
          <w:rFonts w:ascii="Arial" w:eastAsia="Times New Roman" w:hAnsi="Arial" w:cs="Arial"/>
          <w:color w:val="252525"/>
          <w:sz w:val="28"/>
          <w:szCs w:val="21"/>
        </w:rPr>
        <w:t xml:space="preserve"> (</w:t>
      </w:r>
      <w:r w:rsidRPr="00DD5A3C">
        <w:rPr>
          <w:rFonts w:ascii="Arial" w:eastAsia="Times New Roman" w:hAnsi="Arial" w:cs="Arial"/>
          <w:i/>
          <w:iCs/>
          <w:color w:val="252525"/>
          <w:sz w:val="28"/>
          <w:szCs w:val="21"/>
        </w:rPr>
        <w:t>ghod-tapre</w:t>
      </w:r>
      <w:r w:rsidRPr="00DD5A3C">
        <w:rPr>
          <w:rFonts w:ascii="Arial" w:eastAsia="Times New Roman" w:hAnsi="Arial" w:cs="Arial"/>
          <w:color w:val="252525"/>
          <w:sz w:val="28"/>
          <w:szCs w:val="21"/>
        </w:rPr>
        <w:t xml:space="preserve">) in Nepali; and </w:t>
      </w:r>
      <w:r w:rsidRPr="00DD5A3C">
        <w:rPr>
          <w:rFonts w:ascii="Mangal" w:eastAsia="Times New Roman" w:hAnsi="Mangal" w:cs="Mangal"/>
          <w:color w:val="252525"/>
          <w:sz w:val="28"/>
          <w:szCs w:val="21"/>
        </w:rPr>
        <w:t>खोलचा</w:t>
      </w:r>
      <w:r w:rsidRPr="00DD5A3C">
        <w:rPr>
          <w:rFonts w:ascii="Arial" w:eastAsia="Times New Roman" w:hAnsi="Arial" w:cs="Arial"/>
          <w:color w:val="252525"/>
          <w:sz w:val="28"/>
          <w:szCs w:val="21"/>
        </w:rPr>
        <w:t xml:space="preserve"> </w:t>
      </w:r>
      <w:r w:rsidRPr="00DD5A3C">
        <w:rPr>
          <w:rFonts w:ascii="Mangal" w:eastAsia="Times New Roman" w:hAnsi="Mangal" w:cs="Mangal"/>
          <w:color w:val="252525"/>
          <w:sz w:val="28"/>
          <w:szCs w:val="21"/>
        </w:rPr>
        <w:t>घायँ</w:t>
      </w:r>
      <w:r w:rsidRPr="00DD5A3C">
        <w:rPr>
          <w:rFonts w:ascii="Arial" w:eastAsia="Times New Roman" w:hAnsi="Arial" w:cs="Arial"/>
          <w:color w:val="252525"/>
          <w:sz w:val="28"/>
          <w:szCs w:val="21"/>
        </w:rPr>
        <w:t xml:space="preserve"> (</w:t>
      </w:r>
      <w:r w:rsidRPr="00DD5A3C">
        <w:rPr>
          <w:rFonts w:ascii="Arial" w:eastAsia="Times New Roman" w:hAnsi="Arial" w:cs="Arial"/>
          <w:i/>
          <w:iCs/>
          <w:color w:val="252525"/>
          <w:sz w:val="28"/>
          <w:szCs w:val="21"/>
        </w:rPr>
        <w:t>kholcha ghyan</w:t>
      </w:r>
      <w:r w:rsidRPr="00DD5A3C">
        <w:rPr>
          <w:rFonts w:ascii="Arial" w:eastAsia="Times New Roman" w:hAnsi="Arial" w:cs="Arial"/>
          <w:color w:val="252525"/>
          <w:sz w:val="28"/>
          <w:szCs w:val="21"/>
        </w:rPr>
        <w:t>) in Newari (Nepal Bhasa).</w:t>
      </w:r>
    </w:p>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color w:val="252525"/>
          <w:sz w:val="28"/>
          <w:szCs w:val="21"/>
        </w:rPr>
        <w:t>In India, particularly, it is popularly known by a variety of names:</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bemgsag, brahma manduki, brahmanduki, brahmi, ondelaga or ekpanni</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(south India, west India),</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sarswathi aku</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(Andhra Pradesh),</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gotu kola, khulakhudi, mandukparni, mandookaparni,</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or</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thankuni</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(Bengal), depending on region.</w:t>
      </w:r>
      <w:r w:rsidRPr="00DD5A3C">
        <w:rPr>
          <w:rFonts w:ascii="Arial" w:eastAsia="Times New Roman" w:hAnsi="Arial" w:cs="Arial"/>
          <w:color w:val="252525"/>
          <w:sz w:val="28"/>
        </w:rPr>
        <w:t> </w:t>
      </w:r>
      <w:hyperlink r:id="rId965" w:tooltip="Bacopa monnieri" w:history="1">
        <w:r w:rsidRPr="00DD5A3C">
          <w:rPr>
            <w:rFonts w:ascii="Arial" w:eastAsia="Times New Roman" w:hAnsi="Arial" w:cs="Arial"/>
            <w:i/>
            <w:iCs/>
            <w:color w:val="0B0080"/>
            <w:sz w:val="28"/>
            <w:u w:val="single"/>
          </w:rPr>
          <w:t>Bacopa monnieri</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is the more widely known</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Brahmi</w:t>
      </w:r>
      <w:r w:rsidRPr="00DD5A3C">
        <w:rPr>
          <w:rFonts w:ascii="Arial" w:eastAsia="Times New Roman" w:hAnsi="Arial" w:cs="Arial"/>
          <w:color w:val="252525"/>
          <w:sz w:val="28"/>
          <w:szCs w:val="21"/>
        </w:rPr>
        <w:t>; both have some common therapeutic properties in Vedic texts and are used for improving memory.</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C. asiatica</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is called</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brahmi</w:t>
      </w:r>
      <w:r w:rsidRPr="00DD5A3C">
        <w:rPr>
          <w:rFonts w:ascii="Arial" w:eastAsia="Times New Roman" w:hAnsi="Arial" w:cs="Arial"/>
          <w:color w:val="252525"/>
          <w:sz w:val="28"/>
          <w:szCs w:val="21"/>
        </w:rPr>
        <w:t>particularly in north India</w:t>
      </w:r>
      <w:proofErr w:type="gramStart"/>
      <w:r w:rsidRPr="00DD5A3C">
        <w:rPr>
          <w:rFonts w:ascii="Arial" w:eastAsia="Times New Roman" w:hAnsi="Arial" w:cs="Arial"/>
          <w:color w:val="252525"/>
          <w:sz w:val="28"/>
          <w:szCs w:val="21"/>
        </w:rPr>
        <w:t>,</w:t>
      </w:r>
      <w:proofErr w:type="gramEnd"/>
      <w:r w:rsidR="007B2111">
        <w:fldChar w:fldCharType="begin"/>
      </w:r>
      <w:r w:rsidR="007B2111">
        <w:instrText xml:space="preserve"> HYPERLINK "http://en.wikipedia.org/wiki/Centella_asiatica" \l "cite_note-Daniel_2005_225-13" </w:instrText>
      </w:r>
      <w:r w:rsidR="007B2111">
        <w:fldChar w:fldCharType="separate"/>
      </w:r>
      <w:r w:rsidRPr="00DD5A3C">
        <w:rPr>
          <w:rFonts w:ascii="Arial" w:eastAsia="Times New Roman" w:hAnsi="Arial" w:cs="Arial"/>
          <w:color w:val="0B0080"/>
          <w:sz w:val="36"/>
          <w:szCs w:val="24"/>
          <w:u w:val="single"/>
          <w:vertAlign w:val="superscript"/>
        </w:rPr>
        <w:t>[13]</w:t>
      </w:r>
      <w:r w:rsidR="007B2111">
        <w:rPr>
          <w:rFonts w:ascii="Arial" w:eastAsia="Times New Roman" w:hAnsi="Arial" w:cs="Arial"/>
          <w:color w:val="0B0080"/>
          <w:sz w:val="36"/>
          <w:szCs w:val="24"/>
          <w:u w:val="single"/>
          <w:vertAlign w:val="superscript"/>
        </w:rPr>
        <w:fldChar w:fldCharType="end"/>
      </w:r>
      <w:hyperlink r:id="rId966" w:anchor="cite_note-14" w:history="1">
        <w:r w:rsidRPr="00DD5A3C">
          <w:rPr>
            <w:rFonts w:ascii="Arial" w:eastAsia="Times New Roman" w:hAnsi="Arial" w:cs="Arial"/>
            <w:color w:val="0B0080"/>
            <w:sz w:val="36"/>
            <w:szCs w:val="24"/>
            <w:u w:val="single"/>
            <w:vertAlign w:val="superscript"/>
          </w:rPr>
          <w:t>[14]</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although that may be a case of mistaken identity introduced during the 16th century, when</w:t>
      </w:r>
      <w:r w:rsidRPr="00DD5A3C">
        <w:rPr>
          <w:rFonts w:ascii="Arial" w:eastAsia="Times New Roman" w:hAnsi="Arial" w:cs="Arial"/>
          <w:i/>
          <w:iCs/>
          <w:color w:val="252525"/>
          <w:sz w:val="28"/>
          <w:szCs w:val="21"/>
        </w:rPr>
        <w:t>brahmi</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was confused with</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mandukaparni</w:t>
      </w:r>
      <w:r w:rsidRPr="00DD5A3C">
        <w:rPr>
          <w:rFonts w:ascii="Arial" w:eastAsia="Times New Roman" w:hAnsi="Arial" w:cs="Arial"/>
          <w:color w:val="252525"/>
          <w:sz w:val="28"/>
          <w:szCs w:val="21"/>
        </w:rPr>
        <w:t>, a name for</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C. asiatica</w:t>
      </w:r>
      <w:r w:rsidRPr="00DD5A3C">
        <w:rPr>
          <w:rFonts w:ascii="Arial" w:eastAsia="Times New Roman" w:hAnsi="Arial" w:cs="Arial"/>
          <w:color w:val="252525"/>
          <w:sz w:val="28"/>
          <w:szCs w:val="21"/>
        </w:rPr>
        <w:t>.</w:t>
      </w:r>
      <w:hyperlink r:id="rId967" w:anchor="cite_note-15" w:history="1">
        <w:r w:rsidRPr="00DD5A3C">
          <w:rPr>
            <w:rFonts w:ascii="Arial" w:eastAsia="Times New Roman" w:hAnsi="Arial" w:cs="Arial"/>
            <w:color w:val="0B0080"/>
            <w:sz w:val="36"/>
            <w:szCs w:val="24"/>
            <w:u w:val="single"/>
            <w:vertAlign w:val="superscript"/>
          </w:rPr>
          <w:t>[15]</w:t>
        </w:r>
      </w:hyperlink>
      <w:r w:rsidRPr="00DD5A3C">
        <w:rPr>
          <w:rFonts w:ascii="Arial" w:eastAsia="Times New Roman" w:hAnsi="Arial" w:cs="Arial"/>
          <w:color w:val="252525"/>
          <w:sz w:val="28"/>
        </w:rPr>
        <w:t> </w:t>
      </w:r>
      <w:hyperlink r:id="rId968" w:anchor="cite_note-nrdcr-16" w:history="1">
        <w:r w:rsidRPr="00DD5A3C">
          <w:rPr>
            <w:rFonts w:ascii="Arial" w:eastAsia="Times New Roman" w:hAnsi="Arial" w:cs="Arial"/>
            <w:color w:val="0B0080"/>
            <w:sz w:val="36"/>
            <w:szCs w:val="24"/>
            <w:u w:val="single"/>
            <w:vertAlign w:val="superscript"/>
          </w:rPr>
          <w:t>[16]</w:t>
        </w:r>
      </w:hyperlink>
      <w:r w:rsidRPr="00DD5A3C">
        <w:rPr>
          <w:rFonts w:ascii="Arial" w:eastAsia="Times New Roman" w:hAnsi="Arial" w:cs="Arial"/>
          <w:color w:val="252525"/>
          <w:sz w:val="28"/>
        </w:rPr>
        <w:t> </w:t>
      </w:r>
      <w:proofErr w:type="gramStart"/>
      <w:r w:rsidRPr="00DD5A3C">
        <w:rPr>
          <w:rFonts w:ascii="Arial" w:eastAsia="Times New Roman" w:hAnsi="Arial" w:cs="Arial"/>
          <w:color w:val="252525"/>
          <w:sz w:val="28"/>
          <w:szCs w:val="21"/>
        </w:rPr>
        <w:t>Probably</w:t>
      </w:r>
      <w:proofErr w:type="gramEnd"/>
      <w:r w:rsidRPr="00DD5A3C">
        <w:rPr>
          <w:rFonts w:ascii="Arial" w:eastAsia="Times New Roman" w:hAnsi="Arial" w:cs="Arial"/>
          <w:color w:val="252525"/>
          <w:sz w:val="28"/>
          <w:szCs w:val="21"/>
        </w:rPr>
        <w:t xml:space="preserve"> the earliest study of</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mandookaparni</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as</w:t>
      </w:r>
      <w:r w:rsidRPr="00DD5A3C">
        <w:rPr>
          <w:rFonts w:ascii="Arial" w:eastAsia="Times New Roman" w:hAnsi="Arial" w:cs="Arial"/>
          <w:i/>
          <w:iCs/>
          <w:color w:val="252525"/>
          <w:sz w:val="28"/>
          <w:szCs w:val="21"/>
        </w:rPr>
        <w:t>medya rasayana</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(improving the mental ability) was carried out at the Dr. A. Lakshmipathy Research Centre (now under CCRAS).</w:t>
      </w:r>
      <w:hyperlink r:id="rId969" w:anchor="cite_note-17" w:history="1">
        <w:r w:rsidRPr="00DD5A3C">
          <w:rPr>
            <w:rFonts w:ascii="Arial" w:eastAsia="Times New Roman" w:hAnsi="Arial" w:cs="Arial"/>
            <w:color w:val="0B0080"/>
            <w:sz w:val="36"/>
            <w:szCs w:val="24"/>
            <w:u w:val="single"/>
            <w:vertAlign w:val="superscript"/>
          </w:rPr>
          <w:t>[17]</w:t>
        </w:r>
      </w:hyperlink>
    </w:p>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color w:val="252525"/>
          <w:sz w:val="28"/>
          <w:szCs w:val="21"/>
        </w:rPr>
        <w:t>In</w:t>
      </w:r>
      <w:r w:rsidRPr="00DD5A3C">
        <w:rPr>
          <w:rFonts w:ascii="Arial" w:eastAsia="Times New Roman" w:hAnsi="Arial" w:cs="Arial"/>
          <w:color w:val="252525"/>
          <w:sz w:val="28"/>
        </w:rPr>
        <w:t> </w:t>
      </w:r>
      <w:hyperlink r:id="rId970" w:tooltip="Southeast Asia" w:history="1">
        <w:r w:rsidRPr="00DD5A3C">
          <w:rPr>
            <w:rFonts w:ascii="Arial" w:eastAsia="Times New Roman" w:hAnsi="Arial" w:cs="Arial"/>
            <w:color w:val="0B0080"/>
            <w:sz w:val="28"/>
            <w:u w:val="single"/>
          </w:rPr>
          <w:t>Southeast Asia</w:t>
        </w:r>
      </w:hyperlink>
      <w:r w:rsidRPr="00DD5A3C">
        <w:rPr>
          <w:rFonts w:ascii="Arial" w:eastAsia="Times New Roman" w:hAnsi="Arial" w:cs="Arial"/>
          <w:color w:val="252525"/>
          <w:sz w:val="28"/>
          <w:szCs w:val="21"/>
        </w:rPr>
        <w:t>, it is known as ស្លឹកត្រចៀកក្រាញ់ (</w:t>
      </w:r>
      <w:r w:rsidRPr="00DD5A3C">
        <w:rPr>
          <w:rFonts w:ascii="Arial" w:eastAsia="Times New Roman" w:hAnsi="Arial" w:cs="Arial"/>
          <w:i/>
          <w:iCs/>
          <w:color w:val="252525"/>
          <w:sz w:val="28"/>
          <w:szCs w:val="21"/>
        </w:rPr>
        <w:t>sleuk tracheakkranh</w:t>
      </w:r>
      <w:r w:rsidRPr="00DD5A3C">
        <w:rPr>
          <w:rFonts w:ascii="Arial" w:eastAsia="Times New Roman" w:hAnsi="Arial" w:cs="Arial"/>
          <w:color w:val="252525"/>
          <w:sz w:val="28"/>
          <w:szCs w:val="21"/>
        </w:rPr>
        <w:t>) in</w:t>
      </w:r>
      <w:r w:rsidRPr="00DD5A3C">
        <w:rPr>
          <w:rFonts w:ascii="Arial" w:eastAsia="Times New Roman" w:hAnsi="Arial" w:cs="Arial"/>
          <w:color w:val="252525"/>
          <w:sz w:val="28"/>
        </w:rPr>
        <w:t> </w:t>
      </w:r>
      <w:hyperlink r:id="rId971" w:tooltip="Khmer language" w:history="1">
        <w:r w:rsidRPr="00DD5A3C">
          <w:rPr>
            <w:rFonts w:ascii="Arial" w:eastAsia="Times New Roman" w:hAnsi="Arial" w:cs="Arial"/>
            <w:color w:val="0B0080"/>
            <w:sz w:val="28"/>
            <w:u w:val="single"/>
          </w:rPr>
          <w:t>Khmer</w:t>
        </w:r>
      </w:hyperlink>
      <w:r w:rsidRPr="00DD5A3C">
        <w:rPr>
          <w:rFonts w:ascii="Arial" w:eastAsia="Times New Roman" w:hAnsi="Arial" w:cs="Arial"/>
          <w:color w:val="252525"/>
          <w:sz w:val="28"/>
          <w:szCs w:val="21"/>
        </w:rPr>
        <w:t>; မြင်းခွာပင်(ျမင္းခြာရြက္) (</w:t>
      </w:r>
      <w:r w:rsidRPr="00DD5A3C">
        <w:rPr>
          <w:rFonts w:ascii="Arial" w:eastAsia="Times New Roman" w:hAnsi="Arial" w:cs="Arial"/>
          <w:i/>
          <w:iCs/>
          <w:color w:val="252525"/>
          <w:sz w:val="28"/>
          <w:szCs w:val="21"/>
        </w:rPr>
        <w:t>mying khwar which means "Horse Hoof leaf"</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 in</w:t>
      </w:r>
      <w:r w:rsidRPr="00DD5A3C">
        <w:rPr>
          <w:rFonts w:ascii="Arial" w:eastAsia="Times New Roman" w:hAnsi="Arial" w:cs="Arial"/>
          <w:color w:val="252525"/>
          <w:sz w:val="28"/>
        </w:rPr>
        <w:t> </w:t>
      </w:r>
      <w:hyperlink r:id="rId972" w:tooltip="Burmese language" w:history="1">
        <w:r w:rsidRPr="00DD5A3C">
          <w:rPr>
            <w:rFonts w:ascii="Arial" w:eastAsia="Times New Roman" w:hAnsi="Arial" w:cs="Arial"/>
            <w:color w:val="0B0080"/>
            <w:sz w:val="28"/>
            <w:u w:val="single"/>
          </w:rPr>
          <w:t>Burmese</w:t>
        </w:r>
      </w:hyperlink>
      <w:r w:rsidRPr="00DD5A3C">
        <w:rPr>
          <w:rFonts w:ascii="Arial" w:eastAsia="Times New Roman" w:hAnsi="Arial" w:cs="Arial"/>
          <w:color w:val="252525"/>
          <w:sz w:val="28"/>
          <w:szCs w:val="21"/>
        </w:rPr>
        <w:t xml:space="preserve">; </w:t>
      </w:r>
      <w:r w:rsidRPr="00DD5A3C">
        <w:rPr>
          <w:rFonts w:ascii="Tahoma" w:eastAsia="Times New Roman" w:hAnsi="Tahoma" w:cs="Tahoma"/>
          <w:color w:val="252525"/>
          <w:sz w:val="28"/>
          <w:szCs w:val="21"/>
        </w:rPr>
        <w:t>ใบบัวบก</w:t>
      </w:r>
      <w:r w:rsidRPr="00DD5A3C">
        <w:rPr>
          <w:rFonts w:ascii="Arial" w:eastAsia="Times New Roman" w:hAnsi="Arial" w:cs="Arial"/>
          <w:color w:val="252525"/>
          <w:sz w:val="28"/>
          <w:szCs w:val="21"/>
        </w:rPr>
        <w:t xml:space="preserve"> (</w:t>
      </w:r>
      <w:r w:rsidRPr="00DD5A3C">
        <w:rPr>
          <w:rFonts w:ascii="Arial" w:eastAsia="Times New Roman" w:hAnsi="Arial" w:cs="Arial"/>
          <w:i/>
          <w:iCs/>
          <w:color w:val="252525"/>
          <w:sz w:val="28"/>
          <w:szCs w:val="21"/>
        </w:rPr>
        <w:t>bai bua bok</w:t>
      </w:r>
      <w:r w:rsidRPr="00DD5A3C">
        <w:rPr>
          <w:rFonts w:ascii="Arial" w:eastAsia="Times New Roman" w:hAnsi="Arial" w:cs="Arial"/>
          <w:color w:val="252525"/>
          <w:sz w:val="28"/>
          <w:szCs w:val="21"/>
        </w:rPr>
        <w:t>) in</w:t>
      </w:r>
      <w:r w:rsidRPr="00DD5A3C">
        <w:rPr>
          <w:rFonts w:ascii="Arial" w:eastAsia="Times New Roman" w:hAnsi="Arial" w:cs="Arial"/>
          <w:color w:val="252525"/>
          <w:sz w:val="28"/>
        </w:rPr>
        <w:t> </w:t>
      </w:r>
      <w:hyperlink r:id="rId973" w:tooltip="Thai language" w:history="1">
        <w:r w:rsidRPr="00DD5A3C">
          <w:rPr>
            <w:rFonts w:ascii="Arial" w:eastAsia="Times New Roman" w:hAnsi="Arial" w:cs="Arial"/>
            <w:color w:val="0B0080"/>
            <w:sz w:val="28"/>
            <w:u w:val="single"/>
          </w:rPr>
          <w:t>Thai</w:t>
        </w:r>
      </w:hyperlink>
      <w:r w:rsidRPr="00DD5A3C">
        <w:rPr>
          <w:rFonts w:ascii="Arial" w:eastAsia="Times New Roman" w:hAnsi="Arial" w:cs="Arial"/>
          <w:color w:val="252525"/>
          <w:sz w:val="28"/>
          <w:szCs w:val="21"/>
        </w:rPr>
        <w:t>;</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rau má</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("mother vegetable") in</w:t>
      </w:r>
      <w:hyperlink r:id="rId974" w:tooltip="Vietnamese language" w:history="1">
        <w:r w:rsidRPr="00DD5A3C">
          <w:rPr>
            <w:rFonts w:ascii="Arial" w:eastAsia="Times New Roman" w:hAnsi="Arial" w:cs="Arial"/>
            <w:color w:val="0B0080"/>
            <w:sz w:val="28"/>
            <w:u w:val="single"/>
          </w:rPr>
          <w:t>Vietnamese</w:t>
        </w:r>
      </w:hyperlink>
      <w:r w:rsidRPr="00DD5A3C">
        <w:rPr>
          <w:rFonts w:ascii="Arial" w:eastAsia="Times New Roman" w:hAnsi="Arial" w:cs="Arial"/>
          <w:color w:val="252525"/>
          <w:sz w:val="28"/>
          <w:szCs w:val="21"/>
        </w:rPr>
        <w:t>;</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pegagan</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or</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antanan</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in</w:t>
      </w:r>
      <w:r w:rsidRPr="00DD5A3C">
        <w:rPr>
          <w:rFonts w:ascii="Arial" w:eastAsia="Times New Roman" w:hAnsi="Arial" w:cs="Arial"/>
          <w:color w:val="252525"/>
          <w:sz w:val="28"/>
        </w:rPr>
        <w:t> </w:t>
      </w:r>
      <w:hyperlink r:id="rId975" w:tooltip="Indonesian language" w:history="1">
        <w:r w:rsidRPr="00DD5A3C">
          <w:rPr>
            <w:rFonts w:ascii="Arial" w:eastAsia="Times New Roman" w:hAnsi="Arial" w:cs="Arial"/>
            <w:color w:val="0B0080"/>
            <w:sz w:val="28"/>
            <w:u w:val="single"/>
          </w:rPr>
          <w:t>Indonesian</w:t>
        </w:r>
      </w:hyperlink>
      <w:r w:rsidRPr="00DD5A3C">
        <w:rPr>
          <w:rFonts w:ascii="Arial" w:eastAsia="Times New Roman" w:hAnsi="Arial" w:cs="Arial"/>
          <w:color w:val="252525"/>
          <w:sz w:val="28"/>
          <w:szCs w:val="21"/>
        </w:rPr>
        <w:t>;</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takip-kohol</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(literally "</w:t>
      </w:r>
      <w:hyperlink r:id="rId976" w:tooltip="Operculum (gastropod)" w:history="1">
        <w:r w:rsidRPr="00DD5A3C">
          <w:rPr>
            <w:rFonts w:ascii="Arial" w:eastAsia="Times New Roman" w:hAnsi="Arial" w:cs="Arial"/>
            <w:color w:val="0B0080"/>
            <w:sz w:val="28"/>
            <w:u w:val="single"/>
          </w:rPr>
          <w:t>snail lid</w:t>
        </w:r>
      </w:hyperlink>
      <w:r w:rsidRPr="00DD5A3C">
        <w:rPr>
          <w:rFonts w:ascii="Arial" w:eastAsia="Times New Roman" w:hAnsi="Arial" w:cs="Arial"/>
          <w:color w:val="252525"/>
          <w:sz w:val="28"/>
          <w:szCs w:val="21"/>
        </w:rPr>
        <w:t>")</w:t>
      </w:r>
      <w:hyperlink r:id="rId977" w:anchor="cite_note-18" w:history="1">
        <w:r w:rsidRPr="00DD5A3C">
          <w:rPr>
            <w:rFonts w:ascii="Arial" w:eastAsia="Times New Roman" w:hAnsi="Arial" w:cs="Arial"/>
            <w:color w:val="0B0080"/>
            <w:sz w:val="36"/>
            <w:szCs w:val="24"/>
            <w:u w:val="single"/>
            <w:vertAlign w:val="superscript"/>
          </w:rPr>
          <w:t>[18]</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or</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yahong yahong</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("little bowl") in</w:t>
      </w:r>
      <w:r w:rsidRPr="00DD5A3C">
        <w:rPr>
          <w:rFonts w:ascii="Arial" w:eastAsia="Times New Roman" w:hAnsi="Arial" w:cs="Arial"/>
          <w:color w:val="252525"/>
          <w:sz w:val="28"/>
        </w:rPr>
        <w:t> </w:t>
      </w:r>
      <w:hyperlink r:id="rId978" w:tooltip="Filipino language" w:history="1">
        <w:r w:rsidRPr="00DD5A3C">
          <w:rPr>
            <w:rFonts w:ascii="Arial" w:eastAsia="Times New Roman" w:hAnsi="Arial" w:cs="Arial"/>
            <w:color w:val="0B0080"/>
            <w:sz w:val="28"/>
            <w:u w:val="single"/>
          </w:rPr>
          <w:t>Filipino</w:t>
        </w:r>
      </w:hyperlink>
      <w:r w:rsidRPr="00DD5A3C">
        <w:rPr>
          <w:rFonts w:ascii="Arial" w:eastAsia="Times New Roman" w:hAnsi="Arial" w:cs="Arial"/>
          <w:color w:val="252525"/>
          <w:sz w:val="28"/>
          <w:szCs w:val="21"/>
        </w:rPr>
        <w:t>; and</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pegagan</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or</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pegaga</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in</w:t>
      </w:r>
      <w:r w:rsidRPr="00DD5A3C">
        <w:rPr>
          <w:rFonts w:ascii="Arial" w:eastAsia="Times New Roman" w:hAnsi="Arial" w:cs="Arial"/>
          <w:color w:val="252525"/>
          <w:sz w:val="28"/>
        </w:rPr>
        <w:t> </w:t>
      </w:r>
      <w:hyperlink r:id="rId979" w:tooltip="Malay language" w:history="1">
        <w:r w:rsidRPr="00DD5A3C">
          <w:rPr>
            <w:rFonts w:ascii="Arial" w:eastAsia="Times New Roman" w:hAnsi="Arial" w:cs="Arial"/>
            <w:color w:val="0B0080"/>
            <w:sz w:val="28"/>
            <w:u w:val="single"/>
          </w:rPr>
          <w:t>Malay</w:t>
        </w:r>
      </w:hyperlink>
      <w:r w:rsidRPr="00DD5A3C">
        <w:rPr>
          <w:rFonts w:ascii="Arial" w:eastAsia="Times New Roman" w:hAnsi="Arial" w:cs="Arial"/>
          <w:color w:val="252525"/>
          <w:sz w:val="28"/>
          <w:szCs w:val="21"/>
        </w:rPr>
        <w:t>.</w:t>
      </w:r>
    </w:p>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color w:val="252525"/>
          <w:sz w:val="28"/>
          <w:szCs w:val="21"/>
        </w:rPr>
        <w:t>In</w:t>
      </w:r>
      <w:r w:rsidRPr="00DD5A3C">
        <w:rPr>
          <w:rFonts w:ascii="Arial" w:eastAsia="Times New Roman" w:hAnsi="Arial" w:cs="Arial"/>
          <w:color w:val="252525"/>
          <w:sz w:val="28"/>
        </w:rPr>
        <w:t> </w:t>
      </w:r>
      <w:hyperlink r:id="rId980" w:tooltip="East Asia" w:history="1">
        <w:r w:rsidRPr="00DD5A3C">
          <w:rPr>
            <w:rFonts w:ascii="Arial" w:eastAsia="Times New Roman" w:hAnsi="Arial" w:cs="Arial"/>
            <w:color w:val="0B0080"/>
            <w:sz w:val="28"/>
            <w:u w:val="single"/>
          </w:rPr>
          <w:t>East Asia</w:t>
        </w:r>
      </w:hyperlink>
      <w:r w:rsidRPr="00DD5A3C">
        <w:rPr>
          <w:rFonts w:ascii="Arial" w:eastAsia="Times New Roman" w:hAnsi="Arial" w:cs="Arial"/>
          <w:color w:val="252525"/>
          <w:sz w:val="28"/>
          <w:szCs w:val="21"/>
        </w:rPr>
        <w:t xml:space="preserve">, it is known as </w:t>
      </w:r>
      <w:r w:rsidRPr="00DD5A3C">
        <w:rPr>
          <w:rFonts w:ascii="MS Mincho" w:eastAsia="MS Mincho" w:hAnsi="MS Mincho" w:cs="MS Mincho" w:hint="eastAsia"/>
          <w:color w:val="252525"/>
          <w:sz w:val="28"/>
          <w:szCs w:val="21"/>
        </w:rPr>
        <w:t>雷公根</w:t>
      </w:r>
      <w:r w:rsidRPr="00DD5A3C">
        <w:rPr>
          <w:rFonts w:ascii="Arial" w:eastAsia="Times New Roman" w:hAnsi="Arial" w:cs="Arial"/>
          <w:color w:val="252525"/>
          <w:sz w:val="28"/>
          <w:szCs w:val="21"/>
        </w:rPr>
        <w:t xml:space="preserve"> (</w:t>
      </w:r>
      <w:r w:rsidRPr="00DD5A3C">
        <w:rPr>
          <w:rFonts w:ascii="Arial" w:eastAsia="Times New Roman" w:hAnsi="Arial" w:cs="Arial"/>
          <w:i/>
          <w:iCs/>
          <w:color w:val="252525"/>
          <w:sz w:val="28"/>
          <w:szCs w:val="21"/>
        </w:rPr>
        <w:t>lei gong gen</w:t>
      </w:r>
      <w:r w:rsidRPr="00DD5A3C">
        <w:rPr>
          <w:rFonts w:ascii="Arial" w:eastAsia="Times New Roman" w:hAnsi="Arial" w:cs="Arial"/>
          <w:color w:val="252525"/>
          <w:sz w:val="28"/>
          <w:szCs w:val="21"/>
        </w:rPr>
        <w:t xml:space="preserve">; literally "thunder god's root") or </w:t>
      </w:r>
      <w:r w:rsidRPr="00DD5A3C">
        <w:rPr>
          <w:rFonts w:ascii="MS Mincho" w:eastAsia="MS Mincho" w:hAnsi="MS Mincho" w:cs="MS Mincho" w:hint="eastAsia"/>
          <w:color w:val="252525"/>
          <w:sz w:val="28"/>
          <w:szCs w:val="21"/>
        </w:rPr>
        <w:t>崩大碗</w:t>
      </w:r>
      <w:r w:rsidRPr="00DD5A3C">
        <w:rPr>
          <w:rFonts w:ascii="Arial" w:eastAsia="Times New Roman" w:hAnsi="Arial" w:cs="Arial"/>
          <w:color w:val="252525"/>
          <w:sz w:val="28"/>
          <w:szCs w:val="21"/>
        </w:rPr>
        <w:t xml:space="preserve"> ("chipped big bowl") in</w:t>
      </w:r>
      <w:r w:rsidRPr="00DD5A3C">
        <w:rPr>
          <w:rFonts w:ascii="Arial" w:eastAsia="Times New Roman" w:hAnsi="Arial" w:cs="Arial"/>
          <w:color w:val="252525"/>
          <w:sz w:val="28"/>
        </w:rPr>
        <w:t> </w:t>
      </w:r>
      <w:hyperlink r:id="rId981" w:tooltip="Chinese language" w:history="1">
        <w:r w:rsidRPr="00DD5A3C">
          <w:rPr>
            <w:rFonts w:ascii="Arial" w:eastAsia="Times New Roman" w:hAnsi="Arial" w:cs="Arial"/>
            <w:color w:val="0B0080"/>
            <w:sz w:val="28"/>
            <w:u w:val="single"/>
          </w:rPr>
          <w:t>Chinese</w:t>
        </w:r>
      </w:hyperlink>
      <w:r w:rsidRPr="00DD5A3C">
        <w:rPr>
          <w:rFonts w:ascii="Arial" w:eastAsia="Times New Roman" w:hAnsi="Arial" w:cs="Arial"/>
          <w:color w:val="252525"/>
          <w:sz w:val="28"/>
          <w:szCs w:val="21"/>
        </w:rPr>
        <w:t xml:space="preserve">; and </w:t>
      </w:r>
      <w:r w:rsidRPr="00DD5A3C">
        <w:rPr>
          <w:rFonts w:ascii="Arial Unicode MS" w:eastAsia="Times New Roman" w:hAnsi="Arial Unicode MS" w:cs="Arial Unicode MS"/>
          <w:color w:val="252525"/>
          <w:sz w:val="28"/>
          <w:szCs w:val="21"/>
        </w:rPr>
        <w:t>병풀</w:t>
      </w:r>
      <w:r w:rsidRPr="00DD5A3C">
        <w:rPr>
          <w:rFonts w:ascii="Arial" w:eastAsia="Times New Roman" w:hAnsi="Arial" w:cs="Arial"/>
          <w:color w:val="252525"/>
          <w:sz w:val="28"/>
          <w:szCs w:val="21"/>
        </w:rPr>
        <w:t xml:space="preserve"> (</w:t>
      </w:r>
      <w:r w:rsidRPr="00DD5A3C">
        <w:rPr>
          <w:rFonts w:ascii="Arial" w:eastAsia="Times New Roman" w:hAnsi="Arial" w:cs="Arial"/>
          <w:i/>
          <w:iCs/>
          <w:color w:val="252525"/>
          <w:sz w:val="28"/>
          <w:szCs w:val="21"/>
        </w:rPr>
        <w:t>byeong-pul</w:t>
      </w:r>
      <w:r w:rsidRPr="00DD5A3C">
        <w:rPr>
          <w:rFonts w:ascii="Arial" w:eastAsia="Times New Roman" w:hAnsi="Arial" w:cs="Arial"/>
          <w:color w:val="252525"/>
          <w:sz w:val="28"/>
          <w:szCs w:val="21"/>
        </w:rPr>
        <w:t xml:space="preserve">, </w:t>
      </w:r>
      <w:r w:rsidRPr="00DD5A3C">
        <w:rPr>
          <w:rFonts w:ascii="MS Mincho" w:eastAsia="MS Mincho" w:hAnsi="MS Mincho" w:cs="MS Mincho" w:hint="eastAsia"/>
          <w:color w:val="252525"/>
          <w:sz w:val="28"/>
          <w:szCs w:val="21"/>
        </w:rPr>
        <w:t>甁</w:t>
      </w:r>
      <w:r w:rsidRPr="00DD5A3C">
        <w:rPr>
          <w:rFonts w:ascii="Arial" w:eastAsia="Times New Roman" w:hAnsi="Arial" w:cs="Arial"/>
          <w:color w:val="252525"/>
          <w:sz w:val="28"/>
          <w:szCs w:val="21"/>
        </w:rPr>
        <w:t>—, literally "bottle/jar grass") in Korean.</w:t>
      </w:r>
    </w:p>
    <w:p w:rsidR="00DD5A3C" w:rsidRPr="00DD5A3C" w:rsidRDefault="007B2111" w:rsidP="00DD5A3C">
      <w:pPr>
        <w:pBdr>
          <w:bottom w:val="single" w:sz="8" w:space="0" w:color="AAAAAA"/>
        </w:pBdr>
        <w:spacing w:before="240" w:after="60"/>
        <w:outlineLvl w:val="1"/>
        <w:rPr>
          <w:rFonts w:ascii="Georgia" w:eastAsia="Times New Roman" w:hAnsi="Georgia" w:cs="Arial"/>
          <w:color w:val="000000"/>
          <w:sz w:val="44"/>
          <w:szCs w:val="32"/>
        </w:rPr>
      </w:pPr>
      <w:hyperlink r:id="rId982" w:anchor="Folklore" w:tooltip="Link to this section" w:history="1">
        <w:r w:rsidR="00DD5A3C" w:rsidRPr="00DD5A3C">
          <w:rPr>
            <w:rFonts w:ascii="Georgia" w:eastAsia="Times New Roman" w:hAnsi="Georgia" w:cs="Arial"/>
            <w:color w:val="888888"/>
            <w:sz w:val="44"/>
            <w:u w:val="single"/>
          </w:rPr>
          <w:t>§</w:t>
        </w:r>
      </w:hyperlink>
      <w:proofErr w:type="gramStart"/>
      <w:r w:rsidR="00DD5A3C" w:rsidRPr="00DD5A3C">
        <w:rPr>
          <w:rFonts w:ascii="Georgia" w:eastAsia="Times New Roman" w:hAnsi="Georgia" w:cs="Arial"/>
          <w:color w:val="000000"/>
          <w:sz w:val="44"/>
        </w:rPr>
        <w:t>Folklore</w:t>
      </w:r>
      <w:r w:rsidR="00DD5A3C" w:rsidRPr="00DD5A3C">
        <w:rPr>
          <w:rFonts w:ascii="Arial" w:eastAsia="Times New Roman" w:hAnsi="Arial" w:cs="Arial"/>
          <w:color w:val="555555"/>
          <w:sz w:val="36"/>
        </w:rPr>
        <w:t>[</w:t>
      </w:r>
      <w:proofErr w:type="gramEnd"/>
      <w:r>
        <w:fldChar w:fldCharType="begin"/>
      </w:r>
      <w:r>
        <w:instrText xml:space="preserve"> HYPERLINK "http://en.wikipedia.org/w/index.php?title=Centella_asiatica&amp;action=edit&amp;section=7" \o "Edit section: Folklore" </w:instrText>
      </w:r>
      <w:r>
        <w:fldChar w:fldCharType="separate"/>
      </w:r>
      <w:r w:rsidR="00DD5A3C" w:rsidRPr="00DD5A3C">
        <w:rPr>
          <w:rFonts w:ascii="Arial" w:eastAsia="Times New Roman" w:hAnsi="Arial" w:cs="Arial"/>
          <w:color w:val="0B0080"/>
          <w:sz w:val="36"/>
          <w:u w:val="single"/>
        </w:rPr>
        <w:t>edit</w:t>
      </w:r>
      <w:r>
        <w:rPr>
          <w:rFonts w:ascii="Arial" w:eastAsia="Times New Roman" w:hAnsi="Arial" w:cs="Arial"/>
          <w:color w:val="0B0080"/>
          <w:sz w:val="36"/>
          <w:u w:val="single"/>
        </w:rPr>
        <w:fldChar w:fldCharType="end"/>
      </w:r>
      <w:r w:rsidR="00DD5A3C" w:rsidRPr="00DD5A3C">
        <w:rPr>
          <w:rFonts w:ascii="Arial" w:eastAsia="Times New Roman" w:hAnsi="Arial" w:cs="Arial"/>
          <w:color w:val="555555"/>
          <w:sz w:val="36"/>
        </w:rPr>
        <w:t>]</w:t>
      </w:r>
    </w:p>
    <w:p w:rsidR="00DD5A3C" w:rsidRPr="00DD5A3C" w:rsidRDefault="00DD5A3C" w:rsidP="00DD5A3C">
      <w:pPr>
        <w:spacing w:before="120" w:after="120"/>
        <w:rPr>
          <w:rFonts w:ascii="Arial" w:eastAsia="Times New Roman" w:hAnsi="Arial" w:cs="Arial"/>
          <w:color w:val="252525"/>
          <w:sz w:val="28"/>
          <w:szCs w:val="21"/>
        </w:rPr>
      </w:pPr>
      <w:r w:rsidRPr="00DD5A3C">
        <w:rPr>
          <w:rFonts w:ascii="Arial" w:eastAsia="Times New Roman" w:hAnsi="Arial" w:cs="Arial"/>
          <w:i/>
          <w:iCs/>
          <w:color w:val="252525"/>
          <w:sz w:val="28"/>
          <w:szCs w:val="21"/>
        </w:rPr>
        <w:t>Gotu kola</w:t>
      </w:r>
      <w:r w:rsidRPr="00DD5A3C">
        <w:rPr>
          <w:rFonts w:ascii="Arial" w:eastAsia="Times New Roman" w:hAnsi="Arial" w:cs="Arial"/>
          <w:color w:val="252525"/>
          <w:sz w:val="28"/>
        </w:rPr>
        <w:t> </w:t>
      </w:r>
      <w:r w:rsidRPr="00DD5A3C">
        <w:rPr>
          <w:rFonts w:ascii="Arial" w:eastAsia="Times New Roman" w:hAnsi="Arial" w:cs="Arial"/>
          <w:color w:val="252525"/>
          <w:sz w:val="28"/>
          <w:szCs w:val="21"/>
        </w:rPr>
        <w:t>is a minor feature in the longevity tradition of the</w:t>
      </w:r>
      <w:r w:rsidRPr="00DD5A3C">
        <w:rPr>
          <w:rFonts w:ascii="Arial" w:eastAsia="Times New Roman" w:hAnsi="Arial" w:cs="Arial"/>
          <w:color w:val="252525"/>
          <w:sz w:val="28"/>
        </w:rPr>
        <w:t> </w:t>
      </w:r>
      <w:hyperlink r:id="rId983" w:tooltip="T'ai chi ch'uan" w:history="1">
        <w:r w:rsidRPr="00DD5A3C">
          <w:rPr>
            <w:rFonts w:ascii="Arial" w:eastAsia="Times New Roman" w:hAnsi="Arial" w:cs="Arial"/>
            <w:color w:val="0B0080"/>
            <w:sz w:val="28"/>
            <w:u w:val="single"/>
          </w:rPr>
          <w:t>T'ai chi ch'uan</w:t>
        </w:r>
      </w:hyperlink>
      <w:r w:rsidRPr="00DD5A3C">
        <w:rPr>
          <w:rFonts w:ascii="Arial" w:eastAsia="Times New Roman" w:hAnsi="Arial" w:cs="Arial"/>
          <w:color w:val="252525"/>
          <w:sz w:val="28"/>
        </w:rPr>
        <w:t> </w:t>
      </w:r>
      <w:r w:rsidRPr="00DD5A3C">
        <w:rPr>
          <w:rFonts w:ascii="Arial" w:eastAsia="Times New Roman" w:hAnsi="Arial" w:cs="Arial"/>
          <w:color w:val="252525"/>
          <w:sz w:val="28"/>
          <w:szCs w:val="21"/>
        </w:rPr>
        <w:t>master</w:t>
      </w:r>
      <w:r w:rsidRPr="00DD5A3C">
        <w:rPr>
          <w:rFonts w:ascii="Arial" w:eastAsia="Times New Roman" w:hAnsi="Arial" w:cs="Arial"/>
          <w:color w:val="252525"/>
          <w:sz w:val="28"/>
        </w:rPr>
        <w:t> </w:t>
      </w:r>
      <w:hyperlink r:id="rId984" w:tooltip="Li Ching-Yuen" w:history="1">
        <w:r w:rsidRPr="00DD5A3C">
          <w:rPr>
            <w:rFonts w:ascii="Arial" w:eastAsia="Times New Roman" w:hAnsi="Arial" w:cs="Arial"/>
            <w:color w:val="0B0080"/>
            <w:sz w:val="28"/>
            <w:u w:val="single"/>
          </w:rPr>
          <w:t>Li Ching-Yuen</w:t>
        </w:r>
      </w:hyperlink>
      <w:r w:rsidRPr="00DD5A3C">
        <w:rPr>
          <w:rFonts w:ascii="Arial" w:eastAsia="Times New Roman" w:hAnsi="Arial" w:cs="Arial"/>
          <w:color w:val="252525"/>
          <w:sz w:val="28"/>
          <w:szCs w:val="21"/>
        </w:rPr>
        <w:t>. He purportedly lived to be 197 or 256, due in part to his usage of traditional</w:t>
      </w:r>
      <w:r w:rsidRPr="00DD5A3C">
        <w:rPr>
          <w:rFonts w:ascii="Arial" w:eastAsia="Times New Roman" w:hAnsi="Arial" w:cs="Arial"/>
          <w:color w:val="252525"/>
          <w:sz w:val="28"/>
        </w:rPr>
        <w:t> </w:t>
      </w:r>
      <w:hyperlink r:id="rId985" w:tooltip="Chinese herbs" w:history="1">
        <w:r w:rsidRPr="00DD5A3C">
          <w:rPr>
            <w:rFonts w:ascii="Arial" w:eastAsia="Times New Roman" w:hAnsi="Arial" w:cs="Arial"/>
            <w:color w:val="0B0080"/>
            <w:sz w:val="28"/>
            <w:u w:val="single"/>
          </w:rPr>
          <w:t>Chinese herbs</w:t>
        </w:r>
      </w:hyperlink>
      <w:r w:rsidRPr="00DD5A3C">
        <w:rPr>
          <w:rFonts w:ascii="Arial" w:eastAsia="Times New Roman" w:hAnsi="Arial" w:cs="Arial"/>
          <w:color w:val="252525"/>
          <w:sz w:val="28"/>
          <w:szCs w:val="21"/>
        </w:rPr>
        <w:t>, including</w:t>
      </w:r>
      <w:r w:rsidRPr="00DD5A3C">
        <w:rPr>
          <w:rFonts w:ascii="Arial" w:eastAsia="Times New Roman" w:hAnsi="Arial" w:cs="Arial"/>
          <w:color w:val="252525"/>
          <w:sz w:val="28"/>
        </w:rPr>
        <w:t> </w:t>
      </w:r>
      <w:r w:rsidRPr="00DD5A3C">
        <w:rPr>
          <w:rFonts w:ascii="Arial" w:eastAsia="Times New Roman" w:hAnsi="Arial" w:cs="Arial"/>
          <w:i/>
          <w:iCs/>
          <w:color w:val="252525"/>
          <w:sz w:val="28"/>
          <w:szCs w:val="21"/>
        </w:rPr>
        <w:t>gotu kola</w:t>
      </w:r>
      <w:r w:rsidRPr="00DD5A3C">
        <w:rPr>
          <w:rFonts w:ascii="Arial" w:eastAsia="Times New Roman" w:hAnsi="Arial" w:cs="Arial"/>
          <w:color w:val="252525"/>
          <w:sz w:val="28"/>
          <w:szCs w:val="21"/>
        </w:rPr>
        <w:t>.</w:t>
      </w:r>
    </w:p>
    <w:p w:rsidR="00DD5A3C" w:rsidRPr="00DD5A3C" w:rsidRDefault="00DD5A3C" w:rsidP="00DD5A3C">
      <w:pPr>
        <w:shd w:val="clear" w:color="auto" w:fill="FFFFFF"/>
        <w:spacing w:before="120" w:after="120"/>
        <w:rPr>
          <w:rFonts w:ascii="Arial" w:eastAsia="Times New Roman" w:hAnsi="Arial" w:cs="Arial"/>
          <w:color w:val="252525"/>
          <w:sz w:val="40"/>
          <w:szCs w:val="30"/>
        </w:rPr>
      </w:pPr>
    </w:p>
    <w:p w:rsidR="00DD5A3C" w:rsidRDefault="00DD5A3C" w:rsidP="00DD5A3C">
      <w:pPr>
        <w:spacing w:before="120" w:after="120"/>
        <w:rPr>
          <w:rFonts w:ascii="Times New Roman" w:eastAsia="Times New Roman" w:hAnsi="Times New Roman" w:cs="Times New Roman"/>
          <w:sz w:val="44"/>
          <w:szCs w:val="24"/>
        </w:rPr>
      </w:pPr>
    </w:p>
    <w:p w:rsidR="00DD5A3C" w:rsidRDefault="00DD5A3C">
      <w:pPr>
        <w:rPr>
          <w:rFonts w:ascii="Times New Roman" w:eastAsia="Times New Roman" w:hAnsi="Times New Roman" w:cs="Times New Roman"/>
          <w:sz w:val="44"/>
          <w:szCs w:val="24"/>
        </w:rPr>
      </w:pPr>
      <w:r>
        <w:rPr>
          <w:rFonts w:ascii="Times New Roman" w:eastAsia="Times New Roman" w:hAnsi="Times New Roman" w:cs="Times New Roman"/>
          <w:sz w:val="44"/>
          <w:szCs w:val="24"/>
        </w:rPr>
        <w:lastRenderedPageBreak/>
        <w:br w:type="page"/>
      </w:r>
    </w:p>
    <w:p w:rsidR="0018643C" w:rsidRPr="0018643C" w:rsidRDefault="0018643C" w:rsidP="0018643C">
      <w:pPr>
        <w:pBdr>
          <w:bottom w:val="single" w:sz="8" w:space="0" w:color="AAAAAA"/>
        </w:pBdr>
        <w:spacing w:after="60" w:line="240" w:lineRule="auto"/>
        <w:outlineLvl w:val="0"/>
        <w:rPr>
          <w:rFonts w:ascii="Georgia" w:eastAsia="Times New Roman" w:hAnsi="Georgia" w:cs="Times New Roman"/>
          <w:color w:val="000000"/>
          <w:kern w:val="36"/>
          <w:sz w:val="48"/>
          <w:szCs w:val="43"/>
        </w:rPr>
      </w:pPr>
      <w:r w:rsidRPr="0018643C">
        <w:rPr>
          <w:rFonts w:ascii="Georgia" w:eastAsia="Times New Roman" w:hAnsi="Georgia" w:cs="Times New Roman"/>
          <w:i/>
          <w:iCs/>
          <w:color w:val="000000"/>
          <w:kern w:val="36"/>
          <w:sz w:val="48"/>
          <w:szCs w:val="43"/>
        </w:rPr>
        <w:lastRenderedPageBreak/>
        <w:t>Bacopa monnieri</w:t>
      </w:r>
    </w:p>
    <w:p w:rsidR="0018643C" w:rsidRPr="0018643C" w:rsidRDefault="0018643C" w:rsidP="0018643C">
      <w:pPr>
        <w:spacing w:after="0" w:line="240" w:lineRule="auto"/>
        <w:rPr>
          <w:rFonts w:ascii="Arial" w:eastAsia="Times New Roman" w:hAnsi="Arial" w:cs="Arial"/>
          <w:color w:val="252525"/>
          <w:sz w:val="36"/>
          <w:szCs w:val="28"/>
        </w:rPr>
      </w:pPr>
      <w:r w:rsidRPr="0018643C">
        <w:rPr>
          <w:rFonts w:ascii="Arial" w:eastAsia="Times New Roman" w:hAnsi="Arial" w:cs="Arial"/>
          <w:color w:val="252525"/>
          <w:sz w:val="36"/>
          <w:szCs w:val="28"/>
        </w:rPr>
        <w:t>From Wikipedia, the free encyclopedia</w:t>
      </w:r>
    </w:p>
    <w:tbl>
      <w:tblPr>
        <w:tblW w:w="4299" w:type="dxa"/>
        <w:tblCellSpacing w:w="15" w:type="dxa"/>
        <w:tblInd w:w="240" w:type="dxa"/>
        <w:tblBorders>
          <w:top w:val="single" w:sz="8" w:space="0" w:color="AAAAAA"/>
          <w:left w:val="single" w:sz="8" w:space="0" w:color="AAAAAA"/>
          <w:bottom w:val="single" w:sz="8" w:space="0" w:color="AAAAAA"/>
          <w:right w:val="single" w:sz="8"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902"/>
        <w:gridCol w:w="2397"/>
      </w:tblGrid>
      <w:tr w:rsidR="0018643C" w:rsidRPr="0018643C" w:rsidTr="0018643C">
        <w:trPr>
          <w:tblCellSpacing w:w="15" w:type="dxa"/>
        </w:trPr>
        <w:tc>
          <w:tcPr>
            <w:tcW w:w="0" w:type="auto"/>
            <w:gridSpan w:val="2"/>
            <w:shd w:val="clear" w:color="auto" w:fill="90EE90"/>
            <w:hideMark/>
          </w:tcPr>
          <w:p w:rsidR="0018643C" w:rsidRPr="0018643C" w:rsidRDefault="0018643C" w:rsidP="0018643C">
            <w:pPr>
              <w:spacing w:before="120" w:after="120" w:line="360" w:lineRule="atLeast"/>
              <w:jc w:val="center"/>
              <w:rPr>
                <w:rFonts w:ascii="Times New Roman" w:eastAsia="Times New Roman" w:hAnsi="Times New Roman" w:cs="Times New Roman"/>
                <w:b/>
                <w:bCs/>
                <w:color w:val="000000"/>
                <w:sz w:val="36"/>
                <w:szCs w:val="30"/>
              </w:rPr>
            </w:pPr>
            <w:r w:rsidRPr="0018643C">
              <w:rPr>
                <w:rFonts w:ascii="Times New Roman" w:eastAsia="Times New Roman" w:hAnsi="Times New Roman" w:cs="Times New Roman"/>
                <w:b/>
                <w:bCs/>
                <w:i/>
                <w:iCs/>
                <w:color w:val="000000"/>
                <w:sz w:val="36"/>
                <w:szCs w:val="30"/>
              </w:rPr>
              <w:t>Bacopa monnieri</w:t>
            </w:r>
          </w:p>
        </w:tc>
      </w:tr>
      <w:tr w:rsidR="0018643C" w:rsidRPr="0018643C" w:rsidTr="0018643C">
        <w:trPr>
          <w:tblCellSpacing w:w="15" w:type="dxa"/>
        </w:trPr>
        <w:tc>
          <w:tcPr>
            <w:tcW w:w="0" w:type="auto"/>
            <w:gridSpan w:val="2"/>
            <w:shd w:val="clear" w:color="auto" w:fill="F9F9F9"/>
            <w:hideMark/>
          </w:tcPr>
          <w:p w:rsidR="0018643C" w:rsidRPr="0018643C" w:rsidRDefault="0018643C" w:rsidP="0018643C">
            <w:pPr>
              <w:spacing w:before="120" w:after="120" w:line="360" w:lineRule="atLeast"/>
              <w:jc w:val="center"/>
              <w:rPr>
                <w:rFonts w:ascii="Times New Roman" w:eastAsia="Times New Roman" w:hAnsi="Times New Roman" w:cs="Times New Roman"/>
                <w:color w:val="000000"/>
                <w:sz w:val="36"/>
                <w:szCs w:val="30"/>
              </w:rPr>
            </w:pPr>
            <w:r w:rsidRPr="0018643C">
              <w:rPr>
                <w:rFonts w:ascii="Times New Roman" w:eastAsia="Times New Roman" w:hAnsi="Times New Roman" w:cs="Times New Roman"/>
                <w:noProof/>
                <w:color w:val="0B0080"/>
                <w:sz w:val="36"/>
                <w:szCs w:val="30"/>
              </w:rPr>
              <w:drawing>
                <wp:inline distT="0" distB="0" distL="0" distR="0">
                  <wp:extent cx="2101850" cy="1569720"/>
                  <wp:effectExtent l="19050" t="0" r="0" b="0"/>
                  <wp:docPr id="136" name="Picture 136" descr="Starr 010818-0007 Bacopa monnieri.jpg">
                    <a:hlinkClick xmlns:a="http://schemas.openxmlformats.org/drawingml/2006/main" r:id="rId9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tarr 010818-0007 Bacopa monnieri.jpg">
                            <a:hlinkClick r:id="rId986"/>
                          </pic:cNvPr>
                          <pic:cNvPicPr>
                            <a:picLocks noChangeAspect="1" noChangeArrowheads="1"/>
                          </pic:cNvPicPr>
                        </pic:nvPicPr>
                        <pic:blipFill>
                          <a:blip r:embed="rId987"/>
                          <a:srcRect/>
                          <a:stretch>
                            <a:fillRect/>
                          </a:stretch>
                        </pic:blipFill>
                        <pic:spPr bwMode="auto">
                          <a:xfrm>
                            <a:off x="0" y="0"/>
                            <a:ext cx="2101850" cy="1569720"/>
                          </a:xfrm>
                          <a:prstGeom prst="rect">
                            <a:avLst/>
                          </a:prstGeom>
                          <a:noFill/>
                          <a:ln w="9525">
                            <a:noFill/>
                            <a:miter lim="800000"/>
                            <a:headEnd/>
                            <a:tailEnd/>
                          </a:ln>
                        </pic:spPr>
                      </pic:pic>
                    </a:graphicData>
                  </a:graphic>
                </wp:inline>
              </w:drawing>
            </w:r>
          </w:p>
        </w:tc>
      </w:tr>
      <w:tr w:rsidR="0018643C" w:rsidRPr="0018643C" w:rsidTr="0018643C">
        <w:trPr>
          <w:tblCellSpacing w:w="15" w:type="dxa"/>
        </w:trPr>
        <w:tc>
          <w:tcPr>
            <w:tcW w:w="0" w:type="auto"/>
            <w:gridSpan w:val="2"/>
            <w:shd w:val="clear" w:color="auto" w:fill="90EE90"/>
            <w:hideMark/>
          </w:tcPr>
          <w:p w:rsidR="0018643C" w:rsidRPr="0018643C" w:rsidRDefault="007B2111" w:rsidP="0018643C">
            <w:pPr>
              <w:spacing w:before="120" w:after="120" w:line="360" w:lineRule="atLeast"/>
              <w:jc w:val="center"/>
              <w:rPr>
                <w:rFonts w:ascii="Times New Roman" w:eastAsia="Times New Roman" w:hAnsi="Times New Roman" w:cs="Times New Roman"/>
                <w:b/>
                <w:bCs/>
                <w:color w:val="000000"/>
                <w:sz w:val="36"/>
                <w:szCs w:val="30"/>
              </w:rPr>
            </w:pPr>
            <w:hyperlink r:id="rId988" w:tooltip="Biological classification" w:history="1">
              <w:r w:rsidR="0018643C" w:rsidRPr="0018643C">
                <w:rPr>
                  <w:rFonts w:ascii="Times New Roman" w:eastAsia="Times New Roman" w:hAnsi="Times New Roman" w:cs="Times New Roman"/>
                  <w:b/>
                  <w:bCs/>
                  <w:color w:val="0B0080"/>
                  <w:sz w:val="36"/>
                  <w:u w:val="single"/>
                </w:rPr>
                <w:t>Scientific classification</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6"/>
                <w:szCs w:val="30"/>
              </w:rPr>
            </w:pPr>
            <w:r w:rsidRPr="0018643C">
              <w:rPr>
                <w:rFonts w:ascii="Times New Roman" w:eastAsia="Times New Roman" w:hAnsi="Times New Roman" w:cs="Times New Roman"/>
                <w:color w:val="000000"/>
                <w:sz w:val="36"/>
                <w:szCs w:val="30"/>
              </w:rPr>
              <w:t>Kingdom:</w:t>
            </w:r>
          </w:p>
        </w:tc>
        <w:tc>
          <w:tcPr>
            <w:tcW w:w="0" w:type="auto"/>
            <w:shd w:val="clear" w:color="auto" w:fill="F9F9F9"/>
            <w:hideMark/>
          </w:tcPr>
          <w:p w:rsidR="0018643C" w:rsidRPr="0018643C" w:rsidRDefault="007B2111" w:rsidP="0018643C">
            <w:pPr>
              <w:spacing w:before="120" w:after="120" w:line="360" w:lineRule="atLeast"/>
              <w:rPr>
                <w:rFonts w:ascii="Times New Roman" w:eastAsia="Times New Roman" w:hAnsi="Times New Roman" w:cs="Times New Roman"/>
                <w:color w:val="000000"/>
                <w:sz w:val="36"/>
                <w:szCs w:val="30"/>
              </w:rPr>
            </w:pPr>
            <w:hyperlink r:id="rId989" w:tooltip="Plantae" w:history="1">
              <w:r w:rsidR="0018643C" w:rsidRPr="0018643C">
                <w:rPr>
                  <w:rFonts w:ascii="Times New Roman" w:eastAsia="Times New Roman" w:hAnsi="Times New Roman" w:cs="Times New Roman"/>
                  <w:color w:val="0B0080"/>
                  <w:sz w:val="36"/>
                  <w:u w:val="single"/>
                </w:rPr>
                <w:t>Plantae</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6"/>
                <w:szCs w:val="30"/>
              </w:rPr>
            </w:pPr>
            <w:r w:rsidRPr="0018643C">
              <w:rPr>
                <w:rFonts w:ascii="Times New Roman" w:eastAsia="Times New Roman" w:hAnsi="Times New Roman" w:cs="Times New Roman"/>
                <w:color w:val="000000"/>
                <w:sz w:val="36"/>
                <w:szCs w:val="30"/>
              </w:rPr>
              <w:t>(unranked):</w:t>
            </w:r>
          </w:p>
        </w:tc>
        <w:tc>
          <w:tcPr>
            <w:tcW w:w="0" w:type="auto"/>
            <w:shd w:val="clear" w:color="auto" w:fill="F9F9F9"/>
            <w:hideMark/>
          </w:tcPr>
          <w:p w:rsidR="0018643C" w:rsidRPr="0018643C" w:rsidRDefault="007B2111" w:rsidP="0018643C">
            <w:pPr>
              <w:spacing w:before="120" w:after="120" w:line="360" w:lineRule="atLeast"/>
              <w:rPr>
                <w:rFonts w:ascii="Times New Roman" w:eastAsia="Times New Roman" w:hAnsi="Times New Roman" w:cs="Times New Roman"/>
                <w:color w:val="000000"/>
                <w:sz w:val="36"/>
                <w:szCs w:val="30"/>
              </w:rPr>
            </w:pPr>
            <w:hyperlink r:id="rId990" w:tooltip="Angiosperms" w:history="1">
              <w:r w:rsidR="0018643C" w:rsidRPr="0018643C">
                <w:rPr>
                  <w:rFonts w:ascii="Times New Roman" w:eastAsia="Times New Roman" w:hAnsi="Times New Roman" w:cs="Times New Roman"/>
                  <w:color w:val="0B0080"/>
                  <w:sz w:val="36"/>
                  <w:u w:val="single"/>
                </w:rPr>
                <w:t>Angiosperms</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6"/>
                <w:szCs w:val="30"/>
              </w:rPr>
            </w:pPr>
            <w:r w:rsidRPr="0018643C">
              <w:rPr>
                <w:rFonts w:ascii="Times New Roman" w:eastAsia="Times New Roman" w:hAnsi="Times New Roman" w:cs="Times New Roman"/>
                <w:color w:val="000000"/>
                <w:sz w:val="36"/>
                <w:szCs w:val="30"/>
              </w:rPr>
              <w:t>(unranked):</w:t>
            </w:r>
          </w:p>
        </w:tc>
        <w:tc>
          <w:tcPr>
            <w:tcW w:w="0" w:type="auto"/>
            <w:shd w:val="clear" w:color="auto" w:fill="F9F9F9"/>
            <w:hideMark/>
          </w:tcPr>
          <w:p w:rsidR="0018643C" w:rsidRPr="0018643C" w:rsidRDefault="007B2111" w:rsidP="0018643C">
            <w:pPr>
              <w:spacing w:before="120" w:after="120" w:line="360" w:lineRule="atLeast"/>
              <w:rPr>
                <w:rFonts w:ascii="Times New Roman" w:eastAsia="Times New Roman" w:hAnsi="Times New Roman" w:cs="Times New Roman"/>
                <w:color w:val="000000"/>
                <w:sz w:val="36"/>
                <w:szCs w:val="30"/>
              </w:rPr>
            </w:pPr>
            <w:hyperlink r:id="rId991" w:tooltip="Eudicots" w:history="1">
              <w:r w:rsidR="0018643C" w:rsidRPr="0018643C">
                <w:rPr>
                  <w:rFonts w:ascii="Times New Roman" w:eastAsia="Times New Roman" w:hAnsi="Times New Roman" w:cs="Times New Roman"/>
                  <w:color w:val="0B0080"/>
                  <w:sz w:val="36"/>
                  <w:u w:val="single"/>
                </w:rPr>
                <w:t>Eudicots</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6"/>
                <w:szCs w:val="30"/>
              </w:rPr>
            </w:pPr>
            <w:r w:rsidRPr="0018643C">
              <w:rPr>
                <w:rFonts w:ascii="Times New Roman" w:eastAsia="Times New Roman" w:hAnsi="Times New Roman" w:cs="Times New Roman"/>
                <w:color w:val="000000"/>
                <w:sz w:val="36"/>
                <w:szCs w:val="30"/>
              </w:rPr>
              <w:t>(unranked):</w:t>
            </w:r>
          </w:p>
        </w:tc>
        <w:tc>
          <w:tcPr>
            <w:tcW w:w="0" w:type="auto"/>
            <w:shd w:val="clear" w:color="auto" w:fill="F9F9F9"/>
            <w:hideMark/>
          </w:tcPr>
          <w:p w:rsidR="0018643C" w:rsidRPr="0018643C" w:rsidRDefault="007B2111" w:rsidP="0018643C">
            <w:pPr>
              <w:spacing w:before="120" w:after="120" w:line="360" w:lineRule="atLeast"/>
              <w:rPr>
                <w:rFonts w:ascii="Times New Roman" w:eastAsia="Times New Roman" w:hAnsi="Times New Roman" w:cs="Times New Roman"/>
                <w:color w:val="000000"/>
                <w:sz w:val="36"/>
                <w:szCs w:val="30"/>
              </w:rPr>
            </w:pPr>
            <w:hyperlink r:id="rId992" w:tooltip="Asterids" w:history="1">
              <w:r w:rsidR="0018643C" w:rsidRPr="0018643C">
                <w:rPr>
                  <w:rFonts w:ascii="Times New Roman" w:eastAsia="Times New Roman" w:hAnsi="Times New Roman" w:cs="Times New Roman"/>
                  <w:color w:val="0B0080"/>
                  <w:sz w:val="36"/>
                  <w:u w:val="single"/>
                </w:rPr>
                <w:t>Asterids</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6"/>
                <w:szCs w:val="30"/>
              </w:rPr>
            </w:pPr>
            <w:r w:rsidRPr="0018643C">
              <w:rPr>
                <w:rFonts w:ascii="Times New Roman" w:eastAsia="Times New Roman" w:hAnsi="Times New Roman" w:cs="Times New Roman"/>
                <w:color w:val="000000"/>
                <w:sz w:val="36"/>
                <w:szCs w:val="30"/>
              </w:rPr>
              <w:t>Order:</w:t>
            </w:r>
          </w:p>
        </w:tc>
        <w:tc>
          <w:tcPr>
            <w:tcW w:w="0" w:type="auto"/>
            <w:shd w:val="clear" w:color="auto" w:fill="F9F9F9"/>
            <w:hideMark/>
          </w:tcPr>
          <w:p w:rsidR="0018643C" w:rsidRPr="0018643C" w:rsidRDefault="007B2111" w:rsidP="0018643C">
            <w:pPr>
              <w:spacing w:before="120" w:after="120" w:line="360" w:lineRule="atLeast"/>
              <w:rPr>
                <w:rFonts w:ascii="Times New Roman" w:eastAsia="Times New Roman" w:hAnsi="Times New Roman" w:cs="Times New Roman"/>
                <w:color w:val="000000"/>
                <w:sz w:val="36"/>
                <w:szCs w:val="30"/>
              </w:rPr>
            </w:pPr>
            <w:hyperlink r:id="rId993" w:tooltip="Lamiales" w:history="1">
              <w:r w:rsidR="0018643C" w:rsidRPr="0018643C">
                <w:rPr>
                  <w:rFonts w:ascii="Times New Roman" w:eastAsia="Times New Roman" w:hAnsi="Times New Roman" w:cs="Times New Roman"/>
                  <w:color w:val="0B0080"/>
                  <w:sz w:val="36"/>
                  <w:u w:val="single"/>
                </w:rPr>
                <w:t>Lamiales</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6"/>
                <w:szCs w:val="30"/>
              </w:rPr>
            </w:pPr>
            <w:r w:rsidRPr="0018643C">
              <w:rPr>
                <w:rFonts w:ascii="Times New Roman" w:eastAsia="Times New Roman" w:hAnsi="Times New Roman" w:cs="Times New Roman"/>
                <w:color w:val="000000"/>
                <w:sz w:val="36"/>
                <w:szCs w:val="30"/>
              </w:rPr>
              <w:t>Family:</w:t>
            </w:r>
          </w:p>
        </w:tc>
        <w:tc>
          <w:tcPr>
            <w:tcW w:w="0" w:type="auto"/>
            <w:shd w:val="clear" w:color="auto" w:fill="F9F9F9"/>
            <w:hideMark/>
          </w:tcPr>
          <w:p w:rsidR="0018643C" w:rsidRPr="0018643C" w:rsidRDefault="007B2111" w:rsidP="0018643C">
            <w:pPr>
              <w:spacing w:before="120" w:after="120" w:line="360" w:lineRule="atLeast"/>
              <w:rPr>
                <w:rFonts w:ascii="Times New Roman" w:eastAsia="Times New Roman" w:hAnsi="Times New Roman" w:cs="Times New Roman"/>
                <w:color w:val="000000"/>
                <w:sz w:val="36"/>
                <w:szCs w:val="30"/>
              </w:rPr>
            </w:pPr>
            <w:hyperlink r:id="rId994" w:tooltip="Plantaginaceae" w:history="1">
              <w:r w:rsidR="0018643C" w:rsidRPr="0018643C">
                <w:rPr>
                  <w:rFonts w:ascii="Times New Roman" w:eastAsia="Times New Roman" w:hAnsi="Times New Roman" w:cs="Times New Roman"/>
                  <w:color w:val="0B0080"/>
                  <w:sz w:val="36"/>
                  <w:u w:val="single"/>
                </w:rPr>
                <w:t>Plantaginaceae</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6"/>
                <w:szCs w:val="30"/>
              </w:rPr>
            </w:pPr>
            <w:r w:rsidRPr="0018643C">
              <w:rPr>
                <w:rFonts w:ascii="Times New Roman" w:eastAsia="Times New Roman" w:hAnsi="Times New Roman" w:cs="Times New Roman"/>
                <w:color w:val="000000"/>
                <w:sz w:val="36"/>
                <w:szCs w:val="30"/>
              </w:rPr>
              <w:t>Genus:</w:t>
            </w:r>
          </w:p>
        </w:tc>
        <w:tc>
          <w:tcPr>
            <w:tcW w:w="0" w:type="auto"/>
            <w:shd w:val="clear" w:color="auto" w:fill="F9F9F9"/>
            <w:hideMark/>
          </w:tcPr>
          <w:p w:rsidR="0018643C" w:rsidRPr="0018643C" w:rsidRDefault="007B2111" w:rsidP="0018643C">
            <w:pPr>
              <w:spacing w:before="120" w:after="120" w:line="360" w:lineRule="atLeast"/>
              <w:rPr>
                <w:rFonts w:ascii="Times New Roman" w:eastAsia="Times New Roman" w:hAnsi="Times New Roman" w:cs="Times New Roman"/>
                <w:color w:val="000000"/>
                <w:sz w:val="36"/>
                <w:szCs w:val="30"/>
              </w:rPr>
            </w:pPr>
            <w:hyperlink r:id="rId995" w:tooltip="Bacopa" w:history="1">
              <w:r w:rsidR="0018643C" w:rsidRPr="0018643C">
                <w:rPr>
                  <w:rFonts w:ascii="Times New Roman" w:eastAsia="Times New Roman" w:hAnsi="Times New Roman" w:cs="Times New Roman"/>
                  <w:i/>
                  <w:iCs/>
                  <w:color w:val="0B0080"/>
                  <w:sz w:val="36"/>
                  <w:u w:val="single"/>
                </w:rPr>
                <w:t>Bacopa</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6"/>
                <w:szCs w:val="30"/>
              </w:rPr>
            </w:pPr>
            <w:r w:rsidRPr="0018643C">
              <w:rPr>
                <w:rFonts w:ascii="Times New Roman" w:eastAsia="Times New Roman" w:hAnsi="Times New Roman" w:cs="Times New Roman"/>
                <w:color w:val="000000"/>
                <w:sz w:val="36"/>
                <w:szCs w:val="30"/>
              </w:rPr>
              <w:t>Species:</w:t>
            </w:r>
          </w:p>
        </w:tc>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6"/>
                <w:szCs w:val="30"/>
              </w:rPr>
            </w:pPr>
            <w:r w:rsidRPr="0018643C">
              <w:rPr>
                <w:rFonts w:ascii="Times New Roman" w:eastAsia="Times New Roman" w:hAnsi="Times New Roman" w:cs="Times New Roman"/>
                <w:b/>
                <w:bCs/>
                <w:i/>
                <w:iCs/>
                <w:color w:val="000000"/>
                <w:sz w:val="36"/>
              </w:rPr>
              <w:t>B. monnieri</w:t>
            </w:r>
          </w:p>
        </w:tc>
      </w:tr>
      <w:tr w:rsidR="0018643C" w:rsidRPr="0018643C" w:rsidTr="0018643C">
        <w:trPr>
          <w:tblCellSpacing w:w="15" w:type="dxa"/>
        </w:trPr>
        <w:tc>
          <w:tcPr>
            <w:tcW w:w="0" w:type="auto"/>
            <w:gridSpan w:val="2"/>
            <w:shd w:val="clear" w:color="auto" w:fill="90EE90"/>
            <w:hideMark/>
          </w:tcPr>
          <w:p w:rsidR="0018643C" w:rsidRPr="0018643C" w:rsidRDefault="007B2111" w:rsidP="0018643C">
            <w:pPr>
              <w:spacing w:before="120" w:after="120" w:line="360" w:lineRule="atLeast"/>
              <w:jc w:val="center"/>
              <w:rPr>
                <w:rFonts w:ascii="Times New Roman" w:eastAsia="Times New Roman" w:hAnsi="Times New Roman" w:cs="Times New Roman"/>
                <w:b/>
                <w:bCs/>
                <w:color w:val="000000"/>
                <w:sz w:val="36"/>
                <w:szCs w:val="30"/>
              </w:rPr>
            </w:pPr>
            <w:hyperlink r:id="rId996" w:tooltip="Binomial nomenclature" w:history="1">
              <w:r w:rsidR="0018643C" w:rsidRPr="0018643C">
                <w:rPr>
                  <w:rFonts w:ascii="Times New Roman" w:eastAsia="Times New Roman" w:hAnsi="Times New Roman" w:cs="Times New Roman"/>
                  <w:b/>
                  <w:bCs/>
                  <w:color w:val="0B0080"/>
                  <w:sz w:val="36"/>
                  <w:u w:val="single"/>
                </w:rPr>
                <w:t>Binomial name</w:t>
              </w:r>
            </w:hyperlink>
          </w:p>
        </w:tc>
      </w:tr>
      <w:tr w:rsidR="0018643C" w:rsidRPr="0018643C" w:rsidTr="0018643C">
        <w:trPr>
          <w:tblCellSpacing w:w="15" w:type="dxa"/>
        </w:trPr>
        <w:tc>
          <w:tcPr>
            <w:tcW w:w="0" w:type="auto"/>
            <w:gridSpan w:val="2"/>
            <w:shd w:val="clear" w:color="auto" w:fill="F9F9F9"/>
            <w:hideMark/>
          </w:tcPr>
          <w:p w:rsidR="0018643C" w:rsidRPr="0018643C" w:rsidRDefault="0018643C" w:rsidP="0018643C">
            <w:pPr>
              <w:spacing w:before="120" w:after="120" w:line="360" w:lineRule="atLeast"/>
              <w:jc w:val="center"/>
              <w:rPr>
                <w:rFonts w:ascii="Times New Roman" w:eastAsia="Times New Roman" w:hAnsi="Times New Roman" w:cs="Times New Roman"/>
                <w:color w:val="000000"/>
                <w:sz w:val="36"/>
                <w:szCs w:val="30"/>
              </w:rPr>
            </w:pPr>
            <w:r w:rsidRPr="0018643C">
              <w:rPr>
                <w:rFonts w:ascii="Times New Roman" w:eastAsia="Times New Roman" w:hAnsi="Times New Roman" w:cs="Times New Roman"/>
                <w:b/>
                <w:bCs/>
                <w:i/>
                <w:iCs/>
                <w:color w:val="000000"/>
                <w:sz w:val="36"/>
              </w:rPr>
              <w:t xml:space="preserve">Bacopa </w:t>
            </w:r>
            <w:proofErr w:type="gramStart"/>
            <w:r w:rsidRPr="0018643C">
              <w:rPr>
                <w:rFonts w:ascii="Times New Roman" w:eastAsia="Times New Roman" w:hAnsi="Times New Roman" w:cs="Times New Roman"/>
                <w:b/>
                <w:bCs/>
                <w:i/>
                <w:iCs/>
                <w:color w:val="000000"/>
                <w:sz w:val="36"/>
              </w:rPr>
              <w:t>monnieri</w:t>
            </w:r>
            <w:proofErr w:type="gramEnd"/>
            <w:r w:rsidRPr="0018643C">
              <w:rPr>
                <w:rFonts w:ascii="Times New Roman" w:eastAsia="Times New Roman" w:hAnsi="Times New Roman" w:cs="Times New Roman"/>
                <w:color w:val="000000"/>
                <w:sz w:val="36"/>
                <w:szCs w:val="30"/>
              </w:rPr>
              <w:br/>
            </w:r>
            <w:r w:rsidRPr="0018643C">
              <w:rPr>
                <w:rFonts w:ascii="Times New Roman" w:eastAsia="Times New Roman" w:hAnsi="Times New Roman" w:cs="Times New Roman"/>
                <w:color w:val="000000"/>
                <w:sz w:val="32"/>
                <w:szCs w:val="24"/>
              </w:rPr>
              <w:t>(</w:t>
            </w:r>
            <w:hyperlink r:id="rId997" w:tooltip="Carl Linnaeus" w:history="1">
              <w:r w:rsidRPr="0018643C">
                <w:rPr>
                  <w:rFonts w:ascii="Times New Roman" w:eastAsia="Times New Roman" w:hAnsi="Times New Roman" w:cs="Times New Roman"/>
                  <w:color w:val="0B0080"/>
                  <w:sz w:val="32"/>
                  <w:szCs w:val="24"/>
                  <w:u w:val="single"/>
                </w:rPr>
                <w:t>L.</w:t>
              </w:r>
            </w:hyperlink>
            <w:r w:rsidRPr="0018643C">
              <w:rPr>
                <w:rFonts w:ascii="Times New Roman" w:eastAsia="Times New Roman" w:hAnsi="Times New Roman" w:cs="Times New Roman"/>
                <w:color w:val="000000"/>
                <w:sz w:val="32"/>
                <w:szCs w:val="24"/>
              </w:rPr>
              <w:t>) </w:t>
            </w:r>
            <w:hyperlink r:id="rId998" w:tooltip="Francis W. Pennell" w:history="1">
              <w:r w:rsidRPr="0018643C">
                <w:rPr>
                  <w:rFonts w:ascii="Times New Roman" w:eastAsia="Times New Roman" w:hAnsi="Times New Roman" w:cs="Times New Roman"/>
                  <w:color w:val="0B0080"/>
                  <w:sz w:val="32"/>
                  <w:szCs w:val="24"/>
                  <w:u w:val="single"/>
                </w:rPr>
                <w:t>Pennell</w:t>
              </w:r>
            </w:hyperlink>
            <w:hyperlink r:id="rId999" w:anchor="cite_note-1" w:history="1">
              <w:r w:rsidRPr="0018643C">
                <w:rPr>
                  <w:rFonts w:ascii="Times New Roman" w:eastAsia="Times New Roman" w:hAnsi="Times New Roman" w:cs="Times New Roman"/>
                  <w:color w:val="0B0080"/>
                  <w:u w:val="single"/>
                  <w:vertAlign w:val="superscript"/>
                </w:rPr>
                <w:t>[1]</w:t>
              </w:r>
            </w:hyperlink>
          </w:p>
        </w:tc>
      </w:tr>
      <w:tr w:rsidR="0018643C" w:rsidRPr="0018643C" w:rsidTr="0018643C">
        <w:trPr>
          <w:tblCellSpacing w:w="15" w:type="dxa"/>
        </w:trPr>
        <w:tc>
          <w:tcPr>
            <w:tcW w:w="0" w:type="auto"/>
            <w:gridSpan w:val="2"/>
            <w:shd w:val="clear" w:color="auto" w:fill="90EE90"/>
            <w:hideMark/>
          </w:tcPr>
          <w:p w:rsidR="0018643C" w:rsidRPr="0018643C" w:rsidRDefault="007B2111" w:rsidP="0018643C">
            <w:pPr>
              <w:spacing w:before="120" w:after="120" w:line="360" w:lineRule="atLeast"/>
              <w:jc w:val="center"/>
              <w:rPr>
                <w:rFonts w:ascii="Times New Roman" w:eastAsia="Times New Roman" w:hAnsi="Times New Roman" w:cs="Times New Roman"/>
                <w:b/>
                <w:bCs/>
                <w:color w:val="000000"/>
                <w:sz w:val="36"/>
                <w:szCs w:val="30"/>
              </w:rPr>
            </w:pPr>
            <w:hyperlink r:id="rId1000" w:tooltip="Synonym (taxonomy)" w:history="1">
              <w:r w:rsidR="0018643C" w:rsidRPr="0018643C">
                <w:rPr>
                  <w:rFonts w:ascii="Times New Roman" w:eastAsia="Times New Roman" w:hAnsi="Times New Roman" w:cs="Times New Roman"/>
                  <w:b/>
                  <w:bCs/>
                  <w:color w:val="0B0080"/>
                  <w:sz w:val="36"/>
                  <w:u w:val="single"/>
                </w:rPr>
                <w:t>Synonyms</w:t>
              </w:r>
            </w:hyperlink>
          </w:p>
        </w:tc>
      </w:tr>
      <w:tr w:rsidR="0018643C" w:rsidRPr="0018643C" w:rsidTr="0018643C">
        <w:trPr>
          <w:tblCellSpacing w:w="15" w:type="dxa"/>
        </w:trPr>
        <w:tc>
          <w:tcPr>
            <w:tcW w:w="0" w:type="auto"/>
            <w:gridSpan w:val="2"/>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6"/>
                <w:szCs w:val="30"/>
              </w:rPr>
            </w:pPr>
            <w:r w:rsidRPr="0018643C">
              <w:rPr>
                <w:rFonts w:ascii="Times New Roman" w:eastAsia="Times New Roman" w:hAnsi="Times New Roman" w:cs="Times New Roman"/>
                <w:i/>
                <w:iCs/>
                <w:color w:val="000000"/>
                <w:sz w:val="36"/>
                <w:szCs w:val="30"/>
              </w:rPr>
              <w:t>Bacopa monniera</w:t>
            </w:r>
            <w:r w:rsidRPr="0018643C">
              <w:rPr>
                <w:rFonts w:ascii="Times New Roman" w:eastAsia="Times New Roman" w:hAnsi="Times New Roman" w:cs="Times New Roman"/>
                <w:color w:val="000000"/>
                <w:sz w:val="36"/>
                <w:szCs w:val="30"/>
              </w:rPr>
              <w:br/>
            </w:r>
            <w:r w:rsidRPr="0018643C">
              <w:rPr>
                <w:rFonts w:ascii="Times New Roman" w:eastAsia="Times New Roman" w:hAnsi="Times New Roman" w:cs="Times New Roman"/>
                <w:i/>
                <w:iCs/>
                <w:color w:val="000000"/>
                <w:sz w:val="36"/>
                <w:szCs w:val="30"/>
              </w:rPr>
              <w:t xml:space="preserve">Indian </w:t>
            </w:r>
            <w:proofErr w:type="gramStart"/>
            <w:r w:rsidRPr="0018643C">
              <w:rPr>
                <w:rFonts w:ascii="Times New Roman" w:eastAsia="Times New Roman" w:hAnsi="Times New Roman" w:cs="Times New Roman"/>
                <w:i/>
                <w:iCs/>
                <w:color w:val="000000"/>
                <w:sz w:val="36"/>
                <w:szCs w:val="30"/>
              </w:rPr>
              <w:t>Pennywort</w:t>
            </w:r>
            <w:r w:rsidRPr="0018643C">
              <w:rPr>
                <w:rFonts w:ascii="Times New Roman" w:eastAsia="Times New Roman" w:hAnsi="Times New Roman" w:cs="Times New Roman"/>
                <w:color w:val="000000"/>
                <w:sz w:val="32"/>
                <w:szCs w:val="24"/>
                <w:vertAlign w:val="superscript"/>
              </w:rPr>
              <w:t>[</w:t>
            </w:r>
            <w:proofErr w:type="gramEnd"/>
            <w:r w:rsidR="007B2111">
              <w:fldChar w:fldCharType="begin"/>
            </w:r>
            <w:r w:rsidR="007B2111">
              <w:instrText xml:space="preserve"> HYPERLINK "http://en.wikipedia.org/wiki/Wikipedia:Verifiability" \o "Wikipedia:Verifiability" </w:instrText>
            </w:r>
            <w:r w:rsidR="007B2111">
              <w:fldChar w:fldCharType="separate"/>
            </w:r>
            <w:r w:rsidRPr="0018643C">
              <w:rPr>
                <w:rFonts w:ascii="Times New Roman" w:eastAsia="Times New Roman" w:hAnsi="Times New Roman" w:cs="Times New Roman"/>
                <w:i/>
                <w:iCs/>
                <w:color w:val="0B0080"/>
                <w:sz w:val="32"/>
                <w:szCs w:val="24"/>
                <w:u w:val="single"/>
                <w:vertAlign w:val="superscript"/>
              </w:rPr>
              <w:t>verification needed</w:t>
            </w:r>
            <w:r w:rsidR="007B2111">
              <w:rPr>
                <w:rFonts w:ascii="Times New Roman" w:eastAsia="Times New Roman" w:hAnsi="Times New Roman" w:cs="Times New Roman"/>
                <w:i/>
                <w:iCs/>
                <w:color w:val="0B0080"/>
                <w:sz w:val="32"/>
                <w:szCs w:val="24"/>
                <w:u w:val="single"/>
                <w:vertAlign w:val="superscript"/>
              </w:rPr>
              <w:fldChar w:fldCharType="end"/>
            </w:r>
            <w:r w:rsidRPr="0018643C">
              <w:rPr>
                <w:rFonts w:ascii="Times New Roman" w:eastAsia="Times New Roman" w:hAnsi="Times New Roman" w:cs="Times New Roman"/>
                <w:color w:val="000000"/>
                <w:sz w:val="32"/>
                <w:szCs w:val="24"/>
                <w:vertAlign w:val="superscript"/>
              </w:rPr>
              <w:t>]</w:t>
            </w:r>
            <w:r w:rsidRPr="0018643C">
              <w:rPr>
                <w:rFonts w:ascii="Times New Roman" w:eastAsia="Times New Roman" w:hAnsi="Times New Roman" w:cs="Times New Roman"/>
                <w:color w:val="000000"/>
                <w:sz w:val="32"/>
                <w:szCs w:val="24"/>
              </w:rPr>
              <w:t>(L.) Pennell</w:t>
            </w:r>
            <w:r w:rsidRPr="0018643C">
              <w:rPr>
                <w:rFonts w:ascii="Times New Roman" w:eastAsia="Times New Roman" w:hAnsi="Times New Roman" w:cs="Times New Roman"/>
                <w:color w:val="000000"/>
                <w:sz w:val="36"/>
                <w:szCs w:val="30"/>
              </w:rPr>
              <w:br/>
            </w:r>
            <w:r w:rsidRPr="0018643C">
              <w:rPr>
                <w:rFonts w:ascii="Times New Roman" w:eastAsia="Times New Roman" w:hAnsi="Times New Roman" w:cs="Times New Roman"/>
                <w:i/>
                <w:iCs/>
                <w:color w:val="000000"/>
                <w:sz w:val="36"/>
                <w:szCs w:val="30"/>
              </w:rPr>
              <w:t>Bramia monnieri</w:t>
            </w:r>
            <w:r w:rsidRPr="0018643C">
              <w:rPr>
                <w:rFonts w:ascii="Times New Roman" w:eastAsia="Times New Roman" w:hAnsi="Times New Roman" w:cs="Times New Roman"/>
                <w:color w:val="000000"/>
                <w:sz w:val="36"/>
              </w:rPr>
              <w:t> </w:t>
            </w:r>
            <w:r w:rsidRPr="0018643C">
              <w:rPr>
                <w:rFonts w:ascii="Times New Roman" w:eastAsia="Times New Roman" w:hAnsi="Times New Roman" w:cs="Times New Roman"/>
                <w:color w:val="000000"/>
                <w:sz w:val="32"/>
                <w:szCs w:val="24"/>
              </w:rPr>
              <w:t>(L.) Pennell</w:t>
            </w:r>
            <w:r w:rsidRPr="0018643C">
              <w:rPr>
                <w:rFonts w:ascii="Times New Roman" w:eastAsia="Times New Roman" w:hAnsi="Times New Roman" w:cs="Times New Roman"/>
                <w:color w:val="000000"/>
                <w:sz w:val="36"/>
                <w:szCs w:val="30"/>
              </w:rPr>
              <w:br/>
            </w:r>
            <w:r w:rsidRPr="0018643C">
              <w:rPr>
                <w:rFonts w:ascii="Times New Roman" w:eastAsia="Times New Roman" w:hAnsi="Times New Roman" w:cs="Times New Roman"/>
                <w:i/>
                <w:iCs/>
                <w:color w:val="000000"/>
                <w:sz w:val="36"/>
                <w:szCs w:val="30"/>
              </w:rPr>
              <w:t>Gratiola monnieria</w:t>
            </w:r>
            <w:r w:rsidRPr="0018643C">
              <w:rPr>
                <w:rFonts w:ascii="Times New Roman" w:eastAsia="Times New Roman" w:hAnsi="Times New Roman" w:cs="Times New Roman"/>
                <w:color w:val="000000"/>
                <w:sz w:val="36"/>
              </w:rPr>
              <w:t> </w:t>
            </w:r>
            <w:r w:rsidRPr="0018643C">
              <w:rPr>
                <w:rFonts w:ascii="Times New Roman" w:eastAsia="Times New Roman" w:hAnsi="Times New Roman" w:cs="Times New Roman"/>
                <w:color w:val="000000"/>
                <w:sz w:val="32"/>
                <w:szCs w:val="24"/>
              </w:rPr>
              <w:t>L</w:t>
            </w:r>
            <w:proofErr w:type="gramStart"/>
            <w:r w:rsidRPr="0018643C">
              <w:rPr>
                <w:rFonts w:ascii="Times New Roman" w:eastAsia="Times New Roman" w:hAnsi="Times New Roman" w:cs="Times New Roman"/>
                <w:color w:val="000000"/>
                <w:sz w:val="32"/>
                <w:szCs w:val="24"/>
              </w:rPr>
              <w:t>.</w:t>
            </w:r>
            <w:proofErr w:type="gramEnd"/>
            <w:r w:rsidRPr="0018643C">
              <w:rPr>
                <w:rFonts w:ascii="Times New Roman" w:eastAsia="Times New Roman" w:hAnsi="Times New Roman" w:cs="Times New Roman"/>
                <w:color w:val="000000"/>
                <w:sz w:val="36"/>
                <w:szCs w:val="30"/>
              </w:rPr>
              <w:br/>
            </w:r>
            <w:r w:rsidRPr="0018643C">
              <w:rPr>
                <w:rFonts w:ascii="Times New Roman" w:eastAsia="Times New Roman" w:hAnsi="Times New Roman" w:cs="Times New Roman"/>
                <w:i/>
                <w:iCs/>
                <w:color w:val="000000"/>
                <w:sz w:val="36"/>
                <w:szCs w:val="30"/>
              </w:rPr>
              <w:t>Herpestes monnieria</w:t>
            </w:r>
            <w:r w:rsidRPr="0018643C">
              <w:rPr>
                <w:rFonts w:ascii="Times New Roman" w:eastAsia="Times New Roman" w:hAnsi="Times New Roman" w:cs="Times New Roman"/>
                <w:color w:val="000000"/>
                <w:sz w:val="36"/>
              </w:rPr>
              <w:t> </w:t>
            </w:r>
            <w:r w:rsidRPr="0018643C">
              <w:rPr>
                <w:rFonts w:ascii="Times New Roman" w:eastAsia="Times New Roman" w:hAnsi="Times New Roman" w:cs="Times New Roman"/>
                <w:color w:val="000000"/>
                <w:sz w:val="32"/>
                <w:szCs w:val="24"/>
              </w:rPr>
              <w:t>(L.) Kunth</w:t>
            </w:r>
            <w:r w:rsidRPr="0018643C">
              <w:rPr>
                <w:rFonts w:ascii="Times New Roman" w:eastAsia="Times New Roman" w:hAnsi="Times New Roman" w:cs="Times New Roman"/>
                <w:color w:val="000000"/>
                <w:sz w:val="36"/>
                <w:szCs w:val="30"/>
              </w:rPr>
              <w:br/>
            </w:r>
            <w:r w:rsidRPr="0018643C">
              <w:rPr>
                <w:rFonts w:ascii="Times New Roman" w:eastAsia="Times New Roman" w:hAnsi="Times New Roman" w:cs="Times New Roman"/>
                <w:i/>
                <w:iCs/>
                <w:color w:val="000000"/>
                <w:sz w:val="36"/>
                <w:szCs w:val="30"/>
              </w:rPr>
              <w:t>Herpestis fauriei</w:t>
            </w:r>
            <w:r w:rsidRPr="0018643C">
              <w:rPr>
                <w:rFonts w:ascii="Times New Roman" w:eastAsia="Times New Roman" w:hAnsi="Times New Roman" w:cs="Times New Roman"/>
                <w:color w:val="000000"/>
                <w:sz w:val="36"/>
              </w:rPr>
              <w:t> </w:t>
            </w:r>
            <w:r w:rsidRPr="0018643C">
              <w:rPr>
                <w:rFonts w:ascii="Times New Roman" w:eastAsia="Times New Roman" w:hAnsi="Times New Roman" w:cs="Times New Roman"/>
                <w:color w:val="000000"/>
                <w:sz w:val="32"/>
                <w:szCs w:val="24"/>
              </w:rPr>
              <w:t>H.Lev.</w:t>
            </w:r>
            <w:r w:rsidRPr="0018643C">
              <w:rPr>
                <w:rFonts w:ascii="Times New Roman" w:eastAsia="Times New Roman" w:hAnsi="Times New Roman" w:cs="Times New Roman"/>
                <w:color w:val="000000"/>
                <w:sz w:val="36"/>
                <w:szCs w:val="30"/>
              </w:rPr>
              <w:br/>
            </w:r>
            <w:r w:rsidRPr="0018643C">
              <w:rPr>
                <w:rFonts w:ascii="Times New Roman" w:eastAsia="Times New Roman" w:hAnsi="Times New Roman" w:cs="Times New Roman"/>
                <w:i/>
                <w:iCs/>
                <w:color w:val="000000"/>
                <w:sz w:val="36"/>
                <w:szCs w:val="30"/>
              </w:rPr>
              <w:t>Herpestis monniera</w:t>
            </w:r>
            <w:r w:rsidRPr="0018643C">
              <w:rPr>
                <w:rFonts w:ascii="Times New Roman" w:eastAsia="Times New Roman" w:hAnsi="Times New Roman" w:cs="Times New Roman"/>
                <w:color w:val="000000"/>
                <w:sz w:val="36"/>
                <w:szCs w:val="30"/>
              </w:rPr>
              <w:br/>
            </w:r>
            <w:r w:rsidRPr="0018643C">
              <w:rPr>
                <w:rFonts w:ascii="Times New Roman" w:eastAsia="Times New Roman" w:hAnsi="Times New Roman" w:cs="Times New Roman"/>
                <w:i/>
                <w:iCs/>
                <w:color w:val="000000"/>
                <w:sz w:val="36"/>
                <w:szCs w:val="30"/>
              </w:rPr>
              <w:t>Herpestris monnieria</w:t>
            </w:r>
            <w:r w:rsidRPr="0018643C">
              <w:rPr>
                <w:rFonts w:ascii="Times New Roman" w:eastAsia="Times New Roman" w:hAnsi="Times New Roman" w:cs="Times New Roman"/>
                <w:color w:val="000000"/>
                <w:sz w:val="36"/>
                <w:szCs w:val="30"/>
              </w:rPr>
              <w:br/>
            </w:r>
            <w:r w:rsidRPr="0018643C">
              <w:rPr>
                <w:rFonts w:ascii="Times New Roman" w:eastAsia="Times New Roman" w:hAnsi="Times New Roman" w:cs="Times New Roman"/>
                <w:i/>
                <w:iCs/>
                <w:color w:val="000000"/>
                <w:sz w:val="36"/>
                <w:szCs w:val="30"/>
              </w:rPr>
              <w:t>Lysimachia monnieri</w:t>
            </w:r>
            <w:r w:rsidRPr="0018643C">
              <w:rPr>
                <w:rFonts w:ascii="Times New Roman" w:eastAsia="Times New Roman" w:hAnsi="Times New Roman" w:cs="Times New Roman"/>
                <w:color w:val="000000"/>
                <w:sz w:val="36"/>
              </w:rPr>
              <w:t> </w:t>
            </w:r>
            <w:r w:rsidRPr="0018643C">
              <w:rPr>
                <w:rFonts w:ascii="Times New Roman" w:eastAsia="Times New Roman" w:hAnsi="Times New Roman" w:cs="Times New Roman"/>
                <w:color w:val="000000"/>
                <w:sz w:val="32"/>
                <w:szCs w:val="24"/>
              </w:rPr>
              <w:t>L</w:t>
            </w:r>
            <w:proofErr w:type="gramStart"/>
            <w:r w:rsidRPr="0018643C">
              <w:rPr>
                <w:rFonts w:ascii="Times New Roman" w:eastAsia="Times New Roman" w:hAnsi="Times New Roman" w:cs="Times New Roman"/>
                <w:color w:val="000000"/>
                <w:sz w:val="32"/>
                <w:szCs w:val="24"/>
              </w:rPr>
              <w:t>.</w:t>
            </w:r>
            <w:proofErr w:type="gramEnd"/>
            <w:r w:rsidRPr="0018643C">
              <w:rPr>
                <w:rFonts w:ascii="Times New Roman" w:eastAsia="Times New Roman" w:hAnsi="Times New Roman" w:cs="Times New Roman"/>
                <w:color w:val="000000"/>
                <w:sz w:val="36"/>
                <w:szCs w:val="30"/>
              </w:rPr>
              <w:br/>
            </w:r>
            <w:r w:rsidRPr="0018643C">
              <w:rPr>
                <w:rFonts w:ascii="Times New Roman" w:eastAsia="Times New Roman" w:hAnsi="Times New Roman" w:cs="Times New Roman"/>
                <w:i/>
                <w:iCs/>
                <w:color w:val="000000"/>
                <w:sz w:val="36"/>
                <w:szCs w:val="30"/>
              </w:rPr>
              <w:t>Moniera cuneifolia</w:t>
            </w:r>
            <w:r w:rsidRPr="0018643C">
              <w:rPr>
                <w:rFonts w:ascii="Times New Roman" w:eastAsia="Times New Roman" w:hAnsi="Times New Roman" w:cs="Times New Roman"/>
                <w:color w:val="000000"/>
                <w:sz w:val="36"/>
              </w:rPr>
              <w:t> </w:t>
            </w:r>
            <w:r w:rsidRPr="0018643C">
              <w:rPr>
                <w:rFonts w:ascii="Times New Roman" w:eastAsia="Times New Roman" w:hAnsi="Times New Roman" w:cs="Times New Roman"/>
                <w:color w:val="000000"/>
                <w:sz w:val="32"/>
                <w:szCs w:val="24"/>
              </w:rPr>
              <w:t>Michx.</w:t>
            </w:r>
          </w:p>
        </w:tc>
      </w:tr>
    </w:tbl>
    <w:p w:rsidR="0018643C" w:rsidRPr="0018643C" w:rsidRDefault="0018643C" w:rsidP="0018643C">
      <w:pPr>
        <w:spacing w:before="120" w:after="120" w:line="240" w:lineRule="auto"/>
        <w:rPr>
          <w:rFonts w:ascii="Arial" w:eastAsia="Times New Roman" w:hAnsi="Arial" w:cs="Arial"/>
          <w:color w:val="252525"/>
          <w:sz w:val="24"/>
          <w:szCs w:val="21"/>
        </w:rPr>
      </w:pPr>
      <w:r w:rsidRPr="0018643C">
        <w:rPr>
          <w:rFonts w:ascii="Arial" w:eastAsia="Times New Roman" w:hAnsi="Arial" w:cs="Arial"/>
          <w:b/>
          <w:bCs/>
          <w:i/>
          <w:iCs/>
          <w:color w:val="252525"/>
          <w:sz w:val="24"/>
          <w:szCs w:val="21"/>
        </w:rPr>
        <w:t>Bacopa monnieri</w:t>
      </w:r>
      <w:r w:rsidRPr="0018643C">
        <w:rPr>
          <w:rFonts w:ascii="Arial" w:eastAsia="Times New Roman" w:hAnsi="Arial" w:cs="Arial"/>
          <w:color w:val="252525"/>
          <w:sz w:val="24"/>
        </w:rPr>
        <w:t> </w:t>
      </w:r>
      <w:r w:rsidRPr="0018643C">
        <w:rPr>
          <w:rFonts w:ascii="Arial" w:eastAsia="Times New Roman" w:hAnsi="Arial" w:cs="Arial"/>
          <w:color w:val="252525"/>
          <w:sz w:val="24"/>
          <w:szCs w:val="21"/>
        </w:rPr>
        <w:t>(</w:t>
      </w:r>
      <w:r w:rsidRPr="0018643C">
        <w:rPr>
          <w:rFonts w:ascii="Arial" w:eastAsia="Times New Roman" w:hAnsi="Arial" w:cs="Arial"/>
          <w:b/>
          <w:bCs/>
          <w:color w:val="252525"/>
          <w:sz w:val="24"/>
          <w:szCs w:val="21"/>
        </w:rPr>
        <w:t>waterhyssop</w:t>
      </w:r>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r w:rsidRPr="0018643C">
        <w:rPr>
          <w:rFonts w:ascii="Arial" w:eastAsia="Times New Roman" w:hAnsi="Arial" w:cs="Arial"/>
          <w:b/>
          <w:bCs/>
          <w:color w:val="252525"/>
          <w:sz w:val="24"/>
          <w:szCs w:val="21"/>
        </w:rPr>
        <w:t>brahmi</w:t>
      </w:r>
      <w:r w:rsidRPr="0018643C">
        <w:rPr>
          <w:rFonts w:ascii="Arial" w:eastAsia="Times New Roman" w:hAnsi="Arial" w:cs="Arial"/>
          <w:color w:val="252525"/>
          <w:sz w:val="24"/>
          <w:szCs w:val="21"/>
        </w:rPr>
        <w:t>,</w:t>
      </w:r>
      <w:hyperlink r:id="rId1001" w:anchor="cite_note-GRIN-2" w:history="1">
        <w:r w:rsidRPr="0018643C">
          <w:rPr>
            <w:rFonts w:ascii="Arial" w:eastAsia="Times New Roman" w:hAnsi="Arial" w:cs="Arial"/>
            <w:color w:val="0B0080"/>
            <w:sz w:val="32"/>
            <w:szCs w:val="24"/>
            <w:u w:val="single"/>
            <w:vertAlign w:val="superscript"/>
          </w:rPr>
          <w:t>[2]</w:t>
        </w:r>
      </w:hyperlink>
      <w:r w:rsidRPr="0018643C">
        <w:rPr>
          <w:rFonts w:ascii="Arial" w:eastAsia="Times New Roman" w:hAnsi="Arial" w:cs="Arial"/>
          <w:color w:val="252525"/>
          <w:sz w:val="24"/>
        </w:rPr>
        <w:t> </w:t>
      </w:r>
      <w:r w:rsidRPr="0018643C">
        <w:rPr>
          <w:rFonts w:ascii="Arial" w:eastAsia="Times New Roman" w:hAnsi="Arial" w:cs="Arial"/>
          <w:b/>
          <w:bCs/>
          <w:color w:val="252525"/>
          <w:sz w:val="24"/>
          <w:szCs w:val="21"/>
        </w:rPr>
        <w:t>thyme-leafed gratiola</w:t>
      </w:r>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r w:rsidRPr="0018643C">
        <w:rPr>
          <w:rFonts w:ascii="Arial" w:eastAsia="Times New Roman" w:hAnsi="Arial" w:cs="Arial"/>
          <w:b/>
          <w:bCs/>
          <w:color w:val="252525"/>
          <w:sz w:val="24"/>
          <w:szCs w:val="21"/>
        </w:rPr>
        <w:t>water hyssop</w:t>
      </w:r>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r w:rsidRPr="0018643C">
        <w:rPr>
          <w:rFonts w:ascii="Arial" w:eastAsia="Times New Roman" w:hAnsi="Arial" w:cs="Arial"/>
          <w:b/>
          <w:bCs/>
          <w:color w:val="252525"/>
          <w:sz w:val="24"/>
          <w:szCs w:val="21"/>
        </w:rPr>
        <w:t>herb of grace</w:t>
      </w:r>
      <w:r w:rsidRPr="0018643C">
        <w:rPr>
          <w:rFonts w:ascii="Arial" w:eastAsia="Times New Roman" w:hAnsi="Arial" w:cs="Arial"/>
          <w:color w:val="252525"/>
          <w:sz w:val="24"/>
          <w:szCs w:val="21"/>
        </w:rPr>
        <w:t>,</w:t>
      </w:r>
      <w:hyperlink r:id="rId1002" w:anchor="cite_note-GRIN-2" w:history="1">
        <w:r w:rsidRPr="0018643C">
          <w:rPr>
            <w:rFonts w:ascii="Arial" w:eastAsia="Times New Roman" w:hAnsi="Arial" w:cs="Arial"/>
            <w:color w:val="0B0080"/>
            <w:sz w:val="32"/>
            <w:szCs w:val="24"/>
            <w:u w:val="single"/>
            <w:vertAlign w:val="superscript"/>
          </w:rPr>
          <w:t>[2]</w:t>
        </w:r>
      </w:hyperlink>
      <w:r w:rsidRPr="0018643C">
        <w:rPr>
          <w:rFonts w:ascii="Arial" w:eastAsia="Times New Roman" w:hAnsi="Arial" w:cs="Arial"/>
          <w:color w:val="252525"/>
          <w:sz w:val="24"/>
        </w:rPr>
        <w:t> </w:t>
      </w:r>
      <w:r w:rsidRPr="0018643C">
        <w:rPr>
          <w:rFonts w:ascii="Arial" w:eastAsia="Times New Roman" w:hAnsi="Arial" w:cs="Arial"/>
          <w:b/>
          <w:bCs/>
          <w:color w:val="252525"/>
          <w:sz w:val="24"/>
          <w:szCs w:val="21"/>
        </w:rPr>
        <w:t>Indian pennywort</w:t>
      </w:r>
      <w:hyperlink r:id="rId1003" w:anchor="cite_note-GRIN-2" w:history="1">
        <w:r w:rsidRPr="0018643C">
          <w:rPr>
            <w:rFonts w:ascii="Arial" w:eastAsia="Times New Roman" w:hAnsi="Arial" w:cs="Arial"/>
            <w:color w:val="0B0080"/>
            <w:sz w:val="32"/>
            <w:szCs w:val="24"/>
            <w:u w:val="single"/>
            <w:vertAlign w:val="superscript"/>
          </w:rPr>
          <w:t>[2]</w:t>
        </w:r>
      </w:hyperlink>
      <w:r w:rsidRPr="0018643C">
        <w:rPr>
          <w:rFonts w:ascii="Arial" w:eastAsia="Times New Roman" w:hAnsi="Arial" w:cs="Arial"/>
          <w:color w:val="252525"/>
          <w:sz w:val="24"/>
          <w:szCs w:val="21"/>
        </w:rPr>
        <w:t>) is a</w:t>
      </w:r>
      <w:r w:rsidRPr="0018643C">
        <w:rPr>
          <w:rFonts w:ascii="Arial" w:eastAsia="Times New Roman" w:hAnsi="Arial" w:cs="Arial"/>
          <w:color w:val="252525"/>
          <w:sz w:val="24"/>
        </w:rPr>
        <w:t> </w:t>
      </w:r>
      <w:hyperlink r:id="rId1004" w:tooltip="Perennial plant" w:history="1">
        <w:r w:rsidRPr="0018643C">
          <w:rPr>
            <w:rFonts w:ascii="Arial" w:eastAsia="Times New Roman" w:hAnsi="Arial" w:cs="Arial"/>
            <w:color w:val="0B0080"/>
            <w:sz w:val="24"/>
            <w:u w:val="single"/>
          </w:rPr>
          <w:t>perennial</w:t>
        </w:r>
      </w:hyperlink>
      <w:r w:rsidRPr="0018643C">
        <w:rPr>
          <w:rFonts w:ascii="Arial" w:eastAsia="Times New Roman" w:hAnsi="Arial" w:cs="Arial"/>
          <w:color w:val="252525"/>
          <w:sz w:val="24"/>
          <w:szCs w:val="21"/>
        </w:rPr>
        <w:t>, creeping</w:t>
      </w:r>
      <w:r w:rsidRPr="0018643C">
        <w:rPr>
          <w:rFonts w:ascii="Arial" w:eastAsia="Times New Roman" w:hAnsi="Arial" w:cs="Arial"/>
          <w:color w:val="252525"/>
          <w:sz w:val="24"/>
        </w:rPr>
        <w:t> </w:t>
      </w:r>
      <w:hyperlink r:id="rId1005" w:tooltip="Herb" w:history="1">
        <w:r w:rsidRPr="0018643C">
          <w:rPr>
            <w:rFonts w:ascii="Arial" w:eastAsia="Times New Roman" w:hAnsi="Arial" w:cs="Arial"/>
            <w:color w:val="0B0080"/>
            <w:sz w:val="24"/>
            <w:u w:val="single"/>
          </w:rPr>
          <w:t>herb</w:t>
        </w:r>
      </w:hyperlink>
      <w:r w:rsidRPr="0018643C">
        <w:rPr>
          <w:rFonts w:ascii="Arial" w:eastAsia="Times New Roman" w:hAnsi="Arial" w:cs="Arial"/>
          <w:color w:val="252525"/>
          <w:sz w:val="24"/>
          <w:szCs w:val="21"/>
        </w:rPr>
        <w:t>native to the wetlands of southern India, Australia, Europe, Africa, Asia, and North and South America.</w:t>
      </w:r>
      <w:hyperlink r:id="rId1006" w:anchor="cite_note-GRIN-2" w:history="1">
        <w:r w:rsidRPr="0018643C">
          <w:rPr>
            <w:rFonts w:ascii="Arial" w:eastAsia="Times New Roman" w:hAnsi="Arial" w:cs="Arial"/>
            <w:color w:val="0B0080"/>
            <w:sz w:val="32"/>
            <w:szCs w:val="24"/>
            <w:u w:val="single"/>
            <w:vertAlign w:val="superscript"/>
          </w:rPr>
          <w:t>[2]</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Bacopa is an important medicinal herb used in</w:t>
      </w:r>
      <w:r w:rsidRPr="0018643C">
        <w:rPr>
          <w:rFonts w:ascii="Arial" w:eastAsia="Times New Roman" w:hAnsi="Arial" w:cs="Arial"/>
          <w:color w:val="252525"/>
          <w:sz w:val="24"/>
        </w:rPr>
        <w:t> </w:t>
      </w:r>
      <w:hyperlink r:id="rId1007" w:tooltip="Ayurveda" w:history="1">
        <w:r w:rsidRPr="0018643C">
          <w:rPr>
            <w:rFonts w:ascii="Arial" w:eastAsia="Times New Roman" w:hAnsi="Arial" w:cs="Arial"/>
            <w:color w:val="0B0080"/>
            <w:sz w:val="24"/>
            <w:u w:val="single"/>
          </w:rPr>
          <w:t>Ayurveda</w:t>
        </w:r>
      </w:hyperlink>
      <w:r w:rsidRPr="0018643C">
        <w:rPr>
          <w:rFonts w:ascii="Arial" w:eastAsia="Times New Roman" w:hAnsi="Arial" w:cs="Arial"/>
          <w:color w:val="252525"/>
          <w:sz w:val="24"/>
          <w:szCs w:val="21"/>
        </w:rPr>
        <w:t>, where it is also known as "Brahmi," after</w:t>
      </w:r>
      <w:r w:rsidRPr="0018643C">
        <w:rPr>
          <w:rFonts w:ascii="Arial" w:eastAsia="Times New Roman" w:hAnsi="Arial" w:cs="Arial"/>
          <w:color w:val="252525"/>
          <w:sz w:val="24"/>
        </w:rPr>
        <w:t> </w:t>
      </w:r>
      <w:hyperlink r:id="rId1008" w:tooltip="Brahmā" w:history="1">
        <w:r w:rsidRPr="0018643C">
          <w:rPr>
            <w:rFonts w:ascii="Arial" w:eastAsia="Times New Roman" w:hAnsi="Arial" w:cs="Arial"/>
            <w:color w:val="0B0080"/>
            <w:sz w:val="24"/>
            <w:u w:val="single"/>
          </w:rPr>
          <w:t>Brahmā</w:t>
        </w:r>
      </w:hyperlink>
      <w:r w:rsidRPr="0018643C">
        <w:rPr>
          <w:rFonts w:ascii="Arial" w:eastAsia="Times New Roman" w:hAnsi="Arial" w:cs="Arial"/>
          <w:color w:val="252525"/>
          <w:sz w:val="24"/>
          <w:szCs w:val="21"/>
        </w:rPr>
        <w:t>, the creator God of the Hindu pantheon. Bacopa has traditionally been employed as a neurological tonic and cognitive enhancer, and it is currently being studied for its possible neuroprotective properties.</w:t>
      </w:r>
      <w:hyperlink r:id="rId1009" w:anchor="cite_note-Pase_2013-3" w:history="1">
        <w:r w:rsidRPr="0018643C">
          <w:rPr>
            <w:rFonts w:ascii="Arial" w:eastAsia="Times New Roman" w:hAnsi="Arial" w:cs="Arial"/>
            <w:color w:val="0B0080"/>
            <w:sz w:val="32"/>
            <w:szCs w:val="24"/>
            <w:u w:val="single"/>
            <w:vertAlign w:val="superscript"/>
          </w:rPr>
          <w:t>[3</w:t>
        </w:r>
        <w:proofErr w:type="gramStart"/>
        <w:r w:rsidRPr="0018643C">
          <w:rPr>
            <w:rFonts w:ascii="Arial" w:eastAsia="Times New Roman" w:hAnsi="Arial" w:cs="Arial"/>
            <w:color w:val="0B0080"/>
            <w:sz w:val="32"/>
            <w:szCs w:val="24"/>
            <w:u w:val="single"/>
            <w:vertAlign w:val="superscript"/>
          </w:rPr>
          <w:t>]</w:t>
        </w:r>
        <w:proofErr w:type="gramEnd"/>
      </w:hyperlink>
      <w:hyperlink r:id="rId1010" w:anchor="cite_note-4" w:history="1">
        <w:r w:rsidRPr="0018643C">
          <w:rPr>
            <w:rFonts w:ascii="Arial" w:eastAsia="Times New Roman" w:hAnsi="Arial" w:cs="Arial"/>
            <w:color w:val="0B0080"/>
            <w:sz w:val="32"/>
            <w:szCs w:val="24"/>
            <w:u w:val="single"/>
            <w:vertAlign w:val="superscript"/>
          </w:rPr>
          <w:t>[4]</w:t>
        </w:r>
      </w:hyperlink>
      <w:hyperlink r:id="rId1011" w:anchor="cite_note-Aguiar_and_Borowski_2013-5" w:history="1">
        <w:r w:rsidRPr="0018643C">
          <w:rPr>
            <w:rFonts w:ascii="Arial" w:eastAsia="Times New Roman" w:hAnsi="Arial" w:cs="Arial"/>
            <w:color w:val="0B0080"/>
            <w:sz w:val="32"/>
            <w:szCs w:val="24"/>
            <w:u w:val="single"/>
            <w:vertAlign w:val="superscript"/>
          </w:rPr>
          <w:t>[5]</w:t>
        </w:r>
      </w:hyperlink>
    </w:p>
    <w:p w:rsidR="0018643C" w:rsidRPr="0018643C" w:rsidRDefault="0018643C" w:rsidP="0018643C">
      <w:pPr>
        <w:shd w:val="clear" w:color="auto" w:fill="F9F9F9"/>
        <w:spacing w:before="240" w:after="60" w:line="240" w:lineRule="auto"/>
        <w:jc w:val="center"/>
        <w:outlineLvl w:val="1"/>
        <w:rPr>
          <w:rFonts w:ascii="Arial" w:eastAsia="Times New Roman" w:hAnsi="Arial" w:cs="Arial"/>
          <w:b/>
          <w:bCs/>
          <w:color w:val="000000"/>
          <w:sz w:val="36"/>
          <w:szCs w:val="28"/>
        </w:rPr>
      </w:pPr>
      <w:r w:rsidRPr="0018643C">
        <w:rPr>
          <w:rFonts w:ascii="Arial" w:eastAsia="Times New Roman" w:hAnsi="Arial" w:cs="Arial"/>
          <w:b/>
          <w:bCs/>
          <w:color w:val="000000"/>
          <w:sz w:val="36"/>
          <w:szCs w:val="28"/>
        </w:rPr>
        <w:t>Contents</w:t>
      </w:r>
    </w:p>
    <w:p w:rsidR="0018643C" w:rsidRPr="0018643C" w:rsidRDefault="0018643C" w:rsidP="0018643C">
      <w:pPr>
        <w:shd w:val="clear" w:color="auto" w:fill="F9F9F9"/>
        <w:spacing w:after="0" w:line="240" w:lineRule="auto"/>
        <w:jc w:val="center"/>
        <w:rPr>
          <w:rFonts w:ascii="Arial" w:eastAsia="Times New Roman" w:hAnsi="Arial" w:cs="Arial"/>
          <w:color w:val="252525"/>
          <w:sz w:val="36"/>
          <w:szCs w:val="28"/>
        </w:rPr>
      </w:pPr>
      <w:r w:rsidRPr="0018643C">
        <w:rPr>
          <w:rFonts w:ascii="Arial" w:eastAsia="Times New Roman" w:hAnsi="Arial" w:cs="Arial"/>
          <w:color w:val="252525"/>
          <w:sz w:val="36"/>
        </w:rPr>
        <w:t>  [</w:t>
      </w:r>
      <w:hyperlink r:id="rId1012" w:history="1">
        <w:proofErr w:type="gramStart"/>
        <w:r w:rsidRPr="0018643C">
          <w:rPr>
            <w:rFonts w:ascii="Arial" w:eastAsia="Times New Roman" w:hAnsi="Arial" w:cs="Arial"/>
            <w:color w:val="0B0080"/>
            <w:sz w:val="36"/>
            <w:u w:val="single"/>
          </w:rPr>
          <w:t>hide</w:t>
        </w:r>
        <w:proofErr w:type="gramEnd"/>
      </w:hyperlink>
      <w:r w:rsidRPr="0018643C">
        <w:rPr>
          <w:rFonts w:ascii="Arial" w:eastAsia="Times New Roman" w:hAnsi="Arial" w:cs="Arial"/>
          <w:color w:val="252525"/>
          <w:sz w:val="36"/>
        </w:rPr>
        <w:t>] </w:t>
      </w:r>
    </w:p>
    <w:p w:rsidR="0018643C" w:rsidRPr="0018643C" w:rsidRDefault="007B2111" w:rsidP="0018643C">
      <w:pPr>
        <w:numPr>
          <w:ilvl w:val="0"/>
          <w:numId w:val="15"/>
        </w:numPr>
        <w:shd w:val="clear" w:color="auto" w:fill="F9F9F9"/>
        <w:spacing w:before="100" w:beforeAutospacing="1" w:after="24" w:line="240" w:lineRule="auto"/>
        <w:ind w:left="0"/>
        <w:rPr>
          <w:rFonts w:ascii="Arial" w:eastAsia="Times New Roman" w:hAnsi="Arial" w:cs="Arial"/>
          <w:color w:val="252525"/>
          <w:sz w:val="36"/>
          <w:szCs w:val="28"/>
        </w:rPr>
      </w:pPr>
      <w:hyperlink r:id="rId1013" w:anchor="Description" w:history="1">
        <w:r w:rsidR="0018643C" w:rsidRPr="0018643C">
          <w:rPr>
            <w:rFonts w:ascii="Arial" w:eastAsia="Times New Roman" w:hAnsi="Arial" w:cs="Arial"/>
            <w:color w:val="0B0080"/>
            <w:sz w:val="36"/>
          </w:rPr>
          <w:t>1 Description</w:t>
        </w:r>
      </w:hyperlink>
    </w:p>
    <w:p w:rsidR="0018643C" w:rsidRPr="0018643C" w:rsidRDefault="007B2111" w:rsidP="0018643C">
      <w:pPr>
        <w:numPr>
          <w:ilvl w:val="0"/>
          <w:numId w:val="15"/>
        </w:numPr>
        <w:shd w:val="clear" w:color="auto" w:fill="F9F9F9"/>
        <w:spacing w:before="100" w:beforeAutospacing="1" w:after="24" w:line="240" w:lineRule="auto"/>
        <w:ind w:left="0"/>
        <w:rPr>
          <w:rFonts w:ascii="Arial" w:eastAsia="Times New Roman" w:hAnsi="Arial" w:cs="Arial"/>
          <w:color w:val="252525"/>
          <w:sz w:val="36"/>
          <w:szCs w:val="28"/>
        </w:rPr>
      </w:pPr>
      <w:hyperlink r:id="rId1014" w:anchor="Ecology" w:history="1">
        <w:r w:rsidR="0018643C" w:rsidRPr="0018643C">
          <w:rPr>
            <w:rFonts w:ascii="Arial" w:eastAsia="Times New Roman" w:hAnsi="Arial" w:cs="Arial"/>
            <w:color w:val="0B0080"/>
            <w:sz w:val="36"/>
          </w:rPr>
          <w:t>2 Ecology</w:t>
        </w:r>
      </w:hyperlink>
    </w:p>
    <w:p w:rsidR="0018643C" w:rsidRPr="0018643C" w:rsidRDefault="007B2111" w:rsidP="0018643C">
      <w:pPr>
        <w:numPr>
          <w:ilvl w:val="0"/>
          <w:numId w:val="15"/>
        </w:numPr>
        <w:shd w:val="clear" w:color="auto" w:fill="F9F9F9"/>
        <w:spacing w:before="100" w:beforeAutospacing="1" w:after="24" w:line="240" w:lineRule="auto"/>
        <w:ind w:left="0"/>
        <w:rPr>
          <w:rFonts w:ascii="Arial" w:eastAsia="Times New Roman" w:hAnsi="Arial" w:cs="Arial"/>
          <w:color w:val="252525"/>
          <w:sz w:val="36"/>
          <w:szCs w:val="28"/>
        </w:rPr>
      </w:pPr>
      <w:hyperlink r:id="rId1015" w:anchor="Traditional_uses" w:history="1">
        <w:r w:rsidR="0018643C" w:rsidRPr="0018643C">
          <w:rPr>
            <w:rFonts w:ascii="Arial" w:eastAsia="Times New Roman" w:hAnsi="Arial" w:cs="Arial"/>
            <w:color w:val="0B0080"/>
            <w:sz w:val="36"/>
          </w:rPr>
          <w:t>3 Traditional uses</w:t>
        </w:r>
      </w:hyperlink>
    </w:p>
    <w:p w:rsidR="0018643C" w:rsidRPr="0018643C" w:rsidRDefault="007B2111" w:rsidP="0018643C">
      <w:pPr>
        <w:numPr>
          <w:ilvl w:val="1"/>
          <w:numId w:val="15"/>
        </w:numPr>
        <w:shd w:val="clear" w:color="auto" w:fill="F9F9F9"/>
        <w:spacing w:before="100" w:beforeAutospacing="1" w:after="24" w:line="240" w:lineRule="auto"/>
        <w:ind w:left="480"/>
        <w:rPr>
          <w:rFonts w:ascii="Arial" w:eastAsia="Times New Roman" w:hAnsi="Arial" w:cs="Arial"/>
          <w:color w:val="252525"/>
          <w:sz w:val="36"/>
          <w:szCs w:val="28"/>
        </w:rPr>
      </w:pPr>
      <w:hyperlink r:id="rId1016" w:anchor="Nomenclature" w:history="1">
        <w:r w:rsidR="0018643C" w:rsidRPr="0018643C">
          <w:rPr>
            <w:rFonts w:ascii="Arial" w:eastAsia="Times New Roman" w:hAnsi="Arial" w:cs="Arial"/>
            <w:color w:val="0B0080"/>
            <w:sz w:val="36"/>
          </w:rPr>
          <w:t>3.1 Nomenclature</w:t>
        </w:r>
      </w:hyperlink>
    </w:p>
    <w:p w:rsidR="0018643C" w:rsidRPr="0018643C" w:rsidRDefault="007B2111" w:rsidP="0018643C">
      <w:pPr>
        <w:numPr>
          <w:ilvl w:val="0"/>
          <w:numId w:val="15"/>
        </w:numPr>
        <w:shd w:val="clear" w:color="auto" w:fill="F9F9F9"/>
        <w:spacing w:before="100" w:beforeAutospacing="1" w:after="24" w:line="240" w:lineRule="auto"/>
        <w:ind w:left="0"/>
        <w:rPr>
          <w:rFonts w:ascii="Arial" w:eastAsia="Times New Roman" w:hAnsi="Arial" w:cs="Arial"/>
          <w:color w:val="252525"/>
          <w:sz w:val="36"/>
          <w:szCs w:val="28"/>
        </w:rPr>
      </w:pPr>
      <w:hyperlink r:id="rId1017" w:anchor="Chemical_constituents" w:history="1">
        <w:r w:rsidR="0018643C" w:rsidRPr="0018643C">
          <w:rPr>
            <w:rFonts w:ascii="Arial" w:eastAsia="Times New Roman" w:hAnsi="Arial" w:cs="Arial"/>
            <w:color w:val="0B0080"/>
            <w:sz w:val="36"/>
          </w:rPr>
          <w:t>4 Chemical constituents</w:t>
        </w:r>
      </w:hyperlink>
    </w:p>
    <w:p w:rsidR="0018643C" w:rsidRPr="0018643C" w:rsidRDefault="007B2111" w:rsidP="0018643C">
      <w:pPr>
        <w:numPr>
          <w:ilvl w:val="0"/>
          <w:numId w:val="15"/>
        </w:numPr>
        <w:shd w:val="clear" w:color="auto" w:fill="F9F9F9"/>
        <w:spacing w:before="100" w:beforeAutospacing="1" w:after="24" w:line="240" w:lineRule="auto"/>
        <w:ind w:left="0"/>
        <w:rPr>
          <w:rFonts w:ascii="Arial" w:eastAsia="Times New Roman" w:hAnsi="Arial" w:cs="Arial"/>
          <w:color w:val="252525"/>
          <w:sz w:val="36"/>
          <w:szCs w:val="28"/>
        </w:rPr>
      </w:pPr>
      <w:hyperlink r:id="rId1018" w:anchor="Pharmacology" w:history="1">
        <w:r w:rsidR="0018643C" w:rsidRPr="0018643C">
          <w:rPr>
            <w:rFonts w:ascii="Arial" w:eastAsia="Times New Roman" w:hAnsi="Arial" w:cs="Arial"/>
            <w:color w:val="0B0080"/>
            <w:sz w:val="36"/>
          </w:rPr>
          <w:t>5 Pharmacology</w:t>
        </w:r>
      </w:hyperlink>
    </w:p>
    <w:p w:rsidR="0018643C" w:rsidRPr="0018643C" w:rsidRDefault="007B2111" w:rsidP="0018643C">
      <w:pPr>
        <w:numPr>
          <w:ilvl w:val="0"/>
          <w:numId w:val="15"/>
        </w:numPr>
        <w:shd w:val="clear" w:color="auto" w:fill="F9F9F9"/>
        <w:spacing w:before="100" w:beforeAutospacing="1" w:after="24" w:line="240" w:lineRule="auto"/>
        <w:ind w:left="0"/>
        <w:rPr>
          <w:rFonts w:ascii="Arial" w:eastAsia="Times New Roman" w:hAnsi="Arial" w:cs="Arial"/>
          <w:color w:val="252525"/>
          <w:sz w:val="36"/>
          <w:szCs w:val="28"/>
        </w:rPr>
      </w:pPr>
      <w:hyperlink r:id="rId1019" w:anchor="Toxicology" w:history="1">
        <w:r w:rsidR="0018643C" w:rsidRPr="0018643C">
          <w:rPr>
            <w:rFonts w:ascii="Arial" w:eastAsia="Times New Roman" w:hAnsi="Arial" w:cs="Arial"/>
            <w:color w:val="0B0080"/>
            <w:sz w:val="36"/>
          </w:rPr>
          <w:t>6 Toxicology</w:t>
        </w:r>
      </w:hyperlink>
    </w:p>
    <w:p w:rsidR="0018643C" w:rsidRPr="0018643C" w:rsidRDefault="007B2111" w:rsidP="0018643C">
      <w:pPr>
        <w:numPr>
          <w:ilvl w:val="0"/>
          <w:numId w:val="15"/>
        </w:numPr>
        <w:shd w:val="clear" w:color="auto" w:fill="F9F9F9"/>
        <w:spacing w:before="100" w:beforeAutospacing="1" w:after="24" w:line="240" w:lineRule="auto"/>
        <w:ind w:left="0"/>
        <w:rPr>
          <w:rFonts w:ascii="Arial" w:eastAsia="Times New Roman" w:hAnsi="Arial" w:cs="Arial"/>
          <w:color w:val="252525"/>
          <w:sz w:val="36"/>
          <w:szCs w:val="28"/>
        </w:rPr>
      </w:pPr>
      <w:hyperlink r:id="rId1020" w:anchor="International_naming" w:history="1">
        <w:r w:rsidR="0018643C" w:rsidRPr="0018643C">
          <w:rPr>
            <w:rFonts w:ascii="Arial" w:eastAsia="Times New Roman" w:hAnsi="Arial" w:cs="Arial"/>
            <w:color w:val="0B0080"/>
            <w:sz w:val="36"/>
          </w:rPr>
          <w:t>7 International naming</w:t>
        </w:r>
      </w:hyperlink>
    </w:p>
    <w:p w:rsidR="0018643C" w:rsidRPr="0018643C" w:rsidRDefault="007B2111" w:rsidP="0018643C">
      <w:pPr>
        <w:numPr>
          <w:ilvl w:val="0"/>
          <w:numId w:val="15"/>
        </w:numPr>
        <w:shd w:val="clear" w:color="auto" w:fill="F9F9F9"/>
        <w:spacing w:before="100" w:beforeAutospacing="1" w:after="24" w:line="240" w:lineRule="auto"/>
        <w:ind w:left="0"/>
        <w:rPr>
          <w:rFonts w:ascii="Arial" w:eastAsia="Times New Roman" w:hAnsi="Arial" w:cs="Arial"/>
          <w:color w:val="252525"/>
          <w:sz w:val="36"/>
          <w:szCs w:val="28"/>
        </w:rPr>
      </w:pPr>
      <w:hyperlink r:id="rId1021" w:anchor="See_also" w:history="1">
        <w:r w:rsidR="0018643C" w:rsidRPr="0018643C">
          <w:rPr>
            <w:rFonts w:ascii="Arial" w:eastAsia="Times New Roman" w:hAnsi="Arial" w:cs="Arial"/>
            <w:color w:val="0B0080"/>
            <w:sz w:val="36"/>
          </w:rPr>
          <w:t>8 See also</w:t>
        </w:r>
      </w:hyperlink>
    </w:p>
    <w:p w:rsidR="0018643C" w:rsidRPr="0018643C" w:rsidRDefault="007B2111" w:rsidP="0018643C">
      <w:pPr>
        <w:numPr>
          <w:ilvl w:val="0"/>
          <w:numId w:val="15"/>
        </w:numPr>
        <w:shd w:val="clear" w:color="auto" w:fill="F9F9F9"/>
        <w:spacing w:before="100" w:beforeAutospacing="1" w:after="24" w:line="240" w:lineRule="auto"/>
        <w:ind w:left="0"/>
        <w:rPr>
          <w:rFonts w:ascii="Arial" w:eastAsia="Times New Roman" w:hAnsi="Arial" w:cs="Arial"/>
          <w:color w:val="252525"/>
          <w:sz w:val="36"/>
          <w:szCs w:val="28"/>
        </w:rPr>
      </w:pPr>
      <w:hyperlink r:id="rId1022" w:anchor="References" w:history="1">
        <w:r w:rsidR="0018643C" w:rsidRPr="0018643C">
          <w:rPr>
            <w:rFonts w:ascii="Arial" w:eastAsia="Times New Roman" w:hAnsi="Arial" w:cs="Arial"/>
            <w:color w:val="0B0080"/>
            <w:sz w:val="36"/>
          </w:rPr>
          <w:t>9 References</w:t>
        </w:r>
      </w:hyperlink>
    </w:p>
    <w:p w:rsidR="0018643C" w:rsidRPr="0018643C" w:rsidRDefault="007B2111" w:rsidP="0018643C">
      <w:pPr>
        <w:numPr>
          <w:ilvl w:val="0"/>
          <w:numId w:val="15"/>
        </w:numPr>
        <w:shd w:val="clear" w:color="auto" w:fill="F9F9F9"/>
        <w:spacing w:before="100" w:beforeAutospacing="1" w:after="24" w:line="240" w:lineRule="auto"/>
        <w:ind w:left="0"/>
        <w:rPr>
          <w:rFonts w:ascii="Arial" w:eastAsia="Times New Roman" w:hAnsi="Arial" w:cs="Arial"/>
          <w:color w:val="252525"/>
          <w:sz w:val="36"/>
          <w:szCs w:val="28"/>
        </w:rPr>
      </w:pPr>
      <w:hyperlink r:id="rId1023" w:anchor="Further_reading" w:history="1">
        <w:r w:rsidR="0018643C" w:rsidRPr="0018643C">
          <w:rPr>
            <w:rFonts w:ascii="Arial" w:eastAsia="Times New Roman" w:hAnsi="Arial" w:cs="Arial"/>
            <w:color w:val="0B0080"/>
            <w:sz w:val="36"/>
          </w:rPr>
          <w:t>10 Further reading</w:t>
        </w:r>
      </w:hyperlink>
    </w:p>
    <w:p w:rsidR="0018643C" w:rsidRPr="0018643C" w:rsidRDefault="007B2111" w:rsidP="0018643C">
      <w:pPr>
        <w:numPr>
          <w:ilvl w:val="0"/>
          <w:numId w:val="15"/>
        </w:numPr>
        <w:shd w:val="clear" w:color="auto" w:fill="F9F9F9"/>
        <w:spacing w:before="100" w:beforeAutospacing="1" w:after="24" w:line="240" w:lineRule="auto"/>
        <w:ind w:left="0"/>
        <w:rPr>
          <w:rFonts w:ascii="Arial" w:eastAsia="Times New Roman" w:hAnsi="Arial" w:cs="Arial"/>
          <w:color w:val="252525"/>
          <w:sz w:val="36"/>
          <w:szCs w:val="28"/>
        </w:rPr>
      </w:pPr>
      <w:hyperlink r:id="rId1024" w:anchor="External_links" w:history="1">
        <w:r w:rsidR="0018643C" w:rsidRPr="0018643C">
          <w:rPr>
            <w:rFonts w:ascii="Arial" w:eastAsia="Times New Roman" w:hAnsi="Arial" w:cs="Arial"/>
            <w:color w:val="0B0080"/>
            <w:sz w:val="36"/>
          </w:rPr>
          <w:t>11 External links</w:t>
        </w:r>
      </w:hyperlink>
    </w:p>
    <w:p w:rsidR="0018643C" w:rsidRPr="0018643C" w:rsidRDefault="0018643C" w:rsidP="0018643C">
      <w:pPr>
        <w:pBdr>
          <w:bottom w:val="single" w:sz="8" w:space="0" w:color="AAAAAA"/>
        </w:pBdr>
        <w:spacing w:before="240" w:after="60" w:line="240" w:lineRule="auto"/>
        <w:outlineLvl w:val="1"/>
        <w:rPr>
          <w:rFonts w:ascii="Georgia" w:eastAsia="Times New Roman" w:hAnsi="Georgia" w:cs="Arial"/>
          <w:color w:val="000000"/>
          <w:sz w:val="40"/>
          <w:szCs w:val="32"/>
        </w:rPr>
      </w:pPr>
      <w:proofErr w:type="gramStart"/>
      <w:r w:rsidRPr="0018643C">
        <w:rPr>
          <w:rFonts w:ascii="Georgia" w:eastAsia="Times New Roman" w:hAnsi="Georgia" w:cs="Arial"/>
          <w:color w:val="000000"/>
          <w:sz w:val="40"/>
        </w:rPr>
        <w:t>Description</w:t>
      </w:r>
      <w:r w:rsidRPr="0018643C">
        <w:rPr>
          <w:rFonts w:ascii="Arial" w:eastAsia="Times New Roman" w:hAnsi="Arial" w:cs="Arial"/>
          <w:color w:val="555555"/>
          <w:sz w:val="32"/>
        </w:rPr>
        <w:t>[</w:t>
      </w:r>
      <w:proofErr w:type="gramEnd"/>
      <w:r w:rsidR="007B2111">
        <w:fldChar w:fldCharType="begin"/>
      </w:r>
      <w:r w:rsidR="007B2111">
        <w:instrText xml:space="preserve"> HYPERLINK "http://en.wikipedia.org/w/index.php?title=Bacopa_monnieri&amp;action=edit&amp;section=1" \o "Edit section: Description" </w:instrText>
      </w:r>
      <w:r w:rsidR="007B2111">
        <w:fldChar w:fldCharType="separate"/>
      </w:r>
      <w:r w:rsidRPr="0018643C">
        <w:rPr>
          <w:rFonts w:ascii="Arial" w:eastAsia="Times New Roman" w:hAnsi="Arial" w:cs="Arial"/>
          <w:color w:val="0B0080"/>
          <w:sz w:val="32"/>
          <w:u w:val="single"/>
        </w:rPr>
        <w:t>edit</w:t>
      </w:r>
      <w:r w:rsidR="007B2111">
        <w:rPr>
          <w:rFonts w:ascii="Arial" w:eastAsia="Times New Roman" w:hAnsi="Arial" w:cs="Arial"/>
          <w:color w:val="0B0080"/>
          <w:sz w:val="32"/>
          <w:u w:val="single"/>
        </w:rPr>
        <w:fldChar w:fldCharType="end"/>
      </w:r>
      <w:r w:rsidRPr="0018643C">
        <w:rPr>
          <w:rFonts w:ascii="Arial" w:eastAsia="Times New Roman" w:hAnsi="Arial" w:cs="Arial"/>
          <w:color w:val="555555"/>
          <w:sz w:val="32"/>
        </w:rPr>
        <w:t>]</w:t>
      </w:r>
    </w:p>
    <w:p w:rsidR="0018643C" w:rsidRPr="0018643C" w:rsidRDefault="0018643C" w:rsidP="0018643C">
      <w:pPr>
        <w:shd w:val="clear" w:color="auto" w:fill="F9F9F9"/>
        <w:spacing w:after="0" w:line="240" w:lineRule="auto"/>
        <w:jc w:val="center"/>
        <w:rPr>
          <w:rFonts w:ascii="Arial" w:eastAsia="Times New Roman" w:hAnsi="Arial" w:cs="Arial"/>
          <w:color w:val="252525"/>
          <w:sz w:val="36"/>
          <w:szCs w:val="28"/>
        </w:rPr>
      </w:pPr>
      <w:r w:rsidRPr="0018643C">
        <w:rPr>
          <w:rFonts w:ascii="Arial" w:eastAsia="Times New Roman" w:hAnsi="Arial" w:cs="Arial"/>
          <w:noProof/>
          <w:color w:val="0B0080"/>
          <w:sz w:val="36"/>
          <w:szCs w:val="28"/>
        </w:rPr>
        <w:drawing>
          <wp:inline distT="0" distB="0" distL="0" distR="0">
            <wp:extent cx="1815465" cy="1788160"/>
            <wp:effectExtent l="19050" t="0" r="0" b="0"/>
            <wp:docPr id="137" name="Picture 137" descr="http://upload.wikimedia.org/wikipedia/commons/thumb/c/c8/Bacopa_monnieri_W_IMG_1612.jpg/190px-Bacopa_monnieri_W_IMG_1612.jpg">
              <a:hlinkClick xmlns:a="http://schemas.openxmlformats.org/drawingml/2006/main" r:id="rId10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upload.wikimedia.org/wikipedia/commons/thumb/c/c8/Bacopa_monnieri_W_IMG_1612.jpg/190px-Bacopa_monnieri_W_IMG_1612.jpg">
                      <a:hlinkClick r:id="rId1025"/>
                    </pic:cNvPr>
                    <pic:cNvPicPr>
                      <a:picLocks noChangeAspect="1" noChangeArrowheads="1"/>
                    </pic:cNvPicPr>
                  </pic:nvPicPr>
                  <pic:blipFill>
                    <a:blip r:embed="rId1026"/>
                    <a:srcRect/>
                    <a:stretch>
                      <a:fillRect/>
                    </a:stretch>
                  </pic:blipFill>
                  <pic:spPr bwMode="auto">
                    <a:xfrm>
                      <a:off x="0" y="0"/>
                      <a:ext cx="1815465" cy="1788160"/>
                    </a:xfrm>
                    <a:prstGeom prst="rect">
                      <a:avLst/>
                    </a:prstGeom>
                    <a:noFill/>
                    <a:ln w="9525">
                      <a:noFill/>
                      <a:miter lim="800000"/>
                      <a:headEnd/>
                      <a:tailEnd/>
                    </a:ln>
                  </pic:spPr>
                </pic:pic>
              </a:graphicData>
            </a:graphic>
          </wp:inline>
        </w:drawing>
      </w:r>
    </w:p>
    <w:p w:rsidR="0018643C" w:rsidRPr="0018643C" w:rsidRDefault="0018643C" w:rsidP="0018643C">
      <w:pPr>
        <w:shd w:val="clear" w:color="auto" w:fill="F9F9F9"/>
        <w:spacing w:line="336" w:lineRule="atLeast"/>
        <w:rPr>
          <w:rFonts w:ascii="Arial" w:eastAsia="Times New Roman" w:hAnsi="Arial" w:cs="Arial"/>
          <w:color w:val="252525"/>
          <w:sz w:val="32"/>
          <w:szCs w:val="26"/>
        </w:rPr>
      </w:pPr>
      <w:r w:rsidRPr="0018643C">
        <w:rPr>
          <w:rFonts w:ascii="Arial" w:eastAsia="Times New Roman" w:hAnsi="Arial" w:cs="Arial"/>
          <w:i/>
          <w:iCs/>
          <w:color w:val="252525"/>
          <w:sz w:val="32"/>
          <w:szCs w:val="26"/>
        </w:rPr>
        <w:t>Bacopa monnieri</w:t>
      </w:r>
      <w:r w:rsidRPr="0018643C">
        <w:rPr>
          <w:rFonts w:ascii="Arial" w:eastAsia="Times New Roman" w:hAnsi="Arial" w:cs="Arial"/>
          <w:color w:val="252525"/>
          <w:sz w:val="32"/>
        </w:rPr>
        <w:t> </w:t>
      </w:r>
      <w:r w:rsidRPr="0018643C">
        <w:rPr>
          <w:rFonts w:ascii="Arial" w:eastAsia="Times New Roman" w:hAnsi="Arial" w:cs="Arial"/>
          <w:color w:val="252525"/>
          <w:sz w:val="32"/>
          <w:szCs w:val="26"/>
        </w:rPr>
        <w:t>in</w:t>
      </w:r>
      <w:hyperlink r:id="rId1027" w:tooltip="Hyderabad, India" w:history="1">
        <w:r w:rsidRPr="0018643C">
          <w:rPr>
            <w:rFonts w:ascii="Arial" w:eastAsia="Times New Roman" w:hAnsi="Arial" w:cs="Arial"/>
            <w:color w:val="0B0080"/>
            <w:sz w:val="32"/>
            <w:u w:val="single"/>
          </w:rPr>
          <w:t>Hyderabad, India</w:t>
        </w:r>
      </w:hyperlink>
    </w:p>
    <w:p w:rsidR="0018643C" w:rsidRPr="0018643C" w:rsidRDefault="0018643C" w:rsidP="0018643C">
      <w:pPr>
        <w:spacing w:before="120" w:after="120" w:line="240" w:lineRule="auto"/>
        <w:rPr>
          <w:rFonts w:ascii="Arial" w:eastAsia="Times New Roman" w:hAnsi="Arial" w:cs="Arial"/>
          <w:color w:val="252525"/>
          <w:sz w:val="24"/>
          <w:szCs w:val="21"/>
        </w:rPr>
      </w:pPr>
      <w:r w:rsidRPr="0018643C">
        <w:rPr>
          <w:rFonts w:ascii="Arial" w:eastAsia="Times New Roman" w:hAnsi="Arial" w:cs="Arial"/>
          <w:color w:val="252525"/>
          <w:sz w:val="24"/>
          <w:szCs w:val="21"/>
        </w:rPr>
        <w:t>The</w:t>
      </w:r>
      <w:r w:rsidRPr="0018643C">
        <w:rPr>
          <w:rFonts w:ascii="Arial" w:eastAsia="Times New Roman" w:hAnsi="Arial" w:cs="Arial"/>
          <w:color w:val="252525"/>
          <w:sz w:val="24"/>
        </w:rPr>
        <w:t> </w:t>
      </w:r>
      <w:hyperlink r:id="rId1028" w:tooltip="Leaf" w:history="1">
        <w:r w:rsidRPr="0018643C">
          <w:rPr>
            <w:rFonts w:ascii="Arial" w:eastAsia="Times New Roman" w:hAnsi="Arial" w:cs="Arial"/>
            <w:color w:val="0B0080"/>
            <w:sz w:val="24"/>
            <w:u w:val="single"/>
          </w:rPr>
          <w:t>leaves</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of this plant are succulent, oblong and 4–6 millimeters thick. Leaves are oblanceolate and are arranged oppositely on the stem. The</w:t>
      </w:r>
      <w:r w:rsidRPr="0018643C">
        <w:rPr>
          <w:rFonts w:ascii="Arial" w:eastAsia="Times New Roman" w:hAnsi="Arial" w:cs="Arial"/>
          <w:color w:val="252525"/>
          <w:sz w:val="24"/>
        </w:rPr>
        <w:t> </w:t>
      </w:r>
      <w:hyperlink r:id="rId1029" w:tooltip="Flower" w:history="1">
        <w:r w:rsidRPr="0018643C">
          <w:rPr>
            <w:rFonts w:ascii="Arial" w:eastAsia="Times New Roman" w:hAnsi="Arial" w:cs="Arial"/>
            <w:color w:val="0B0080"/>
            <w:sz w:val="24"/>
            <w:u w:val="single"/>
          </w:rPr>
          <w:t>flowers</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are small and white, with four or five petals. Its ability to grow in water makes it a popular</w:t>
      </w:r>
      <w:r w:rsidRPr="0018643C">
        <w:rPr>
          <w:rFonts w:ascii="Arial" w:eastAsia="Times New Roman" w:hAnsi="Arial" w:cs="Arial"/>
          <w:color w:val="252525"/>
          <w:sz w:val="24"/>
        </w:rPr>
        <w:t> </w:t>
      </w:r>
      <w:hyperlink r:id="rId1030" w:tooltip="Aquarium" w:history="1">
        <w:r w:rsidRPr="0018643C">
          <w:rPr>
            <w:rFonts w:ascii="Arial" w:eastAsia="Times New Roman" w:hAnsi="Arial" w:cs="Arial"/>
            <w:color w:val="0B0080"/>
            <w:sz w:val="24"/>
            <w:u w:val="single"/>
          </w:rPr>
          <w:t>aquarium</w:t>
        </w:r>
      </w:hyperlink>
      <w:r w:rsidRPr="0018643C">
        <w:rPr>
          <w:rFonts w:ascii="Arial" w:eastAsia="Times New Roman" w:hAnsi="Arial" w:cs="Arial"/>
          <w:color w:val="252525"/>
          <w:sz w:val="24"/>
          <w:szCs w:val="21"/>
        </w:rPr>
        <w:t>plant. It can even grow in slightly</w:t>
      </w:r>
      <w:r w:rsidRPr="0018643C">
        <w:rPr>
          <w:rFonts w:ascii="Arial" w:eastAsia="Times New Roman" w:hAnsi="Arial" w:cs="Arial"/>
          <w:color w:val="252525"/>
          <w:sz w:val="24"/>
        </w:rPr>
        <w:t> </w:t>
      </w:r>
      <w:hyperlink r:id="rId1031" w:tooltip="Salinity" w:history="1">
        <w:r w:rsidRPr="0018643C">
          <w:rPr>
            <w:rFonts w:ascii="Arial" w:eastAsia="Times New Roman" w:hAnsi="Arial" w:cs="Arial"/>
            <w:color w:val="0B0080"/>
            <w:sz w:val="24"/>
            <w:u w:val="single"/>
          </w:rPr>
          <w:t>brackish</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conditions. Propagation is often achieved through cuttings.</w:t>
      </w:r>
      <w:hyperlink r:id="rId1032" w:anchor="cite_note-Purdue-6" w:history="1">
        <w:r w:rsidRPr="0018643C">
          <w:rPr>
            <w:rFonts w:ascii="Arial" w:eastAsia="Times New Roman" w:hAnsi="Arial" w:cs="Arial"/>
            <w:color w:val="0B0080"/>
            <w:sz w:val="32"/>
            <w:szCs w:val="24"/>
            <w:u w:val="single"/>
            <w:vertAlign w:val="superscript"/>
          </w:rPr>
          <w:t>[6]</w:t>
        </w:r>
      </w:hyperlink>
    </w:p>
    <w:p w:rsidR="0018643C" w:rsidRPr="0018643C" w:rsidRDefault="0018643C" w:rsidP="0018643C">
      <w:pPr>
        <w:pBdr>
          <w:bottom w:val="single" w:sz="8" w:space="0" w:color="AAAAAA"/>
        </w:pBdr>
        <w:spacing w:before="240" w:after="60" w:line="240" w:lineRule="auto"/>
        <w:outlineLvl w:val="1"/>
        <w:rPr>
          <w:rFonts w:ascii="Georgia" w:eastAsia="Times New Roman" w:hAnsi="Georgia" w:cs="Arial"/>
          <w:color w:val="000000"/>
          <w:sz w:val="40"/>
          <w:szCs w:val="32"/>
        </w:rPr>
      </w:pPr>
      <w:proofErr w:type="gramStart"/>
      <w:r w:rsidRPr="0018643C">
        <w:rPr>
          <w:rFonts w:ascii="Georgia" w:eastAsia="Times New Roman" w:hAnsi="Georgia" w:cs="Arial"/>
          <w:color w:val="000000"/>
          <w:sz w:val="40"/>
        </w:rPr>
        <w:t>Ecology</w:t>
      </w:r>
      <w:r w:rsidRPr="0018643C">
        <w:rPr>
          <w:rFonts w:ascii="Arial" w:eastAsia="Times New Roman" w:hAnsi="Arial" w:cs="Arial"/>
          <w:color w:val="555555"/>
          <w:sz w:val="32"/>
        </w:rPr>
        <w:t>[</w:t>
      </w:r>
      <w:proofErr w:type="gramEnd"/>
      <w:r w:rsidR="007B2111">
        <w:fldChar w:fldCharType="begin"/>
      </w:r>
      <w:r w:rsidR="007B2111">
        <w:instrText xml:space="preserve"> HYPERLINK "http://en.wikipedia.org/w/index.php?title=Bacopa_monnieri&amp;action=edit&amp;section=2" \o "Edit section: Ecology" </w:instrText>
      </w:r>
      <w:r w:rsidR="007B2111">
        <w:fldChar w:fldCharType="separate"/>
      </w:r>
      <w:r w:rsidRPr="0018643C">
        <w:rPr>
          <w:rFonts w:ascii="Arial" w:eastAsia="Times New Roman" w:hAnsi="Arial" w:cs="Arial"/>
          <w:color w:val="0B0080"/>
          <w:sz w:val="32"/>
          <w:u w:val="single"/>
        </w:rPr>
        <w:t>edit</w:t>
      </w:r>
      <w:r w:rsidR="007B2111">
        <w:rPr>
          <w:rFonts w:ascii="Arial" w:eastAsia="Times New Roman" w:hAnsi="Arial" w:cs="Arial"/>
          <w:color w:val="0B0080"/>
          <w:sz w:val="32"/>
          <w:u w:val="single"/>
        </w:rPr>
        <w:fldChar w:fldCharType="end"/>
      </w:r>
      <w:r w:rsidRPr="0018643C">
        <w:rPr>
          <w:rFonts w:ascii="Arial" w:eastAsia="Times New Roman" w:hAnsi="Arial" w:cs="Arial"/>
          <w:color w:val="555555"/>
          <w:sz w:val="32"/>
        </w:rPr>
        <w:t>]</w:t>
      </w:r>
    </w:p>
    <w:p w:rsidR="0018643C" w:rsidRPr="0018643C" w:rsidRDefault="0018643C" w:rsidP="0018643C">
      <w:pPr>
        <w:spacing w:before="120" w:after="120" w:line="240" w:lineRule="auto"/>
        <w:rPr>
          <w:rFonts w:ascii="Arial" w:eastAsia="Times New Roman" w:hAnsi="Arial" w:cs="Arial"/>
          <w:color w:val="252525"/>
          <w:sz w:val="24"/>
          <w:szCs w:val="21"/>
        </w:rPr>
      </w:pPr>
      <w:r w:rsidRPr="0018643C">
        <w:rPr>
          <w:rFonts w:ascii="Arial" w:eastAsia="Times New Roman" w:hAnsi="Arial" w:cs="Arial"/>
          <w:color w:val="252525"/>
          <w:sz w:val="24"/>
          <w:szCs w:val="21"/>
        </w:rPr>
        <w:t>It commonly grows in</w:t>
      </w:r>
      <w:r w:rsidRPr="0018643C">
        <w:rPr>
          <w:rFonts w:ascii="Arial" w:eastAsia="Times New Roman" w:hAnsi="Arial" w:cs="Arial"/>
          <w:color w:val="252525"/>
          <w:sz w:val="24"/>
        </w:rPr>
        <w:t> </w:t>
      </w:r>
      <w:hyperlink r:id="rId1033" w:tooltip="Marsh" w:history="1">
        <w:r w:rsidRPr="0018643C">
          <w:rPr>
            <w:rFonts w:ascii="Arial" w:eastAsia="Times New Roman" w:hAnsi="Arial" w:cs="Arial"/>
            <w:color w:val="0B0080"/>
            <w:sz w:val="24"/>
            <w:u w:val="single"/>
          </w:rPr>
          <w:t>marshy</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areas throughout</w:t>
      </w:r>
      <w:r w:rsidRPr="0018643C">
        <w:rPr>
          <w:rFonts w:ascii="Arial" w:eastAsia="Times New Roman" w:hAnsi="Arial" w:cs="Arial"/>
          <w:color w:val="252525"/>
          <w:sz w:val="24"/>
        </w:rPr>
        <w:t> </w:t>
      </w:r>
      <w:hyperlink r:id="rId1034" w:tooltip="India" w:history="1">
        <w:r w:rsidRPr="0018643C">
          <w:rPr>
            <w:rFonts w:ascii="Arial" w:eastAsia="Times New Roman" w:hAnsi="Arial" w:cs="Arial"/>
            <w:color w:val="0B0080"/>
            <w:sz w:val="24"/>
            <w:u w:val="single"/>
          </w:rPr>
          <w:t>India</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035" w:tooltip="Nepal" w:history="1">
        <w:r w:rsidRPr="0018643C">
          <w:rPr>
            <w:rFonts w:ascii="Arial" w:eastAsia="Times New Roman" w:hAnsi="Arial" w:cs="Arial"/>
            <w:color w:val="0B0080"/>
            <w:sz w:val="24"/>
            <w:u w:val="single"/>
          </w:rPr>
          <w:t>Nepal</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036" w:tooltip="Sri Lanka" w:history="1">
        <w:r w:rsidRPr="0018643C">
          <w:rPr>
            <w:rFonts w:ascii="Arial" w:eastAsia="Times New Roman" w:hAnsi="Arial" w:cs="Arial"/>
            <w:color w:val="0B0080"/>
            <w:sz w:val="24"/>
            <w:u w:val="single"/>
          </w:rPr>
          <w:t>Sri Lanka</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037" w:tooltip="China" w:history="1">
        <w:r w:rsidRPr="0018643C">
          <w:rPr>
            <w:rFonts w:ascii="Arial" w:eastAsia="Times New Roman" w:hAnsi="Arial" w:cs="Arial"/>
            <w:color w:val="0B0080"/>
            <w:sz w:val="24"/>
            <w:u w:val="single"/>
          </w:rPr>
          <w:t>China</w:t>
        </w:r>
      </w:hyperlink>
      <w:r w:rsidRPr="0018643C">
        <w:rPr>
          <w:rFonts w:ascii="Arial" w:eastAsia="Times New Roman" w:hAnsi="Arial" w:cs="Arial"/>
          <w:color w:val="252525"/>
          <w:sz w:val="24"/>
          <w:szCs w:val="21"/>
        </w:rPr>
        <w:t>,</w:t>
      </w:r>
      <w:hyperlink r:id="rId1038" w:tooltip="Pakistan" w:history="1">
        <w:r w:rsidRPr="0018643C">
          <w:rPr>
            <w:rFonts w:ascii="Arial" w:eastAsia="Times New Roman" w:hAnsi="Arial" w:cs="Arial"/>
            <w:color w:val="0B0080"/>
            <w:sz w:val="24"/>
            <w:u w:val="single"/>
          </w:rPr>
          <w:t>Pakistan</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039" w:tooltip="Taiwan" w:history="1">
        <w:r w:rsidRPr="0018643C">
          <w:rPr>
            <w:rFonts w:ascii="Arial" w:eastAsia="Times New Roman" w:hAnsi="Arial" w:cs="Arial"/>
            <w:color w:val="0B0080"/>
            <w:sz w:val="24"/>
            <w:u w:val="single"/>
          </w:rPr>
          <w:t>Taiwan</w:t>
        </w:r>
      </w:hyperlink>
      <w:r w:rsidRPr="0018643C">
        <w:rPr>
          <w:rFonts w:ascii="Arial" w:eastAsia="Times New Roman" w:hAnsi="Arial" w:cs="Arial"/>
          <w:color w:val="252525"/>
          <w:sz w:val="24"/>
          <w:szCs w:val="21"/>
        </w:rPr>
        <w:t>, and</w:t>
      </w:r>
      <w:r w:rsidRPr="0018643C">
        <w:rPr>
          <w:rFonts w:ascii="Arial" w:eastAsia="Times New Roman" w:hAnsi="Arial" w:cs="Arial"/>
          <w:color w:val="252525"/>
          <w:sz w:val="24"/>
        </w:rPr>
        <w:t> </w:t>
      </w:r>
      <w:hyperlink r:id="rId1040" w:tooltip="Vietnam" w:history="1">
        <w:r w:rsidRPr="0018643C">
          <w:rPr>
            <w:rFonts w:ascii="Arial" w:eastAsia="Times New Roman" w:hAnsi="Arial" w:cs="Arial"/>
            <w:color w:val="0B0080"/>
            <w:sz w:val="24"/>
            <w:u w:val="single"/>
          </w:rPr>
          <w:t>Vietnam</w:t>
        </w:r>
      </w:hyperlink>
      <w:r w:rsidRPr="0018643C">
        <w:rPr>
          <w:rFonts w:ascii="Arial" w:eastAsia="Times New Roman" w:hAnsi="Arial" w:cs="Arial"/>
          <w:color w:val="252525"/>
          <w:sz w:val="24"/>
          <w:szCs w:val="21"/>
        </w:rPr>
        <w:t>. It is also found in</w:t>
      </w:r>
      <w:r w:rsidRPr="0018643C">
        <w:rPr>
          <w:rFonts w:ascii="Arial" w:eastAsia="Times New Roman" w:hAnsi="Arial" w:cs="Arial"/>
          <w:color w:val="252525"/>
          <w:sz w:val="24"/>
        </w:rPr>
        <w:t> </w:t>
      </w:r>
      <w:hyperlink r:id="rId1041" w:tooltip="Florida" w:history="1">
        <w:r w:rsidRPr="0018643C">
          <w:rPr>
            <w:rFonts w:ascii="Arial" w:eastAsia="Times New Roman" w:hAnsi="Arial" w:cs="Arial"/>
            <w:color w:val="0B0080"/>
            <w:sz w:val="24"/>
            <w:u w:val="single"/>
          </w:rPr>
          <w:t>Florida</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042" w:tooltip="Hawaii" w:history="1">
        <w:r w:rsidRPr="0018643C">
          <w:rPr>
            <w:rFonts w:ascii="Arial" w:eastAsia="Times New Roman" w:hAnsi="Arial" w:cs="Arial"/>
            <w:color w:val="0B0080"/>
            <w:sz w:val="24"/>
            <w:u w:val="single"/>
          </w:rPr>
          <w:t>Hawaii</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and other southern states of the</w:t>
      </w:r>
      <w:r w:rsidRPr="0018643C">
        <w:rPr>
          <w:rFonts w:ascii="Arial" w:eastAsia="Times New Roman" w:hAnsi="Arial" w:cs="Arial"/>
          <w:color w:val="252525"/>
          <w:sz w:val="24"/>
        </w:rPr>
        <w:t> </w:t>
      </w:r>
      <w:hyperlink r:id="rId1043" w:tooltip="United States" w:history="1">
        <w:r w:rsidRPr="0018643C">
          <w:rPr>
            <w:rFonts w:ascii="Arial" w:eastAsia="Times New Roman" w:hAnsi="Arial" w:cs="Arial"/>
            <w:color w:val="0B0080"/>
            <w:sz w:val="24"/>
            <w:u w:val="single"/>
          </w:rPr>
          <w:t>United States</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where it can be grown in damp conditions by a pond or bog garden.</w:t>
      </w:r>
      <w:hyperlink r:id="rId1044" w:anchor="cite_note-7" w:history="1">
        <w:r w:rsidRPr="0018643C">
          <w:rPr>
            <w:rFonts w:ascii="Arial" w:eastAsia="Times New Roman" w:hAnsi="Arial" w:cs="Arial"/>
            <w:color w:val="0B0080"/>
            <w:sz w:val="32"/>
            <w:szCs w:val="24"/>
            <w:u w:val="single"/>
            <w:vertAlign w:val="superscript"/>
          </w:rPr>
          <w:t>[7]</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This plant can be grown hydroponically.</w:t>
      </w:r>
    </w:p>
    <w:p w:rsidR="0018643C" w:rsidRPr="0018643C" w:rsidRDefault="0018643C" w:rsidP="0018643C">
      <w:pPr>
        <w:pBdr>
          <w:bottom w:val="single" w:sz="8" w:space="0" w:color="AAAAAA"/>
        </w:pBdr>
        <w:spacing w:before="240" w:after="60" w:line="240" w:lineRule="auto"/>
        <w:outlineLvl w:val="1"/>
        <w:rPr>
          <w:rFonts w:ascii="Georgia" w:eastAsia="Times New Roman" w:hAnsi="Georgia" w:cs="Arial"/>
          <w:color w:val="000000"/>
          <w:sz w:val="40"/>
          <w:szCs w:val="32"/>
        </w:rPr>
      </w:pPr>
      <w:r w:rsidRPr="0018643C">
        <w:rPr>
          <w:rFonts w:ascii="Georgia" w:eastAsia="Times New Roman" w:hAnsi="Georgia" w:cs="Arial"/>
          <w:color w:val="000000"/>
          <w:sz w:val="40"/>
        </w:rPr>
        <w:t xml:space="preserve">Traditional </w:t>
      </w:r>
      <w:proofErr w:type="gramStart"/>
      <w:r w:rsidRPr="0018643C">
        <w:rPr>
          <w:rFonts w:ascii="Georgia" w:eastAsia="Times New Roman" w:hAnsi="Georgia" w:cs="Arial"/>
          <w:color w:val="000000"/>
          <w:sz w:val="40"/>
        </w:rPr>
        <w:t>uses</w:t>
      </w:r>
      <w:r w:rsidRPr="0018643C">
        <w:rPr>
          <w:rFonts w:ascii="Arial" w:eastAsia="Times New Roman" w:hAnsi="Arial" w:cs="Arial"/>
          <w:color w:val="555555"/>
          <w:sz w:val="32"/>
        </w:rPr>
        <w:t>[</w:t>
      </w:r>
      <w:proofErr w:type="gramEnd"/>
      <w:r w:rsidR="007B2111">
        <w:fldChar w:fldCharType="begin"/>
      </w:r>
      <w:r w:rsidR="007B2111">
        <w:instrText xml:space="preserve"> HYPERLINK "http://en.wikipedia.org/w/index.php?title=Bacopa_monnieri&amp;action=edit&amp;section=3" \o "Edit section: Traditional uses" </w:instrText>
      </w:r>
      <w:r w:rsidR="007B2111">
        <w:fldChar w:fldCharType="separate"/>
      </w:r>
      <w:r w:rsidRPr="0018643C">
        <w:rPr>
          <w:rFonts w:ascii="Arial" w:eastAsia="Times New Roman" w:hAnsi="Arial" w:cs="Arial"/>
          <w:color w:val="0B0080"/>
          <w:sz w:val="32"/>
          <w:u w:val="single"/>
        </w:rPr>
        <w:t>edit</w:t>
      </w:r>
      <w:r w:rsidR="007B2111">
        <w:rPr>
          <w:rFonts w:ascii="Arial" w:eastAsia="Times New Roman" w:hAnsi="Arial" w:cs="Arial"/>
          <w:color w:val="0B0080"/>
          <w:sz w:val="32"/>
          <w:u w:val="single"/>
        </w:rPr>
        <w:fldChar w:fldCharType="end"/>
      </w:r>
      <w:r w:rsidRPr="0018643C">
        <w:rPr>
          <w:rFonts w:ascii="Arial" w:eastAsia="Times New Roman" w:hAnsi="Arial" w:cs="Arial"/>
          <w:color w:val="555555"/>
          <w:sz w:val="32"/>
        </w:rPr>
        <w:t>]</w:t>
      </w:r>
    </w:p>
    <w:p w:rsidR="0018643C" w:rsidRPr="0018643C" w:rsidRDefault="0018643C" w:rsidP="0018643C">
      <w:pPr>
        <w:spacing w:before="120" w:after="120" w:line="240" w:lineRule="auto"/>
        <w:rPr>
          <w:rFonts w:ascii="Arial" w:eastAsia="Times New Roman" w:hAnsi="Arial" w:cs="Arial"/>
          <w:color w:val="252525"/>
          <w:sz w:val="24"/>
          <w:szCs w:val="21"/>
        </w:rPr>
      </w:pPr>
      <w:r w:rsidRPr="0018643C">
        <w:rPr>
          <w:rFonts w:ascii="Arial" w:eastAsia="Times New Roman" w:hAnsi="Arial" w:cs="Arial"/>
          <w:color w:val="252525"/>
          <w:sz w:val="24"/>
          <w:szCs w:val="21"/>
        </w:rPr>
        <w:t>Bacopa has been used in traditional</w:t>
      </w:r>
      <w:r w:rsidRPr="0018643C">
        <w:rPr>
          <w:rFonts w:ascii="Arial" w:eastAsia="Times New Roman" w:hAnsi="Arial" w:cs="Arial"/>
          <w:color w:val="252525"/>
          <w:sz w:val="24"/>
        </w:rPr>
        <w:t> </w:t>
      </w:r>
      <w:hyperlink r:id="rId1045" w:tooltip="Ayurveda" w:history="1">
        <w:r w:rsidRPr="0018643C">
          <w:rPr>
            <w:rFonts w:ascii="Arial" w:eastAsia="Times New Roman" w:hAnsi="Arial" w:cs="Arial"/>
            <w:color w:val="0B0080"/>
            <w:sz w:val="24"/>
            <w:u w:val="single"/>
          </w:rPr>
          <w:t>Ayurvedic treatment</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for</w:t>
      </w:r>
      <w:r w:rsidRPr="0018643C">
        <w:rPr>
          <w:rFonts w:ascii="Arial" w:eastAsia="Times New Roman" w:hAnsi="Arial" w:cs="Arial"/>
          <w:color w:val="252525"/>
          <w:sz w:val="24"/>
        </w:rPr>
        <w:t> </w:t>
      </w:r>
      <w:hyperlink r:id="rId1046" w:tooltip="Epilepsy" w:history="1">
        <w:r w:rsidRPr="0018643C">
          <w:rPr>
            <w:rFonts w:ascii="Arial" w:eastAsia="Times New Roman" w:hAnsi="Arial" w:cs="Arial"/>
            <w:color w:val="0B0080"/>
            <w:sz w:val="24"/>
            <w:u w:val="single"/>
          </w:rPr>
          <w:t>epilepsy</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and</w:t>
      </w:r>
      <w:r w:rsidRPr="0018643C">
        <w:rPr>
          <w:rFonts w:ascii="Arial" w:eastAsia="Times New Roman" w:hAnsi="Arial" w:cs="Arial"/>
          <w:color w:val="252525"/>
          <w:sz w:val="24"/>
        </w:rPr>
        <w:t> </w:t>
      </w:r>
      <w:hyperlink r:id="rId1047" w:tooltip="Asthma" w:history="1">
        <w:r w:rsidRPr="0018643C">
          <w:rPr>
            <w:rFonts w:ascii="Arial" w:eastAsia="Times New Roman" w:hAnsi="Arial" w:cs="Arial"/>
            <w:color w:val="0B0080"/>
            <w:sz w:val="24"/>
            <w:u w:val="single"/>
          </w:rPr>
          <w:t>asthma</w:t>
        </w:r>
      </w:hyperlink>
      <w:r w:rsidRPr="0018643C">
        <w:rPr>
          <w:rFonts w:ascii="Arial" w:eastAsia="Times New Roman" w:hAnsi="Arial" w:cs="Arial"/>
          <w:color w:val="252525"/>
          <w:sz w:val="24"/>
          <w:szCs w:val="21"/>
        </w:rPr>
        <w:t>.</w:t>
      </w:r>
      <w:hyperlink r:id="rId1048" w:anchor="cite_note-rajani-8" w:history="1">
        <w:r w:rsidRPr="0018643C">
          <w:rPr>
            <w:rFonts w:ascii="Arial" w:eastAsia="Times New Roman" w:hAnsi="Arial" w:cs="Arial"/>
            <w:color w:val="0B0080"/>
            <w:sz w:val="32"/>
            <w:szCs w:val="24"/>
            <w:u w:val="single"/>
            <w:vertAlign w:val="superscript"/>
          </w:rPr>
          <w:t>[8]</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It is also used in Ayurveda for</w:t>
      </w:r>
      <w:r w:rsidRPr="0018643C">
        <w:rPr>
          <w:rFonts w:ascii="Arial" w:eastAsia="Times New Roman" w:hAnsi="Arial" w:cs="Arial"/>
          <w:color w:val="252525"/>
          <w:sz w:val="24"/>
        </w:rPr>
        <w:t> </w:t>
      </w:r>
      <w:hyperlink r:id="rId1049" w:tooltip="Ulcers" w:history="1">
        <w:r w:rsidRPr="0018643C">
          <w:rPr>
            <w:rFonts w:ascii="Arial" w:eastAsia="Times New Roman" w:hAnsi="Arial" w:cs="Arial"/>
            <w:color w:val="0B0080"/>
            <w:sz w:val="24"/>
            <w:u w:val="single"/>
          </w:rPr>
          <w:t>ulcers</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050" w:tooltip="Tumors" w:history="1">
        <w:r w:rsidRPr="0018643C">
          <w:rPr>
            <w:rFonts w:ascii="Arial" w:eastAsia="Times New Roman" w:hAnsi="Arial" w:cs="Arial"/>
            <w:color w:val="0B0080"/>
            <w:sz w:val="24"/>
            <w:u w:val="single"/>
          </w:rPr>
          <w:t>tumors</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051" w:tooltip="Ascites" w:history="1">
        <w:r w:rsidRPr="0018643C">
          <w:rPr>
            <w:rFonts w:ascii="Arial" w:eastAsia="Times New Roman" w:hAnsi="Arial" w:cs="Arial"/>
            <w:color w:val="0B0080"/>
            <w:sz w:val="24"/>
            <w:u w:val="single"/>
          </w:rPr>
          <w:t>ascites</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052" w:tooltip="Enlarged spleen" w:history="1">
        <w:r w:rsidRPr="0018643C">
          <w:rPr>
            <w:rFonts w:ascii="Arial" w:eastAsia="Times New Roman" w:hAnsi="Arial" w:cs="Arial"/>
            <w:color w:val="0B0080"/>
            <w:sz w:val="24"/>
            <w:u w:val="single"/>
          </w:rPr>
          <w:t>enlarged spleen</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053" w:tooltip="Indigestion" w:history="1">
        <w:r w:rsidRPr="0018643C">
          <w:rPr>
            <w:rFonts w:ascii="Arial" w:eastAsia="Times New Roman" w:hAnsi="Arial" w:cs="Arial"/>
            <w:color w:val="0B0080"/>
            <w:sz w:val="24"/>
            <w:u w:val="single"/>
          </w:rPr>
          <w:t>indigestion</w:t>
        </w:r>
      </w:hyperlink>
      <w:r w:rsidRPr="0018643C">
        <w:rPr>
          <w:rFonts w:ascii="Arial" w:eastAsia="Times New Roman" w:hAnsi="Arial" w:cs="Arial"/>
          <w:color w:val="252525"/>
          <w:sz w:val="24"/>
          <w:szCs w:val="21"/>
        </w:rPr>
        <w:t>,</w:t>
      </w:r>
      <w:hyperlink r:id="rId1054" w:tooltip="Inflammation" w:history="1">
        <w:r w:rsidRPr="0018643C">
          <w:rPr>
            <w:rFonts w:ascii="Arial" w:eastAsia="Times New Roman" w:hAnsi="Arial" w:cs="Arial"/>
            <w:color w:val="0B0080"/>
            <w:sz w:val="24"/>
            <w:u w:val="single"/>
          </w:rPr>
          <w:t>inflammations</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055" w:tooltip="Leprosy" w:history="1">
        <w:r w:rsidRPr="0018643C">
          <w:rPr>
            <w:rFonts w:ascii="Arial" w:eastAsia="Times New Roman" w:hAnsi="Arial" w:cs="Arial"/>
            <w:color w:val="0B0080"/>
            <w:sz w:val="24"/>
            <w:u w:val="single"/>
          </w:rPr>
          <w:t>leprosy</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056" w:tooltip="Anemia" w:history="1">
        <w:r w:rsidRPr="0018643C">
          <w:rPr>
            <w:rFonts w:ascii="Arial" w:eastAsia="Times New Roman" w:hAnsi="Arial" w:cs="Arial"/>
            <w:color w:val="0B0080"/>
            <w:sz w:val="24"/>
            <w:u w:val="single"/>
          </w:rPr>
          <w:t>anemia</w:t>
        </w:r>
      </w:hyperlink>
      <w:r w:rsidRPr="0018643C">
        <w:rPr>
          <w:rFonts w:ascii="Arial" w:eastAsia="Times New Roman" w:hAnsi="Arial" w:cs="Arial"/>
          <w:color w:val="252525"/>
          <w:sz w:val="24"/>
          <w:szCs w:val="21"/>
        </w:rPr>
        <w:t>, and</w:t>
      </w:r>
      <w:r w:rsidRPr="0018643C">
        <w:rPr>
          <w:rFonts w:ascii="Arial" w:eastAsia="Times New Roman" w:hAnsi="Arial" w:cs="Arial"/>
          <w:color w:val="252525"/>
          <w:sz w:val="24"/>
        </w:rPr>
        <w:t> </w:t>
      </w:r>
      <w:hyperlink r:id="rId1057" w:tooltip="Biliousness" w:history="1">
        <w:r w:rsidRPr="0018643C">
          <w:rPr>
            <w:rFonts w:ascii="Arial" w:eastAsia="Times New Roman" w:hAnsi="Arial" w:cs="Arial"/>
            <w:color w:val="0B0080"/>
            <w:sz w:val="24"/>
            <w:u w:val="single"/>
          </w:rPr>
          <w:t>biliousness</w:t>
        </w:r>
      </w:hyperlink>
      <w:r w:rsidRPr="0018643C">
        <w:rPr>
          <w:rFonts w:ascii="Arial" w:eastAsia="Times New Roman" w:hAnsi="Arial" w:cs="Arial"/>
          <w:color w:val="252525"/>
          <w:sz w:val="24"/>
          <w:szCs w:val="21"/>
        </w:rPr>
        <w:t>.</w:t>
      </w:r>
      <w:hyperlink r:id="rId1058" w:anchor="cite_note-Purdue-6" w:history="1">
        <w:r w:rsidRPr="0018643C">
          <w:rPr>
            <w:rFonts w:ascii="Arial" w:eastAsia="Times New Roman" w:hAnsi="Arial" w:cs="Arial"/>
            <w:color w:val="0B0080"/>
            <w:sz w:val="32"/>
            <w:szCs w:val="24"/>
            <w:u w:val="single"/>
            <w:vertAlign w:val="superscript"/>
          </w:rPr>
          <w:t>[6]</w:t>
        </w:r>
      </w:hyperlink>
    </w:p>
    <w:p w:rsidR="0018643C" w:rsidRPr="0018643C" w:rsidRDefault="0018643C" w:rsidP="0018643C">
      <w:pPr>
        <w:spacing w:before="72" w:after="0" w:line="240" w:lineRule="auto"/>
        <w:outlineLvl w:val="2"/>
        <w:rPr>
          <w:rFonts w:ascii="Arial" w:eastAsia="Times New Roman" w:hAnsi="Arial" w:cs="Arial"/>
          <w:b/>
          <w:bCs/>
          <w:color w:val="000000"/>
          <w:sz w:val="32"/>
          <w:szCs w:val="25"/>
        </w:rPr>
      </w:pPr>
      <w:proofErr w:type="gramStart"/>
      <w:r w:rsidRPr="0018643C">
        <w:rPr>
          <w:rFonts w:ascii="Arial" w:eastAsia="Times New Roman" w:hAnsi="Arial" w:cs="Arial"/>
          <w:b/>
          <w:bCs/>
          <w:color w:val="000000"/>
          <w:sz w:val="32"/>
        </w:rPr>
        <w:t>Nomenclature</w:t>
      </w:r>
      <w:r w:rsidRPr="0018643C">
        <w:rPr>
          <w:rFonts w:ascii="Arial" w:eastAsia="Times New Roman" w:hAnsi="Arial" w:cs="Arial"/>
          <w:color w:val="555555"/>
          <w:sz w:val="32"/>
        </w:rPr>
        <w:t>[</w:t>
      </w:r>
      <w:proofErr w:type="gramEnd"/>
      <w:r w:rsidR="007B2111">
        <w:fldChar w:fldCharType="begin"/>
      </w:r>
      <w:r w:rsidR="007B2111">
        <w:instrText xml:space="preserve"> HYPERLINK "http://en.wikipedia.org/w/index.php?title=Bacopa_monnieri&amp;action=edit&amp;section=4" \o "Edit section: Nomenclature" </w:instrText>
      </w:r>
      <w:r w:rsidR="007B2111">
        <w:fldChar w:fldCharType="separate"/>
      </w:r>
      <w:r w:rsidRPr="0018643C">
        <w:rPr>
          <w:rFonts w:ascii="Arial" w:eastAsia="Times New Roman" w:hAnsi="Arial" w:cs="Arial"/>
          <w:color w:val="0B0080"/>
          <w:sz w:val="32"/>
          <w:u w:val="single"/>
        </w:rPr>
        <w:t>edit</w:t>
      </w:r>
      <w:r w:rsidR="007B2111">
        <w:rPr>
          <w:rFonts w:ascii="Arial" w:eastAsia="Times New Roman" w:hAnsi="Arial" w:cs="Arial"/>
          <w:color w:val="0B0080"/>
          <w:sz w:val="32"/>
          <w:u w:val="single"/>
        </w:rPr>
        <w:fldChar w:fldCharType="end"/>
      </w:r>
      <w:r w:rsidRPr="0018643C">
        <w:rPr>
          <w:rFonts w:ascii="Arial" w:eastAsia="Times New Roman" w:hAnsi="Arial" w:cs="Arial"/>
          <w:color w:val="555555"/>
          <w:sz w:val="32"/>
        </w:rPr>
        <w:t>]</w:t>
      </w:r>
    </w:p>
    <w:p w:rsidR="0018643C" w:rsidRPr="0018643C" w:rsidRDefault="0018643C" w:rsidP="0018643C">
      <w:pPr>
        <w:spacing w:before="120" w:after="120" w:line="240" w:lineRule="auto"/>
        <w:rPr>
          <w:rFonts w:ascii="Arial" w:eastAsia="Times New Roman" w:hAnsi="Arial" w:cs="Arial"/>
          <w:color w:val="252525"/>
          <w:sz w:val="24"/>
          <w:szCs w:val="21"/>
        </w:rPr>
      </w:pPr>
      <w:r w:rsidRPr="0018643C">
        <w:rPr>
          <w:rFonts w:ascii="Arial" w:eastAsia="Times New Roman" w:hAnsi="Arial" w:cs="Arial"/>
          <w:i/>
          <w:iCs/>
          <w:color w:val="252525"/>
          <w:sz w:val="24"/>
          <w:szCs w:val="21"/>
        </w:rPr>
        <w:t>Brahmi</w:t>
      </w:r>
      <w:r w:rsidRPr="0018643C">
        <w:rPr>
          <w:rFonts w:ascii="Arial" w:eastAsia="Times New Roman" w:hAnsi="Arial" w:cs="Arial"/>
          <w:color w:val="252525"/>
          <w:sz w:val="24"/>
        </w:rPr>
        <w:t> </w:t>
      </w:r>
      <w:r w:rsidRPr="0018643C">
        <w:rPr>
          <w:rFonts w:ascii="Arial" w:eastAsia="Times New Roman" w:hAnsi="Arial" w:cs="Arial"/>
          <w:color w:val="252525"/>
          <w:sz w:val="24"/>
          <w:szCs w:val="21"/>
        </w:rPr>
        <w:t>is also the name given to</w:t>
      </w:r>
      <w:r w:rsidRPr="0018643C">
        <w:rPr>
          <w:rFonts w:ascii="Arial" w:eastAsia="Times New Roman" w:hAnsi="Arial" w:cs="Arial"/>
          <w:color w:val="252525"/>
          <w:sz w:val="24"/>
        </w:rPr>
        <w:t> </w:t>
      </w:r>
      <w:hyperlink r:id="rId1059" w:tooltip="Centella asiatica" w:history="1">
        <w:r w:rsidRPr="0018643C">
          <w:rPr>
            <w:rFonts w:ascii="Arial" w:eastAsia="Times New Roman" w:hAnsi="Arial" w:cs="Arial"/>
            <w:i/>
            <w:iCs/>
            <w:color w:val="0B0080"/>
            <w:sz w:val="24"/>
            <w:u w:val="single"/>
          </w:rPr>
          <w:t>Centella asiatica</w:t>
        </w:r>
      </w:hyperlink>
      <w:r w:rsidRPr="0018643C">
        <w:rPr>
          <w:rFonts w:ascii="Arial" w:eastAsia="Times New Roman" w:hAnsi="Arial" w:cs="Arial"/>
          <w:color w:val="252525"/>
          <w:sz w:val="24"/>
          <w:szCs w:val="21"/>
        </w:rPr>
        <w:t>, particularly in</w:t>
      </w:r>
      <w:r w:rsidRPr="0018643C">
        <w:rPr>
          <w:rFonts w:ascii="Arial" w:eastAsia="Times New Roman" w:hAnsi="Arial" w:cs="Arial"/>
          <w:color w:val="252525"/>
          <w:sz w:val="24"/>
        </w:rPr>
        <w:t> </w:t>
      </w:r>
      <w:hyperlink r:id="rId1060" w:tooltip="North India" w:history="1">
        <w:r w:rsidRPr="0018643C">
          <w:rPr>
            <w:rFonts w:ascii="Arial" w:eastAsia="Times New Roman" w:hAnsi="Arial" w:cs="Arial"/>
            <w:color w:val="0B0080"/>
            <w:sz w:val="24"/>
            <w:u w:val="single"/>
          </w:rPr>
          <w:t>North India</w:t>
        </w:r>
      </w:hyperlink>
      <w:r w:rsidRPr="0018643C">
        <w:rPr>
          <w:rFonts w:ascii="Arial" w:eastAsia="Times New Roman" w:hAnsi="Arial" w:cs="Arial"/>
          <w:color w:val="252525"/>
          <w:sz w:val="24"/>
          <w:szCs w:val="21"/>
        </w:rPr>
        <w:t>, and</w:t>
      </w:r>
      <w:r w:rsidRPr="0018643C">
        <w:rPr>
          <w:rFonts w:ascii="Arial" w:eastAsia="Times New Roman" w:hAnsi="Arial" w:cs="Arial"/>
          <w:color w:val="252525"/>
          <w:sz w:val="24"/>
        </w:rPr>
        <w:t> </w:t>
      </w:r>
      <w:hyperlink r:id="rId1061" w:tooltip="Kerala" w:history="1">
        <w:r w:rsidRPr="0018643C">
          <w:rPr>
            <w:rFonts w:ascii="Arial" w:eastAsia="Times New Roman" w:hAnsi="Arial" w:cs="Arial"/>
            <w:color w:val="0B0080"/>
            <w:sz w:val="24"/>
            <w:u w:val="single"/>
          </w:rPr>
          <w:t>Kerala</w:t>
        </w:r>
      </w:hyperlink>
      <w:r w:rsidRPr="0018643C">
        <w:rPr>
          <w:rFonts w:ascii="Arial" w:eastAsia="Times New Roman" w:hAnsi="Arial" w:cs="Arial"/>
          <w:color w:val="252525"/>
          <w:sz w:val="24"/>
          <w:szCs w:val="21"/>
        </w:rPr>
        <w:t>where it is also identified in</w:t>
      </w:r>
      <w:r w:rsidRPr="0018643C">
        <w:rPr>
          <w:rFonts w:ascii="Arial" w:eastAsia="Times New Roman" w:hAnsi="Arial" w:cs="Arial"/>
          <w:color w:val="252525"/>
          <w:sz w:val="24"/>
        </w:rPr>
        <w:t> </w:t>
      </w:r>
      <w:hyperlink r:id="rId1062" w:tooltip="Malayalam" w:history="1">
        <w:r w:rsidRPr="0018643C">
          <w:rPr>
            <w:rFonts w:ascii="Arial" w:eastAsia="Times New Roman" w:hAnsi="Arial" w:cs="Arial"/>
            <w:color w:val="0B0080"/>
            <w:sz w:val="24"/>
            <w:u w:val="single"/>
          </w:rPr>
          <w:t>Malayalam</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as</w:t>
      </w:r>
      <w:r w:rsidRPr="0018643C">
        <w:rPr>
          <w:rFonts w:ascii="Arial" w:eastAsia="Times New Roman" w:hAnsi="Arial" w:cs="Arial"/>
          <w:color w:val="252525"/>
          <w:sz w:val="24"/>
        </w:rPr>
        <w:t> </w:t>
      </w:r>
      <w:r w:rsidRPr="0018643C">
        <w:rPr>
          <w:rFonts w:ascii="Arial" w:eastAsia="Times New Roman" w:hAnsi="Arial" w:cs="Arial"/>
          <w:i/>
          <w:iCs/>
          <w:color w:val="252525"/>
          <w:sz w:val="24"/>
          <w:szCs w:val="21"/>
        </w:rPr>
        <w:t>muttil</w:t>
      </w:r>
      <w:r w:rsidRPr="0018643C">
        <w:rPr>
          <w:rFonts w:ascii="Arial" w:eastAsia="Times New Roman" w:hAnsi="Arial" w:cs="Arial"/>
          <w:color w:val="252525"/>
          <w:sz w:val="24"/>
        </w:rPr>
        <w:t> </w:t>
      </w:r>
      <w:r w:rsidRPr="0018643C">
        <w:rPr>
          <w:rFonts w:ascii="Arial" w:eastAsia="Times New Roman" w:hAnsi="Arial" w:cs="Arial"/>
          <w:color w:val="252525"/>
          <w:sz w:val="24"/>
          <w:szCs w:val="21"/>
        </w:rPr>
        <w:t>(</w:t>
      </w:r>
      <w:r w:rsidRPr="0018643C">
        <w:rPr>
          <w:rFonts w:ascii="Kartika" w:eastAsia="Times New Roman" w:hAnsi="Kartika" w:cs="Kartika"/>
          <w:color w:val="252525"/>
          <w:sz w:val="24"/>
          <w:szCs w:val="21"/>
        </w:rPr>
        <w:t>മുത്തിള്</w:t>
      </w:r>
      <w:r w:rsidRPr="0018643C">
        <w:rPr>
          <w:rFonts w:ascii="Arial" w:eastAsia="Times New Roman" w:hAnsi="Arial" w:cs="Arial"/>
          <w:color w:val="252525"/>
          <w:sz w:val="24"/>
          <w:szCs w:val="21"/>
        </w:rPr>
        <w:t>‍) or</w:t>
      </w:r>
      <w:r w:rsidRPr="0018643C">
        <w:rPr>
          <w:rFonts w:ascii="Arial" w:eastAsia="Times New Roman" w:hAnsi="Arial" w:cs="Arial"/>
          <w:color w:val="252525"/>
          <w:sz w:val="24"/>
        </w:rPr>
        <w:t> </w:t>
      </w:r>
      <w:r w:rsidRPr="0018643C">
        <w:rPr>
          <w:rFonts w:ascii="Arial" w:eastAsia="Times New Roman" w:hAnsi="Arial" w:cs="Arial"/>
          <w:i/>
          <w:iCs/>
          <w:color w:val="252525"/>
          <w:sz w:val="24"/>
          <w:szCs w:val="21"/>
        </w:rPr>
        <w:t>kodakan</w:t>
      </w:r>
      <w:r w:rsidRPr="0018643C">
        <w:rPr>
          <w:rFonts w:ascii="Arial" w:eastAsia="Times New Roman" w:hAnsi="Arial" w:cs="Arial"/>
          <w:color w:val="252525"/>
          <w:sz w:val="24"/>
          <w:szCs w:val="21"/>
        </w:rPr>
        <w:t>. This identification of</w:t>
      </w:r>
      <w:r w:rsidRPr="0018643C">
        <w:rPr>
          <w:rFonts w:ascii="Arial" w:eastAsia="Times New Roman" w:hAnsi="Arial" w:cs="Arial"/>
          <w:color w:val="252525"/>
          <w:sz w:val="24"/>
        </w:rPr>
        <w:t> </w:t>
      </w:r>
      <w:r w:rsidRPr="0018643C">
        <w:rPr>
          <w:rFonts w:ascii="Arial" w:eastAsia="Times New Roman" w:hAnsi="Arial" w:cs="Arial"/>
          <w:i/>
          <w:iCs/>
          <w:color w:val="252525"/>
          <w:sz w:val="24"/>
          <w:szCs w:val="21"/>
        </w:rPr>
        <w:t>brāhmī</w:t>
      </w:r>
      <w:r w:rsidRPr="0018643C">
        <w:rPr>
          <w:rFonts w:ascii="Arial" w:eastAsia="Times New Roman" w:hAnsi="Arial" w:cs="Arial"/>
          <w:color w:val="252525"/>
          <w:sz w:val="24"/>
        </w:rPr>
        <w:t> </w:t>
      </w:r>
      <w:r w:rsidRPr="0018643C">
        <w:rPr>
          <w:rFonts w:ascii="Arial" w:eastAsia="Times New Roman" w:hAnsi="Arial" w:cs="Arial"/>
          <w:color w:val="252525"/>
          <w:sz w:val="24"/>
          <w:szCs w:val="21"/>
        </w:rPr>
        <w:t>as</w:t>
      </w:r>
      <w:r w:rsidRPr="0018643C">
        <w:rPr>
          <w:rFonts w:ascii="Arial" w:eastAsia="Times New Roman" w:hAnsi="Arial" w:cs="Arial"/>
          <w:color w:val="252525"/>
          <w:sz w:val="24"/>
        </w:rPr>
        <w:t> </w:t>
      </w:r>
      <w:r w:rsidRPr="0018643C">
        <w:rPr>
          <w:rFonts w:ascii="Arial" w:eastAsia="Times New Roman" w:hAnsi="Arial" w:cs="Arial"/>
          <w:i/>
          <w:iCs/>
          <w:color w:val="252525"/>
          <w:sz w:val="24"/>
          <w:szCs w:val="21"/>
        </w:rPr>
        <w:t>C. asiatica</w:t>
      </w:r>
      <w:r w:rsidRPr="0018643C">
        <w:rPr>
          <w:rFonts w:ascii="Arial" w:eastAsia="Times New Roman" w:hAnsi="Arial" w:cs="Arial"/>
          <w:color w:val="252525"/>
          <w:sz w:val="24"/>
        </w:rPr>
        <w:t> </w:t>
      </w:r>
      <w:r w:rsidRPr="0018643C">
        <w:rPr>
          <w:rFonts w:ascii="Arial" w:eastAsia="Times New Roman" w:hAnsi="Arial" w:cs="Arial"/>
          <w:color w:val="252525"/>
          <w:sz w:val="24"/>
          <w:szCs w:val="21"/>
        </w:rPr>
        <w:t>has been in use for long in northern India, as Hēmādri's Commentary on A</w:t>
      </w:r>
      <w:r w:rsidRPr="0018643C">
        <w:rPr>
          <w:rFonts w:ascii="Tahoma" w:eastAsia="Times New Roman" w:hAnsi="Tahoma" w:cs="Tahoma"/>
          <w:color w:val="252525"/>
          <w:sz w:val="24"/>
          <w:szCs w:val="21"/>
        </w:rPr>
        <w:t>ṣṭ</w:t>
      </w:r>
      <w:r w:rsidRPr="0018643C">
        <w:rPr>
          <w:rFonts w:ascii="Arial" w:eastAsia="Times New Roman" w:hAnsi="Arial" w:cs="Arial"/>
          <w:color w:val="252525"/>
          <w:sz w:val="24"/>
          <w:szCs w:val="21"/>
        </w:rPr>
        <w:t>ā</w:t>
      </w:r>
      <w:r w:rsidRPr="0018643C">
        <w:rPr>
          <w:rFonts w:ascii="Tahoma" w:eastAsia="Times New Roman" w:hAnsi="Tahoma" w:cs="Tahoma"/>
          <w:color w:val="252525"/>
          <w:sz w:val="24"/>
          <w:szCs w:val="21"/>
        </w:rPr>
        <w:t>ṅ</w:t>
      </w:r>
      <w:r w:rsidRPr="0018643C">
        <w:rPr>
          <w:rFonts w:ascii="Arial" w:eastAsia="Times New Roman" w:hAnsi="Arial" w:cs="Arial"/>
          <w:color w:val="252525"/>
          <w:sz w:val="24"/>
          <w:szCs w:val="21"/>
        </w:rPr>
        <w:t>gah</w:t>
      </w:r>
      <w:r w:rsidRPr="0018643C">
        <w:rPr>
          <w:rFonts w:ascii="Tahoma" w:eastAsia="Times New Roman" w:hAnsi="Tahoma" w:cs="Tahoma"/>
          <w:color w:val="252525"/>
          <w:sz w:val="24"/>
          <w:szCs w:val="21"/>
        </w:rPr>
        <w:t>ṛ</w:t>
      </w:r>
      <w:r w:rsidRPr="0018643C">
        <w:rPr>
          <w:rFonts w:ascii="Arial" w:eastAsia="Times New Roman" w:hAnsi="Arial" w:cs="Arial"/>
          <w:color w:val="252525"/>
          <w:sz w:val="24"/>
          <w:szCs w:val="21"/>
        </w:rPr>
        <w:t>daya</w:t>
      </w:r>
      <w:r w:rsidRPr="0018643C">
        <w:rPr>
          <w:rFonts w:ascii="Tahoma" w:eastAsia="Times New Roman" w:hAnsi="Tahoma" w:cs="Tahoma"/>
          <w:color w:val="252525"/>
          <w:sz w:val="24"/>
          <w:szCs w:val="21"/>
        </w:rPr>
        <w:t>ṃ</w:t>
      </w:r>
      <w:r w:rsidRPr="0018643C">
        <w:rPr>
          <w:rFonts w:ascii="Arial" w:eastAsia="Times New Roman" w:hAnsi="Arial" w:cs="Arial"/>
          <w:color w:val="252525"/>
          <w:sz w:val="24"/>
          <w:szCs w:val="21"/>
        </w:rPr>
        <w:t xml:space="preserve"> (Āyu</w:t>
      </w:r>
      <w:r w:rsidRPr="0018643C">
        <w:rPr>
          <w:rFonts w:ascii="Tahoma" w:eastAsia="Times New Roman" w:hAnsi="Tahoma" w:cs="Tahoma"/>
          <w:color w:val="252525"/>
          <w:sz w:val="24"/>
          <w:szCs w:val="21"/>
        </w:rPr>
        <w:t>ṛ</w:t>
      </w:r>
      <w:r w:rsidRPr="0018643C">
        <w:rPr>
          <w:rFonts w:ascii="Arial" w:eastAsia="Times New Roman" w:hAnsi="Arial" w:cs="Arial"/>
          <w:color w:val="252525"/>
          <w:sz w:val="24"/>
          <w:szCs w:val="21"/>
        </w:rPr>
        <w:t>vēdarasāyana</w:t>
      </w:r>
      <w:r w:rsidRPr="0018643C">
        <w:rPr>
          <w:rFonts w:ascii="Tahoma" w:eastAsia="Times New Roman" w:hAnsi="Tahoma" w:cs="Tahoma"/>
          <w:color w:val="252525"/>
          <w:sz w:val="24"/>
          <w:szCs w:val="21"/>
        </w:rPr>
        <w:t>ṃ</w:t>
      </w:r>
      <w:r w:rsidRPr="0018643C">
        <w:rPr>
          <w:rFonts w:ascii="Arial" w:eastAsia="Times New Roman" w:hAnsi="Arial" w:cs="Arial"/>
          <w:color w:val="252525"/>
          <w:sz w:val="24"/>
          <w:szCs w:val="21"/>
        </w:rPr>
        <w:t>) treats</w:t>
      </w:r>
      <w:r w:rsidRPr="0018643C">
        <w:rPr>
          <w:rFonts w:ascii="Arial" w:eastAsia="Times New Roman" w:hAnsi="Arial" w:cs="Arial"/>
          <w:color w:val="252525"/>
          <w:sz w:val="24"/>
        </w:rPr>
        <w:t> </w:t>
      </w:r>
      <w:r w:rsidRPr="0018643C">
        <w:rPr>
          <w:rFonts w:ascii="Arial" w:eastAsia="Times New Roman" w:hAnsi="Arial" w:cs="Arial"/>
          <w:i/>
          <w:iCs/>
          <w:color w:val="252525"/>
          <w:sz w:val="24"/>
          <w:szCs w:val="21"/>
        </w:rPr>
        <w:t>ma</w:t>
      </w:r>
      <w:r w:rsidRPr="0018643C">
        <w:rPr>
          <w:rFonts w:ascii="Tahoma" w:eastAsia="Times New Roman" w:hAnsi="Tahoma" w:cs="Tahoma"/>
          <w:i/>
          <w:iCs/>
          <w:color w:val="252525"/>
          <w:sz w:val="24"/>
          <w:szCs w:val="21"/>
        </w:rPr>
        <w:t>ṇḍ</w:t>
      </w:r>
      <w:r w:rsidRPr="0018643C">
        <w:rPr>
          <w:rFonts w:ascii="Arial" w:eastAsia="Times New Roman" w:hAnsi="Arial" w:cs="Arial"/>
          <w:i/>
          <w:iCs/>
          <w:color w:val="252525"/>
          <w:sz w:val="24"/>
          <w:szCs w:val="21"/>
        </w:rPr>
        <w:t>ūkapa</w:t>
      </w:r>
      <w:r w:rsidRPr="0018643C">
        <w:rPr>
          <w:rFonts w:ascii="Tahoma" w:eastAsia="Times New Roman" w:hAnsi="Tahoma" w:cs="Tahoma"/>
          <w:i/>
          <w:iCs/>
          <w:color w:val="252525"/>
          <w:sz w:val="24"/>
          <w:szCs w:val="21"/>
        </w:rPr>
        <w:t>ṛṇ</w:t>
      </w:r>
      <w:r w:rsidRPr="0018643C">
        <w:rPr>
          <w:rFonts w:ascii="Arial" w:eastAsia="Times New Roman" w:hAnsi="Arial" w:cs="Arial"/>
          <w:i/>
          <w:iCs/>
          <w:color w:val="252525"/>
          <w:sz w:val="24"/>
          <w:szCs w:val="21"/>
        </w:rPr>
        <w:t>ī</w:t>
      </w:r>
      <w:r w:rsidRPr="0018643C">
        <w:rPr>
          <w:rFonts w:ascii="Arial" w:eastAsia="Times New Roman" w:hAnsi="Arial" w:cs="Arial"/>
          <w:color w:val="252525"/>
          <w:sz w:val="24"/>
          <w:szCs w:val="21"/>
        </w:rPr>
        <w:t>(</w:t>
      </w:r>
      <w:r w:rsidRPr="0018643C">
        <w:rPr>
          <w:rFonts w:ascii="Arial" w:eastAsia="Times New Roman" w:hAnsi="Arial" w:cs="Arial"/>
          <w:i/>
          <w:iCs/>
          <w:color w:val="252525"/>
          <w:sz w:val="24"/>
          <w:szCs w:val="21"/>
        </w:rPr>
        <w:t>C. asiatica</w:t>
      </w:r>
      <w:r w:rsidRPr="0018643C">
        <w:rPr>
          <w:rFonts w:ascii="Arial" w:eastAsia="Times New Roman" w:hAnsi="Arial" w:cs="Arial"/>
          <w:color w:val="252525"/>
          <w:sz w:val="24"/>
          <w:szCs w:val="21"/>
        </w:rPr>
        <w:t>) as a synonym of</w:t>
      </w:r>
      <w:r w:rsidRPr="0018643C">
        <w:rPr>
          <w:rFonts w:ascii="Arial" w:eastAsia="Times New Roman" w:hAnsi="Arial" w:cs="Arial"/>
          <w:color w:val="252525"/>
          <w:sz w:val="24"/>
        </w:rPr>
        <w:t> </w:t>
      </w:r>
      <w:r w:rsidRPr="0018643C">
        <w:rPr>
          <w:rFonts w:ascii="Arial" w:eastAsia="Times New Roman" w:hAnsi="Arial" w:cs="Arial"/>
          <w:i/>
          <w:iCs/>
          <w:color w:val="252525"/>
          <w:sz w:val="24"/>
          <w:szCs w:val="21"/>
        </w:rPr>
        <w:t>brahmi</w:t>
      </w:r>
      <w:r w:rsidRPr="0018643C">
        <w:rPr>
          <w:rFonts w:ascii="Arial" w:eastAsia="Times New Roman" w:hAnsi="Arial" w:cs="Arial"/>
          <w:color w:val="252525"/>
          <w:sz w:val="24"/>
          <w:szCs w:val="21"/>
        </w:rPr>
        <w:t>,</w:t>
      </w:r>
      <w:hyperlink r:id="rId1063" w:anchor="cite_note-Warrier_et_al-9" w:history="1">
        <w:r w:rsidRPr="0018643C">
          <w:rPr>
            <w:rFonts w:ascii="Arial" w:eastAsia="Times New Roman" w:hAnsi="Arial" w:cs="Arial"/>
            <w:color w:val="0B0080"/>
            <w:sz w:val="32"/>
            <w:szCs w:val="24"/>
            <w:u w:val="single"/>
            <w:vertAlign w:val="superscript"/>
          </w:rPr>
          <w:t>[9]</w:t>
        </w:r>
      </w:hyperlink>
      <w:hyperlink r:id="rId1064" w:anchor="cite_note-10" w:history="1">
        <w:r w:rsidRPr="0018643C">
          <w:rPr>
            <w:rFonts w:ascii="Arial" w:eastAsia="Times New Roman" w:hAnsi="Arial" w:cs="Arial"/>
            <w:color w:val="0B0080"/>
            <w:sz w:val="32"/>
            <w:szCs w:val="24"/>
            <w:u w:val="single"/>
            <w:vertAlign w:val="superscript"/>
          </w:rPr>
          <w:t>[10]</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although that may be a case of mistaken identification that was introduced during the 16th century.</w:t>
      </w:r>
      <w:hyperlink r:id="rId1065" w:anchor="cite_note-11" w:history="1">
        <w:r w:rsidRPr="0018643C">
          <w:rPr>
            <w:rFonts w:ascii="Arial" w:eastAsia="Times New Roman" w:hAnsi="Arial" w:cs="Arial"/>
            <w:color w:val="0B0080"/>
            <w:sz w:val="32"/>
            <w:szCs w:val="24"/>
            <w:u w:val="single"/>
            <w:vertAlign w:val="superscript"/>
          </w:rPr>
          <w:t>[11]</w:t>
        </w:r>
      </w:hyperlink>
    </w:p>
    <w:p w:rsidR="0018643C" w:rsidRPr="0018643C" w:rsidRDefault="0018643C" w:rsidP="0018643C">
      <w:pPr>
        <w:spacing w:before="120" w:after="120" w:line="240" w:lineRule="auto"/>
        <w:rPr>
          <w:rFonts w:ascii="Arial" w:eastAsia="Times New Roman" w:hAnsi="Arial" w:cs="Arial"/>
          <w:color w:val="252525"/>
          <w:sz w:val="24"/>
          <w:szCs w:val="21"/>
        </w:rPr>
      </w:pPr>
      <w:r w:rsidRPr="0018643C">
        <w:rPr>
          <w:rFonts w:ascii="Arial" w:eastAsia="Times New Roman" w:hAnsi="Arial" w:cs="Arial"/>
          <w:color w:val="252525"/>
          <w:sz w:val="24"/>
          <w:szCs w:val="21"/>
        </w:rPr>
        <w:t>Bacopa monnieri was initially described around the 6th century A.D. in texts such as the Charaka Samhita, Atharva-Veda, and Susrut Samhita as a medhya rasayana–class herb taken to sharpen intellect and attenuate mental deficits. The herb was allegedly used by ancient Vedic scholars to memorize lengthy sacred hymns and scriptures.</w:t>
      </w:r>
    </w:p>
    <w:p w:rsidR="0018643C" w:rsidRPr="0018643C" w:rsidRDefault="0018643C" w:rsidP="0018643C">
      <w:pPr>
        <w:pBdr>
          <w:bottom w:val="single" w:sz="8" w:space="0" w:color="AAAAAA"/>
        </w:pBdr>
        <w:spacing w:before="240" w:after="60" w:line="240" w:lineRule="auto"/>
        <w:outlineLvl w:val="1"/>
        <w:rPr>
          <w:rFonts w:ascii="Georgia" w:eastAsia="Times New Roman" w:hAnsi="Georgia" w:cs="Arial"/>
          <w:color w:val="000000"/>
          <w:sz w:val="40"/>
          <w:szCs w:val="32"/>
        </w:rPr>
      </w:pPr>
      <w:r w:rsidRPr="0018643C">
        <w:rPr>
          <w:rFonts w:ascii="Georgia" w:eastAsia="Times New Roman" w:hAnsi="Georgia" w:cs="Arial"/>
          <w:color w:val="000000"/>
          <w:sz w:val="40"/>
        </w:rPr>
        <w:lastRenderedPageBreak/>
        <w:t xml:space="preserve">Chemical </w:t>
      </w:r>
      <w:proofErr w:type="gramStart"/>
      <w:r w:rsidRPr="0018643C">
        <w:rPr>
          <w:rFonts w:ascii="Georgia" w:eastAsia="Times New Roman" w:hAnsi="Georgia" w:cs="Arial"/>
          <w:color w:val="000000"/>
          <w:sz w:val="40"/>
        </w:rPr>
        <w:t>constituents</w:t>
      </w:r>
      <w:r w:rsidRPr="0018643C">
        <w:rPr>
          <w:rFonts w:ascii="Arial" w:eastAsia="Times New Roman" w:hAnsi="Arial" w:cs="Arial"/>
          <w:color w:val="555555"/>
          <w:sz w:val="32"/>
        </w:rPr>
        <w:t>[</w:t>
      </w:r>
      <w:proofErr w:type="gramEnd"/>
      <w:r w:rsidR="007B2111">
        <w:fldChar w:fldCharType="begin"/>
      </w:r>
      <w:r w:rsidR="007B2111">
        <w:instrText xml:space="preserve"> HYPERLINK "http://en.wikipedia.org/w/index.php?title=Bacopa_monnieri&amp;action=edit&amp;section=5" \o "Edit section: Chemical constituents" </w:instrText>
      </w:r>
      <w:r w:rsidR="007B2111">
        <w:fldChar w:fldCharType="separate"/>
      </w:r>
      <w:r w:rsidRPr="0018643C">
        <w:rPr>
          <w:rFonts w:ascii="Arial" w:eastAsia="Times New Roman" w:hAnsi="Arial" w:cs="Arial"/>
          <w:color w:val="0B0080"/>
          <w:sz w:val="32"/>
          <w:u w:val="single"/>
        </w:rPr>
        <w:t>edit</w:t>
      </w:r>
      <w:r w:rsidR="007B2111">
        <w:rPr>
          <w:rFonts w:ascii="Arial" w:eastAsia="Times New Roman" w:hAnsi="Arial" w:cs="Arial"/>
          <w:color w:val="0B0080"/>
          <w:sz w:val="32"/>
          <w:u w:val="single"/>
        </w:rPr>
        <w:fldChar w:fldCharType="end"/>
      </w:r>
      <w:r w:rsidRPr="0018643C">
        <w:rPr>
          <w:rFonts w:ascii="Arial" w:eastAsia="Times New Roman" w:hAnsi="Arial" w:cs="Arial"/>
          <w:color w:val="555555"/>
          <w:sz w:val="32"/>
        </w:rPr>
        <w:t>]</w:t>
      </w:r>
    </w:p>
    <w:p w:rsidR="0018643C" w:rsidRPr="0018643C" w:rsidRDefault="0018643C" w:rsidP="0018643C">
      <w:pPr>
        <w:spacing w:before="120" w:after="120" w:line="240" w:lineRule="auto"/>
        <w:rPr>
          <w:rFonts w:ascii="Arial" w:eastAsia="Times New Roman" w:hAnsi="Arial" w:cs="Arial"/>
          <w:color w:val="252525"/>
          <w:sz w:val="24"/>
          <w:szCs w:val="21"/>
        </w:rPr>
      </w:pPr>
      <w:r w:rsidRPr="0018643C">
        <w:rPr>
          <w:rFonts w:ascii="Arial" w:eastAsia="Times New Roman" w:hAnsi="Arial" w:cs="Arial"/>
          <w:color w:val="252525"/>
          <w:sz w:val="24"/>
          <w:szCs w:val="21"/>
        </w:rPr>
        <w:t>The best characterized compounds in</w:t>
      </w:r>
      <w:r w:rsidRPr="0018643C">
        <w:rPr>
          <w:rFonts w:ascii="Arial" w:eastAsia="Times New Roman" w:hAnsi="Arial" w:cs="Arial"/>
          <w:color w:val="252525"/>
          <w:sz w:val="24"/>
        </w:rPr>
        <w:t> </w:t>
      </w:r>
      <w:r w:rsidRPr="0018643C">
        <w:rPr>
          <w:rFonts w:ascii="Arial" w:eastAsia="Times New Roman" w:hAnsi="Arial" w:cs="Arial"/>
          <w:i/>
          <w:iCs/>
          <w:color w:val="252525"/>
          <w:sz w:val="24"/>
          <w:szCs w:val="21"/>
        </w:rPr>
        <w:t>Bacopa monnieri</w:t>
      </w:r>
      <w:r w:rsidRPr="0018643C">
        <w:rPr>
          <w:rFonts w:ascii="Arial" w:eastAsia="Times New Roman" w:hAnsi="Arial" w:cs="Arial"/>
          <w:color w:val="252525"/>
          <w:sz w:val="24"/>
        </w:rPr>
        <w:t> </w:t>
      </w:r>
      <w:r w:rsidRPr="0018643C">
        <w:rPr>
          <w:rFonts w:ascii="Arial" w:eastAsia="Times New Roman" w:hAnsi="Arial" w:cs="Arial"/>
          <w:color w:val="252525"/>
          <w:sz w:val="24"/>
          <w:szCs w:val="21"/>
        </w:rPr>
        <w:t>are</w:t>
      </w:r>
      <w:r w:rsidRPr="0018643C">
        <w:rPr>
          <w:rFonts w:ascii="Arial" w:eastAsia="Times New Roman" w:hAnsi="Arial" w:cs="Arial"/>
          <w:color w:val="252525"/>
          <w:sz w:val="24"/>
        </w:rPr>
        <w:t> </w:t>
      </w:r>
      <w:hyperlink r:id="rId1066" w:tooltip="Dammarane" w:history="1">
        <w:r w:rsidRPr="0018643C">
          <w:rPr>
            <w:rFonts w:ascii="Arial" w:eastAsia="Times New Roman" w:hAnsi="Arial" w:cs="Arial"/>
            <w:color w:val="0B0080"/>
            <w:sz w:val="24"/>
            <w:u w:val="single"/>
          </w:rPr>
          <w:t>dammarane</w:t>
        </w:r>
      </w:hyperlink>
      <w:r w:rsidRPr="0018643C">
        <w:rPr>
          <w:rFonts w:ascii="Arial" w:eastAsia="Times New Roman" w:hAnsi="Arial" w:cs="Arial"/>
          <w:color w:val="252525"/>
          <w:sz w:val="24"/>
          <w:szCs w:val="21"/>
        </w:rPr>
        <w:t>-type</w:t>
      </w:r>
      <w:r w:rsidRPr="0018643C">
        <w:rPr>
          <w:rFonts w:ascii="Arial" w:eastAsia="Times New Roman" w:hAnsi="Arial" w:cs="Arial"/>
          <w:color w:val="252525"/>
          <w:sz w:val="24"/>
        </w:rPr>
        <w:t> </w:t>
      </w:r>
      <w:hyperlink r:id="rId1067" w:tooltip="Triterpenoid" w:history="1">
        <w:r w:rsidRPr="0018643C">
          <w:rPr>
            <w:rFonts w:ascii="Arial" w:eastAsia="Times New Roman" w:hAnsi="Arial" w:cs="Arial"/>
            <w:color w:val="0B0080"/>
            <w:sz w:val="24"/>
            <w:u w:val="single"/>
          </w:rPr>
          <w:t>triterpenoid</w:t>
        </w:r>
      </w:hyperlink>
      <w:r w:rsidRPr="0018643C">
        <w:rPr>
          <w:rFonts w:ascii="Arial" w:eastAsia="Times New Roman" w:hAnsi="Arial" w:cs="Arial"/>
          <w:color w:val="252525"/>
          <w:sz w:val="24"/>
        </w:rPr>
        <w:t> </w:t>
      </w:r>
      <w:hyperlink r:id="rId1068" w:tooltip="Saponins" w:history="1">
        <w:r w:rsidRPr="0018643C">
          <w:rPr>
            <w:rFonts w:ascii="Arial" w:eastAsia="Times New Roman" w:hAnsi="Arial" w:cs="Arial"/>
            <w:color w:val="0B0080"/>
            <w:sz w:val="24"/>
            <w:u w:val="single"/>
          </w:rPr>
          <w:t>saponins</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known as</w:t>
      </w:r>
      <w:r w:rsidRPr="0018643C">
        <w:rPr>
          <w:rFonts w:ascii="Arial" w:eastAsia="Times New Roman" w:hAnsi="Arial" w:cs="Arial"/>
          <w:color w:val="252525"/>
          <w:sz w:val="24"/>
        </w:rPr>
        <w:t> </w:t>
      </w:r>
      <w:hyperlink r:id="rId1069" w:tooltip="Bacoside" w:history="1">
        <w:r w:rsidRPr="0018643C">
          <w:rPr>
            <w:rFonts w:ascii="Arial" w:eastAsia="Times New Roman" w:hAnsi="Arial" w:cs="Arial"/>
            <w:color w:val="0B0080"/>
            <w:sz w:val="24"/>
            <w:u w:val="single"/>
          </w:rPr>
          <w:t>bacosides</w:t>
        </w:r>
      </w:hyperlink>
      <w:r w:rsidRPr="0018643C">
        <w:rPr>
          <w:rFonts w:ascii="Arial" w:eastAsia="Times New Roman" w:hAnsi="Arial" w:cs="Arial"/>
          <w:color w:val="252525"/>
          <w:sz w:val="24"/>
          <w:szCs w:val="21"/>
        </w:rPr>
        <w:t>, with</w:t>
      </w:r>
      <w:hyperlink r:id="rId1070" w:tooltip="Jujubogenin (page does not exist)" w:history="1">
        <w:r w:rsidRPr="0018643C">
          <w:rPr>
            <w:rFonts w:ascii="Arial" w:eastAsia="Times New Roman" w:hAnsi="Arial" w:cs="Arial"/>
            <w:color w:val="A55858"/>
            <w:sz w:val="24"/>
            <w:u w:val="single"/>
          </w:rPr>
          <w:t>jujubogenin</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or</w:t>
      </w:r>
      <w:r w:rsidRPr="0018643C">
        <w:rPr>
          <w:rFonts w:ascii="Arial" w:eastAsia="Times New Roman" w:hAnsi="Arial" w:cs="Arial"/>
          <w:color w:val="252525"/>
          <w:sz w:val="24"/>
        </w:rPr>
        <w:t> </w:t>
      </w:r>
      <w:hyperlink r:id="rId1071" w:tooltip="Pseudo-jujubogenin (page does not exist)" w:history="1">
        <w:r w:rsidRPr="0018643C">
          <w:rPr>
            <w:rFonts w:ascii="Arial" w:eastAsia="Times New Roman" w:hAnsi="Arial" w:cs="Arial"/>
            <w:color w:val="A55858"/>
            <w:sz w:val="24"/>
            <w:u w:val="single"/>
          </w:rPr>
          <w:t>pseudo-jujubogenin</w:t>
        </w:r>
      </w:hyperlink>
      <w:r w:rsidRPr="0018643C">
        <w:rPr>
          <w:rFonts w:ascii="Arial" w:eastAsia="Times New Roman" w:hAnsi="Arial" w:cs="Arial"/>
          <w:color w:val="252525"/>
          <w:sz w:val="24"/>
        </w:rPr>
        <w:t> </w:t>
      </w:r>
      <w:hyperlink r:id="rId1072" w:tooltip="Moiety (chemistry)" w:history="1">
        <w:r w:rsidRPr="0018643C">
          <w:rPr>
            <w:rFonts w:ascii="Arial" w:eastAsia="Times New Roman" w:hAnsi="Arial" w:cs="Arial"/>
            <w:color w:val="0B0080"/>
            <w:sz w:val="24"/>
            <w:u w:val="single"/>
          </w:rPr>
          <w:t>moieties</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as</w:t>
      </w:r>
      <w:r w:rsidRPr="0018643C">
        <w:rPr>
          <w:rFonts w:ascii="Arial" w:eastAsia="Times New Roman" w:hAnsi="Arial" w:cs="Arial"/>
          <w:color w:val="252525"/>
          <w:sz w:val="24"/>
        </w:rPr>
        <w:t> </w:t>
      </w:r>
      <w:hyperlink r:id="rId1073" w:tooltip="Aglycone" w:history="1">
        <w:r w:rsidRPr="0018643C">
          <w:rPr>
            <w:rFonts w:ascii="Arial" w:eastAsia="Times New Roman" w:hAnsi="Arial" w:cs="Arial"/>
            <w:color w:val="0B0080"/>
            <w:sz w:val="24"/>
            <w:u w:val="single"/>
          </w:rPr>
          <w:t>aglycone</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units.</w:t>
      </w:r>
      <w:hyperlink r:id="rId1074" w:anchor="cite_note-12" w:history="1">
        <w:r w:rsidRPr="0018643C">
          <w:rPr>
            <w:rFonts w:ascii="Arial" w:eastAsia="Times New Roman" w:hAnsi="Arial" w:cs="Arial"/>
            <w:color w:val="0B0080"/>
            <w:sz w:val="32"/>
            <w:szCs w:val="24"/>
            <w:u w:val="single"/>
            <w:vertAlign w:val="superscript"/>
          </w:rPr>
          <w:t>[12]</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Bacosides comprise a family of 12 known</w:t>
      </w:r>
      <w:r w:rsidRPr="0018643C">
        <w:rPr>
          <w:rFonts w:ascii="Arial" w:eastAsia="Times New Roman" w:hAnsi="Arial" w:cs="Arial"/>
          <w:color w:val="252525"/>
          <w:sz w:val="24"/>
        </w:rPr>
        <w:t> </w:t>
      </w:r>
      <w:hyperlink r:id="rId1075" w:tooltip="Structural analog" w:history="1">
        <w:r w:rsidRPr="0018643C">
          <w:rPr>
            <w:rFonts w:ascii="Arial" w:eastAsia="Times New Roman" w:hAnsi="Arial" w:cs="Arial"/>
            <w:color w:val="0B0080"/>
            <w:sz w:val="24"/>
            <w:u w:val="single"/>
          </w:rPr>
          <w:t>analogs</w:t>
        </w:r>
      </w:hyperlink>
      <w:r w:rsidRPr="0018643C">
        <w:rPr>
          <w:rFonts w:ascii="Arial" w:eastAsia="Times New Roman" w:hAnsi="Arial" w:cs="Arial"/>
          <w:color w:val="252525"/>
          <w:sz w:val="24"/>
          <w:szCs w:val="21"/>
        </w:rPr>
        <w:t>.</w:t>
      </w:r>
      <w:hyperlink r:id="rId1076" w:anchor="cite_note-13" w:history="1">
        <w:r w:rsidRPr="0018643C">
          <w:rPr>
            <w:rFonts w:ascii="Arial" w:eastAsia="Times New Roman" w:hAnsi="Arial" w:cs="Arial"/>
            <w:color w:val="0B0080"/>
            <w:sz w:val="32"/>
            <w:szCs w:val="24"/>
            <w:u w:val="single"/>
            <w:vertAlign w:val="superscript"/>
          </w:rPr>
          <w:t>[13</w:t>
        </w:r>
        <w:proofErr w:type="gramStart"/>
        <w:r w:rsidRPr="0018643C">
          <w:rPr>
            <w:rFonts w:ascii="Arial" w:eastAsia="Times New Roman" w:hAnsi="Arial" w:cs="Arial"/>
            <w:color w:val="0B0080"/>
            <w:sz w:val="32"/>
            <w:szCs w:val="24"/>
            <w:u w:val="single"/>
            <w:vertAlign w:val="superscript"/>
          </w:rPr>
          <w:t>]</w:t>
        </w:r>
        <w:proofErr w:type="gramEnd"/>
      </w:hyperlink>
      <w:r w:rsidRPr="0018643C">
        <w:rPr>
          <w:rFonts w:ascii="Arial" w:eastAsia="Times New Roman" w:hAnsi="Arial" w:cs="Arial"/>
          <w:color w:val="252525"/>
          <w:sz w:val="24"/>
          <w:szCs w:val="21"/>
        </w:rPr>
        <w:t>Other saponins called</w:t>
      </w:r>
      <w:r w:rsidRPr="0018643C">
        <w:rPr>
          <w:rFonts w:ascii="Arial" w:eastAsia="Times New Roman" w:hAnsi="Arial" w:cs="Arial"/>
          <w:color w:val="252525"/>
          <w:sz w:val="24"/>
        </w:rPr>
        <w:t> </w:t>
      </w:r>
      <w:hyperlink r:id="rId1077" w:tooltip="Bacopaside" w:history="1">
        <w:r w:rsidRPr="0018643C">
          <w:rPr>
            <w:rFonts w:ascii="Arial" w:eastAsia="Times New Roman" w:hAnsi="Arial" w:cs="Arial"/>
            <w:color w:val="0B0080"/>
            <w:sz w:val="24"/>
            <w:u w:val="single"/>
          </w:rPr>
          <w:t>bacopasides</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I–XII have been identified more recently.</w:t>
      </w:r>
      <w:hyperlink r:id="rId1078" w:anchor="cite_note-14" w:history="1">
        <w:r w:rsidRPr="0018643C">
          <w:rPr>
            <w:rFonts w:ascii="Arial" w:eastAsia="Times New Roman" w:hAnsi="Arial" w:cs="Arial"/>
            <w:color w:val="0B0080"/>
            <w:sz w:val="32"/>
            <w:szCs w:val="24"/>
            <w:u w:val="single"/>
            <w:vertAlign w:val="superscript"/>
          </w:rPr>
          <w:t>[14]</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The</w:t>
      </w:r>
      <w:r w:rsidRPr="0018643C">
        <w:rPr>
          <w:rFonts w:ascii="Arial" w:eastAsia="Times New Roman" w:hAnsi="Arial" w:cs="Arial"/>
          <w:color w:val="252525"/>
          <w:sz w:val="24"/>
        </w:rPr>
        <w:t> </w:t>
      </w:r>
      <w:hyperlink r:id="rId1079" w:tooltip="Alkaloid" w:history="1">
        <w:r w:rsidRPr="0018643C">
          <w:rPr>
            <w:rFonts w:ascii="Arial" w:eastAsia="Times New Roman" w:hAnsi="Arial" w:cs="Arial"/>
            <w:color w:val="0B0080"/>
            <w:sz w:val="24"/>
            <w:u w:val="single"/>
          </w:rPr>
          <w:t>alkaloids</w:t>
        </w:r>
      </w:hyperlink>
      <w:r w:rsidRPr="0018643C">
        <w:rPr>
          <w:rFonts w:ascii="Arial" w:eastAsia="Times New Roman" w:hAnsi="Arial" w:cs="Arial"/>
          <w:color w:val="252525"/>
          <w:sz w:val="24"/>
        </w:rPr>
        <w:t> </w:t>
      </w:r>
      <w:hyperlink r:id="rId1080" w:tooltip="Brahmine (page does not exist)" w:history="1">
        <w:r w:rsidRPr="0018643C">
          <w:rPr>
            <w:rFonts w:ascii="Arial" w:eastAsia="Times New Roman" w:hAnsi="Arial" w:cs="Arial"/>
            <w:color w:val="A55858"/>
            <w:sz w:val="24"/>
            <w:u w:val="single"/>
          </w:rPr>
          <w:t>brahmine</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081" w:tooltip="Nicotine" w:history="1">
        <w:r w:rsidRPr="0018643C">
          <w:rPr>
            <w:rFonts w:ascii="Arial" w:eastAsia="Times New Roman" w:hAnsi="Arial" w:cs="Arial"/>
            <w:color w:val="0B0080"/>
            <w:sz w:val="24"/>
            <w:u w:val="single"/>
          </w:rPr>
          <w:t>nicotine</w:t>
        </w:r>
      </w:hyperlink>
      <w:r w:rsidRPr="0018643C">
        <w:rPr>
          <w:rFonts w:ascii="Arial" w:eastAsia="Times New Roman" w:hAnsi="Arial" w:cs="Arial"/>
          <w:color w:val="252525"/>
          <w:sz w:val="24"/>
          <w:szCs w:val="21"/>
        </w:rPr>
        <w:t>, and</w:t>
      </w:r>
      <w:hyperlink r:id="rId1082" w:tooltip="Herpestine (page does not exist)" w:history="1">
        <w:r w:rsidRPr="0018643C">
          <w:rPr>
            <w:rFonts w:ascii="Arial" w:eastAsia="Times New Roman" w:hAnsi="Arial" w:cs="Arial"/>
            <w:color w:val="A55858"/>
            <w:sz w:val="24"/>
            <w:u w:val="single"/>
          </w:rPr>
          <w:t>herpestine</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have been catalogued, along with</w:t>
      </w:r>
      <w:r w:rsidRPr="0018643C">
        <w:rPr>
          <w:rFonts w:ascii="Arial" w:eastAsia="Times New Roman" w:hAnsi="Arial" w:cs="Arial"/>
          <w:color w:val="252525"/>
          <w:sz w:val="24"/>
        </w:rPr>
        <w:t> </w:t>
      </w:r>
      <w:hyperlink r:id="rId1083" w:tooltip="D-mannitol" w:history="1">
        <w:r w:rsidRPr="0018643C">
          <w:rPr>
            <w:rFonts w:ascii="Arial" w:eastAsia="Times New Roman" w:hAnsi="Arial" w:cs="Arial"/>
            <w:color w:val="0B0080"/>
            <w:sz w:val="24"/>
            <w:u w:val="single"/>
          </w:rPr>
          <w:t>D-mannitol</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084" w:tooltip="Apigenin" w:history="1">
        <w:r w:rsidRPr="0018643C">
          <w:rPr>
            <w:rFonts w:ascii="Arial" w:eastAsia="Times New Roman" w:hAnsi="Arial" w:cs="Arial"/>
            <w:color w:val="0B0080"/>
            <w:sz w:val="24"/>
            <w:u w:val="single"/>
          </w:rPr>
          <w:t>apigenin</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085" w:tooltip="Hersaponin (page does not exist)" w:history="1">
        <w:r w:rsidRPr="0018643C">
          <w:rPr>
            <w:rFonts w:ascii="Arial" w:eastAsia="Times New Roman" w:hAnsi="Arial" w:cs="Arial"/>
            <w:color w:val="A55858"/>
            <w:sz w:val="24"/>
            <w:u w:val="single"/>
          </w:rPr>
          <w:t>hersaponin</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086" w:tooltip="Monnieraside (page does not exist)" w:history="1">
        <w:r w:rsidRPr="0018643C">
          <w:rPr>
            <w:rFonts w:ascii="Arial" w:eastAsia="Times New Roman" w:hAnsi="Arial" w:cs="Arial"/>
            <w:color w:val="A55858"/>
            <w:sz w:val="24"/>
            <w:u w:val="single"/>
          </w:rPr>
          <w:t>monnierasides</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I–III,</w:t>
      </w:r>
      <w:r w:rsidRPr="0018643C">
        <w:rPr>
          <w:rFonts w:ascii="Arial" w:eastAsia="Times New Roman" w:hAnsi="Arial" w:cs="Arial"/>
          <w:color w:val="252525"/>
          <w:sz w:val="24"/>
        </w:rPr>
        <w:t> </w:t>
      </w:r>
      <w:hyperlink r:id="rId1087" w:tooltip="Cucurbitacins" w:history="1">
        <w:r w:rsidRPr="0018643C">
          <w:rPr>
            <w:rFonts w:ascii="Arial" w:eastAsia="Times New Roman" w:hAnsi="Arial" w:cs="Arial"/>
            <w:color w:val="0B0080"/>
            <w:sz w:val="24"/>
            <w:u w:val="single"/>
          </w:rPr>
          <w:t>cucurbitacin</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and</w:t>
      </w:r>
      <w:hyperlink r:id="rId1088" w:tooltip="Plantainoside (page does not exist)" w:history="1">
        <w:r w:rsidRPr="0018643C">
          <w:rPr>
            <w:rFonts w:ascii="Arial" w:eastAsia="Times New Roman" w:hAnsi="Arial" w:cs="Arial"/>
            <w:color w:val="A55858"/>
            <w:sz w:val="24"/>
            <w:u w:val="single"/>
          </w:rPr>
          <w:t>plantainoside</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B.</w:t>
      </w:r>
      <w:hyperlink r:id="rId1089" w:anchor="cite_note-15" w:history="1">
        <w:r w:rsidRPr="0018643C">
          <w:rPr>
            <w:rFonts w:ascii="Arial" w:eastAsia="Times New Roman" w:hAnsi="Arial" w:cs="Arial"/>
            <w:color w:val="0B0080"/>
            <w:sz w:val="32"/>
            <w:szCs w:val="24"/>
            <w:u w:val="single"/>
            <w:vertAlign w:val="superscript"/>
          </w:rPr>
          <w:t>[15</w:t>
        </w:r>
        <w:proofErr w:type="gramStart"/>
        <w:r w:rsidRPr="0018643C">
          <w:rPr>
            <w:rFonts w:ascii="Arial" w:eastAsia="Times New Roman" w:hAnsi="Arial" w:cs="Arial"/>
            <w:color w:val="0B0080"/>
            <w:sz w:val="32"/>
            <w:szCs w:val="24"/>
            <w:u w:val="single"/>
            <w:vertAlign w:val="superscript"/>
          </w:rPr>
          <w:t>]</w:t>
        </w:r>
        <w:proofErr w:type="gramEnd"/>
      </w:hyperlink>
      <w:hyperlink r:id="rId1090" w:anchor="cite_note-16" w:history="1">
        <w:r w:rsidRPr="0018643C">
          <w:rPr>
            <w:rFonts w:ascii="Arial" w:eastAsia="Times New Roman" w:hAnsi="Arial" w:cs="Arial"/>
            <w:color w:val="0B0080"/>
            <w:sz w:val="32"/>
            <w:szCs w:val="24"/>
            <w:u w:val="single"/>
            <w:vertAlign w:val="superscript"/>
          </w:rPr>
          <w:t>[16]</w:t>
        </w:r>
      </w:hyperlink>
      <w:hyperlink r:id="rId1091" w:anchor="cite_note-17" w:history="1">
        <w:r w:rsidRPr="0018643C">
          <w:rPr>
            <w:rFonts w:ascii="Arial" w:eastAsia="Times New Roman" w:hAnsi="Arial" w:cs="Arial"/>
            <w:color w:val="0B0080"/>
            <w:sz w:val="32"/>
            <w:szCs w:val="24"/>
            <w:u w:val="single"/>
            <w:vertAlign w:val="superscript"/>
          </w:rPr>
          <w:t>[17]</w:t>
        </w:r>
      </w:hyperlink>
    </w:p>
    <w:p w:rsidR="0018643C" w:rsidRPr="0018643C" w:rsidRDefault="0018643C" w:rsidP="0018643C">
      <w:pPr>
        <w:spacing w:before="120" w:after="120" w:line="240" w:lineRule="auto"/>
        <w:rPr>
          <w:rFonts w:ascii="Arial" w:eastAsia="Times New Roman" w:hAnsi="Arial" w:cs="Arial"/>
          <w:color w:val="252525"/>
          <w:sz w:val="24"/>
          <w:szCs w:val="21"/>
        </w:rPr>
      </w:pPr>
      <w:r w:rsidRPr="0018643C">
        <w:rPr>
          <w:rFonts w:ascii="Arial" w:eastAsia="Times New Roman" w:hAnsi="Arial" w:cs="Arial"/>
          <w:color w:val="252525"/>
          <w:sz w:val="24"/>
          <w:szCs w:val="21"/>
        </w:rPr>
        <w:t>The constituent most studied has been</w:t>
      </w:r>
      <w:r w:rsidRPr="0018643C">
        <w:rPr>
          <w:rFonts w:ascii="Arial" w:eastAsia="Times New Roman" w:hAnsi="Arial" w:cs="Arial"/>
          <w:color w:val="252525"/>
          <w:sz w:val="24"/>
        </w:rPr>
        <w:t> </w:t>
      </w:r>
      <w:hyperlink r:id="rId1092" w:tooltip="Bacoside A" w:history="1">
        <w:r w:rsidRPr="0018643C">
          <w:rPr>
            <w:rFonts w:ascii="Arial" w:eastAsia="Times New Roman" w:hAnsi="Arial" w:cs="Arial"/>
            <w:color w:val="0B0080"/>
            <w:sz w:val="24"/>
            <w:u w:val="single"/>
          </w:rPr>
          <w:t>bacoside A</w:t>
        </w:r>
      </w:hyperlink>
      <w:r w:rsidRPr="0018643C">
        <w:rPr>
          <w:rFonts w:ascii="Arial" w:eastAsia="Times New Roman" w:hAnsi="Arial" w:cs="Arial"/>
          <w:color w:val="252525"/>
          <w:sz w:val="24"/>
          <w:szCs w:val="21"/>
        </w:rPr>
        <w:t>, which was found to be a blend of</w:t>
      </w:r>
      <w:r w:rsidRPr="0018643C">
        <w:rPr>
          <w:rFonts w:ascii="Arial" w:eastAsia="Times New Roman" w:hAnsi="Arial" w:cs="Arial"/>
          <w:color w:val="252525"/>
          <w:sz w:val="24"/>
        </w:rPr>
        <w:t> </w:t>
      </w:r>
      <w:hyperlink r:id="rId1093" w:tooltip="Bacoside A3 (page does not exist)" w:history="1">
        <w:r w:rsidRPr="0018643C">
          <w:rPr>
            <w:rFonts w:ascii="Arial" w:eastAsia="Times New Roman" w:hAnsi="Arial" w:cs="Arial"/>
            <w:color w:val="A55858"/>
            <w:sz w:val="24"/>
            <w:u w:val="single"/>
          </w:rPr>
          <w:t>bacoside A3</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094" w:tooltip="Bacopacide II (page does not exist)" w:history="1">
        <w:r w:rsidRPr="0018643C">
          <w:rPr>
            <w:rFonts w:ascii="Arial" w:eastAsia="Times New Roman" w:hAnsi="Arial" w:cs="Arial"/>
            <w:color w:val="A55858"/>
            <w:sz w:val="24"/>
            <w:u w:val="single"/>
          </w:rPr>
          <w:t>bacopacide II</w:t>
        </w:r>
      </w:hyperlink>
      <w:r w:rsidRPr="0018643C">
        <w:rPr>
          <w:rFonts w:ascii="Arial" w:eastAsia="Times New Roman" w:hAnsi="Arial" w:cs="Arial"/>
          <w:color w:val="252525"/>
          <w:sz w:val="24"/>
          <w:szCs w:val="21"/>
        </w:rPr>
        <w:t>,</w:t>
      </w:r>
      <w:hyperlink r:id="rId1095" w:tooltip="Bacopasaponin C (page does not exist)" w:history="1">
        <w:r w:rsidRPr="0018643C">
          <w:rPr>
            <w:rFonts w:ascii="Arial" w:eastAsia="Times New Roman" w:hAnsi="Arial" w:cs="Arial"/>
            <w:color w:val="A55858"/>
            <w:sz w:val="24"/>
            <w:u w:val="single"/>
          </w:rPr>
          <w:t>bacopasaponin C</w:t>
        </w:r>
      </w:hyperlink>
      <w:r w:rsidRPr="0018643C">
        <w:rPr>
          <w:rFonts w:ascii="Arial" w:eastAsia="Times New Roman" w:hAnsi="Arial" w:cs="Arial"/>
          <w:color w:val="252525"/>
          <w:sz w:val="24"/>
          <w:szCs w:val="21"/>
        </w:rPr>
        <w:t>, and a jujubogenin isomer of</w:t>
      </w:r>
      <w:r w:rsidRPr="0018643C">
        <w:rPr>
          <w:rFonts w:ascii="Arial" w:eastAsia="Times New Roman" w:hAnsi="Arial" w:cs="Arial"/>
          <w:color w:val="252525"/>
          <w:sz w:val="24"/>
        </w:rPr>
        <w:t> </w:t>
      </w:r>
      <w:hyperlink r:id="rId1096" w:tooltip="Bacosaponin C (page does not exist)" w:history="1">
        <w:r w:rsidRPr="0018643C">
          <w:rPr>
            <w:rFonts w:ascii="Arial" w:eastAsia="Times New Roman" w:hAnsi="Arial" w:cs="Arial"/>
            <w:color w:val="A55858"/>
            <w:sz w:val="24"/>
            <w:u w:val="single"/>
          </w:rPr>
          <w:t>bacosaponin C</w:t>
        </w:r>
      </w:hyperlink>
      <w:r w:rsidRPr="0018643C">
        <w:rPr>
          <w:rFonts w:ascii="Arial" w:eastAsia="Times New Roman" w:hAnsi="Arial" w:cs="Arial"/>
          <w:color w:val="252525"/>
          <w:sz w:val="24"/>
          <w:szCs w:val="21"/>
        </w:rPr>
        <w:t>.</w:t>
      </w:r>
      <w:hyperlink r:id="rId1097" w:anchor="cite_note-18" w:history="1">
        <w:r w:rsidRPr="0018643C">
          <w:rPr>
            <w:rFonts w:ascii="Arial" w:eastAsia="Times New Roman" w:hAnsi="Arial" w:cs="Arial"/>
            <w:color w:val="0B0080"/>
            <w:sz w:val="32"/>
            <w:szCs w:val="24"/>
            <w:u w:val="single"/>
            <w:vertAlign w:val="superscript"/>
          </w:rPr>
          <w:t>[18]</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These assays have been conducted using whole plant extract, and bacoside concentrations may vary depending upon the part from which they are extracted. In one</w:t>
      </w:r>
      <w:r w:rsidRPr="0018643C">
        <w:rPr>
          <w:rFonts w:ascii="Arial" w:eastAsia="Times New Roman" w:hAnsi="Arial" w:cs="Arial"/>
          <w:color w:val="252525"/>
          <w:sz w:val="24"/>
        </w:rPr>
        <w:t> </w:t>
      </w:r>
      <w:r w:rsidRPr="0018643C">
        <w:rPr>
          <w:rFonts w:ascii="Arial" w:eastAsia="Times New Roman" w:hAnsi="Arial" w:cs="Arial"/>
          <w:i/>
          <w:iCs/>
          <w:color w:val="252525"/>
          <w:sz w:val="24"/>
          <w:szCs w:val="21"/>
        </w:rPr>
        <w:t>Bacopa monnieri</w:t>
      </w:r>
      <w:r w:rsidRPr="0018643C">
        <w:rPr>
          <w:rFonts w:ascii="Arial" w:eastAsia="Times New Roman" w:hAnsi="Arial" w:cs="Arial"/>
          <w:color w:val="252525"/>
          <w:sz w:val="24"/>
        </w:rPr>
        <w:t> </w:t>
      </w:r>
      <w:r w:rsidRPr="0018643C">
        <w:rPr>
          <w:rFonts w:ascii="Arial" w:eastAsia="Times New Roman" w:hAnsi="Arial" w:cs="Arial"/>
          <w:color w:val="252525"/>
          <w:sz w:val="24"/>
          <w:szCs w:val="21"/>
        </w:rPr>
        <w:t>sample, Rastogi et al. found this bacoside profile—bacopaside I (5.37%), bacoside A3 (5.59%), bacopaside II (6.9%), bacopasaponin C isomer (7.08%), and bacopasaponin C (4.18%).</w:t>
      </w:r>
      <w:hyperlink r:id="rId1098" w:anchor="cite_note-19" w:history="1">
        <w:r w:rsidRPr="0018643C">
          <w:rPr>
            <w:rFonts w:ascii="Arial" w:eastAsia="Times New Roman" w:hAnsi="Arial" w:cs="Arial"/>
            <w:color w:val="0B0080"/>
            <w:sz w:val="32"/>
            <w:szCs w:val="24"/>
            <w:u w:val="single"/>
            <w:vertAlign w:val="superscript"/>
          </w:rPr>
          <w:t>[19]</w:t>
        </w:r>
      </w:hyperlink>
    </w:p>
    <w:p w:rsidR="0018643C" w:rsidRPr="0018643C" w:rsidRDefault="0018643C" w:rsidP="0018643C">
      <w:pPr>
        <w:pBdr>
          <w:bottom w:val="single" w:sz="8" w:space="0" w:color="AAAAAA"/>
        </w:pBdr>
        <w:spacing w:before="240" w:after="60" w:line="240" w:lineRule="auto"/>
        <w:outlineLvl w:val="1"/>
        <w:rPr>
          <w:rFonts w:ascii="Georgia" w:eastAsia="Times New Roman" w:hAnsi="Georgia" w:cs="Arial"/>
          <w:color w:val="000000"/>
          <w:sz w:val="40"/>
          <w:szCs w:val="32"/>
        </w:rPr>
      </w:pPr>
      <w:proofErr w:type="gramStart"/>
      <w:r w:rsidRPr="0018643C">
        <w:rPr>
          <w:rFonts w:ascii="Georgia" w:eastAsia="Times New Roman" w:hAnsi="Georgia" w:cs="Arial"/>
          <w:color w:val="000000"/>
          <w:sz w:val="40"/>
        </w:rPr>
        <w:t>Pharmacology</w:t>
      </w:r>
      <w:r w:rsidRPr="0018643C">
        <w:rPr>
          <w:rFonts w:ascii="Arial" w:eastAsia="Times New Roman" w:hAnsi="Arial" w:cs="Arial"/>
          <w:color w:val="555555"/>
          <w:sz w:val="32"/>
        </w:rPr>
        <w:t>[</w:t>
      </w:r>
      <w:proofErr w:type="gramEnd"/>
      <w:r w:rsidR="007B2111">
        <w:fldChar w:fldCharType="begin"/>
      </w:r>
      <w:r w:rsidR="007B2111">
        <w:instrText xml:space="preserve"> HYPERLINK "http://en.wikipedia.org/w/index.php?title=Bacopa_monnieri&amp;action=edit&amp;section=6" \o "Edit section: Pharmacology" </w:instrText>
      </w:r>
      <w:r w:rsidR="007B2111">
        <w:fldChar w:fldCharType="separate"/>
      </w:r>
      <w:r w:rsidRPr="0018643C">
        <w:rPr>
          <w:rFonts w:ascii="Arial" w:eastAsia="Times New Roman" w:hAnsi="Arial" w:cs="Arial"/>
          <w:color w:val="0B0080"/>
          <w:sz w:val="32"/>
          <w:u w:val="single"/>
        </w:rPr>
        <w:t>edit</w:t>
      </w:r>
      <w:r w:rsidR="007B2111">
        <w:rPr>
          <w:rFonts w:ascii="Arial" w:eastAsia="Times New Roman" w:hAnsi="Arial" w:cs="Arial"/>
          <w:color w:val="0B0080"/>
          <w:sz w:val="32"/>
          <w:u w:val="single"/>
        </w:rPr>
        <w:fldChar w:fldCharType="end"/>
      </w:r>
      <w:r w:rsidRPr="0018643C">
        <w:rPr>
          <w:rFonts w:ascii="Arial" w:eastAsia="Times New Roman" w:hAnsi="Arial" w:cs="Arial"/>
          <w:color w:val="555555"/>
          <w:sz w:val="32"/>
        </w:rPr>
        <w:t>]</w:t>
      </w:r>
    </w:p>
    <w:p w:rsidR="0018643C" w:rsidRPr="0018643C" w:rsidRDefault="0018643C" w:rsidP="0018643C">
      <w:pPr>
        <w:spacing w:before="120" w:after="120" w:line="240" w:lineRule="auto"/>
        <w:rPr>
          <w:rFonts w:ascii="Arial" w:eastAsia="Times New Roman" w:hAnsi="Arial" w:cs="Arial"/>
          <w:color w:val="252525"/>
          <w:sz w:val="24"/>
          <w:szCs w:val="21"/>
        </w:rPr>
      </w:pPr>
      <w:r w:rsidRPr="0018643C">
        <w:rPr>
          <w:rFonts w:ascii="Arial" w:eastAsia="Times New Roman" w:hAnsi="Arial" w:cs="Arial"/>
          <w:i/>
          <w:iCs/>
          <w:color w:val="252525"/>
          <w:sz w:val="24"/>
          <w:szCs w:val="21"/>
        </w:rPr>
        <w:t>Bacopa monnieri</w:t>
      </w:r>
      <w:r w:rsidRPr="0018643C">
        <w:rPr>
          <w:rFonts w:ascii="Arial" w:eastAsia="Times New Roman" w:hAnsi="Arial" w:cs="Arial"/>
          <w:color w:val="252525"/>
          <w:sz w:val="24"/>
        </w:rPr>
        <w:t> </w:t>
      </w:r>
      <w:r w:rsidRPr="0018643C">
        <w:rPr>
          <w:rFonts w:ascii="Arial" w:eastAsia="Times New Roman" w:hAnsi="Arial" w:cs="Arial"/>
          <w:color w:val="252525"/>
          <w:sz w:val="24"/>
          <w:szCs w:val="21"/>
        </w:rPr>
        <w:t>displays</w:t>
      </w:r>
      <w:r w:rsidRPr="0018643C">
        <w:rPr>
          <w:rFonts w:ascii="Arial" w:eastAsia="Times New Roman" w:hAnsi="Arial" w:cs="Arial"/>
          <w:color w:val="252525"/>
          <w:sz w:val="24"/>
        </w:rPr>
        <w:t> </w:t>
      </w:r>
      <w:hyperlink r:id="rId1099" w:tooltip="In vitro" w:history="1">
        <w:r w:rsidRPr="0018643C">
          <w:rPr>
            <w:rFonts w:ascii="Arial" w:eastAsia="Times New Roman" w:hAnsi="Arial" w:cs="Arial"/>
            <w:i/>
            <w:iCs/>
            <w:color w:val="0B0080"/>
            <w:sz w:val="24"/>
            <w:u w:val="single"/>
          </w:rPr>
          <w:t>in vitro</w:t>
        </w:r>
      </w:hyperlink>
      <w:r w:rsidRPr="0018643C">
        <w:rPr>
          <w:rFonts w:ascii="Arial" w:eastAsia="Times New Roman" w:hAnsi="Arial" w:cs="Arial"/>
          <w:color w:val="252525"/>
          <w:sz w:val="24"/>
        </w:rPr>
        <w:t> </w:t>
      </w:r>
      <w:hyperlink r:id="rId1100" w:tooltip="Antioxidant" w:history="1">
        <w:r w:rsidRPr="0018643C">
          <w:rPr>
            <w:rFonts w:ascii="Arial" w:eastAsia="Times New Roman" w:hAnsi="Arial" w:cs="Arial"/>
            <w:color w:val="0B0080"/>
            <w:sz w:val="24"/>
            <w:u w:val="single"/>
          </w:rPr>
          <w:t>antioxidant</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and cell-protective effects.</w:t>
      </w:r>
      <w:hyperlink r:id="rId1101" w:anchor="cite_note-20" w:history="1">
        <w:r w:rsidRPr="0018643C">
          <w:rPr>
            <w:rFonts w:ascii="Arial" w:eastAsia="Times New Roman" w:hAnsi="Arial" w:cs="Arial"/>
            <w:color w:val="0B0080"/>
            <w:sz w:val="32"/>
            <w:szCs w:val="24"/>
            <w:u w:val="single"/>
            <w:vertAlign w:val="superscript"/>
          </w:rPr>
          <w:t>[20]</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It also inhibits</w:t>
      </w:r>
      <w:r w:rsidRPr="0018643C">
        <w:rPr>
          <w:rFonts w:ascii="Arial" w:eastAsia="Times New Roman" w:hAnsi="Arial" w:cs="Arial"/>
          <w:color w:val="252525"/>
          <w:sz w:val="24"/>
        </w:rPr>
        <w:t> </w:t>
      </w:r>
      <w:hyperlink r:id="rId1102" w:tooltip="Acetylcholinesterase" w:history="1">
        <w:r w:rsidRPr="0018643C">
          <w:rPr>
            <w:rFonts w:ascii="Arial" w:eastAsia="Times New Roman" w:hAnsi="Arial" w:cs="Arial"/>
            <w:color w:val="0B0080"/>
            <w:sz w:val="24"/>
            <w:u w:val="single"/>
          </w:rPr>
          <w:t>acetylcholinesterase</w:t>
        </w:r>
      </w:hyperlink>
      <w:r w:rsidRPr="0018643C">
        <w:rPr>
          <w:rFonts w:ascii="Arial" w:eastAsia="Times New Roman" w:hAnsi="Arial" w:cs="Arial"/>
          <w:color w:val="252525"/>
          <w:sz w:val="24"/>
          <w:szCs w:val="21"/>
        </w:rPr>
        <w:t>, activates</w:t>
      </w:r>
      <w:hyperlink r:id="rId1103" w:tooltip="Choline acetyltransferase" w:history="1">
        <w:r w:rsidRPr="0018643C">
          <w:rPr>
            <w:rFonts w:ascii="Arial" w:eastAsia="Times New Roman" w:hAnsi="Arial" w:cs="Arial"/>
            <w:color w:val="0B0080"/>
            <w:sz w:val="24"/>
            <w:u w:val="single"/>
          </w:rPr>
          <w:t>choline acetyltransferase</w:t>
        </w:r>
      </w:hyperlink>
      <w:r w:rsidRPr="0018643C">
        <w:rPr>
          <w:rFonts w:ascii="Arial" w:eastAsia="Times New Roman" w:hAnsi="Arial" w:cs="Arial"/>
          <w:color w:val="252525"/>
          <w:sz w:val="24"/>
          <w:szCs w:val="21"/>
        </w:rPr>
        <w:t>, and increases cerebral blood flow.</w:t>
      </w:r>
      <w:hyperlink r:id="rId1104" w:anchor="cite_note-21" w:history="1">
        <w:r w:rsidRPr="0018643C">
          <w:rPr>
            <w:rFonts w:ascii="Arial" w:eastAsia="Times New Roman" w:hAnsi="Arial" w:cs="Arial"/>
            <w:color w:val="0B0080"/>
            <w:sz w:val="32"/>
            <w:szCs w:val="24"/>
            <w:u w:val="single"/>
            <w:vertAlign w:val="superscript"/>
          </w:rPr>
          <w:t>[21]</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In rats, bacoside A enhances antioxidation, increasing</w:t>
      </w:r>
      <w:hyperlink r:id="rId1105" w:tooltip="Superoxide dismutase" w:history="1">
        <w:r w:rsidRPr="0018643C">
          <w:rPr>
            <w:rFonts w:ascii="Arial" w:eastAsia="Times New Roman" w:hAnsi="Arial" w:cs="Arial"/>
            <w:color w:val="0B0080"/>
            <w:sz w:val="24"/>
            <w:u w:val="single"/>
          </w:rPr>
          <w:t>superoxide dismutase</w:t>
        </w:r>
      </w:hyperlink>
      <w:r w:rsidRPr="0018643C">
        <w:rPr>
          <w:rFonts w:ascii="Arial" w:eastAsia="Times New Roman" w:hAnsi="Arial" w:cs="Arial"/>
          <w:color w:val="252525"/>
          <w:sz w:val="24"/>
          <w:szCs w:val="21"/>
        </w:rPr>
        <w:t>,</w:t>
      </w:r>
      <w:r w:rsidRPr="0018643C">
        <w:rPr>
          <w:rFonts w:ascii="Arial" w:eastAsia="Times New Roman" w:hAnsi="Arial" w:cs="Arial"/>
          <w:color w:val="252525"/>
          <w:sz w:val="24"/>
        </w:rPr>
        <w:t> </w:t>
      </w:r>
      <w:hyperlink r:id="rId1106" w:tooltip="Catalase" w:history="1">
        <w:r w:rsidRPr="0018643C">
          <w:rPr>
            <w:rFonts w:ascii="Arial" w:eastAsia="Times New Roman" w:hAnsi="Arial" w:cs="Arial"/>
            <w:color w:val="0B0080"/>
            <w:sz w:val="24"/>
            <w:u w:val="single"/>
          </w:rPr>
          <w:t>catalase</w:t>
        </w:r>
      </w:hyperlink>
      <w:r w:rsidRPr="0018643C">
        <w:rPr>
          <w:rFonts w:ascii="Arial" w:eastAsia="Times New Roman" w:hAnsi="Arial" w:cs="Arial"/>
          <w:color w:val="252525"/>
          <w:sz w:val="24"/>
          <w:szCs w:val="21"/>
        </w:rPr>
        <w:t>, and</w:t>
      </w:r>
      <w:r w:rsidRPr="0018643C">
        <w:rPr>
          <w:rFonts w:ascii="Arial" w:eastAsia="Times New Roman" w:hAnsi="Arial" w:cs="Arial"/>
          <w:color w:val="252525"/>
          <w:sz w:val="24"/>
        </w:rPr>
        <w:t> </w:t>
      </w:r>
      <w:hyperlink r:id="rId1107" w:tooltip="Glutathione peroxidase" w:history="1">
        <w:r w:rsidRPr="0018643C">
          <w:rPr>
            <w:rFonts w:ascii="Arial" w:eastAsia="Times New Roman" w:hAnsi="Arial" w:cs="Arial"/>
            <w:color w:val="0B0080"/>
            <w:sz w:val="24"/>
            <w:u w:val="single"/>
          </w:rPr>
          <w:t>glutathione peroxidase</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activities.</w:t>
      </w:r>
      <w:hyperlink r:id="rId1108" w:anchor="cite_note-EOBAOB-22" w:history="1">
        <w:r w:rsidRPr="0018643C">
          <w:rPr>
            <w:rFonts w:ascii="Arial" w:eastAsia="Times New Roman" w:hAnsi="Arial" w:cs="Arial"/>
            <w:color w:val="0B0080"/>
            <w:sz w:val="32"/>
            <w:szCs w:val="24"/>
            <w:u w:val="single"/>
            <w:vertAlign w:val="superscript"/>
          </w:rPr>
          <w:t>[22]</w:t>
        </w:r>
      </w:hyperlink>
      <w:r w:rsidRPr="0018643C">
        <w:rPr>
          <w:rFonts w:ascii="Arial" w:eastAsia="Times New Roman" w:hAnsi="Arial" w:cs="Arial"/>
          <w:color w:val="252525"/>
          <w:sz w:val="24"/>
        </w:rPr>
        <w:t> </w:t>
      </w:r>
      <w:r w:rsidRPr="0018643C">
        <w:rPr>
          <w:rFonts w:ascii="Arial" w:eastAsia="Times New Roman" w:hAnsi="Arial" w:cs="Arial"/>
          <w:i/>
          <w:iCs/>
          <w:color w:val="252525"/>
          <w:sz w:val="24"/>
          <w:szCs w:val="21"/>
        </w:rPr>
        <w:t>Bacopa monnieri</w:t>
      </w:r>
      <w:r w:rsidRPr="0018643C">
        <w:rPr>
          <w:rFonts w:ascii="Arial" w:eastAsia="Times New Roman" w:hAnsi="Arial" w:cs="Arial"/>
          <w:color w:val="252525"/>
          <w:sz w:val="24"/>
        </w:rPr>
        <w:t> </w:t>
      </w:r>
      <w:r w:rsidRPr="0018643C">
        <w:rPr>
          <w:rFonts w:ascii="Arial" w:eastAsia="Times New Roman" w:hAnsi="Arial" w:cs="Arial"/>
          <w:color w:val="252525"/>
          <w:sz w:val="24"/>
          <w:szCs w:val="21"/>
        </w:rPr>
        <w:t>augments Th1 and Th2</w:t>
      </w:r>
      <w:r w:rsidRPr="0018643C">
        <w:rPr>
          <w:rFonts w:ascii="Arial" w:eastAsia="Times New Roman" w:hAnsi="Arial" w:cs="Arial"/>
          <w:color w:val="252525"/>
          <w:sz w:val="24"/>
        </w:rPr>
        <w:t> </w:t>
      </w:r>
      <w:hyperlink r:id="rId1109" w:tooltip="Cytokine" w:history="1">
        <w:r w:rsidRPr="0018643C">
          <w:rPr>
            <w:rFonts w:ascii="Arial" w:eastAsia="Times New Roman" w:hAnsi="Arial" w:cs="Arial"/>
            <w:color w:val="0B0080"/>
            <w:sz w:val="24"/>
            <w:u w:val="single"/>
          </w:rPr>
          <w:t>cytokine</w:t>
        </w:r>
      </w:hyperlink>
      <w:r w:rsidRPr="0018643C">
        <w:rPr>
          <w:rFonts w:ascii="Arial" w:eastAsia="Times New Roman" w:hAnsi="Arial" w:cs="Arial"/>
          <w:color w:val="252525"/>
          <w:sz w:val="24"/>
          <w:szCs w:val="21"/>
        </w:rPr>
        <w:t>production.</w:t>
      </w:r>
      <w:hyperlink r:id="rId1110" w:anchor="cite_note-23" w:history="1">
        <w:r w:rsidRPr="0018643C">
          <w:rPr>
            <w:rFonts w:ascii="Arial" w:eastAsia="Times New Roman" w:hAnsi="Arial" w:cs="Arial"/>
            <w:color w:val="0B0080"/>
            <w:sz w:val="32"/>
            <w:szCs w:val="24"/>
            <w:u w:val="single"/>
            <w:vertAlign w:val="superscript"/>
          </w:rPr>
          <w:t>[23]</w:t>
        </w:r>
      </w:hyperlink>
    </w:p>
    <w:p w:rsidR="0018643C" w:rsidRPr="0018643C" w:rsidRDefault="0018643C" w:rsidP="0018643C">
      <w:pPr>
        <w:spacing w:before="120" w:after="120" w:line="240" w:lineRule="auto"/>
        <w:rPr>
          <w:rFonts w:ascii="Arial" w:eastAsia="Times New Roman" w:hAnsi="Arial" w:cs="Arial"/>
          <w:color w:val="252525"/>
          <w:sz w:val="24"/>
          <w:szCs w:val="21"/>
        </w:rPr>
      </w:pPr>
      <w:r w:rsidRPr="0018643C">
        <w:rPr>
          <w:rFonts w:ascii="Arial" w:eastAsia="Times New Roman" w:hAnsi="Arial" w:cs="Arial"/>
          <w:color w:val="252525"/>
          <w:sz w:val="24"/>
          <w:szCs w:val="21"/>
        </w:rPr>
        <w:t>Several studies have suggested that</w:t>
      </w:r>
      <w:r w:rsidRPr="0018643C">
        <w:rPr>
          <w:rFonts w:ascii="Arial" w:eastAsia="Times New Roman" w:hAnsi="Arial" w:cs="Arial"/>
          <w:color w:val="252525"/>
          <w:sz w:val="24"/>
        </w:rPr>
        <w:t> </w:t>
      </w:r>
      <w:r w:rsidRPr="0018643C">
        <w:rPr>
          <w:rFonts w:ascii="Arial" w:eastAsia="Times New Roman" w:hAnsi="Arial" w:cs="Arial"/>
          <w:i/>
          <w:iCs/>
          <w:color w:val="252525"/>
          <w:sz w:val="24"/>
          <w:szCs w:val="21"/>
        </w:rPr>
        <w:t>Bacopa monnieri</w:t>
      </w:r>
      <w:r w:rsidRPr="0018643C">
        <w:rPr>
          <w:rFonts w:ascii="Arial" w:eastAsia="Times New Roman" w:hAnsi="Arial" w:cs="Arial"/>
          <w:color w:val="252525"/>
          <w:sz w:val="24"/>
        </w:rPr>
        <w:t> </w:t>
      </w:r>
      <w:r w:rsidRPr="0018643C">
        <w:rPr>
          <w:rFonts w:ascii="Arial" w:eastAsia="Times New Roman" w:hAnsi="Arial" w:cs="Arial"/>
          <w:color w:val="252525"/>
          <w:sz w:val="24"/>
          <w:szCs w:val="21"/>
        </w:rPr>
        <w:t>extracts may have protective effects in animal models of</w:t>
      </w:r>
      <w:hyperlink r:id="rId1111" w:tooltip="Neurodegeneration" w:history="1">
        <w:r w:rsidRPr="0018643C">
          <w:rPr>
            <w:rFonts w:ascii="Arial" w:eastAsia="Times New Roman" w:hAnsi="Arial" w:cs="Arial"/>
            <w:color w:val="0B0080"/>
            <w:sz w:val="24"/>
            <w:u w:val="single"/>
          </w:rPr>
          <w:t>neurodegeneration</w:t>
        </w:r>
      </w:hyperlink>
      <w:r w:rsidRPr="0018643C">
        <w:rPr>
          <w:rFonts w:ascii="Arial" w:eastAsia="Times New Roman" w:hAnsi="Arial" w:cs="Arial"/>
          <w:color w:val="252525"/>
          <w:sz w:val="24"/>
          <w:szCs w:val="21"/>
        </w:rPr>
        <w:t>.</w:t>
      </w:r>
      <w:hyperlink r:id="rId1112" w:anchor="cite_note-dhanasekaran-24" w:history="1">
        <w:r w:rsidRPr="0018643C">
          <w:rPr>
            <w:rFonts w:ascii="Arial" w:eastAsia="Times New Roman" w:hAnsi="Arial" w:cs="Arial"/>
            <w:color w:val="0B0080"/>
            <w:sz w:val="32"/>
            <w:szCs w:val="24"/>
            <w:u w:val="single"/>
            <w:vertAlign w:val="superscript"/>
          </w:rPr>
          <w:t>[24]</w:t>
        </w:r>
      </w:hyperlink>
      <w:hyperlink r:id="rId1113" w:anchor="cite_note-25" w:history="1">
        <w:r w:rsidRPr="0018643C">
          <w:rPr>
            <w:rFonts w:ascii="Arial" w:eastAsia="Times New Roman" w:hAnsi="Arial" w:cs="Arial"/>
            <w:color w:val="0B0080"/>
            <w:sz w:val="32"/>
            <w:szCs w:val="24"/>
            <w:u w:val="single"/>
            <w:vertAlign w:val="superscript"/>
          </w:rPr>
          <w:t>[25]</w:t>
        </w:r>
      </w:hyperlink>
      <w:hyperlink r:id="rId1114" w:anchor="cite_note-26" w:history="1">
        <w:r w:rsidRPr="0018643C">
          <w:rPr>
            <w:rFonts w:ascii="Arial" w:eastAsia="Times New Roman" w:hAnsi="Arial" w:cs="Arial"/>
            <w:color w:val="0B0080"/>
            <w:sz w:val="32"/>
            <w:szCs w:val="24"/>
            <w:u w:val="single"/>
            <w:vertAlign w:val="superscript"/>
          </w:rPr>
          <w:t>[26]</w:t>
        </w:r>
      </w:hyperlink>
      <w:hyperlink r:id="rId1115" w:anchor="cite_note-27" w:history="1">
        <w:r w:rsidRPr="0018643C">
          <w:rPr>
            <w:rFonts w:ascii="Arial" w:eastAsia="Times New Roman" w:hAnsi="Arial" w:cs="Arial"/>
            <w:color w:val="0B0080"/>
            <w:sz w:val="32"/>
            <w:szCs w:val="24"/>
            <w:u w:val="single"/>
            <w:vertAlign w:val="superscript"/>
          </w:rPr>
          <w:t>[27]</w:t>
        </w:r>
      </w:hyperlink>
      <w:hyperlink r:id="rId1116" w:anchor="cite_note-28" w:history="1">
        <w:r w:rsidRPr="0018643C">
          <w:rPr>
            <w:rFonts w:ascii="Arial" w:eastAsia="Times New Roman" w:hAnsi="Arial" w:cs="Arial"/>
            <w:color w:val="0B0080"/>
            <w:sz w:val="32"/>
            <w:szCs w:val="24"/>
            <w:u w:val="single"/>
            <w:vertAlign w:val="superscript"/>
          </w:rPr>
          <w:t>[28]</w:t>
        </w:r>
      </w:hyperlink>
      <w:hyperlink r:id="rId1117" w:anchor="cite_note-29" w:history="1">
        <w:r w:rsidRPr="0018643C">
          <w:rPr>
            <w:rFonts w:ascii="Arial" w:eastAsia="Times New Roman" w:hAnsi="Arial" w:cs="Arial"/>
            <w:color w:val="0B0080"/>
            <w:sz w:val="32"/>
            <w:szCs w:val="24"/>
            <w:u w:val="single"/>
            <w:vertAlign w:val="superscript"/>
          </w:rPr>
          <w:t>[29]</w:t>
        </w:r>
      </w:hyperlink>
      <w:hyperlink r:id="rId1118" w:anchor="cite_note-30" w:history="1">
        <w:r w:rsidRPr="0018643C">
          <w:rPr>
            <w:rFonts w:ascii="Arial" w:eastAsia="Times New Roman" w:hAnsi="Arial" w:cs="Arial"/>
            <w:color w:val="0B0080"/>
            <w:sz w:val="32"/>
            <w:szCs w:val="24"/>
            <w:u w:val="single"/>
            <w:vertAlign w:val="superscript"/>
          </w:rPr>
          <w:t>[30]</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There have also been preliminary clinical studies suggesting improvement of cognitive function in humans.</w:t>
      </w:r>
      <w:hyperlink r:id="rId1119" w:anchor="cite_note-Pase_2013-3" w:history="1">
        <w:r w:rsidRPr="0018643C">
          <w:rPr>
            <w:rFonts w:ascii="Arial" w:eastAsia="Times New Roman" w:hAnsi="Arial" w:cs="Arial"/>
            <w:color w:val="0B0080"/>
            <w:sz w:val="32"/>
            <w:szCs w:val="24"/>
            <w:u w:val="single"/>
            <w:vertAlign w:val="superscript"/>
          </w:rPr>
          <w:t>[3</w:t>
        </w:r>
        <w:proofErr w:type="gramStart"/>
        <w:r w:rsidRPr="0018643C">
          <w:rPr>
            <w:rFonts w:ascii="Arial" w:eastAsia="Times New Roman" w:hAnsi="Arial" w:cs="Arial"/>
            <w:color w:val="0B0080"/>
            <w:sz w:val="32"/>
            <w:szCs w:val="24"/>
            <w:u w:val="single"/>
            <w:vertAlign w:val="superscript"/>
          </w:rPr>
          <w:t>]</w:t>
        </w:r>
        <w:proofErr w:type="gramEnd"/>
      </w:hyperlink>
      <w:r w:rsidRPr="0018643C">
        <w:rPr>
          <w:rFonts w:ascii="Arial" w:eastAsia="Times New Roman" w:hAnsi="Arial" w:cs="Arial"/>
          <w:color w:val="252525"/>
          <w:sz w:val="32"/>
          <w:szCs w:val="24"/>
          <w:vertAlign w:val="superscript"/>
        </w:rPr>
        <w:t>[</w:t>
      </w:r>
      <w:hyperlink r:id="rId1120" w:tooltip="Wikipedia:Identifying reliable sources (medicine)" w:history="1">
        <w:r w:rsidRPr="0018643C">
          <w:rPr>
            <w:rFonts w:ascii="Arial" w:eastAsia="Times New Roman" w:hAnsi="Arial" w:cs="Arial"/>
            <w:i/>
            <w:iCs/>
            <w:color w:val="0B0080"/>
            <w:sz w:val="32"/>
            <w:szCs w:val="24"/>
            <w:u w:val="single"/>
            <w:vertAlign w:val="superscript"/>
          </w:rPr>
          <w:t>unreliable medical source?</w:t>
        </w:r>
      </w:hyperlink>
      <w:r w:rsidRPr="0018643C">
        <w:rPr>
          <w:rFonts w:ascii="Arial" w:eastAsia="Times New Roman" w:hAnsi="Arial" w:cs="Arial"/>
          <w:color w:val="252525"/>
          <w:sz w:val="32"/>
          <w:szCs w:val="24"/>
          <w:vertAlign w:val="superscript"/>
        </w:rPr>
        <w:t>]</w:t>
      </w:r>
    </w:p>
    <w:p w:rsidR="0018643C" w:rsidRPr="0018643C" w:rsidRDefault="0018643C" w:rsidP="0018643C">
      <w:pPr>
        <w:pBdr>
          <w:bottom w:val="single" w:sz="8" w:space="0" w:color="AAAAAA"/>
        </w:pBdr>
        <w:spacing w:before="240" w:after="60" w:line="240" w:lineRule="auto"/>
        <w:outlineLvl w:val="1"/>
        <w:rPr>
          <w:rFonts w:ascii="Georgia" w:eastAsia="Times New Roman" w:hAnsi="Georgia" w:cs="Arial"/>
          <w:color w:val="000000"/>
          <w:sz w:val="40"/>
          <w:szCs w:val="32"/>
        </w:rPr>
      </w:pPr>
      <w:proofErr w:type="gramStart"/>
      <w:r w:rsidRPr="0018643C">
        <w:rPr>
          <w:rFonts w:ascii="Georgia" w:eastAsia="Times New Roman" w:hAnsi="Georgia" w:cs="Arial"/>
          <w:color w:val="000000"/>
          <w:sz w:val="40"/>
        </w:rPr>
        <w:t>Toxicology</w:t>
      </w:r>
      <w:r w:rsidRPr="0018643C">
        <w:rPr>
          <w:rFonts w:ascii="Arial" w:eastAsia="Times New Roman" w:hAnsi="Arial" w:cs="Arial"/>
          <w:color w:val="555555"/>
          <w:sz w:val="32"/>
        </w:rPr>
        <w:t>[</w:t>
      </w:r>
      <w:proofErr w:type="gramEnd"/>
      <w:r w:rsidR="007B2111">
        <w:fldChar w:fldCharType="begin"/>
      </w:r>
      <w:r w:rsidR="007B2111">
        <w:instrText xml:space="preserve"> HYPERLINK "http://en.wikipedia.org/w/index.php?title=Bacopa_monnieri&amp;action=edit&amp;section=7" \o "Edit section: Toxicology" </w:instrText>
      </w:r>
      <w:r w:rsidR="007B2111">
        <w:fldChar w:fldCharType="separate"/>
      </w:r>
      <w:r w:rsidRPr="0018643C">
        <w:rPr>
          <w:rFonts w:ascii="Arial" w:eastAsia="Times New Roman" w:hAnsi="Arial" w:cs="Arial"/>
          <w:color w:val="0B0080"/>
          <w:sz w:val="32"/>
          <w:u w:val="single"/>
        </w:rPr>
        <w:t>edit</w:t>
      </w:r>
      <w:r w:rsidR="007B2111">
        <w:rPr>
          <w:rFonts w:ascii="Arial" w:eastAsia="Times New Roman" w:hAnsi="Arial" w:cs="Arial"/>
          <w:color w:val="0B0080"/>
          <w:sz w:val="32"/>
          <w:u w:val="single"/>
        </w:rPr>
        <w:fldChar w:fldCharType="end"/>
      </w:r>
      <w:r w:rsidRPr="0018643C">
        <w:rPr>
          <w:rFonts w:ascii="Arial" w:eastAsia="Times New Roman" w:hAnsi="Arial" w:cs="Arial"/>
          <w:color w:val="555555"/>
          <w:sz w:val="32"/>
        </w:rPr>
        <w:t>]</w:t>
      </w:r>
    </w:p>
    <w:p w:rsidR="0018643C" w:rsidRPr="0018643C" w:rsidRDefault="0018643C" w:rsidP="0018643C">
      <w:pPr>
        <w:spacing w:before="120" w:after="120" w:line="240" w:lineRule="auto"/>
        <w:rPr>
          <w:rFonts w:ascii="Arial" w:eastAsia="Times New Roman" w:hAnsi="Arial" w:cs="Arial"/>
          <w:color w:val="252525"/>
          <w:sz w:val="24"/>
          <w:szCs w:val="21"/>
        </w:rPr>
      </w:pPr>
      <w:r w:rsidRPr="0018643C">
        <w:rPr>
          <w:rFonts w:ascii="Arial" w:eastAsia="Times New Roman" w:hAnsi="Arial" w:cs="Arial"/>
          <w:color w:val="252525"/>
          <w:sz w:val="24"/>
          <w:szCs w:val="21"/>
        </w:rPr>
        <w:t>The rat</w:t>
      </w:r>
      <w:r w:rsidRPr="0018643C">
        <w:rPr>
          <w:rFonts w:ascii="Arial" w:eastAsia="Times New Roman" w:hAnsi="Arial" w:cs="Arial"/>
          <w:color w:val="252525"/>
          <w:sz w:val="24"/>
        </w:rPr>
        <w:t> </w:t>
      </w:r>
      <w:hyperlink r:id="rId1121" w:tooltip="Median lethal dose" w:history="1">
        <w:r w:rsidRPr="0018643C">
          <w:rPr>
            <w:rFonts w:ascii="Arial" w:eastAsia="Times New Roman" w:hAnsi="Arial" w:cs="Arial"/>
            <w:color w:val="0B0080"/>
            <w:sz w:val="24"/>
            <w:u w:val="single"/>
          </w:rPr>
          <w:t>LD</w:t>
        </w:r>
        <w:r w:rsidRPr="0018643C">
          <w:rPr>
            <w:rFonts w:ascii="Arial" w:eastAsia="Times New Roman" w:hAnsi="Arial" w:cs="Arial"/>
            <w:color w:val="0B0080"/>
            <w:sz w:val="28"/>
            <w:u w:val="single"/>
            <w:vertAlign w:val="subscript"/>
          </w:rPr>
          <w:t>50</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was found to be 2400 mg/kg following a single oral administration.</w:t>
      </w:r>
      <w:hyperlink r:id="rId1122" w:anchor="cite_note-31" w:history="1">
        <w:r w:rsidRPr="0018643C">
          <w:rPr>
            <w:rFonts w:ascii="Arial" w:eastAsia="Times New Roman" w:hAnsi="Arial" w:cs="Arial"/>
            <w:color w:val="0B0080"/>
            <w:sz w:val="32"/>
            <w:szCs w:val="24"/>
            <w:u w:val="single"/>
            <w:vertAlign w:val="superscript"/>
          </w:rPr>
          <w:t>[31]</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Aqueous extracts of</w:t>
      </w:r>
      <w:r w:rsidRPr="0018643C">
        <w:rPr>
          <w:rFonts w:ascii="Arial" w:eastAsia="Times New Roman" w:hAnsi="Arial" w:cs="Arial"/>
          <w:color w:val="252525"/>
          <w:sz w:val="24"/>
        </w:rPr>
        <w:t> </w:t>
      </w:r>
      <w:r w:rsidRPr="0018643C">
        <w:rPr>
          <w:rFonts w:ascii="Arial" w:eastAsia="Times New Roman" w:hAnsi="Arial" w:cs="Arial"/>
          <w:i/>
          <w:iCs/>
          <w:color w:val="252525"/>
          <w:sz w:val="24"/>
          <w:szCs w:val="21"/>
        </w:rPr>
        <w:t>Bacopa monnieri</w:t>
      </w:r>
      <w:r w:rsidRPr="0018643C">
        <w:rPr>
          <w:rFonts w:ascii="Arial" w:eastAsia="Times New Roman" w:hAnsi="Arial" w:cs="Arial"/>
          <w:color w:val="252525"/>
          <w:sz w:val="24"/>
          <w:szCs w:val="21"/>
        </w:rPr>
        <w:t>may elevate serum</w:t>
      </w:r>
      <w:r w:rsidRPr="0018643C">
        <w:rPr>
          <w:rFonts w:ascii="Arial" w:eastAsia="Times New Roman" w:hAnsi="Arial" w:cs="Arial"/>
          <w:color w:val="252525"/>
          <w:sz w:val="24"/>
        </w:rPr>
        <w:t> </w:t>
      </w:r>
      <w:hyperlink r:id="rId1123" w:tooltip="Thyroxine" w:history="1">
        <w:r w:rsidRPr="0018643C">
          <w:rPr>
            <w:rFonts w:ascii="Arial" w:eastAsia="Times New Roman" w:hAnsi="Arial" w:cs="Arial"/>
            <w:color w:val="0B0080"/>
            <w:sz w:val="24"/>
            <w:u w:val="single"/>
          </w:rPr>
          <w:t>thyroxine</w:t>
        </w:r>
      </w:hyperlink>
      <w:r w:rsidRPr="0018643C">
        <w:rPr>
          <w:rFonts w:ascii="Arial" w:eastAsia="Times New Roman" w:hAnsi="Arial" w:cs="Arial"/>
          <w:color w:val="252525"/>
          <w:sz w:val="24"/>
        </w:rPr>
        <w:t> </w:t>
      </w:r>
      <w:r w:rsidRPr="0018643C">
        <w:rPr>
          <w:rFonts w:ascii="Arial" w:eastAsia="Times New Roman" w:hAnsi="Arial" w:cs="Arial"/>
          <w:color w:val="252525"/>
          <w:sz w:val="24"/>
          <w:szCs w:val="21"/>
        </w:rPr>
        <w:t>and have adverse effects on</w:t>
      </w:r>
      <w:r w:rsidRPr="0018643C">
        <w:rPr>
          <w:rFonts w:ascii="Arial" w:eastAsia="Times New Roman" w:hAnsi="Arial" w:cs="Arial"/>
          <w:color w:val="252525"/>
          <w:sz w:val="24"/>
        </w:rPr>
        <w:t> </w:t>
      </w:r>
      <w:hyperlink r:id="rId1124" w:tooltip="Spermatogenesis" w:history="1">
        <w:r w:rsidRPr="0018643C">
          <w:rPr>
            <w:rFonts w:ascii="Arial" w:eastAsia="Times New Roman" w:hAnsi="Arial" w:cs="Arial"/>
            <w:color w:val="0B0080"/>
            <w:sz w:val="24"/>
            <w:u w:val="single"/>
          </w:rPr>
          <w:t>spermatogenesis</w:t>
        </w:r>
      </w:hyperlink>
      <w:r w:rsidRPr="0018643C">
        <w:rPr>
          <w:rFonts w:ascii="Arial" w:eastAsia="Times New Roman" w:hAnsi="Arial" w:cs="Arial"/>
          <w:color w:val="252525"/>
          <w:sz w:val="24"/>
          <w:szCs w:val="21"/>
        </w:rPr>
        <w:t>, sperm count, and fertility in male mice.</w:t>
      </w:r>
      <w:hyperlink r:id="rId1125" w:anchor="cite_note-Singh2009-32" w:history="1">
        <w:r w:rsidRPr="0018643C">
          <w:rPr>
            <w:rFonts w:ascii="Arial" w:eastAsia="Times New Roman" w:hAnsi="Arial" w:cs="Arial"/>
            <w:color w:val="0B0080"/>
            <w:sz w:val="32"/>
            <w:szCs w:val="24"/>
            <w:u w:val="single"/>
            <w:vertAlign w:val="superscript"/>
          </w:rPr>
          <w:t>[32]</w:t>
        </w:r>
      </w:hyperlink>
    </w:p>
    <w:p w:rsidR="0018643C" w:rsidRPr="0018643C" w:rsidRDefault="0018643C" w:rsidP="0018643C">
      <w:pPr>
        <w:spacing w:before="120" w:after="120" w:line="240" w:lineRule="auto"/>
        <w:rPr>
          <w:rFonts w:ascii="Arial" w:eastAsia="Times New Roman" w:hAnsi="Arial" w:cs="Arial"/>
          <w:color w:val="252525"/>
          <w:sz w:val="24"/>
          <w:szCs w:val="21"/>
        </w:rPr>
      </w:pPr>
      <w:r w:rsidRPr="0018643C">
        <w:rPr>
          <w:rFonts w:ascii="Arial" w:eastAsia="Times New Roman" w:hAnsi="Arial" w:cs="Arial"/>
          <w:color w:val="252525"/>
          <w:sz w:val="24"/>
          <w:szCs w:val="21"/>
        </w:rPr>
        <w:t>The most commonly reported adverse side effects of</w:t>
      </w:r>
      <w:r w:rsidRPr="0018643C">
        <w:rPr>
          <w:rFonts w:ascii="Arial" w:eastAsia="Times New Roman" w:hAnsi="Arial" w:cs="Arial"/>
          <w:color w:val="252525"/>
          <w:sz w:val="24"/>
        </w:rPr>
        <w:t> </w:t>
      </w:r>
      <w:r w:rsidRPr="0018643C">
        <w:rPr>
          <w:rFonts w:ascii="Arial" w:eastAsia="Times New Roman" w:hAnsi="Arial" w:cs="Arial"/>
          <w:i/>
          <w:iCs/>
          <w:color w:val="252525"/>
          <w:sz w:val="24"/>
          <w:szCs w:val="21"/>
        </w:rPr>
        <w:t>Bacopa monnieri</w:t>
      </w:r>
      <w:r w:rsidRPr="0018643C">
        <w:rPr>
          <w:rFonts w:ascii="Arial" w:eastAsia="Times New Roman" w:hAnsi="Arial" w:cs="Arial"/>
          <w:color w:val="252525"/>
          <w:sz w:val="24"/>
        </w:rPr>
        <w:t> </w:t>
      </w:r>
      <w:r w:rsidRPr="0018643C">
        <w:rPr>
          <w:rFonts w:ascii="Arial" w:eastAsia="Times New Roman" w:hAnsi="Arial" w:cs="Arial"/>
          <w:color w:val="252525"/>
          <w:sz w:val="24"/>
          <w:szCs w:val="21"/>
        </w:rPr>
        <w:t>in humans are nausea, increased intestinal motility, and gastrointestinal upset.</w:t>
      </w:r>
      <w:hyperlink r:id="rId1126" w:anchor="cite_note-33" w:history="1">
        <w:r w:rsidRPr="0018643C">
          <w:rPr>
            <w:rFonts w:ascii="Arial" w:eastAsia="Times New Roman" w:hAnsi="Arial" w:cs="Arial"/>
            <w:color w:val="0B0080"/>
            <w:sz w:val="32"/>
            <w:szCs w:val="24"/>
            <w:u w:val="single"/>
            <w:vertAlign w:val="superscript"/>
          </w:rPr>
          <w:t>[33</w:t>
        </w:r>
        <w:proofErr w:type="gramStart"/>
        <w:r w:rsidRPr="0018643C">
          <w:rPr>
            <w:rFonts w:ascii="Arial" w:eastAsia="Times New Roman" w:hAnsi="Arial" w:cs="Arial"/>
            <w:color w:val="0B0080"/>
            <w:sz w:val="32"/>
            <w:szCs w:val="24"/>
            <w:u w:val="single"/>
            <w:vertAlign w:val="superscript"/>
          </w:rPr>
          <w:t>]</w:t>
        </w:r>
        <w:proofErr w:type="gramEnd"/>
      </w:hyperlink>
      <w:hyperlink r:id="rId1127" w:anchor="cite_note-34" w:history="1">
        <w:r w:rsidRPr="0018643C">
          <w:rPr>
            <w:rFonts w:ascii="Arial" w:eastAsia="Times New Roman" w:hAnsi="Arial" w:cs="Arial"/>
            <w:color w:val="0B0080"/>
            <w:sz w:val="32"/>
            <w:szCs w:val="24"/>
            <w:u w:val="single"/>
            <w:vertAlign w:val="superscript"/>
          </w:rPr>
          <w:t>[34]</w:t>
        </w:r>
      </w:hyperlink>
      <w:r w:rsidRPr="0018643C">
        <w:rPr>
          <w:rFonts w:ascii="Arial" w:eastAsia="Times New Roman" w:hAnsi="Arial" w:cs="Arial"/>
          <w:color w:val="252525"/>
          <w:sz w:val="32"/>
          <w:szCs w:val="24"/>
          <w:vertAlign w:val="superscript"/>
        </w:rPr>
        <w:t>[</w:t>
      </w:r>
      <w:hyperlink r:id="rId1128" w:anchor="Primary.2C_secondary_and_tertiary_sources" w:tooltip="Wikipedia:No original research" w:history="1">
        <w:r w:rsidRPr="0018643C">
          <w:rPr>
            <w:rFonts w:ascii="Arial" w:eastAsia="Times New Roman" w:hAnsi="Arial" w:cs="Arial"/>
            <w:i/>
            <w:iCs/>
            <w:color w:val="0B0080"/>
            <w:sz w:val="32"/>
            <w:szCs w:val="24"/>
            <w:u w:val="single"/>
            <w:vertAlign w:val="superscript"/>
          </w:rPr>
          <w:t>non-primary source needed</w:t>
        </w:r>
      </w:hyperlink>
      <w:r w:rsidRPr="0018643C">
        <w:rPr>
          <w:rFonts w:ascii="Arial" w:eastAsia="Times New Roman" w:hAnsi="Arial" w:cs="Arial"/>
          <w:color w:val="252525"/>
          <w:sz w:val="32"/>
          <w:szCs w:val="24"/>
          <w:vertAlign w:val="superscript"/>
        </w:rPr>
        <w:t>]</w:t>
      </w:r>
    </w:p>
    <w:p w:rsidR="0018643C" w:rsidRPr="0018643C" w:rsidRDefault="0018643C" w:rsidP="0018643C">
      <w:pPr>
        <w:pBdr>
          <w:bottom w:val="single" w:sz="8" w:space="0" w:color="AAAAAA"/>
        </w:pBdr>
        <w:spacing w:before="240" w:after="60" w:line="240" w:lineRule="auto"/>
        <w:outlineLvl w:val="1"/>
        <w:rPr>
          <w:rFonts w:ascii="Georgia" w:eastAsia="Times New Roman" w:hAnsi="Georgia" w:cs="Arial"/>
          <w:color w:val="000000"/>
          <w:sz w:val="40"/>
          <w:szCs w:val="32"/>
        </w:rPr>
      </w:pPr>
      <w:r w:rsidRPr="0018643C">
        <w:rPr>
          <w:rFonts w:ascii="Georgia" w:eastAsia="Times New Roman" w:hAnsi="Georgia" w:cs="Arial"/>
          <w:color w:val="000000"/>
          <w:sz w:val="40"/>
        </w:rPr>
        <w:t xml:space="preserve">International </w:t>
      </w:r>
      <w:proofErr w:type="gramStart"/>
      <w:r w:rsidRPr="0018643C">
        <w:rPr>
          <w:rFonts w:ascii="Georgia" w:eastAsia="Times New Roman" w:hAnsi="Georgia" w:cs="Arial"/>
          <w:color w:val="000000"/>
          <w:sz w:val="40"/>
        </w:rPr>
        <w:t>naming</w:t>
      </w:r>
      <w:r w:rsidRPr="0018643C">
        <w:rPr>
          <w:rFonts w:ascii="Arial" w:eastAsia="Times New Roman" w:hAnsi="Arial" w:cs="Arial"/>
          <w:color w:val="555555"/>
          <w:sz w:val="32"/>
        </w:rPr>
        <w:t>[</w:t>
      </w:r>
      <w:proofErr w:type="gramEnd"/>
      <w:r w:rsidR="007B2111">
        <w:fldChar w:fldCharType="begin"/>
      </w:r>
      <w:r w:rsidR="007B2111">
        <w:instrText xml:space="preserve"> HYPERLINK "http://en.wikipedia.org/w/index.php?title=Bacopa_monnieri&amp;action=edit&amp;section=8" \o "Edit section: International naming" </w:instrText>
      </w:r>
      <w:r w:rsidR="007B2111">
        <w:fldChar w:fldCharType="separate"/>
      </w:r>
      <w:r w:rsidRPr="0018643C">
        <w:rPr>
          <w:rFonts w:ascii="Arial" w:eastAsia="Times New Roman" w:hAnsi="Arial" w:cs="Arial"/>
          <w:color w:val="0B0080"/>
          <w:sz w:val="32"/>
          <w:u w:val="single"/>
        </w:rPr>
        <w:t>edit</w:t>
      </w:r>
      <w:r w:rsidR="007B2111">
        <w:rPr>
          <w:rFonts w:ascii="Arial" w:eastAsia="Times New Roman" w:hAnsi="Arial" w:cs="Arial"/>
          <w:color w:val="0B0080"/>
          <w:sz w:val="32"/>
          <w:u w:val="single"/>
        </w:rPr>
        <w:fldChar w:fldCharType="end"/>
      </w:r>
      <w:r w:rsidRPr="0018643C">
        <w:rPr>
          <w:rFonts w:ascii="Arial" w:eastAsia="Times New Roman" w:hAnsi="Arial" w:cs="Arial"/>
          <w:color w:val="555555"/>
          <w:sz w:val="32"/>
        </w:rPr>
        <w:t>]</w:t>
      </w:r>
    </w:p>
    <w:p w:rsidR="0018643C" w:rsidRPr="0018643C" w:rsidRDefault="0018643C" w:rsidP="0018643C">
      <w:pPr>
        <w:spacing w:before="120" w:after="120" w:line="240" w:lineRule="auto"/>
        <w:rPr>
          <w:rFonts w:ascii="Arial" w:eastAsia="Times New Roman" w:hAnsi="Arial" w:cs="Arial"/>
          <w:color w:val="252525"/>
          <w:sz w:val="24"/>
          <w:szCs w:val="21"/>
        </w:rPr>
      </w:pPr>
      <w:r w:rsidRPr="0018643C">
        <w:rPr>
          <w:rFonts w:ascii="Arial" w:eastAsia="Times New Roman" w:hAnsi="Arial" w:cs="Arial"/>
          <w:color w:val="252525"/>
          <w:sz w:val="24"/>
          <w:szCs w:val="21"/>
        </w:rPr>
        <w:t>The plant is known by many names in many international languages, including:</w:t>
      </w:r>
    </w:p>
    <w:p w:rsidR="0018643C" w:rsidRPr="0018643C" w:rsidRDefault="0018643C" w:rsidP="0018643C">
      <w:pPr>
        <w:numPr>
          <w:ilvl w:val="0"/>
          <w:numId w:val="16"/>
        </w:numPr>
        <w:spacing w:before="100" w:beforeAutospacing="1" w:after="24" w:line="240" w:lineRule="auto"/>
        <w:ind w:left="384"/>
        <w:rPr>
          <w:rFonts w:ascii="Arial" w:eastAsia="Times New Roman" w:hAnsi="Arial" w:cs="Arial"/>
          <w:color w:val="252525"/>
          <w:sz w:val="24"/>
          <w:szCs w:val="21"/>
        </w:rPr>
      </w:pPr>
      <w:r w:rsidRPr="0018643C">
        <w:rPr>
          <w:rFonts w:ascii="Kartika" w:eastAsia="Times New Roman" w:hAnsi="Kartika" w:cs="Kartika"/>
          <w:color w:val="252525"/>
          <w:sz w:val="24"/>
          <w:szCs w:val="21"/>
        </w:rPr>
        <w:t>ബ്രഹ്മി</w:t>
      </w:r>
      <w:r w:rsidRPr="0018643C">
        <w:rPr>
          <w:rFonts w:ascii="Arial" w:eastAsia="Times New Roman" w:hAnsi="Arial" w:cs="Arial"/>
          <w:color w:val="252525"/>
          <w:sz w:val="24"/>
          <w:szCs w:val="21"/>
        </w:rPr>
        <w:t xml:space="preserve"> in</w:t>
      </w:r>
      <w:r w:rsidRPr="0018643C">
        <w:rPr>
          <w:rFonts w:ascii="Arial" w:eastAsia="Times New Roman" w:hAnsi="Arial" w:cs="Arial"/>
          <w:color w:val="252525"/>
          <w:sz w:val="24"/>
        </w:rPr>
        <w:t> </w:t>
      </w:r>
      <w:hyperlink r:id="rId1129" w:tooltip="Malayalam" w:history="1">
        <w:r w:rsidRPr="0018643C">
          <w:rPr>
            <w:rFonts w:ascii="Arial" w:eastAsia="Times New Roman" w:hAnsi="Arial" w:cs="Arial"/>
            <w:color w:val="0B0080"/>
            <w:sz w:val="24"/>
            <w:u w:val="single"/>
          </w:rPr>
          <w:t>Malayalam</w:t>
        </w:r>
      </w:hyperlink>
    </w:p>
    <w:p w:rsidR="0018643C" w:rsidRPr="0018643C" w:rsidRDefault="0018643C" w:rsidP="0018643C">
      <w:pPr>
        <w:numPr>
          <w:ilvl w:val="0"/>
          <w:numId w:val="16"/>
        </w:numPr>
        <w:spacing w:before="100" w:beforeAutospacing="1" w:after="24" w:line="240" w:lineRule="auto"/>
        <w:ind w:left="384"/>
        <w:rPr>
          <w:rFonts w:ascii="Arial" w:eastAsia="Times New Roman" w:hAnsi="Arial" w:cs="Arial"/>
          <w:color w:val="252525"/>
          <w:sz w:val="24"/>
          <w:szCs w:val="21"/>
        </w:rPr>
      </w:pPr>
      <w:r w:rsidRPr="0018643C">
        <w:rPr>
          <w:rFonts w:ascii="Latha" w:eastAsia="Times New Roman" w:hAnsi="Latha" w:cs="Latha"/>
          <w:color w:val="252525"/>
          <w:sz w:val="24"/>
          <w:szCs w:val="21"/>
        </w:rPr>
        <w:t>நீர்ப்பிரமி</w:t>
      </w:r>
      <w:r w:rsidRPr="0018643C">
        <w:rPr>
          <w:rFonts w:ascii="Arial" w:eastAsia="Times New Roman" w:hAnsi="Arial" w:cs="Arial"/>
          <w:color w:val="252525"/>
          <w:sz w:val="24"/>
          <w:szCs w:val="21"/>
        </w:rPr>
        <w:t xml:space="preserve"> (</w:t>
      </w:r>
      <w:r w:rsidRPr="0018643C">
        <w:rPr>
          <w:rFonts w:ascii="Arial" w:eastAsia="Times New Roman" w:hAnsi="Arial" w:cs="Arial"/>
          <w:i/>
          <w:iCs/>
          <w:color w:val="252525"/>
          <w:sz w:val="24"/>
          <w:szCs w:val="21"/>
        </w:rPr>
        <w:t>Niirpirami</w:t>
      </w:r>
      <w:r w:rsidRPr="0018643C">
        <w:rPr>
          <w:rFonts w:ascii="Arial" w:eastAsia="Times New Roman" w:hAnsi="Arial" w:cs="Arial"/>
          <w:color w:val="252525"/>
          <w:sz w:val="24"/>
          <w:szCs w:val="21"/>
        </w:rPr>
        <w:t>)/ Valaarai in</w:t>
      </w:r>
      <w:r w:rsidRPr="0018643C">
        <w:rPr>
          <w:rFonts w:ascii="Arial" w:eastAsia="Times New Roman" w:hAnsi="Arial" w:cs="Arial"/>
          <w:color w:val="252525"/>
          <w:sz w:val="24"/>
        </w:rPr>
        <w:t> </w:t>
      </w:r>
      <w:hyperlink r:id="rId1130" w:tooltip="Tamil language" w:history="1">
        <w:r w:rsidRPr="0018643C">
          <w:rPr>
            <w:rFonts w:ascii="Arial" w:eastAsia="Times New Roman" w:hAnsi="Arial" w:cs="Arial"/>
            <w:color w:val="0B0080"/>
            <w:sz w:val="24"/>
            <w:u w:val="single"/>
          </w:rPr>
          <w:t>Tamil</w:t>
        </w:r>
      </w:hyperlink>
    </w:p>
    <w:p w:rsidR="0018643C" w:rsidRPr="0018643C" w:rsidRDefault="0018643C" w:rsidP="0018643C">
      <w:pPr>
        <w:numPr>
          <w:ilvl w:val="0"/>
          <w:numId w:val="16"/>
        </w:numPr>
        <w:spacing w:before="100" w:beforeAutospacing="1" w:after="24" w:line="240" w:lineRule="auto"/>
        <w:ind w:left="384"/>
        <w:rPr>
          <w:rFonts w:ascii="Arial" w:eastAsia="Times New Roman" w:hAnsi="Arial" w:cs="Arial"/>
          <w:color w:val="252525"/>
          <w:sz w:val="24"/>
          <w:szCs w:val="21"/>
        </w:rPr>
      </w:pPr>
      <w:r w:rsidRPr="0018643C">
        <w:rPr>
          <w:rFonts w:ascii="Tahoma" w:eastAsia="Times New Roman" w:hAnsi="Tahoma" w:cs="Tahoma"/>
          <w:color w:val="252525"/>
          <w:sz w:val="24"/>
          <w:szCs w:val="21"/>
        </w:rPr>
        <w:t>ผักมิ</w:t>
      </w:r>
      <w:r w:rsidRPr="0018643C">
        <w:rPr>
          <w:rFonts w:ascii="Arial" w:eastAsia="Times New Roman" w:hAnsi="Arial" w:cs="Arial"/>
          <w:color w:val="252525"/>
          <w:sz w:val="24"/>
          <w:szCs w:val="21"/>
        </w:rPr>
        <w:t xml:space="preserve"> (</w:t>
      </w:r>
      <w:r w:rsidRPr="0018643C">
        <w:rPr>
          <w:rFonts w:ascii="Arial" w:eastAsia="Times New Roman" w:hAnsi="Arial" w:cs="Arial"/>
          <w:i/>
          <w:iCs/>
          <w:color w:val="252525"/>
          <w:sz w:val="24"/>
          <w:szCs w:val="21"/>
        </w:rPr>
        <w:t>Phak mi</w:t>
      </w:r>
      <w:r w:rsidRPr="0018643C">
        <w:rPr>
          <w:rFonts w:ascii="Arial" w:eastAsia="Times New Roman" w:hAnsi="Arial" w:cs="Arial"/>
          <w:color w:val="252525"/>
          <w:sz w:val="24"/>
          <w:szCs w:val="21"/>
        </w:rPr>
        <w:t xml:space="preserve">), </w:t>
      </w:r>
      <w:r w:rsidRPr="0018643C">
        <w:rPr>
          <w:rFonts w:ascii="Tahoma" w:eastAsia="Times New Roman" w:hAnsi="Tahoma" w:cs="Tahoma"/>
          <w:color w:val="252525"/>
          <w:sz w:val="24"/>
          <w:szCs w:val="21"/>
        </w:rPr>
        <w:t>พรมมิ</w:t>
      </w:r>
      <w:r w:rsidRPr="0018643C">
        <w:rPr>
          <w:rFonts w:ascii="Arial" w:eastAsia="Times New Roman" w:hAnsi="Arial" w:cs="Arial"/>
          <w:color w:val="252525"/>
          <w:sz w:val="24"/>
          <w:szCs w:val="21"/>
        </w:rPr>
        <w:t xml:space="preserve"> (</w:t>
      </w:r>
      <w:r w:rsidRPr="0018643C">
        <w:rPr>
          <w:rFonts w:ascii="Arial" w:eastAsia="Times New Roman" w:hAnsi="Arial" w:cs="Arial"/>
          <w:i/>
          <w:iCs/>
          <w:color w:val="252525"/>
          <w:sz w:val="24"/>
          <w:szCs w:val="21"/>
        </w:rPr>
        <w:t>Phrommi</w:t>
      </w:r>
      <w:r w:rsidRPr="0018643C">
        <w:rPr>
          <w:rFonts w:ascii="Arial" w:eastAsia="Times New Roman" w:hAnsi="Arial" w:cs="Arial"/>
          <w:color w:val="252525"/>
          <w:sz w:val="24"/>
          <w:szCs w:val="21"/>
        </w:rPr>
        <w:t>) in Thai</w:t>
      </w:r>
    </w:p>
    <w:p w:rsidR="0018643C" w:rsidRPr="0018643C" w:rsidRDefault="0018643C" w:rsidP="0018643C">
      <w:pPr>
        <w:numPr>
          <w:ilvl w:val="0"/>
          <w:numId w:val="16"/>
        </w:numPr>
        <w:spacing w:before="100" w:beforeAutospacing="1" w:after="24" w:line="240" w:lineRule="auto"/>
        <w:ind w:left="384"/>
        <w:rPr>
          <w:rFonts w:ascii="Arial" w:eastAsia="Times New Roman" w:hAnsi="Arial" w:cs="Arial"/>
          <w:color w:val="252525"/>
          <w:sz w:val="24"/>
          <w:szCs w:val="21"/>
        </w:rPr>
      </w:pPr>
      <w:r w:rsidRPr="0018643C">
        <w:rPr>
          <w:rFonts w:ascii="Akshar Unicode" w:eastAsia="Times New Roman" w:hAnsi="Akshar Unicode" w:cs="Akshar Unicode"/>
          <w:color w:val="252525"/>
          <w:sz w:val="24"/>
          <w:szCs w:val="21"/>
        </w:rPr>
        <w:t>ලුනු</w:t>
      </w:r>
      <w:r w:rsidRPr="0018643C">
        <w:rPr>
          <w:rFonts w:ascii="Arial" w:eastAsia="Times New Roman" w:hAnsi="Arial" w:cs="Arial"/>
          <w:color w:val="252525"/>
          <w:sz w:val="24"/>
          <w:szCs w:val="21"/>
        </w:rPr>
        <w:t xml:space="preserve"> </w:t>
      </w:r>
      <w:r w:rsidRPr="0018643C">
        <w:rPr>
          <w:rFonts w:ascii="Akshar Unicode" w:eastAsia="Times New Roman" w:hAnsi="Akshar Unicode" w:cs="Akshar Unicode"/>
          <w:color w:val="252525"/>
          <w:sz w:val="24"/>
          <w:szCs w:val="21"/>
        </w:rPr>
        <w:t>විල</w:t>
      </w:r>
      <w:r w:rsidRPr="0018643C">
        <w:rPr>
          <w:rFonts w:ascii="Arial" w:eastAsia="Times New Roman" w:hAnsi="Arial" w:cs="Arial"/>
          <w:i/>
          <w:iCs/>
          <w:color w:val="252525"/>
          <w:sz w:val="24"/>
          <w:szCs w:val="21"/>
        </w:rPr>
        <w:t>Lunuwila</w:t>
      </w:r>
      <w:r w:rsidRPr="0018643C">
        <w:rPr>
          <w:rFonts w:ascii="Arial" w:eastAsia="Times New Roman" w:hAnsi="Arial" w:cs="Arial"/>
          <w:color w:val="252525"/>
          <w:sz w:val="24"/>
        </w:rPr>
        <w:t> </w:t>
      </w:r>
      <w:r w:rsidRPr="0018643C">
        <w:rPr>
          <w:rFonts w:ascii="Arial" w:eastAsia="Times New Roman" w:hAnsi="Arial" w:cs="Arial"/>
          <w:color w:val="252525"/>
          <w:sz w:val="24"/>
          <w:szCs w:val="21"/>
        </w:rPr>
        <w:t>in Sinhalese (Sri Lanka)</w:t>
      </w:r>
    </w:p>
    <w:p w:rsidR="0018643C" w:rsidRPr="0018643C" w:rsidRDefault="0018643C" w:rsidP="0018643C">
      <w:pPr>
        <w:numPr>
          <w:ilvl w:val="0"/>
          <w:numId w:val="16"/>
        </w:numPr>
        <w:spacing w:before="100" w:beforeAutospacing="1" w:after="24" w:line="240" w:lineRule="auto"/>
        <w:ind w:left="384"/>
        <w:rPr>
          <w:rFonts w:ascii="Arial" w:eastAsia="Times New Roman" w:hAnsi="Arial" w:cs="Arial"/>
          <w:color w:val="252525"/>
          <w:sz w:val="24"/>
          <w:szCs w:val="21"/>
        </w:rPr>
      </w:pPr>
      <w:r w:rsidRPr="0018643C">
        <w:rPr>
          <w:rFonts w:ascii="Arial" w:eastAsia="Times New Roman" w:hAnsi="Arial" w:cs="Arial"/>
          <w:color w:val="252525"/>
          <w:sz w:val="24"/>
          <w:szCs w:val="21"/>
        </w:rPr>
        <w:t>ʻaeʻae in Hawaiian (Hawaii)</w:t>
      </w:r>
    </w:p>
    <w:p w:rsidR="0018643C" w:rsidRPr="0018643C" w:rsidRDefault="0018643C" w:rsidP="0018643C">
      <w:pPr>
        <w:numPr>
          <w:ilvl w:val="0"/>
          <w:numId w:val="16"/>
        </w:numPr>
        <w:spacing w:before="100" w:beforeAutospacing="1" w:after="24" w:line="240" w:lineRule="auto"/>
        <w:ind w:left="384"/>
        <w:rPr>
          <w:rFonts w:ascii="Arial" w:eastAsia="Times New Roman" w:hAnsi="Arial" w:cs="Arial"/>
          <w:color w:val="252525"/>
          <w:sz w:val="24"/>
          <w:szCs w:val="21"/>
        </w:rPr>
      </w:pPr>
      <w:r w:rsidRPr="0018643C">
        <w:rPr>
          <w:rFonts w:ascii="Arial" w:eastAsia="Times New Roman" w:hAnsi="Arial" w:cs="Arial"/>
          <w:color w:val="252525"/>
          <w:sz w:val="24"/>
          <w:szCs w:val="21"/>
        </w:rPr>
        <w:t>Rau Đắng in Vietnamese</w:t>
      </w:r>
    </w:p>
    <w:p w:rsidR="0018643C" w:rsidRPr="0018643C" w:rsidRDefault="0018643C" w:rsidP="0018643C">
      <w:pPr>
        <w:numPr>
          <w:ilvl w:val="0"/>
          <w:numId w:val="16"/>
        </w:numPr>
        <w:spacing w:before="100" w:beforeAutospacing="1" w:after="24" w:line="240" w:lineRule="auto"/>
        <w:ind w:left="384"/>
        <w:rPr>
          <w:rFonts w:ascii="Arial" w:eastAsia="Times New Roman" w:hAnsi="Arial" w:cs="Arial"/>
          <w:color w:val="252525"/>
          <w:sz w:val="24"/>
          <w:szCs w:val="21"/>
        </w:rPr>
      </w:pPr>
      <w:r w:rsidRPr="0018643C">
        <w:rPr>
          <w:rFonts w:ascii="Arial" w:eastAsia="Times New Roman" w:hAnsi="Arial" w:cs="Arial"/>
          <w:color w:val="252525"/>
          <w:sz w:val="24"/>
          <w:szCs w:val="21"/>
        </w:rPr>
        <w:lastRenderedPageBreak/>
        <w:t>פְּשֵטָה שרועה ("psheta sru'a") in Hebrew</w:t>
      </w:r>
    </w:p>
    <w:p w:rsidR="0018643C" w:rsidRPr="0018643C" w:rsidRDefault="0018643C" w:rsidP="0018643C">
      <w:pPr>
        <w:numPr>
          <w:ilvl w:val="0"/>
          <w:numId w:val="16"/>
        </w:numPr>
        <w:spacing w:before="100" w:beforeAutospacing="1" w:after="24" w:line="240" w:lineRule="auto"/>
        <w:ind w:left="384"/>
        <w:rPr>
          <w:rFonts w:ascii="Arial" w:eastAsia="Times New Roman" w:hAnsi="Arial" w:cs="Arial"/>
          <w:color w:val="252525"/>
          <w:sz w:val="24"/>
          <w:szCs w:val="21"/>
        </w:rPr>
      </w:pPr>
      <w:r w:rsidRPr="0018643C">
        <w:rPr>
          <w:rFonts w:ascii="Arial" w:eastAsia="Times New Roman" w:hAnsi="Arial" w:cs="Arial"/>
          <w:color w:val="252525"/>
          <w:sz w:val="24"/>
          <w:szCs w:val="21"/>
        </w:rPr>
        <w:t>Kleines Fettblatt in German</w:t>
      </w:r>
    </w:p>
    <w:p w:rsidR="00202920" w:rsidRDefault="00202920" w:rsidP="00DD5A3C">
      <w:pPr>
        <w:spacing w:before="120" w:after="120"/>
        <w:rPr>
          <w:rFonts w:ascii="Times New Roman" w:eastAsia="Times New Roman" w:hAnsi="Times New Roman" w:cs="Times New Roman"/>
          <w:sz w:val="44"/>
          <w:szCs w:val="24"/>
        </w:rPr>
      </w:pPr>
    </w:p>
    <w:p w:rsidR="0018643C" w:rsidRPr="0018643C" w:rsidRDefault="0018643C" w:rsidP="0018643C">
      <w:pPr>
        <w:pStyle w:val="Heading1"/>
        <w:pBdr>
          <w:bottom w:val="single" w:sz="8" w:space="0" w:color="AAAAAA"/>
        </w:pBdr>
        <w:spacing w:before="0" w:beforeAutospacing="0" w:after="60" w:afterAutospacing="0"/>
        <w:rPr>
          <w:rFonts w:ascii="Georgia" w:hAnsi="Georgia"/>
          <w:b w:val="0"/>
          <w:bCs w:val="0"/>
          <w:color w:val="000000"/>
          <w:sz w:val="52"/>
          <w:szCs w:val="43"/>
        </w:rPr>
      </w:pPr>
      <w:r w:rsidRPr="0018643C">
        <w:rPr>
          <w:rFonts w:ascii="Georgia" w:hAnsi="Georgia"/>
          <w:b w:val="0"/>
          <w:bCs w:val="0"/>
          <w:color w:val="000000"/>
          <w:sz w:val="52"/>
          <w:szCs w:val="43"/>
        </w:rPr>
        <w:t>Henna</w:t>
      </w:r>
    </w:p>
    <w:p w:rsidR="0018643C" w:rsidRPr="0018643C" w:rsidRDefault="0018643C" w:rsidP="0018643C">
      <w:pPr>
        <w:rPr>
          <w:rFonts w:ascii="Arial" w:hAnsi="Arial" w:cs="Arial"/>
          <w:color w:val="252525"/>
          <w:sz w:val="40"/>
          <w:szCs w:val="28"/>
        </w:rPr>
      </w:pPr>
      <w:r w:rsidRPr="0018643C">
        <w:rPr>
          <w:rFonts w:ascii="Arial" w:hAnsi="Arial" w:cs="Arial"/>
          <w:color w:val="252525"/>
          <w:sz w:val="40"/>
          <w:szCs w:val="28"/>
        </w:rPr>
        <w:t>From Wikipedia, the free encyclopedia</w:t>
      </w:r>
    </w:p>
    <w:p w:rsidR="0018643C" w:rsidRPr="0018643C" w:rsidRDefault="0018643C" w:rsidP="0018643C">
      <w:pPr>
        <w:rPr>
          <w:rFonts w:ascii="Arial" w:hAnsi="Arial" w:cs="Arial"/>
          <w:i/>
          <w:iCs/>
          <w:color w:val="252525"/>
          <w:sz w:val="28"/>
          <w:szCs w:val="21"/>
        </w:rPr>
      </w:pPr>
      <w:r w:rsidRPr="0018643C">
        <w:rPr>
          <w:rFonts w:ascii="Arial" w:hAnsi="Arial" w:cs="Arial"/>
          <w:i/>
          <w:iCs/>
          <w:color w:val="252525"/>
          <w:sz w:val="28"/>
          <w:szCs w:val="21"/>
        </w:rPr>
        <w:t>For other uses, see</w:t>
      </w:r>
      <w:r w:rsidRPr="0018643C">
        <w:rPr>
          <w:rStyle w:val="apple-converted-space"/>
          <w:rFonts w:ascii="Arial" w:hAnsi="Arial" w:cs="Arial"/>
          <w:i/>
          <w:iCs/>
          <w:color w:val="252525"/>
          <w:sz w:val="28"/>
          <w:szCs w:val="21"/>
        </w:rPr>
        <w:t> </w:t>
      </w:r>
      <w:hyperlink r:id="rId1131" w:tooltip="Henna (disambiguation)" w:history="1">
        <w:r w:rsidRPr="0018643C">
          <w:rPr>
            <w:rStyle w:val="Hyperlink"/>
            <w:rFonts w:ascii="Arial" w:hAnsi="Arial" w:cs="Arial"/>
            <w:i/>
            <w:iCs/>
            <w:color w:val="0B0080"/>
            <w:sz w:val="28"/>
            <w:szCs w:val="21"/>
          </w:rPr>
          <w:t>Henna (disambiguation)</w:t>
        </w:r>
      </w:hyperlink>
      <w:r w:rsidRPr="0018643C">
        <w:rPr>
          <w:rFonts w:ascii="Arial" w:hAnsi="Arial" w:cs="Arial"/>
          <w:i/>
          <w:iCs/>
          <w:color w:val="252525"/>
          <w:sz w:val="28"/>
          <w:szCs w:val="21"/>
        </w:rPr>
        <w:t>.</w:t>
      </w:r>
    </w:p>
    <w:tbl>
      <w:tblPr>
        <w:tblpPr w:leftFromText="180" w:rightFromText="180" w:vertAnchor="text" w:tblpY="1"/>
        <w:tblOverlap w:val="never"/>
        <w:tblW w:w="4299" w:type="dxa"/>
        <w:tblCellSpacing w:w="15" w:type="dxa"/>
        <w:tblInd w:w="240" w:type="dxa"/>
        <w:tblBorders>
          <w:top w:val="single" w:sz="8" w:space="0" w:color="AAAAAA"/>
          <w:left w:val="single" w:sz="8" w:space="0" w:color="AAAAAA"/>
          <w:bottom w:val="single" w:sz="8" w:space="0" w:color="AAAAAA"/>
          <w:right w:val="single" w:sz="8"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064"/>
        <w:gridCol w:w="2275"/>
      </w:tblGrid>
      <w:tr w:rsidR="0018643C" w:rsidRPr="0018643C" w:rsidTr="0018643C">
        <w:trPr>
          <w:tblCellSpacing w:w="15" w:type="dxa"/>
        </w:trPr>
        <w:tc>
          <w:tcPr>
            <w:tcW w:w="0" w:type="auto"/>
            <w:gridSpan w:val="2"/>
            <w:shd w:val="clear" w:color="auto" w:fill="90EE90"/>
            <w:hideMark/>
          </w:tcPr>
          <w:p w:rsidR="0018643C" w:rsidRPr="0018643C" w:rsidRDefault="0018643C" w:rsidP="0018643C">
            <w:pPr>
              <w:spacing w:before="120" w:after="120" w:line="360" w:lineRule="atLeast"/>
              <w:jc w:val="center"/>
              <w:rPr>
                <w:b/>
                <w:bCs/>
                <w:color w:val="000000"/>
                <w:sz w:val="40"/>
                <w:szCs w:val="30"/>
              </w:rPr>
            </w:pPr>
            <w:r w:rsidRPr="0018643C">
              <w:rPr>
                <w:b/>
                <w:bCs/>
                <w:color w:val="000000"/>
                <w:sz w:val="40"/>
                <w:szCs w:val="30"/>
              </w:rPr>
              <w:t>Henna</w:t>
            </w:r>
          </w:p>
        </w:tc>
      </w:tr>
      <w:tr w:rsidR="0018643C" w:rsidRPr="0018643C" w:rsidTr="0018643C">
        <w:trPr>
          <w:tblCellSpacing w:w="15" w:type="dxa"/>
        </w:trPr>
        <w:tc>
          <w:tcPr>
            <w:tcW w:w="0" w:type="auto"/>
            <w:gridSpan w:val="2"/>
            <w:shd w:val="clear" w:color="auto" w:fill="F9F9F9"/>
            <w:hideMark/>
          </w:tcPr>
          <w:p w:rsidR="0018643C" w:rsidRPr="0018643C" w:rsidRDefault="0018643C" w:rsidP="0018643C">
            <w:pPr>
              <w:spacing w:before="120" w:after="120" w:line="360" w:lineRule="atLeast"/>
              <w:jc w:val="center"/>
              <w:rPr>
                <w:color w:val="000000"/>
                <w:sz w:val="40"/>
                <w:szCs w:val="30"/>
              </w:rPr>
            </w:pPr>
            <w:r w:rsidRPr="0018643C">
              <w:rPr>
                <w:noProof/>
                <w:color w:val="0B0080"/>
                <w:sz w:val="40"/>
                <w:szCs w:val="30"/>
              </w:rPr>
              <w:drawing>
                <wp:inline distT="0" distB="0" distL="0" distR="0">
                  <wp:extent cx="2101850" cy="3794125"/>
                  <wp:effectExtent l="19050" t="0" r="0" b="0"/>
                  <wp:docPr id="140" name="Picture 140" descr="Lawsonia inermis Ypey36.jpg">
                    <a:hlinkClick xmlns:a="http://schemas.openxmlformats.org/drawingml/2006/main" r:id="rId1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Lawsonia inermis Ypey36.jpg">
                            <a:hlinkClick r:id="rId1132"/>
                          </pic:cNvPr>
                          <pic:cNvPicPr>
                            <a:picLocks noChangeAspect="1" noChangeArrowheads="1"/>
                          </pic:cNvPicPr>
                        </pic:nvPicPr>
                        <pic:blipFill>
                          <a:blip r:embed="rId1133"/>
                          <a:srcRect/>
                          <a:stretch>
                            <a:fillRect/>
                          </a:stretch>
                        </pic:blipFill>
                        <pic:spPr bwMode="auto">
                          <a:xfrm>
                            <a:off x="0" y="0"/>
                            <a:ext cx="2101850" cy="3794125"/>
                          </a:xfrm>
                          <a:prstGeom prst="rect">
                            <a:avLst/>
                          </a:prstGeom>
                          <a:noFill/>
                          <a:ln w="9525">
                            <a:noFill/>
                            <a:miter lim="800000"/>
                            <a:headEnd/>
                            <a:tailEnd/>
                          </a:ln>
                        </pic:spPr>
                      </pic:pic>
                    </a:graphicData>
                  </a:graphic>
                </wp:inline>
              </w:drawing>
            </w:r>
          </w:p>
        </w:tc>
      </w:tr>
      <w:tr w:rsidR="0018643C" w:rsidRPr="0018643C" w:rsidTr="0018643C">
        <w:trPr>
          <w:tblCellSpacing w:w="15" w:type="dxa"/>
        </w:trPr>
        <w:tc>
          <w:tcPr>
            <w:tcW w:w="0" w:type="auto"/>
            <w:gridSpan w:val="2"/>
            <w:shd w:val="clear" w:color="auto" w:fill="F9F9F9"/>
            <w:hideMark/>
          </w:tcPr>
          <w:p w:rsidR="0018643C" w:rsidRPr="0018643C" w:rsidRDefault="0018643C" w:rsidP="0018643C">
            <w:pPr>
              <w:spacing w:before="120" w:after="120" w:line="360" w:lineRule="atLeast"/>
              <w:jc w:val="center"/>
              <w:rPr>
                <w:color w:val="000000"/>
                <w:sz w:val="36"/>
                <w:szCs w:val="26"/>
              </w:rPr>
            </w:pPr>
            <w:r w:rsidRPr="0018643C">
              <w:rPr>
                <w:i/>
                <w:iCs/>
                <w:color w:val="000000"/>
                <w:sz w:val="36"/>
                <w:szCs w:val="26"/>
              </w:rPr>
              <w:t>Lawsonia inermis</w:t>
            </w:r>
          </w:p>
        </w:tc>
      </w:tr>
      <w:tr w:rsidR="0018643C" w:rsidRPr="0018643C" w:rsidTr="0018643C">
        <w:trPr>
          <w:tblCellSpacing w:w="15" w:type="dxa"/>
        </w:trPr>
        <w:tc>
          <w:tcPr>
            <w:tcW w:w="0" w:type="auto"/>
            <w:gridSpan w:val="2"/>
            <w:shd w:val="clear" w:color="auto" w:fill="90EE90"/>
            <w:hideMark/>
          </w:tcPr>
          <w:p w:rsidR="0018643C" w:rsidRPr="0018643C" w:rsidRDefault="007B2111" w:rsidP="0018643C">
            <w:pPr>
              <w:spacing w:before="120" w:after="120" w:line="360" w:lineRule="atLeast"/>
              <w:jc w:val="center"/>
              <w:rPr>
                <w:b/>
                <w:bCs/>
                <w:color w:val="000000"/>
                <w:sz w:val="40"/>
                <w:szCs w:val="30"/>
              </w:rPr>
            </w:pPr>
            <w:hyperlink r:id="rId1134" w:tooltip="Biological classification" w:history="1">
              <w:r w:rsidR="0018643C" w:rsidRPr="0018643C">
                <w:rPr>
                  <w:rStyle w:val="Hyperlink"/>
                  <w:b/>
                  <w:bCs/>
                  <w:color w:val="0B0080"/>
                  <w:sz w:val="40"/>
                  <w:szCs w:val="30"/>
                </w:rPr>
                <w:t>Scientific classification</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color w:val="000000"/>
                <w:sz w:val="40"/>
                <w:szCs w:val="30"/>
              </w:rPr>
            </w:pPr>
            <w:r w:rsidRPr="0018643C">
              <w:rPr>
                <w:color w:val="000000"/>
                <w:sz w:val="40"/>
                <w:szCs w:val="30"/>
              </w:rPr>
              <w:t>Kingdom:</w:t>
            </w:r>
          </w:p>
        </w:tc>
        <w:tc>
          <w:tcPr>
            <w:tcW w:w="0" w:type="auto"/>
            <w:shd w:val="clear" w:color="auto" w:fill="F9F9F9"/>
            <w:hideMark/>
          </w:tcPr>
          <w:p w:rsidR="0018643C" w:rsidRPr="0018643C" w:rsidRDefault="007B2111" w:rsidP="0018643C">
            <w:pPr>
              <w:spacing w:before="120" w:after="120" w:line="360" w:lineRule="atLeast"/>
              <w:rPr>
                <w:color w:val="000000"/>
                <w:sz w:val="40"/>
                <w:szCs w:val="30"/>
              </w:rPr>
            </w:pPr>
            <w:hyperlink r:id="rId1135" w:tooltip="Plant" w:history="1">
              <w:r w:rsidR="0018643C" w:rsidRPr="0018643C">
                <w:rPr>
                  <w:rStyle w:val="Hyperlink"/>
                  <w:color w:val="0B0080"/>
                  <w:sz w:val="40"/>
                  <w:szCs w:val="30"/>
                </w:rPr>
                <w:t>Plantae</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color w:val="000000"/>
                <w:sz w:val="40"/>
                <w:szCs w:val="30"/>
              </w:rPr>
            </w:pPr>
            <w:r w:rsidRPr="0018643C">
              <w:rPr>
                <w:color w:val="000000"/>
                <w:sz w:val="40"/>
                <w:szCs w:val="30"/>
              </w:rPr>
              <w:t>(unranked):</w:t>
            </w:r>
          </w:p>
        </w:tc>
        <w:tc>
          <w:tcPr>
            <w:tcW w:w="0" w:type="auto"/>
            <w:shd w:val="clear" w:color="auto" w:fill="F9F9F9"/>
            <w:hideMark/>
          </w:tcPr>
          <w:p w:rsidR="0018643C" w:rsidRPr="0018643C" w:rsidRDefault="007B2111" w:rsidP="0018643C">
            <w:pPr>
              <w:spacing w:before="120" w:after="120" w:line="360" w:lineRule="atLeast"/>
              <w:rPr>
                <w:color w:val="000000"/>
                <w:sz w:val="40"/>
                <w:szCs w:val="30"/>
              </w:rPr>
            </w:pPr>
            <w:hyperlink r:id="rId1136" w:tooltip="Angiosperms" w:history="1">
              <w:r w:rsidR="0018643C" w:rsidRPr="0018643C">
                <w:rPr>
                  <w:rStyle w:val="Hyperlink"/>
                  <w:color w:val="0B0080"/>
                  <w:sz w:val="40"/>
                  <w:szCs w:val="30"/>
                </w:rPr>
                <w:t>Angiosperms</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color w:val="000000"/>
                <w:sz w:val="40"/>
                <w:szCs w:val="30"/>
              </w:rPr>
            </w:pPr>
            <w:r w:rsidRPr="0018643C">
              <w:rPr>
                <w:color w:val="000000"/>
                <w:sz w:val="40"/>
                <w:szCs w:val="30"/>
              </w:rPr>
              <w:lastRenderedPageBreak/>
              <w:t>(unranked):</w:t>
            </w:r>
          </w:p>
        </w:tc>
        <w:tc>
          <w:tcPr>
            <w:tcW w:w="0" w:type="auto"/>
            <w:shd w:val="clear" w:color="auto" w:fill="F9F9F9"/>
            <w:hideMark/>
          </w:tcPr>
          <w:p w:rsidR="0018643C" w:rsidRPr="0018643C" w:rsidRDefault="007B2111" w:rsidP="0018643C">
            <w:pPr>
              <w:spacing w:before="120" w:after="120" w:line="360" w:lineRule="atLeast"/>
              <w:rPr>
                <w:color w:val="000000"/>
                <w:sz w:val="40"/>
                <w:szCs w:val="30"/>
              </w:rPr>
            </w:pPr>
            <w:hyperlink r:id="rId1137" w:tooltip="Eudicots" w:history="1">
              <w:r w:rsidR="0018643C" w:rsidRPr="0018643C">
                <w:rPr>
                  <w:rStyle w:val="Hyperlink"/>
                  <w:color w:val="0B0080"/>
                  <w:sz w:val="40"/>
                  <w:szCs w:val="30"/>
                </w:rPr>
                <w:t>Eudicots</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color w:val="000000"/>
                <w:sz w:val="40"/>
                <w:szCs w:val="30"/>
              </w:rPr>
            </w:pPr>
            <w:r w:rsidRPr="0018643C">
              <w:rPr>
                <w:color w:val="000000"/>
                <w:sz w:val="40"/>
                <w:szCs w:val="30"/>
              </w:rPr>
              <w:t>(unranked):</w:t>
            </w:r>
          </w:p>
        </w:tc>
        <w:tc>
          <w:tcPr>
            <w:tcW w:w="0" w:type="auto"/>
            <w:shd w:val="clear" w:color="auto" w:fill="F9F9F9"/>
            <w:hideMark/>
          </w:tcPr>
          <w:p w:rsidR="0018643C" w:rsidRPr="0018643C" w:rsidRDefault="007B2111" w:rsidP="0018643C">
            <w:pPr>
              <w:spacing w:before="120" w:after="120" w:line="360" w:lineRule="atLeast"/>
              <w:rPr>
                <w:color w:val="000000"/>
                <w:sz w:val="40"/>
                <w:szCs w:val="30"/>
              </w:rPr>
            </w:pPr>
            <w:hyperlink r:id="rId1138" w:tooltip="Rosids" w:history="1">
              <w:r w:rsidR="0018643C" w:rsidRPr="0018643C">
                <w:rPr>
                  <w:rStyle w:val="Hyperlink"/>
                  <w:color w:val="0B0080"/>
                  <w:sz w:val="40"/>
                  <w:szCs w:val="30"/>
                </w:rPr>
                <w:t>Rosids</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color w:val="000000"/>
                <w:sz w:val="40"/>
                <w:szCs w:val="30"/>
              </w:rPr>
            </w:pPr>
            <w:r w:rsidRPr="0018643C">
              <w:rPr>
                <w:color w:val="000000"/>
                <w:sz w:val="40"/>
                <w:szCs w:val="30"/>
              </w:rPr>
              <w:t>Order:</w:t>
            </w:r>
          </w:p>
        </w:tc>
        <w:tc>
          <w:tcPr>
            <w:tcW w:w="0" w:type="auto"/>
            <w:shd w:val="clear" w:color="auto" w:fill="F9F9F9"/>
            <w:hideMark/>
          </w:tcPr>
          <w:p w:rsidR="0018643C" w:rsidRPr="0018643C" w:rsidRDefault="007B2111" w:rsidP="0018643C">
            <w:pPr>
              <w:spacing w:before="120" w:after="120" w:line="360" w:lineRule="atLeast"/>
              <w:rPr>
                <w:color w:val="000000"/>
                <w:sz w:val="40"/>
                <w:szCs w:val="30"/>
              </w:rPr>
            </w:pPr>
            <w:hyperlink r:id="rId1139" w:tooltip="Myrtales" w:history="1">
              <w:r w:rsidR="0018643C" w:rsidRPr="0018643C">
                <w:rPr>
                  <w:rStyle w:val="Hyperlink"/>
                  <w:color w:val="0B0080"/>
                  <w:sz w:val="40"/>
                  <w:szCs w:val="30"/>
                </w:rPr>
                <w:t>Myrtales</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color w:val="000000"/>
                <w:sz w:val="40"/>
                <w:szCs w:val="30"/>
              </w:rPr>
            </w:pPr>
            <w:r w:rsidRPr="0018643C">
              <w:rPr>
                <w:color w:val="000000"/>
                <w:sz w:val="40"/>
                <w:szCs w:val="30"/>
              </w:rPr>
              <w:t>Family:</w:t>
            </w:r>
          </w:p>
        </w:tc>
        <w:tc>
          <w:tcPr>
            <w:tcW w:w="0" w:type="auto"/>
            <w:shd w:val="clear" w:color="auto" w:fill="F9F9F9"/>
            <w:hideMark/>
          </w:tcPr>
          <w:p w:rsidR="0018643C" w:rsidRPr="0018643C" w:rsidRDefault="007B2111" w:rsidP="0018643C">
            <w:pPr>
              <w:spacing w:before="120" w:after="120" w:line="360" w:lineRule="atLeast"/>
              <w:rPr>
                <w:color w:val="000000"/>
                <w:sz w:val="40"/>
                <w:szCs w:val="30"/>
              </w:rPr>
            </w:pPr>
            <w:hyperlink r:id="rId1140" w:tooltip="Lythraceae" w:history="1">
              <w:r w:rsidR="0018643C" w:rsidRPr="0018643C">
                <w:rPr>
                  <w:rStyle w:val="Hyperlink"/>
                  <w:color w:val="0B0080"/>
                  <w:sz w:val="40"/>
                  <w:szCs w:val="30"/>
                </w:rPr>
                <w:t>Lythraceae</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color w:val="000000"/>
                <w:sz w:val="40"/>
                <w:szCs w:val="30"/>
              </w:rPr>
            </w:pPr>
            <w:r w:rsidRPr="0018643C">
              <w:rPr>
                <w:color w:val="000000"/>
                <w:sz w:val="40"/>
                <w:szCs w:val="30"/>
              </w:rPr>
              <w:t>Genus:</w:t>
            </w:r>
          </w:p>
        </w:tc>
        <w:tc>
          <w:tcPr>
            <w:tcW w:w="0" w:type="auto"/>
            <w:shd w:val="clear" w:color="auto" w:fill="F9F9F9"/>
            <w:hideMark/>
          </w:tcPr>
          <w:p w:rsidR="0018643C" w:rsidRPr="0018643C" w:rsidRDefault="0018643C" w:rsidP="0018643C">
            <w:pPr>
              <w:spacing w:before="120" w:after="120" w:line="360" w:lineRule="atLeast"/>
              <w:rPr>
                <w:color w:val="000000"/>
                <w:sz w:val="40"/>
                <w:szCs w:val="30"/>
              </w:rPr>
            </w:pPr>
            <w:r w:rsidRPr="0018643C">
              <w:rPr>
                <w:rStyle w:val="genus"/>
                <w:b/>
                <w:bCs/>
                <w:i/>
                <w:iCs/>
                <w:color w:val="000000"/>
                <w:sz w:val="40"/>
                <w:szCs w:val="30"/>
              </w:rPr>
              <w:t>Lawsonia</w:t>
            </w:r>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color w:val="000000"/>
                <w:sz w:val="40"/>
                <w:szCs w:val="30"/>
              </w:rPr>
            </w:pPr>
            <w:r w:rsidRPr="0018643C">
              <w:rPr>
                <w:color w:val="000000"/>
                <w:sz w:val="40"/>
                <w:szCs w:val="30"/>
              </w:rPr>
              <w:t>Species:</w:t>
            </w:r>
          </w:p>
        </w:tc>
        <w:tc>
          <w:tcPr>
            <w:tcW w:w="0" w:type="auto"/>
            <w:shd w:val="clear" w:color="auto" w:fill="F9F9F9"/>
            <w:hideMark/>
          </w:tcPr>
          <w:p w:rsidR="0018643C" w:rsidRPr="0018643C" w:rsidRDefault="0018643C" w:rsidP="0018643C">
            <w:pPr>
              <w:spacing w:before="120" w:after="120" w:line="360" w:lineRule="atLeast"/>
              <w:rPr>
                <w:color w:val="000000"/>
                <w:sz w:val="40"/>
                <w:szCs w:val="30"/>
              </w:rPr>
            </w:pPr>
            <w:r w:rsidRPr="0018643C">
              <w:rPr>
                <w:rStyle w:val="species"/>
                <w:b/>
                <w:bCs/>
                <w:i/>
                <w:iCs/>
                <w:color w:val="000000"/>
                <w:sz w:val="40"/>
                <w:szCs w:val="30"/>
              </w:rPr>
              <w:t>L. inermis</w:t>
            </w:r>
          </w:p>
        </w:tc>
      </w:tr>
      <w:tr w:rsidR="0018643C" w:rsidRPr="0018643C" w:rsidTr="0018643C">
        <w:trPr>
          <w:tblCellSpacing w:w="15" w:type="dxa"/>
        </w:trPr>
        <w:tc>
          <w:tcPr>
            <w:tcW w:w="0" w:type="auto"/>
            <w:gridSpan w:val="2"/>
            <w:shd w:val="clear" w:color="auto" w:fill="90EE90"/>
            <w:hideMark/>
          </w:tcPr>
          <w:p w:rsidR="0018643C" w:rsidRPr="0018643C" w:rsidRDefault="007B2111" w:rsidP="0018643C">
            <w:pPr>
              <w:spacing w:before="120" w:after="120" w:line="360" w:lineRule="atLeast"/>
              <w:jc w:val="center"/>
              <w:rPr>
                <w:b/>
                <w:bCs/>
                <w:color w:val="000000"/>
                <w:sz w:val="40"/>
                <w:szCs w:val="30"/>
              </w:rPr>
            </w:pPr>
            <w:hyperlink r:id="rId1141" w:tooltip="Binomial nomenclature" w:history="1">
              <w:r w:rsidR="0018643C" w:rsidRPr="0018643C">
                <w:rPr>
                  <w:rStyle w:val="Hyperlink"/>
                  <w:b/>
                  <w:bCs/>
                  <w:color w:val="0B0080"/>
                  <w:sz w:val="40"/>
                  <w:szCs w:val="30"/>
                </w:rPr>
                <w:t>Binomial name</w:t>
              </w:r>
            </w:hyperlink>
          </w:p>
        </w:tc>
      </w:tr>
      <w:tr w:rsidR="0018643C" w:rsidRPr="0018643C" w:rsidTr="0018643C">
        <w:trPr>
          <w:tblCellSpacing w:w="15" w:type="dxa"/>
        </w:trPr>
        <w:tc>
          <w:tcPr>
            <w:tcW w:w="0" w:type="auto"/>
            <w:gridSpan w:val="2"/>
            <w:shd w:val="clear" w:color="auto" w:fill="F9F9F9"/>
            <w:hideMark/>
          </w:tcPr>
          <w:p w:rsidR="0018643C" w:rsidRPr="0018643C" w:rsidRDefault="0018643C" w:rsidP="0018643C">
            <w:pPr>
              <w:spacing w:before="120" w:after="120" w:line="360" w:lineRule="atLeast"/>
              <w:jc w:val="center"/>
              <w:rPr>
                <w:color w:val="000000"/>
                <w:sz w:val="40"/>
                <w:szCs w:val="30"/>
              </w:rPr>
            </w:pPr>
            <w:r w:rsidRPr="0018643C">
              <w:rPr>
                <w:rStyle w:val="binomial"/>
                <w:b/>
                <w:bCs/>
                <w:i/>
                <w:iCs/>
                <w:color w:val="000000"/>
                <w:sz w:val="40"/>
                <w:szCs w:val="30"/>
              </w:rPr>
              <w:t>Lawsonia inermis</w:t>
            </w:r>
            <w:r w:rsidRPr="0018643C">
              <w:rPr>
                <w:color w:val="000000"/>
                <w:sz w:val="40"/>
                <w:szCs w:val="30"/>
              </w:rPr>
              <w:br/>
            </w:r>
            <w:hyperlink r:id="rId1142" w:tooltip="Carl Linnaeus" w:history="1">
              <w:r w:rsidRPr="0018643C">
                <w:rPr>
                  <w:rStyle w:val="Hyperlink"/>
                  <w:color w:val="0B0080"/>
                  <w:sz w:val="32"/>
                </w:rPr>
                <w:t>L.</w:t>
              </w:r>
            </w:hyperlink>
          </w:p>
          <w:p w:rsidR="0018643C" w:rsidRPr="0018643C" w:rsidRDefault="0018643C" w:rsidP="0018643C">
            <w:pPr>
              <w:pStyle w:val="NormalWeb"/>
              <w:spacing w:before="120" w:beforeAutospacing="0" w:after="120" w:afterAutospacing="0" w:line="360" w:lineRule="atLeast"/>
              <w:jc w:val="center"/>
              <w:rPr>
                <w:color w:val="000000"/>
                <w:sz w:val="40"/>
                <w:szCs w:val="30"/>
              </w:rPr>
            </w:pPr>
            <w:r w:rsidRPr="0018643C">
              <w:rPr>
                <w:noProof/>
                <w:color w:val="0B0080"/>
                <w:sz w:val="36"/>
              </w:rPr>
              <w:drawing>
                <wp:inline distT="0" distB="0" distL="0" distR="0">
                  <wp:extent cx="1896745" cy="887095"/>
                  <wp:effectExtent l="19050" t="0" r="8255" b="0"/>
                  <wp:docPr id="141" name="Picture 141" descr="Henna 2014-02-22 04-37.jpg">
                    <a:hlinkClick xmlns:a="http://schemas.openxmlformats.org/drawingml/2006/main" r:id="rId1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enna 2014-02-22 04-37.jpg">
                            <a:hlinkClick r:id="rId1143"/>
                          </pic:cNvPr>
                          <pic:cNvPicPr>
                            <a:picLocks noChangeAspect="1" noChangeArrowheads="1"/>
                          </pic:cNvPicPr>
                        </pic:nvPicPr>
                        <pic:blipFill>
                          <a:blip r:embed="rId1144"/>
                          <a:srcRect/>
                          <a:stretch>
                            <a:fillRect/>
                          </a:stretch>
                        </pic:blipFill>
                        <pic:spPr bwMode="auto">
                          <a:xfrm>
                            <a:off x="0" y="0"/>
                            <a:ext cx="1896745" cy="887095"/>
                          </a:xfrm>
                          <a:prstGeom prst="rect">
                            <a:avLst/>
                          </a:prstGeom>
                          <a:noFill/>
                          <a:ln w="9525">
                            <a:noFill/>
                            <a:miter lim="800000"/>
                            <a:headEnd/>
                            <a:tailEnd/>
                          </a:ln>
                        </pic:spPr>
                      </pic:pic>
                    </a:graphicData>
                  </a:graphic>
                </wp:inline>
              </w:drawing>
            </w:r>
          </w:p>
        </w:tc>
      </w:tr>
    </w:tbl>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b/>
          <w:bCs/>
          <w:color w:val="252525"/>
          <w:sz w:val="28"/>
          <w:szCs w:val="21"/>
        </w:rPr>
        <w:br w:type="textWrapping" w:clear="all"/>
        <w:t>Henna</w:t>
      </w:r>
      <w:r w:rsidRPr="0018643C">
        <w:rPr>
          <w:rStyle w:val="apple-converted-space"/>
          <w:rFonts w:ascii="Arial" w:hAnsi="Arial" w:cs="Arial"/>
          <w:color w:val="252525"/>
          <w:sz w:val="28"/>
          <w:szCs w:val="21"/>
        </w:rPr>
        <w:t> </w:t>
      </w:r>
      <w:r w:rsidRPr="0018643C">
        <w:rPr>
          <w:rFonts w:ascii="Arial" w:hAnsi="Arial" w:cs="Arial"/>
          <w:color w:val="252525"/>
          <w:sz w:val="28"/>
          <w:szCs w:val="21"/>
        </w:rPr>
        <w:t>(</w:t>
      </w:r>
      <w:r w:rsidRPr="0018643C">
        <w:rPr>
          <w:rFonts w:ascii="Arial" w:hAnsi="Arial" w:cs="Arial"/>
          <w:b/>
          <w:bCs/>
          <w:i/>
          <w:iCs/>
          <w:color w:val="252525"/>
          <w:sz w:val="28"/>
          <w:szCs w:val="21"/>
        </w:rPr>
        <w:t>Lawsonia inermis</w:t>
      </w:r>
      <w:r w:rsidRPr="0018643C">
        <w:rPr>
          <w:rFonts w:ascii="Arial" w:hAnsi="Arial" w:cs="Arial"/>
          <w:color w:val="252525"/>
          <w:sz w:val="28"/>
          <w:szCs w:val="21"/>
        </w:rPr>
        <w:t>, also known as</w:t>
      </w:r>
      <w:r w:rsidRPr="0018643C">
        <w:rPr>
          <w:rStyle w:val="apple-converted-space"/>
          <w:rFonts w:ascii="Arial" w:hAnsi="Arial" w:cs="Arial"/>
          <w:color w:val="252525"/>
          <w:sz w:val="28"/>
          <w:szCs w:val="21"/>
        </w:rPr>
        <w:t> </w:t>
      </w:r>
      <w:r w:rsidRPr="0018643C">
        <w:rPr>
          <w:rFonts w:ascii="Arial" w:hAnsi="Arial" w:cs="Arial"/>
          <w:b/>
          <w:bCs/>
          <w:color w:val="252525"/>
          <w:sz w:val="28"/>
          <w:szCs w:val="21"/>
        </w:rPr>
        <w:t>hina</w:t>
      </w:r>
      <w:r w:rsidRPr="0018643C">
        <w:rPr>
          <w:rFonts w:ascii="Arial" w:hAnsi="Arial" w:cs="Arial"/>
          <w:color w:val="252525"/>
          <w:sz w:val="28"/>
          <w:szCs w:val="21"/>
        </w:rPr>
        <w:t>, the</w:t>
      </w:r>
      <w:r w:rsidRPr="0018643C">
        <w:rPr>
          <w:rStyle w:val="apple-converted-space"/>
          <w:rFonts w:ascii="Arial" w:hAnsi="Arial" w:cs="Arial"/>
          <w:color w:val="252525"/>
          <w:sz w:val="28"/>
          <w:szCs w:val="21"/>
        </w:rPr>
        <w:t> </w:t>
      </w:r>
      <w:r w:rsidRPr="0018643C">
        <w:rPr>
          <w:rFonts w:ascii="Arial" w:hAnsi="Arial" w:cs="Arial"/>
          <w:b/>
          <w:bCs/>
          <w:color w:val="252525"/>
          <w:sz w:val="28"/>
          <w:szCs w:val="21"/>
        </w:rPr>
        <w:t>henna tree</w:t>
      </w:r>
      <w:r w:rsidRPr="0018643C">
        <w:rPr>
          <w:rFonts w:ascii="Arial" w:hAnsi="Arial" w:cs="Arial"/>
          <w:color w:val="252525"/>
          <w:sz w:val="28"/>
          <w:szCs w:val="21"/>
        </w:rPr>
        <w:t>, the</w:t>
      </w:r>
      <w:r w:rsidRPr="0018643C">
        <w:rPr>
          <w:rStyle w:val="apple-converted-space"/>
          <w:rFonts w:ascii="Arial" w:hAnsi="Arial" w:cs="Arial"/>
          <w:color w:val="252525"/>
          <w:sz w:val="28"/>
          <w:szCs w:val="21"/>
        </w:rPr>
        <w:t> </w:t>
      </w:r>
      <w:r w:rsidRPr="0018643C">
        <w:rPr>
          <w:rFonts w:ascii="Arial" w:hAnsi="Arial" w:cs="Arial"/>
          <w:b/>
          <w:bCs/>
          <w:color w:val="252525"/>
          <w:sz w:val="28"/>
          <w:szCs w:val="21"/>
        </w:rPr>
        <w:t>mignonette tree</w:t>
      </w:r>
      <w:r w:rsidRPr="0018643C">
        <w:rPr>
          <w:rFonts w:ascii="Arial" w:hAnsi="Arial" w:cs="Arial"/>
          <w:color w:val="252525"/>
          <w:sz w:val="28"/>
          <w:szCs w:val="21"/>
        </w:rPr>
        <w:t>, and the</w:t>
      </w:r>
      <w:r w:rsidRPr="0018643C">
        <w:rPr>
          <w:rStyle w:val="apple-converted-space"/>
          <w:rFonts w:ascii="Arial" w:hAnsi="Arial" w:cs="Arial"/>
          <w:color w:val="252525"/>
          <w:sz w:val="28"/>
          <w:szCs w:val="21"/>
        </w:rPr>
        <w:t> </w:t>
      </w:r>
      <w:r w:rsidRPr="0018643C">
        <w:rPr>
          <w:rFonts w:ascii="Arial" w:hAnsi="Arial" w:cs="Arial"/>
          <w:b/>
          <w:bCs/>
          <w:color w:val="252525"/>
          <w:sz w:val="28"/>
          <w:szCs w:val="21"/>
        </w:rPr>
        <w:t>Egyptian privet</w:t>
      </w:r>
      <w:proofErr w:type="gramStart"/>
      <w:r w:rsidRPr="0018643C">
        <w:rPr>
          <w:rFonts w:ascii="Arial" w:hAnsi="Arial" w:cs="Arial"/>
          <w:color w:val="252525"/>
          <w:sz w:val="28"/>
          <w:szCs w:val="21"/>
        </w:rPr>
        <w:t>)</w:t>
      </w:r>
      <w:proofErr w:type="gramEnd"/>
      <w:r w:rsidR="007B2111">
        <w:fldChar w:fldCharType="begin"/>
      </w:r>
      <w:r w:rsidR="007B2111">
        <w:instrText xml:space="preserve"> HYPERLINK "http://en.wikipedia.org/wiki/Henna" \l "cite_note-1" </w:instrText>
      </w:r>
      <w:r w:rsidR="007B2111">
        <w:fldChar w:fldCharType="separate"/>
      </w:r>
      <w:r w:rsidRPr="0018643C">
        <w:rPr>
          <w:rStyle w:val="Hyperlink"/>
          <w:rFonts w:ascii="Arial" w:hAnsi="Arial" w:cs="Arial"/>
          <w:color w:val="0B0080"/>
          <w:sz w:val="36"/>
          <w:vertAlign w:val="superscript"/>
        </w:rPr>
        <w:t>[1]</w:t>
      </w:r>
      <w:r w:rsidR="007B2111">
        <w:rPr>
          <w:rStyle w:val="Hyperlink"/>
          <w:rFonts w:ascii="Arial" w:hAnsi="Arial" w:cs="Arial"/>
          <w:color w:val="0B0080"/>
          <w:sz w:val="36"/>
          <w:vertAlign w:val="superscript"/>
        </w:rPr>
        <w:fldChar w:fldCharType="end"/>
      </w:r>
      <w:hyperlink r:id="rId1145" w:anchor="cite_note-howstuffworks-2" w:history="1">
        <w:r w:rsidRPr="0018643C">
          <w:rPr>
            <w:rStyle w:val="Hyperlink"/>
            <w:rFonts w:ascii="Arial" w:hAnsi="Arial" w:cs="Arial"/>
            <w:color w:val="0B0080"/>
            <w:sz w:val="36"/>
            <w:vertAlign w:val="superscript"/>
          </w:rPr>
          <w:t>[2]</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is a</w:t>
      </w:r>
      <w:r w:rsidRPr="0018643C">
        <w:rPr>
          <w:rStyle w:val="apple-converted-space"/>
          <w:rFonts w:ascii="Arial" w:hAnsi="Arial" w:cs="Arial"/>
          <w:color w:val="252525"/>
          <w:sz w:val="28"/>
          <w:szCs w:val="21"/>
        </w:rPr>
        <w:t> </w:t>
      </w:r>
      <w:hyperlink r:id="rId1146" w:tooltip="Flowering plant" w:history="1">
        <w:r w:rsidRPr="0018643C">
          <w:rPr>
            <w:rStyle w:val="Hyperlink"/>
            <w:rFonts w:ascii="Arial" w:hAnsi="Arial" w:cs="Arial"/>
            <w:color w:val="0B0080"/>
            <w:sz w:val="28"/>
            <w:szCs w:val="21"/>
          </w:rPr>
          <w:t>flowering plant</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and the sole species of the</w:t>
      </w:r>
      <w:r w:rsidRPr="0018643C">
        <w:rPr>
          <w:rFonts w:ascii="Arial" w:hAnsi="Arial" w:cs="Arial"/>
          <w:b/>
          <w:bCs/>
          <w:i/>
          <w:iCs/>
          <w:color w:val="252525"/>
          <w:sz w:val="28"/>
          <w:szCs w:val="21"/>
        </w:rPr>
        <w:t>Lawsonia</w:t>
      </w:r>
      <w:r w:rsidRPr="0018643C">
        <w:rPr>
          <w:rStyle w:val="apple-converted-space"/>
          <w:rFonts w:ascii="Arial" w:hAnsi="Arial" w:cs="Arial"/>
          <w:color w:val="252525"/>
          <w:sz w:val="28"/>
          <w:szCs w:val="21"/>
        </w:rPr>
        <w:t> </w:t>
      </w:r>
      <w:r w:rsidRPr="0018643C">
        <w:rPr>
          <w:rFonts w:ascii="Arial" w:hAnsi="Arial" w:cs="Arial"/>
          <w:color w:val="252525"/>
          <w:sz w:val="28"/>
          <w:szCs w:val="21"/>
        </w:rPr>
        <w:t>genus. The English name "henna" comes from the</w:t>
      </w:r>
      <w:r w:rsidRPr="0018643C">
        <w:rPr>
          <w:rStyle w:val="apple-converted-space"/>
          <w:rFonts w:ascii="Arial" w:hAnsi="Arial" w:cs="Arial"/>
          <w:color w:val="252525"/>
          <w:sz w:val="28"/>
          <w:szCs w:val="21"/>
        </w:rPr>
        <w:t> </w:t>
      </w:r>
      <w:hyperlink r:id="rId1147" w:tooltip="Arabic" w:history="1">
        <w:r w:rsidRPr="0018643C">
          <w:rPr>
            <w:rStyle w:val="Hyperlink"/>
            <w:rFonts w:ascii="Arial" w:hAnsi="Arial" w:cs="Arial"/>
            <w:color w:val="0B0080"/>
            <w:sz w:val="28"/>
            <w:szCs w:val="21"/>
          </w:rPr>
          <w:t>Arabic</w:t>
        </w:r>
      </w:hyperlink>
      <w:r w:rsidRPr="0018643C">
        <w:rPr>
          <w:rStyle w:val="apple-converted-space"/>
          <w:rFonts w:ascii="Arial" w:hAnsi="Arial" w:cs="Arial"/>
          <w:color w:val="252525"/>
          <w:sz w:val="28"/>
          <w:szCs w:val="21"/>
        </w:rPr>
        <w:t> </w:t>
      </w:r>
      <w:r w:rsidRPr="0018643C">
        <w:rPr>
          <w:rStyle w:val="script-arabic"/>
          <w:rFonts w:ascii="Arial" w:hAnsi="Arial" w:cs="Arial"/>
          <w:color w:val="252525"/>
          <w:sz w:val="48"/>
          <w:szCs w:val="39"/>
          <w:rtl/>
        </w:rPr>
        <w:t>حِنَّاء</w:t>
      </w:r>
      <w:r w:rsidRPr="0018643C">
        <w:rPr>
          <w:rFonts w:ascii="Arial" w:hAnsi="Arial" w:cs="Arial"/>
          <w:color w:val="252525"/>
          <w:sz w:val="28"/>
          <w:szCs w:val="21"/>
        </w:rPr>
        <w:t>‎ (</w:t>
      </w:r>
      <w:hyperlink r:id="rId1148" w:tooltip="ALA-LC romanization" w:history="1">
        <w:r w:rsidRPr="0018643C">
          <w:rPr>
            <w:rStyle w:val="Hyperlink"/>
            <w:rFonts w:ascii="Arial" w:hAnsi="Arial" w:cs="Arial"/>
            <w:color w:val="0B0080"/>
            <w:sz w:val="28"/>
            <w:szCs w:val="21"/>
          </w:rPr>
          <w:t>ALA-LC</w:t>
        </w:r>
      </w:hyperlink>
      <w:proofErr w:type="gramStart"/>
      <w:r w:rsidRPr="0018643C">
        <w:rPr>
          <w:rFonts w:ascii="Arial" w:hAnsi="Arial" w:cs="Arial"/>
          <w:color w:val="252525"/>
          <w:sz w:val="28"/>
          <w:szCs w:val="21"/>
        </w:rPr>
        <w:t>:</w:t>
      </w:r>
      <w:r w:rsidRPr="0018643C">
        <w:rPr>
          <w:rFonts w:ascii="Tahoma" w:hAnsi="Tahoma" w:cs="Tahoma"/>
          <w:i/>
          <w:iCs/>
          <w:color w:val="252525"/>
          <w:sz w:val="28"/>
          <w:szCs w:val="21"/>
        </w:rPr>
        <w:t>ḥ</w:t>
      </w:r>
      <w:r w:rsidRPr="0018643C">
        <w:rPr>
          <w:rFonts w:ascii="Arial" w:hAnsi="Arial" w:cs="Arial"/>
          <w:i/>
          <w:iCs/>
          <w:color w:val="252525"/>
          <w:sz w:val="28"/>
          <w:szCs w:val="21"/>
        </w:rPr>
        <w:t>innā</w:t>
      </w:r>
      <w:proofErr w:type="gramEnd"/>
      <w:r w:rsidRPr="0018643C">
        <w:rPr>
          <w:rFonts w:ascii="Arial" w:hAnsi="Arial" w:cs="Arial"/>
          <w:i/>
          <w:iCs/>
          <w:color w:val="252525"/>
          <w:sz w:val="28"/>
          <w:szCs w:val="21"/>
        </w:rPr>
        <w:t>ʾ</w:t>
      </w:r>
      <w:r w:rsidRPr="0018643C">
        <w:rPr>
          <w:rFonts w:ascii="Arial" w:hAnsi="Arial" w:cs="Arial"/>
          <w:color w:val="252525"/>
          <w:sz w:val="28"/>
          <w:szCs w:val="21"/>
        </w:rPr>
        <w:t>; pronounced</w:t>
      </w:r>
      <w:r w:rsidRPr="0018643C">
        <w:rPr>
          <w:rStyle w:val="apple-converted-space"/>
          <w:rFonts w:ascii="Arial" w:hAnsi="Arial" w:cs="Arial"/>
          <w:color w:val="252525"/>
          <w:sz w:val="28"/>
          <w:szCs w:val="21"/>
        </w:rPr>
        <w:t> </w:t>
      </w:r>
      <w:hyperlink r:id="rId1149" w:tooltip="Help:IPA for Arabic" w:history="1">
        <w:r w:rsidRPr="0018643C">
          <w:rPr>
            <w:rStyle w:val="Hyperlink"/>
            <w:rFonts w:ascii="Lucida Sans Unicode" w:hAnsi="Lucida Sans Unicode" w:cs="Lucida Sans Unicode"/>
            <w:color w:val="0B0080"/>
            <w:sz w:val="28"/>
            <w:szCs w:val="21"/>
          </w:rPr>
          <w:t>[ħɪnˈnæːʔ]</w:t>
        </w:r>
      </w:hyperlink>
      <w:r w:rsidRPr="0018643C">
        <w:rPr>
          <w:rFonts w:ascii="Arial" w:hAnsi="Arial" w:cs="Arial"/>
          <w:color w:val="252525"/>
          <w:sz w:val="28"/>
          <w:szCs w:val="21"/>
        </w:rPr>
        <w:t>) or, colloquially</w:t>
      </w:r>
      <w:r w:rsidRPr="0018643C">
        <w:rPr>
          <w:rStyle w:val="apple-converted-space"/>
          <w:rFonts w:ascii="Arial" w:hAnsi="Arial" w:cs="Arial"/>
          <w:color w:val="252525"/>
          <w:sz w:val="28"/>
          <w:szCs w:val="21"/>
        </w:rPr>
        <w:t> </w:t>
      </w:r>
      <w:r w:rsidRPr="0018643C">
        <w:rPr>
          <w:rStyle w:val="script-arabic"/>
          <w:rFonts w:ascii="Arial" w:hAnsi="Arial" w:cs="Arial"/>
          <w:color w:val="252525"/>
          <w:sz w:val="48"/>
          <w:szCs w:val="39"/>
          <w:rtl/>
        </w:rPr>
        <w:t>حنا</w:t>
      </w:r>
      <w:r w:rsidRPr="0018643C">
        <w:rPr>
          <w:rFonts w:ascii="Arial" w:hAnsi="Arial" w:cs="Arial"/>
          <w:color w:val="252525"/>
          <w:sz w:val="28"/>
          <w:szCs w:val="21"/>
        </w:rPr>
        <w:t>‎, loosely pronounced as</w:t>
      </w:r>
      <w:r w:rsidRPr="0018643C">
        <w:rPr>
          <w:rStyle w:val="apple-converted-space"/>
          <w:rFonts w:ascii="Arial" w:hAnsi="Arial" w:cs="Arial"/>
          <w:color w:val="252525"/>
          <w:sz w:val="28"/>
          <w:szCs w:val="21"/>
        </w:rPr>
        <w:t> </w:t>
      </w:r>
      <w:r w:rsidRPr="0018643C">
        <w:rPr>
          <w:rStyle w:val="ipa"/>
          <w:rFonts w:ascii="Lucida Sans Unicode" w:hAnsi="Lucida Sans Unicode" w:cs="Lucida Sans Unicode"/>
          <w:color w:val="252525"/>
          <w:sz w:val="28"/>
          <w:szCs w:val="21"/>
        </w:rPr>
        <w:t>/ħinna/</w:t>
      </w:r>
      <w:r w:rsidRPr="0018643C">
        <w:rPr>
          <w:rFonts w:ascii="Arial" w:hAnsi="Arial" w:cs="Arial"/>
          <w:color w:val="252525"/>
          <w:sz w:val="28"/>
          <w:szCs w:val="21"/>
        </w:rPr>
        <w:t>.</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The name</w:t>
      </w:r>
      <w:r w:rsidRPr="0018643C">
        <w:rPr>
          <w:rStyle w:val="apple-converted-space"/>
          <w:rFonts w:ascii="Arial" w:hAnsi="Arial" w:cs="Arial"/>
          <w:color w:val="252525"/>
          <w:sz w:val="28"/>
          <w:szCs w:val="21"/>
        </w:rPr>
        <w:t> </w:t>
      </w:r>
      <w:r w:rsidRPr="0018643C">
        <w:rPr>
          <w:rFonts w:ascii="Arial" w:hAnsi="Arial" w:cs="Arial"/>
          <w:i/>
          <w:iCs/>
          <w:color w:val="252525"/>
          <w:sz w:val="28"/>
          <w:szCs w:val="21"/>
        </w:rPr>
        <w:t>henna</w:t>
      </w:r>
      <w:r w:rsidRPr="0018643C">
        <w:rPr>
          <w:rStyle w:val="apple-converted-space"/>
          <w:rFonts w:ascii="Arial" w:hAnsi="Arial" w:cs="Arial"/>
          <w:color w:val="252525"/>
          <w:sz w:val="28"/>
          <w:szCs w:val="21"/>
        </w:rPr>
        <w:t> </w:t>
      </w:r>
      <w:r w:rsidRPr="0018643C">
        <w:rPr>
          <w:rFonts w:ascii="Arial" w:hAnsi="Arial" w:cs="Arial"/>
          <w:color w:val="252525"/>
          <w:sz w:val="28"/>
          <w:szCs w:val="21"/>
        </w:rPr>
        <w:t>also refers to the</w:t>
      </w:r>
      <w:r w:rsidRPr="0018643C">
        <w:rPr>
          <w:rStyle w:val="apple-converted-space"/>
          <w:rFonts w:ascii="Arial" w:hAnsi="Arial" w:cs="Arial"/>
          <w:color w:val="252525"/>
          <w:sz w:val="28"/>
          <w:szCs w:val="21"/>
        </w:rPr>
        <w:t> </w:t>
      </w:r>
      <w:hyperlink r:id="rId1150" w:tooltip="Dye" w:history="1">
        <w:r w:rsidRPr="0018643C">
          <w:rPr>
            <w:rStyle w:val="Hyperlink"/>
            <w:rFonts w:ascii="Arial" w:hAnsi="Arial" w:cs="Arial"/>
            <w:color w:val="0B0080"/>
            <w:sz w:val="28"/>
            <w:szCs w:val="21"/>
          </w:rPr>
          <w:t>dye</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prepared from the plant and the art of temporary</w:t>
      </w:r>
      <w:r w:rsidRPr="0018643C">
        <w:rPr>
          <w:rStyle w:val="apple-converted-space"/>
          <w:rFonts w:ascii="Arial" w:hAnsi="Arial" w:cs="Arial"/>
          <w:color w:val="252525"/>
          <w:sz w:val="28"/>
          <w:szCs w:val="21"/>
        </w:rPr>
        <w:t> </w:t>
      </w:r>
      <w:hyperlink r:id="rId1151" w:tooltip="Tattoo" w:history="1">
        <w:r w:rsidRPr="0018643C">
          <w:rPr>
            <w:rStyle w:val="Hyperlink"/>
            <w:rFonts w:ascii="Arial" w:hAnsi="Arial" w:cs="Arial"/>
            <w:color w:val="0B0080"/>
            <w:sz w:val="28"/>
            <w:szCs w:val="21"/>
          </w:rPr>
          <w:t>tattooing</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based on those dyes (see also</w:t>
      </w:r>
      <w:r w:rsidRPr="0018643C">
        <w:rPr>
          <w:rStyle w:val="apple-converted-space"/>
          <w:rFonts w:ascii="Arial" w:hAnsi="Arial" w:cs="Arial"/>
          <w:color w:val="252525"/>
          <w:sz w:val="28"/>
          <w:szCs w:val="21"/>
        </w:rPr>
        <w:t> </w:t>
      </w:r>
      <w:hyperlink r:id="rId1152" w:tooltip="Mehndi" w:history="1">
        <w:r w:rsidRPr="0018643C">
          <w:rPr>
            <w:rStyle w:val="Hyperlink"/>
            <w:rFonts w:ascii="Arial" w:hAnsi="Arial" w:cs="Arial"/>
            <w:color w:val="0B0080"/>
            <w:sz w:val="28"/>
            <w:szCs w:val="21"/>
          </w:rPr>
          <w:t>mehndi</w:t>
        </w:r>
      </w:hyperlink>
      <w:r w:rsidRPr="0018643C">
        <w:rPr>
          <w:rFonts w:ascii="Arial" w:hAnsi="Arial" w:cs="Arial"/>
          <w:color w:val="252525"/>
          <w:sz w:val="28"/>
          <w:szCs w:val="21"/>
        </w:rPr>
        <w:t>). Henna has been used since antiquity to dye skin, hair and fingernails, as well as fabrics including</w:t>
      </w:r>
      <w:r w:rsidRPr="0018643C">
        <w:rPr>
          <w:rStyle w:val="apple-converted-space"/>
          <w:rFonts w:ascii="Arial" w:hAnsi="Arial" w:cs="Arial"/>
          <w:color w:val="252525"/>
          <w:sz w:val="28"/>
          <w:szCs w:val="21"/>
        </w:rPr>
        <w:t> </w:t>
      </w:r>
      <w:hyperlink r:id="rId1153" w:tooltip="Silk" w:history="1">
        <w:r w:rsidRPr="0018643C">
          <w:rPr>
            <w:rStyle w:val="Hyperlink"/>
            <w:rFonts w:ascii="Arial" w:hAnsi="Arial" w:cs="Arial"/>
            <w:color w:val="0B0080"/>
            <w:sz w:val="28"/>
            <w:szCs w:val="21"/>
          </w:rPr>
          <w:t>silk</w:t>
        </w:r>
      </w:hyperlink>
      <w:r w:rsidRPr="0018643C">
        <w:rPr>
          <w:rFonts w:ascii="Arial" w:hAnsi="Arial" w:cs="Arial"/>
          <w:color w:val="252525"/>
          <w:sz w:val="28"/>
          <w:szCs w:val="21"/>
        </w:rPr>
        <w:t>,</w:t>
      </w:r>
      <w:r w:rsidRPr="0018643C">
        <w:rPr>
          <w:rStyle w:val="apple-converted-space"/>
          <w:rFonts w:ascii="Arial" w:hAnsi="Arial" w:cs="Arial"/>
          <w:color w:val="252525"/>
          <w:sz w:val="28"/>
          <w:szCs w:val="21"/>
        </w:rPr>
        <w:t> </w:t>
      </w:r>
      <w:hyperlink r:id="rId1154" w:tooltip="Wool" w:history="1">
        <w:r w:rsidRPr="0018643C">
          <w:rPr>
            <w:rStyle w:val="Hyperlink"/>
            <w:rFonts w:ascii="Arial" w:hAnsi="Arial" w:cs="Arial"/>
            <w:color w:val="0B0080"/>
            <w:sz w:val="28"/>
            <w:szCs w:val="21"/>
          </w:rPr>
          <w:t>wool</w:t>
        </w:r>
      </w:hyperlink>
      <w:r w:rsidRPr="0018643C">
        <w:rPr>
          <w:rFonts w:ascii="Arial" w:hAnsi="Arial" w:cs="Arial"/>
          <w:color w:val="252525"/>
          <w:sz w:val="28"/>
          <w:szCs w:val="21"/>
        </w:rPr>
        <w:t>and</w:t>
      </w:r>
      <w:r w:rsidRPr="0018643C">
        <w:rPr>
          <w:rStyle w:val="apple-converted-space"/>
          <w:rFonts w:ascii="Arial" w:hAnsi="Arial" w:cs="Arial"/>
          <w:color w:val="252525"/>
          <w:sz w:val="28"/>
          <w:szCs w:val="21"/>
        </w:rPr>
        <w:t> </w:t>
      </w:r>
      <w:hyperlink r:id="rId1155" w:tooltip="Leather" w:history="1">
        <w:r w:rsidRPr="0018643C">
          <w:rPr>
            <w:rStyle w:val="Hyperlink"/>
            <w:rFonts w:ascii="Arial" w:hAnsi="Arial" w:cs="Arial"/>
            <w:color w:val="0B0080"/>
            <w:sz w:val="28"/>
            <w:szCs w:val="21"/>
          </w:rPr>
          <w:t>leather</w:t>
        </w:r>
      </w:hyperlink>
      <w:r w:rsidRPr="0018643C">
        <w:rPr>
          <w:rFonts w:ascii="Arial" w:hAnsi="Arial" w:cs="Arial"/>
          <w:color w:val="252525"/>
          <w:sz w:val="28"/>
          <w:szCs w:val="21"/>
        </w:rPr>
        <w:t>. The name is used in other skin and hair dyes, such as</w:t>
      </w:r>
      <w:r w:rsidRPr="0018643C">
        <w:rPr>
          <w:rStyle w:val="apple-converted-space"/>
          <w:rFonts w:ascii="Arial" w:hAnsi="Arial" w:cs="Arial"/>
          <w:color w:val="252525"/>
          <w:sz w:val="28"/>
          <w:szCs w:val="21"/>
        </w:rPr>
        <w:t> </w:t>
      </w:r>
      <w:r w:rsidRPr="0018643C">
        <w:rPr>
          <w:rFonts w:ascii="Arial" w:hAnsi="Arial" w:cs="Arial"/>
          <w:i/>
          <w:iCs/>
          <w:color w:val="252525"/>
          <w:sz w:val="28"/>
          <w:szCs w:val="21"/>
        </w:rPr>
        <w:t>black henna</w:t>
      </w:r>
      <w:r w:rsidRPr="0018643C">
        <w:rPr>
          <w:rStyle w:val="apple-converted-space"/>
          <w:rFonts w:ascii="Arial" w:hAnsi="Arial" w:cs="Arial"/>
          <w:color w:val="252525"/>
          <w:sz w:val="28"/>
          <w:szCs w:val="21"/>
        </w:rPr>
        <w:t> </w:t>
      </w:r>
      <w:r w:rsidRPr="0018643C">
        <w:rPr>
          <w:rFonts w:ascii="Arial" w:hAnsi="Arial" w:cs="Arial"/>
          <w:color w:val="252525"/>
          <w:sz w:val="28"/>
          <w:szCs w:val="21"/>
        </w:rPr>
        <w:t>and</w:t>
      </w:r>
      <w:r w:rsidRPr="0018643C">
        <w:rPr>
          <w:rFonts w:ascii="Arial" w:hAnsi="Arial" w:cs="Arial"/>
          <w:i/>
          <w:iCs/>
          <w:color w:val="252525"/>
          <w:sz w:val="28"/>
          <w:szCs w:val="21"/>
        </w:rPr>
        <w:t>neutral henna</w:t>
      </w:r>
      <w:r w:rsidRPr="0018643C">
        <w:rPr>
          <w:rFonts w:ascii="Arial" w:hAnsi="Arial" w:cs="Arial"/>
          <w:color w:val="252525"/>
          <w:sz w:val="28"/>
          <w:szCs w:val="21"/>
        </w:rPr>
        <w:t>, neither of which is derived from the henna plant.</w:t>
      </w:r>
      <w:hyperlink r:id="rId1156" w:anchor="cite_note-3" w:history="1">
        <w:r w:rsidRPr="0018643C">
          <w:rPr>
            <w:rStyle w:val="Hyperlink"/>
            <w:rFonts w:ascii="Arial" w:hAnsi="Arial" w:cs="Arial"/>
            <w:color w:val="0B0080"/>
            <w:sz w:val="36"/>
            <w:vertAlign w:val="superscript"/>
          </w:rPr>
          <w:t>[3</w:t>
        </w:r>
        <w:proofErr w:type="gramStart"/>
        <w:r w:rsidRPr="0018643C">
          <w:rPr>
            <w:rStyle w:val="Hyperlink"/>
            <w:rFonts w:ascii="Arial" w:hAnsi="Arial" w:cs="Arial"/>
            <w:color w:val="0B0080"/>
            <w:sz w:val="36"/>
            <w:vertAlign w:val="superscript"/>
          </w:rPr>
          <w:t>]</w:t>
        </w:r>
        <w:proofErr w:type="gramEnd"/>
      </w:hyperlink>
      <w:hyperlink r:id="rId1157" w:anchor="cite_note-4" w:history="1">
        <w:r w:rsidRPr="0018643C">
          <w:rPr>
            <w:rStyle w:val="Hyperlink"/>
            <w:rFonts w:ascii="Arial" w:hAnsi="Arial" w:cs="Arial"/>
            <w:color w:val="0B0080"/>
            <w:sz w:val="36"/>
            <w:vertAlign w:val="superscript"/>
          </w:rPr>
          <w:t>[4]</w:t>
        </w:r>
      </w:hyperlink>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Historically, henna was used for cosmetic purposes in</w:t>
      </w:r>
      <w:r w:rsidRPr="0018643C">
        <w:rPr>
          <w:rStyle w:val="apple-converted-space"/>
          <w:rFonts w:ascii="Arial" w:hAnsi="Arial" w:cs="Arial"/>
          <w:color w:val="252525"/>
          <w:sz w:val="28"/>
          <w:szCs w:val="21"/>
        </w:rPr>
        <w:t> </w:t>
      </w:r>
      <w:hyperlink r:id="rId1158" w:tooltip="Ancient Egypt" w:history="1">
        <w:r w:rsidRPr="0018643C">
          <w:rPr>
            <w:rStyle w:val="Hyperlink"/>
            <w:rFonts w:ascii="Arial" w:hAnsi="Arial" w:cs="Arial"/>
            <w:color w:val="0B0080"/>
            <w:sz w:val="28"/>
            <w:szCs w:val="21"/>
          </w:rPr>
          <w:t>Ancient Egypt</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or</w:t>
      </w:r>
      <w:r w:rsidRPr="0018643C">
        <w:rPr>
          <w:rStyle w:val="apple-converted-space"/>
          <w:rFonts w:ascii="Arial" w:hAnsi="Arial" w:cs="Arial"/>
          <w:color w:val="252525"/>
          <w:sz w:val="28"/>
          <w:szCs w:val="21"/>
        </w:rPr>
        <w:t> </w:t>
      </w:r>
      <w:hyperlink r:id="rId1159" w:tooltip="Carthage" w:history="1">
        <w:r w:rsidRPr="0018643C">
          <w:rPr>
            <w:rStyle w:val="Hyperlink"/>
            <w:rFonts w:ascii="Arial" w:hAnsi="Arial" w:cs="Arial"/>
            <w:color w:val="0B0080"/>
            <w:sz w:val="28"/>
            <w:szCs w:val="21"/>
          </w:rPr>
          <w:t>Carthage</w:t>
        </w:r>
      </w:hyperlink>
      <w:r w:rsidRPr="0018643C">
        <w:rPr>
          <w:rFonts w:ascii="Arial" w:hAnsi="Arial" w:cs="Arial"/>
          <w:color w:val="252525"/>
          <w:sz w:val="28"/>
          <w:szCs w:val="21"/>
        </w:rPr>
        <w:t>, as well as other parts of</w:t>
      </w:r>
      <w:r w:rsidRPr="0018643C">
        <w:rPr>
          <w:rStyle w:val="apple-converted-space"/>
          <w:rFonts w:ascii="Arial" w:hAnsi="Arial" w:cs="Arial"/>
          <w:color w:val="252525"/>
          <w:sz w:val="28"/>
          <w:szCs w:val="21"/>
        </w:rPr>
        <w:t> </w:t>
      </w:r>
      <w:hyperlink r:id="rId1160" w:tooltip="North Africa" w:history="1">
        <w:r w:rsidRPr="0018643C">
          <w:rPr>
            <w:rStyle w:val="Hyperlink"/>
            <w:rFonts w:ascii="Arial" w:hAnsi="Arial" w:cs="Arial"/>
            <w:color w:val="0B0080"/>
            <w:sz w:val="28"/>
            <w:szCs w:val="21"/>
          </w:rPr>
          <w:t>North Africa</w:t>
        </w:r>
      </w:hyperlink>
      <w:r w:rsidRPr="0018643C">
        <w:rPr>
          <w:rFonts w:ascii="Arial" w:hAnsi="Arial" w:cs="Arial"/>
          <w:color w:val="252525"/>
          <w:sz w:val="28"/>
          <w:szCs w:val="21"/>
        </w:rPr>
        <w:t>, the</w:t>
      </w:r>
      <w:r w:rsidRPr="0018643C">
        <w:rPr>
          <w:rStyle w:val="apple-converted-space"/>
          <w:rFonts w:ascii="Arial" w:hAnsi="Arial" w:cs="Arial"/>
          <w:color w:val="252525"/>
          <w:sz w:val="28"/>
          <w:szCs w:val="21"/>
        </w:rPr>
        <w:t> </w:t>
      </w:r>
      <w:hyperlink r:id="rId1161" w:tooltip="Horn of Africa" w:history="1">
        <w:r w:rsidRPr="0018643C">
          <w:rPr>
            <w:rStyle w:val="Hyperlink"/>
            <w:rFonts w:ascii="Arial" w:hAnsi="Arial" w:cs="Arial"/>
            <w:color w:val="0B0080"/>
            <w:sz w:val="28"/>
            <w:szCs w:val="21"/>
          </w:rPr>
          <w:t>Horn of Africa</w:t>
        </w:r>
      </w:hyperlink>
      <w:r w:rsidRPr="0018643C">
        <w:rPr>
          <w:rFonts w:ascii="Arial" w:hAnsi="Arial" w:cs="Arial"/>
          <w:color w:val="252525"/>
          <w:sz w:val="28"/>
          <w:szCs w:val="21"/>
        </w:rPr>
        <w:t>, the</w:t>
      </w:r>
      <w:r w:rsidRPr="0018643C">
        <w:rPr>
          <w:rStyle w:val="apple-converted-space"/>
          <w:rFonts w:ascii="Arial" w:hAnsi="Arial" w:cs="Arial"/>
          <w:color w:val="252525"/>
          <w:sz w:val="28"/>
          <w:szCs w:val="21"/>
        </w:rPr>
        <w:t> </w:t>
      </w:r>
      <w:hyperlink r:id="rId1162" w:tooltip="Arabian Peninsula" w:history="1">
        <w:r w:rsidRPr="0018643C">
          <w:rPr>
            <w:rStyle w:val="Hyperlink"/>
            <w:rFonts w:ascii="Arial" w:hAnsi="Arial" w:cs="Arial"/>
            <w:color w:val="0B0080"/>
            <w:sz w:val="28"/>
            <w:szCs w:val="21"/>
          </w:rPr>
          <w:t>Arabian Peninsula</w:t>
        </w:r>
      </w:hyperlink>
      <w:r w:rsidRPr="0018643C">
        <w:rPr>
          <w:rFonts w:ascii="Arial" w:hAnsi="Arial" w:cs="Arial"/>
          <w:color w:val="252525"/>
          <w:sz w:val="28"/>
          <w:szCs w:val="21"/>
        </w:rPr>
        <w:t>, and</w:t>
      </w:r>
      <w:hyperlink r:id="rId1163" w:tooltip="South Asia" w:history="1">
        <w:r w:rsidRPr="0018643C">
          <w:rPr>
            <w:rStyle w:val="Hyperlink"/>
            <w:rFonts w:ascii="Arial" w:hAnsi="Arial" w:cs="Arial"/>
            <w:color w:val="0B0080"/>
            <w:sz w:val="28"/>
            <w:szCs w:val="21"/>
          </w:rPr>
          <w:t>South Asia</w:t>
        </w:r>
      </w:hyperlink>
      <w:r w:rsidRPr="0018643C">
        <w:rPr>
          <w:rFonts w:ascii="Arial" w:hAnsi="Arial" w:cs="Arial"/>
          <w:color w:val="252525"/>
          <w:sz w:val="28"/>
          <w:szCs w:val="21"/>
        </w:rPr>
        <w:t>. Bridal henna nights remain an important custom in many of these areas, particularly among traditional families.</w:t>
      </w:r>
    </w:p>
    <w:p w:rsidR="0018643C" w:rsidRPr="0018643C" w:rsidRDefault="0018643C" w:rsidP="0018643C">
      <w:pPr>
        <w:pStyle w:val="Heading2"/>
        <w:shd w:val="clear" w:color="auto" w:fill="F9F9F9"/>
        <w:spacing w:before="240" w:beforeAutospacing="0" w:after="60" w:afterAutospacing="0"/>
        <w:jc w:val="center"/>
        <w:rPr>
          <w:rFonts w:ascii="Arial" w:hAnsi="Arial" w:cs="Arial"/>
          <w:color w:val="000000"/>
          <w:sz w:val="40"/>
          <w:szCs w:val="28"/>
        </w:rPr>
      </w:pPr>
      <w:r w:rsidRPr="0018643C">
        <w:rPr>
          <w:rFonts w:ascii="Arial" w:hAnsi="Arial" w:cs="Arial"/>
          <w:color w:val="000000"/>
          <w:sz w:val="40"/>
          <w:szCs w:val="28"/>
        </w:rPr>
        <w:lastRenderedPageBreak/>
        <w:t>Contents</w:t>
      </w:r>
    </w:p>
    <w:p w:rsidR="0018643C" w:rsidRPr="0018643C" w:rsidRDefault="0018643C" w:rsidP="0018643C">
      <w:pPr>
        <w:shd w:val="clear" w:color="auto" w:fill="F9F9F9"/>
        <w:jc w:val="center"/>
        <w:rPr>
          <w:rFonts w:ascii="Arial" w:hAnsi="Arial" w:cs="Arial"/>
          <w:color w:val="252525"/>
          <w:sz w:val="40"/>
          <w:szCs w:val="28"/>
        </w:rPr>
      </w:pPr>
      <w:r w:rsidRPr="0018643C">
        <w:rPr>
          <w:rStyle w:val="apple-converted-space"/>
          <w:rFonts w:ascii="Arial" w:hAnsi="Arial" w:cs="Arial"/>
          <w:color w:val="252525"/>
          <w:sz w:val="40"/>
          <w:szCs w:val="28"/>
        </w:rPr>
        <w:t> </w:t>
      </w:r>
      <w:r w:rsidRPr="0018643C">
        <w:rPr>
          <w:rStyle w:val="toctoggle"/>
          <w:rFonts w:ascii="Arial" w:hAnsi="Arial" w:cs="Arial"/>
          <w:color w:val="252525"/>
          <w:sz w:val="40"/>
          <w:szCs w:val="28"/>
        </w:rPr>
        <w:t> [</w:t>
      </w:r>
      <w:hyperlink r:id="rId1164" w:history="1">
        <w:proofErr w:type="gramStart"/>
        <w:r w:rsidRPr="0018643C">
          <w:rPr>
            <w:rStyle w:val="Hyperlink"/>
            <w:rFonts w:ascii="Arial" w:hAnsi="Arial" w:cs="Arial"/>
            <w:color w:val="0B0080"/>
            <w:sz w:val="40"/>
            <w:szCs w:val="28"/>
          </w:rPr>
          <w:t>hide</w:t>
        </w:r>
        <w:proofErr w:type="gramEnd"/>
      </w:hyperlink>
      <w:r w:rsidRPr="0018643C">
        <w:rPr>
          <w:rStyle w:val="toctoggle"/>
          <w:rFonts w:ascii="Arial" w:hAnsi="Arial" w:cs="Arial"/>
          <w:color w:val="252525"/>
          <w:sz w:val="40"/>
          <w:szCs w:val="28"/>
        </w:rPr>
        <w:t>] </w:t>
      </w:r>
    </w:p>
    <w:p w:rsidR="0018643C" w:rsidRPr="0018643C" w:rsidRDefault="007B2111" w:rsidP="0018643C">
      <w:pPr>
        <w:numPr>
          <w:ilvl w:val="0"/>
          <w:numId w:val="17"/>
        </w:numPr>
        <w:shd w:val="clear" w:color="auto" w:fill="F9F9F9"/>
        <w:spacing w:before="100" w:beforeAutospacing="1" w:after="24" w:line="240" w:lineRule="auto"/>
        <w:ind w:left="0"/>
        <w:rPr>
          <w:rFonts w:ascii="Arial" w:hAnsi="Arial" w:cs="Arial"/>
          <w:color w:val="252525"/>
          <w:sz w:val="40"/>
          <w:szCs w:val="28"/>
        </w:rPr>
      </w:pPr>
      <w:hyperlink r:id="rId1165" w:anchor="Description" w:history="1">
        <w:r w:rsidR="0018643C" w:rsidRPr="0018643C">
          <w:rPr>
            <w:rStyle w:val="tocnumber"/>
            <w:rFonts w:ascii="Arial" w:hAnsi="Arial" w:cs="Arial"/>
            <w:color w:val="0B0080"/>
            <w:sz w:val="40"/>
            <w:szCs w:val="28"/>
          </w:rPr>
          <w:t>1</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Description</w:t>
        </w:r>
      </w:hyperlink>
    </w:p>
    <w:p w:rsidR="0018643C" w:rsidRPr="0018643C" w:rsidRDefault="007B2111" w:rsidP="0018643C">
      <w:pPr>
        <w:numPr>
          <w:ilvl w:val="0"/>
          <w:numId w:val="17"/>
        </w:numPr>
        <w:shd w:val="clear" w:color="auto" w:fill="F9F9F9"/>
        <w:spacing w:before="100" w:beforeAutospacing="1" w:after="24" w:line="240" w:lineRule="auto"/>
        <w:ind w:left="0"/>
        <w:rPr>
          <w:rFonts w:ascii="Arial" w:hAnsi="Arial" w:cs="Arial"/>
          <w:color w:val="252525"/>
          <w:sz w:val="40"/>
          <w:szCs w:val="28"/>
        </w:rPr>
      </w:pPr>
      <w:hyperlink r:id="rId1166" w:anchor="Cultivation" w:history="1">
        <w:r w:rsidR="0018643C" w:rsidRPr="0018643C">
          <w:rPr>
            <w:rStyle w:val="tocnumber"/>
            <w:rFonts w:ascii="Arial" w:hAnsi="Arial" w:cs="Arial"/>
            <w:color w:val="0B0080"/>
            <w:sz w:val="40"/>
            <w:szCs w:val="28"/>
          </w:rPr>
          <w:t>2</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Cultivation</w:t>
        </w:r>
      </w:hyperlink>
    </w:p>
    <w:p w:rsidR="0018643C" w:rsidRPr="0018643C" w:rsidRDefault="007B2111" w:rsidP="0018643C">
      <w:pPr>
        <w:numPr>
          <w:ilvl w:val="0"/>
          <w:numId w:val="17"/>
        </w:numPr>
        <w:shd w:val="clear" w:color="auto" w:fill="F9F9F9"/>
        <w:spacing w:before="100" w:beforeAutospacing="1" w:after="24" w:line="240" w:lineRule="auto"/>
        <w:ind w:left="0"/>
        <w:rPr>
          <w:rFonts w:ascii="Arial" w:hAnsi="Arial" w:cs="Arial"/>
          <w:color w:val="252525"/>
          <w:sz w:val="40"/>
          <w:szCs w:val="28"/>
        </w:rPr>
      </w:pPr>
      <w:hyperlink r:id="rId1167" w:anchor="Preparation_and_application" w:history="1">
        <w:r w:rsidR="0018643C" w:rsidRPr="0018643C">
          <w:rPr>
            <w:rStyle w:val="tocnumber"/>
            <w:rFonts w:ascii="Arial" w:hAnsi="Arial" w:cs="Arial"/>
            <w:color w:val="0B0080"/>
            <w:sz w:val="40"/>
            <w:szCs w:val="28"/>
          </w:rPr>
          <w:t>3</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Preparation and application</w:t>
        </w:r>
      </w:hyperlink>
    </w:p>
    <w:p w:rsidR="0018643C" w:rsidRPr="0018643C" w:rsidRDefault="007B2111" w:rsidP="0018643C">
      <w:pPr>
        <w:numPr>
          <w:ilvl w:val="1"/>
          <w:numId w:val="17"/>
        </w:numPr>
        <w:shd w:val="clear" w:color="auto" w:fill="F9F9F9"/>
        <w:spacing w:before="100" w:beforeAutospacing="1" w:after="24" w:line="240" w:lineRule="auto"/>
        <w:ind w:left="480"/>
        <w:rPr>
          <w:rFonts w:ascii="Arial" w:hAnsi="Arial" w:cs="Arial"/>
          <w:color w:val="252525"/>
          <w:sz w:val="40"/>
          <w:szCs w:val="28"/>
        </w:rPr>
      </w:pPr>
      <w:hyperlink r:id="rId1168" w:anchor="Body_art" w:history="1">
        <w:r w:rsidR="0018643C" w:rsidRPr="0018643C">
          <w:rPr>
            <w:rStyle w:val="tocnumber"/>
            <w:rFonts w:ascii="Arial" w:hAnsi="Arial" w:cs="Arial"/>
            <w:color w:val="0B0080"/>
            <w:sz w:val="40"/>
            <w:szCs w:val="28"/>
          </w:rPr>
          <w:t>3.1</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Body art</w:t>
        </w:r>
      </w:hyperlink>
    </w:p>
    <w:p w:rsidR="0018643C" w:rsidRPr="0018643C" w:rsidRDefault="007B2111" w:rsidP="0018643C">
      <w:pPr>
        <w:numPr>
          <w:ilvl w:val="1"/>
          <w:numId w:val="17"/>
        </w:numPr>
        <w:shd w:val="clear" w:color="auto" w:fill="F9F9F9"/>
        <w:spacing w:before="100" w:beforeAutospacing="1" w:after="24" w:line="240" w:lineRule="auto"/>
        <w:ind w:left="480"/>
        <w:rPr>
          <w:rFonts w:ascii="Arial" w:hAnsi="Arial" w:cs="Arial"/>
          <w:color w:val="252525"/>
          <w:sz w:val="40"/>
          <w:szCs w:val="28"/>
        </w:rPr>
      </w:pPr>
      <w:hyperlink r:id="rId1169" w:anchor="Hair_dye" w:history="1">
        <w:r w:rsidR="0018643C" w:rsidRPr="0018643C">
          <w:rPr>
            <w:rStyle w:val="tocnumber"/>
            <w:rFonts w:ascii="Arial" w:hAnsi="Arial" w:cs="Arial"/>
            <w:color w:val="0B0080"/>
            <w:sz w:val="40"/>
            <w:szCs w:val="28"/>
          </w:rPr>
          <w:t>3.2</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Hair dye</w:t>
        </w:r>
      </w:hyperlink>
    </w:p>
    <w:p w:rsidR="0018643C" w:rsidRPr="0018643C" w:rsidRDefault="007B2111" w:rsidP="0018643C">
      <w:pPr>
        <w:numPr>
          <w:ilvl w:val="2"/>
          <w:numId w:val="17"/>
        </w:numPr>
        <w:shd w:val="clear" w:color="auto" w:fill="F9F9F9"/>
        <w:spacing w:before="100" w:beforeAutospacing="1" w:after="24" w:line="240" w:lineRule="auto"/>
        <w:ind w:left="960"/>
        <w:rPr>
          <w:rFonts w:ascii="Arial" w:hAnsi="Arial" w:cs="Arial"/>
          <w:color w:val="252525"/>
          <w:sz w:val="40"/>
          <w:szCs w:val="28"/>
        </w:rPr>
      </w:pPr>
      <w:hyperlink r:id="rId1170" w:anchor="History" w:history="1">
        <w:r w:rsidR="0018643C" w:rsidRPr="0018643C">
          <w:rPr>
            <w:rStyle w:val="tocnumber"/>
            <w:rFonts w:ascii="Arial" w:hAnsi="Arial" w:cs="Arial"/>
            <w:color w:val="0B0080"/>
            <w:sz w:val="40"/>
            <w:szCs w:val="28"/>
          </w:rPr>
          <w:t>3.2.1</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History</w:t>
        </w:r>
      </w:hyperlink>
    </w:p>
    <w:p w:rsidR="0018643C" w:rsidRPr="0018643C" w:rsidRDefault="007B2111" w:rsidP="0018643C">
      <w:pPr>
        <w:numPr>
          <w:ilvl w:val="2"/>
          <w:numId w:val="17"/>
        </w:numPr>
        <w:shd w:val="clear" w:color="auto" w:fill="F9F9F9"/>
        <w:spacing w:before="100" w:beforeAutospacing="1" w:after="24" w:line="240" w:lineRule="auto"/>
        <w:ind w:left="960"/>
        <w:rPr>
          <w:rFonts w:ascii="Arial" w:hAnsi="Arial" w:cs="Arial"/>
          <w:color w:val="252525"/>
          <w:sz w:val="40"/>
          <w:szCs w:val="28"/>
        </w:rPr>
      </w:pPr>
      <w:hyperlink r:id="rId1171" w:anchor="Today" w:history="1">
        <w:r w:rsidR="0018643C" w:rsidRPr="0018643C">
          <w:rPr>
            <w:rStyle w:val="tocnumber"/>
            <w:rFonts w:ascii="Arial" w:hAnsi="Arial" w:cs="Arial"/>
            <w:color w:val="0B0080"/>
            <w:sz w:val="40"/>
            <w:szCs w:val="28"/>
          </w:rPr>
          <w:t>3.2.2</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Today</w:t>
        </w:r>
      </w:hyperlink>
    </w:p>
    <w:p w:rsidR="0018643C" w:rsidRPr="0018643C" w:rsidRDefault="007B2111" w:rsidP="0018643C">
      <w:pPr>
        <w:numPr>
          <w:ilvl w:val="0"/>
          <w:numId w:val="17"/>
        </w:numPr>
        <w:shd w:val="clear" w:color="auto" w:fill="F9F9F9"/>
        <w:spacing w:before="100" w:beforeAutospacing="1" w:after="24" w:line="240" w:lineRule="auto"/>
        <w:ind w:left="0"/>
        <w:rPr>
          <w:rFonts w:ascii="Arial" w:hAnsi="Arial" w:cs="Arial"/>
          <w:color w:val="252525"/>
          <w:sz w:val="40"/>
          <w:szCs w:val="28"/>
        </w:rPr>
      </w:pPr>
      <w:hyperlink r:id="rId1172" w:anchor="Traditions_of_henna_as_body_art" w:history="1">
        <w:r w:rsidR="0018643C" w:rsidRPr="0018643C">
          <w:rPr>
            <w:rStyle w:val="tocnumber"/>
            <w:rFonts w:ascii="Arial" w:hAnsi="Arial" w:cs="Arial"/>
            <w:color w:val="0B0080"/>
            <w:sz w:val="40"/>
            <w:szCs w:val="28"/>
          </w:rPr>
          <w:t>4</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Traditions of henna as body art</w:t>
        </w:r>
      </w:hyperlink>
    </w:p>
    <w:p w:rsidR="0018643C" w:rsidRPr="0018643C" w:rsidRDefault="007B2111" w:rsidP="0018643C">
      <w:pPr>
        <w:numPr>
          <w:ilvl w:val="1"/>
          <w:numId w:val="17"/>
        </w:numPr>
        <w:shd w:val="clear" w:color="auto" w:fill="F9F9F9"/>
        <w:spacing w:before="100" w:beforeAutospacing="1" w:after="24" w:line="240" w:lineRule="auto"/>
        <w:ind w:left="480"/>
        <w:rPr>
          <w:rFonts w:ascii="Arial" w:hAnsi="Arial" w:cs="Arial"/>
          <w:color w:val="252525"/>
          <w:sz w:val="40"/>
          <w:szCs w:val="28"/>
        </w:rPr>
      </w:pPr>
      <w:hyperlink r:id="rId1173" w:anchor="Regions" w:history="1">
        <w:r w:rsidR="0018643C" w:rsidRPr="0018643C">
          <w:rPr>
            <w:rStyle w:val="tocnumber"/>
            <w:rFonts w:ascii="Arial" w:hAnsi="Arial" w:cs="Arial"/>
            <w:color w:val="0B0080"/>
            <w:sz w:val="40"/>
            <w:szCs w:val="28"/>
          </w:rPr>
          <w:t>4.1</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Regions</w:t>
        </w:r>
      </w:hyperlink>
    </w:p>
    <w:p w:rsidR="0018643C" w:rsidRPr="0018643C" w:rsidRDefault="007B2111" w:rsidP="0018643C">
      <w:pPr>
        <w:numPr>
          <w:ilvl w:val="0"/>
          <w:numId w:val="17"/>
        </w:numPr>
        <w:shd w:val="clear" w:color="auto" w:fill="F9F9F9"/>
        <w:spacing w:before="100" w:beforeAutospacing="1" w:after="24" w:line="240" w:lineRule="auto"/>
        <w:ind w:left="0"/>
        <w:rPr>
          <w:rFonts w:ascii="Arial" w:hAnsi="Arial" w:cs="Arial"/>
          <w:color w:val="252525"/>
          <w:sz w:val="40"/>
          <w:szCs w:val="28"/>
        </w:rPr>
      </w:pPr>
      <w:hyperlink r:id="rId1174" w:anchor="As_a_medicine" w:history="1">
        <w:r w:rsidR="0018643C" w:rsidRPr="0018643C">
          <w:rPr>
            <w:rStyle w:val="tocnumber"/>
            <w:rFonts w:ascii="Arial" w:hAnsi="Arial" w:cs="Arial"/>
            <w:color w:val="0B0080"/>
            <w:sz w:val="40"/>
            <w:szCs w:val="28"/>
          </w:rPr>
          <w:t>5</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As a medicine</w:t>
        </w:r>
      </w:hyperlink>
    </w:p>
    <w:p w:rsidR="0018643C" w:rsidRPr="0018643C" w:rsidRDefault="007B2111" w:rsidP="0018643C">
      <w:pPr>
        <w:numPr>
          <w:ilvl w:val="0"/>
          <w:numId w:val="17"/>
        </w:numPr>
        <w:shd w:val="clear" w:color="auto" w:fill="F9F9F9"/>
        <w:spacing w:before="100" w:beforeAutospacing="1" w:after="24" w:line="240" w:lineRule="auto"/>
        <w:ind w:left="0"/>
        <w:rPr>
          <w:rFonts w:ascii="Arial" w:hAnsi="Arial" w:cs="Arial"/>
          <w:color w:val="252525"/>
          <w:sz w:val="40"/>
          <w:szCs w:val="28"/>
        </w:rPr>
      </w:pPr>
      <w:hyperlink r:id="rId1175" w:anchor="Health_effects" w:history="1">
        <w:r w:rsidR="0018643C" w:rsidRPr="0018643C">
          <w:rPr>
            <w:rStyle w:val="tocnumber"/>
            <w:rFonts w:ascii="Arial" w:hAnsi="Arial" w:cs="Arial"/>
            <w:color w:val="0B0080"/>
            <w:sz w:val="40"/>
            <w:szCs w:val="28"/>
          </w:rPr>
          <w:t>6</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Health effects</w:t>
        </w:r>
      </w:hyperlink>
    </w:p>
    <w:p w:rsidR="0018643C" w:rsidRPr="0018643C" w:rsidRDefault="007B2111" w:rsidP="0018643C">
      <w:pPr>
        <w:numPr>
          <w:ilvl w:val="1"/>
          <w:numId w:val="17"/>
        </w:numPr>
        <w:shd w:val="clear" w:color="auto" w:fill="F9F9F9"/>
        <w:spacing w:before="100" w:beforeAutospacing="1" w:after="24" w:line="240" w:lineRule="auto"/>
        <w:ind w:left="480"/>
        <w:rPr>
          <w:rFonts w:ascii="Arial" w:hAnsi="Arial" w:cs="Arial"/>
          <w:color w:val="252525"/>
          <w:sz w:val="40"/>
          <w:szCs w:val="28"/>
        </w:rPr>
      </w:pPr>
      <w:hyperlink r:id="rId1176" w:anchor="Regulation" w:history="1">
        <w:r w:rsidR="0018643C" w:rsidRPr="0018643C">
          <w:rPr>
            <w:rStyle w:val="tocnumber"/>
            <w:rFonts w:ascii="Arial" w:hAnsi="Arial" w:cs="Arial"/>
            <w:color w:val="0B0080"/>
            <w:sz w:val="40"/>
            <w:szCs w:val="28"/>
          </w:rPr>
          <w:t>6.1</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Regulation</w:t>
        </w:r>
      </w:hyperlink>
    </w:p>
    <w:p w:rsidR="0018643C" w:rsidRPr="0018643C" w:rsidRDefault="007B2111" w:rsidP="0018643C">
      <w:pPr>
        <w:numPr>
          <w:ilvl w:val="0"/>
          <w:numId w:val="17"/>
        </w:numPr>
        <w:shd w:val="clear" w:color="auto" w:fill="F9F9F9"/>
        <w:spacing w:before="100" w:beforeAutospacing="1" w:after="24" w:line="240" w:lineRule="auto"/>
        <w:ind w:left="0"/>
        <w:rPr>
          <w:rFonts w:ascii="Arial" w:hAnsi="Arial" w:cs="Arial"/>
          <w:color w:val="252525"/>
          <w:sz w:val="40"/>
          <w:szCs w:val="28"/>
        </w:rPr>
      </w:pPr>
      <w:hyperlink r:id="rId1177" w:anchor=".22Natural_henna.2C.22_.22neutral_henna.22_and_.22black_henna.22" w:history="1">
        <w:r w:rsidR="0018643C" w:rsidRPr="0018643C">
          <w:rPr>
            <w:rStyle w:val="tocnumber"/>
            <w:rFonts w:ascii="Arial" w:hAnsi="Arial" w:cs="Arial"/>
            <w:color w:val="0B0080"/>
            <w:sz w:val="40"/>
            <w:szCs w:val="28"/>
          </w:rPr>
          <w:t>7</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"Natural henna," "neutral henna" and "black henna"</w:t>
        </w:r>
      </w:hyperlink>
    </w:p>
    <w:p w:rsidR="0018643C" w:rsidRPr="0018643C" w:rsidRDefault="007B2111" w:rsidP="0018643C">
      <w:pPr>
        <w:numPr>
          <w:ilvl w:val="1"/>
          <w:numId w:val="17"/>
        </w:numPr>
        <w:shd w:val="clear" w:color="auto" w:fill="F9F9F9"/>
        <w:spacing w:before="100" w:beforeAutospacing="1" w:after="24" w:line="240" w:lineRule="auto"/>
        <w:ind w:left="480"/>
        <w:rPr>
          <w:rFonts w:ascii="Arial" w:hAnsi="Arial" w:cs="Arial"/>
          <w:color w:val="252525"/>
          <w:sz w:val="40"/>
          <w:szCs w:val="28"/>
        </w:rPr>
      </w:pPr>
      <w:hyperlink r:id="rId1178" w:anchor=".22Natural_henna.22" w:history="1">
        <w:r w:rsidR="0018643C" w:rsidRPr="0018643C">
          <w:rPr>
            <w:rStyle w:val="tocnumber"/>
            <w:rFonts w:ascii="Arial" w:hAnsi="Arial" w:cs="Arial"/>
            <w:color w:val="0B0080"/>
            <w:sz w:val="40"/>
            <w:szCs w:val="28"/>
          </w:rPr>
          <w:t>7.1</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"Natural henna"</w:t>
        </w:r>
      </w:hyperlink>
    </w:p>
    <w:p w:rsidR="0018643C" w:rsidRPr="0018643C" w:rsidRDefault="007B2111" w:rsidP="0018643C">
      <w:pPr>
        <w:numPr>
          <w:ilvl w:val="1"/>
          <w:numId w:val="17"/>
        </w:numPr>
        <w:shd w:val="clear" w:color="auto" w:fill="F9F9F9"/>
        <w:spacing w:before="100" w:beforeAutospacing="1" w:after="24" w:line="240" w:lineRule="auto"/>
        <w:ind w:left="480"/>
        <w:rPr>
          <w:rFonts w:ascii="Arial" w:hAnsi="Arial" w:cs="Arial"/>
          <w:color w:val="252525"/>
          <w:sz w:val="40"/>
          <w:szCs w:val="28"/>
        </w:rPr>
      </w:pPr>
      <w:hyperlink r:id="rId1179" w:anchor=".22Neutral_henna.22" w:history="1">
        <w:r w:rsidR="0018643C" w:rsidRPr="0018643C">
          <w:rPr>
            <w:rStyle w:val="tocnumber"/>
            <w:rFonts w:ascii="Arial" w:hAnsi="Arial" w:cs="Arial"/>
            <w:color w:val="0B0080"/>
            <w:sz w:val="40"/>
            <w:szCs w:val="28"/>
          </w:rPr>
          <w:t>7.2</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"Neutral henna"</w:t>
        </w:r>
      </w:hyperlink>
    </w:p>
    <w:p w:rsidR="0018643C" w:rsidRPr="0018643C" w:rsidRDefault="007B2111" w:rsidP="0018643C">
      <w:pPr>
        <w:numPr>
          <w:ilvl w:val="1"/>
          <w:numId w:val="17"/>
        </w:numPr>
        <w:shd w:val="clear" w:color="auto" w:fill="F9F9F9"/>
        <w:spacing w:before="100" w:beforeAutospacing="1" w:after="24" w:line="240" w:lineRule="auto"/>
        <w:ind w:left="480"/>
        <w:rPr>
          <w:rFonts w:ascii="Arial" w:hAnsi="Arial" w:cs="Arial"/>
          <w:color w:val="252525"/>
          <w:sz w:val="40"/>
          <w:szCs w:val="28"/>
        </w:rPr>
      </w:pPr>
      <w:hyperlink r:id="rId1180" w:anchor=".22Black_henna.22" w:history="1">
        <w:r w:rsidR="0018643C" w:rsidRPr="0018643C">
          <w:rPr>
            <w:rStyle w:val="tocnumber"/>
            <w:rFonts w:ascii="Arial" w:hAnsi="Arial" w:cs="Arial"/>
            <w:color w:val="0B0080"/>
            <w:sz w:val="40"/>
            <w:szCs w:val="28"/>
          </w:rPr>
          <w:t>7.3</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"Black henna"</w:t>
        </w:r>
      </w:hyperlink>
    </w:p>
    <w:p w:rsidR="0018643C" w:rsidRPr="0018643C" w:rsidRDefault="007B2111" w:rsidP="0018643C">
      <w:pPr>
        <w:numPr>
          <w:ilvl w:val="1"/>
          <w:numId w:val="17"/>
        </w:numPr>
        <w:shd w:val="clear" w:color="auto" w:fill="F9F9F9"/>
        <w:spacing w:before="100" w:beforeAutospacing="1" w:after="24" w:line="240" w:lineRule="auto"/>
        <w:ind w:left="480"/>
        <w:rPr>
          <w:rFonts w:ascii="Arial" w:hAnsi="Arial" w:cs="Arial"/>
          <w:color w:val="252525"/>
          <w:sz w:val="40"/>
          <w:szCs w:val="28"/>
        </w:rPr>
      </w:pPr>
      <w:hyperlink r:id="rId1181" w:anchor="Para-phenylenediamine" w:history="1">
        <w:r w:rsidR="0018643C" w:rsidRPr="0018643C">
          <w:rPr>
            <w:rStyle w:val="tocnumber"/>
            <w:rFonts w:ascii="Arial" w:hAnsi="Arial" w:cs="Arial"/>
            <w:color w:val="0B0080"/>
            <w:sz w:val="40"/>
            <w:szCs w:val="28"/>
          </w:rPr>
          <w:t>7.4</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Para-phenylenediamine</w:t>
        </w:r>
      </w:hyperlink>
    </w:p>
    <w:p w:rsidR="0018643C" w:rsidRPr="0018643C" w:rsidRDefault="007B2111" w:rsidP="0018643C">
      <w:pPr>
        <w:numPr>
          <w:ilvl w:val="0"/>
          <w:numId w:val="17"/>
        </w:numPr>
        <w:shd w:val="clear" w:color="auto" w:fill="F9F9F9"/>
        <w:spacing w:before="100" w:beforeAutospacing="1" w:after="24" w:line="240" w:lineRule="auto"/>
        <w:ind w:left="0"/>
        <w:rPr>
          <w:rFonts w:ascii="Arial" w:hAnsi="Arial" w:cs="Arial"/>
          <w:color w:val="252525"/>
          <w:sz w:val="40"/>
          <w:szCs w:val="28"/>
        </w:rPr>
      </w:pPr>
      <w:hyperlink r:id="rId1182" w:anchor="Gallery" w:history="1">
        <w:r w:rsidR="0018643C" w:rsidRPr="0018643C">
          <w:rPr>
            <w:rStyle w:val="tocnumber"/>
            <w:rFonts w:ascii="Arial" w:hAnsi="Arial" w:cs="Arial"/>
            <w:color w:val="0B0080"/>
            <w:sz w:val="40"/>
            <w:szCs w:val="28"/>
          </w:rPr>
          <w:t>8</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Gallery</w:t>
        </w:r>
      </w:hyperlink>
    </w:p>
    <w:p w:rsidR="0018643C" w:rsidRPr="0018643C" w:rsidRDefault="007B2111" w:rsidP="0018643C">
      <w:pPr>
        <w:numPr>
          <w:ilvl w:val="0"/>
          <w:numId w:val="17"/>
        </w:numPr>
        <w:shd w:val="clear" w:color="auto" w:fill="F9F9F9"/>
        <w:spacing w:before="100" w:beforeAutospacing="1" w:after="24" w:line="240" w:lineRule="auto"/>
        <w:ind w:left="0"/>
        <w:rPr>
          <w:rFonts w:ascii="Arial" w:hAnsi="Arial" w:cs="Arial"/>
          <w:color w:val="252525"/>
          <w:sz w:val="40"/>
          <w:szCs w:val="28"/>
        </w:rPr>
      </w:pPr>
      <w:hyperlink r:id="rId1183" w:anchor="See_also" w:history="1">
        <w:r w:rsidR="0018643C" w:rsidRPr="0018643C">
          <w:rPr>
            <w:rStyle w:val="tocnumber"/>
            <w:rFonts w:ascii="Arial" w:hAnsi="Arial" w:cs="Arial"/>
            <w:color w:val="0B0080"/>
            <w:sz w:val="40"/>
            <w:szCs w:val="28"/>
          </w:rPr>
          <w:t>9</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See also</w:t>
        </w:r>
      </w:hyperlink>
    </w:p>
    <w:p w:rsidR="0018643C" w:rsidRPr="0018643C" w:rsidRDefault="007B2111" w:rsidP="0018643C">
      <w:pPr>
        <w:numPr>
          <w:ilvl w:val="0"/>
          <w:numId w:val="17"/>
        </w:numPr>
        <w:shd w:val="clear" w:color="auto" w:fill="F9F9F9"/>
        <w:spacing w:before="100" w:beforeAutospacing="1" w:after="24" w:line="240" w:lineRule="auto"/>
        <w:ind w:left="0"/>
        <w:rPr>
          <w:rFonts w:ascii="Arial" w:hAnsi="Arial" w:cs="Arial"/>
          <w:color w:val="252525"/>
          <w:sz w:val="40"/>
          <w:szCs w:val="28"/>
        </w:rPr>
      </w:pPr>
      <w:hyperlink r:id="rId1184" w:anchor="References" w:history="1">
        <w:r w:rsidR="0018643C" w:rsidRPr="0018643C">
          <w:rPr>
            <w:rStyle w:val="tocnumber"/>
            <w:rFonts w:ascii="Arial" w:hAnsi="Arial" w:cs="Arial"/>
            <w:color w:val="0B0080"/>
            <w:sz w:val="40"/>
            <w:szCs w:val="28"/>
          </w:rPr>
          <w:t>10</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References</w:t>
        </w:r>
      </w:hyperlink>
    </w:p>
    <w:p w:rsidR="0018643C" w:rsidRPr="0018643C" w:rsidRDefault="007B2111" w:rsidP="0018643C">
      <w:pPr>
        <w:numPr>
          <w:ilvl w:val="0"/>
          <w:numId w:val="17"/>
        </w:numPr>
        <w:shd w:val="clear" w:color="auto" w:fill="F9F9F9"/>
        <w:spacing w:before="100" w:beforeAutospacing="1" w:after="24" w:line="240" w:lineRule="auto"/>
        <w:ind w:left="0"/>
        <w:rPr>
          <w:rFonts w:ascii="Arial" w:hAnsi="Arial" w:cs="Arial"/>
          <w:color w:val="252525"/>
          <w:sz w:val="40"/>
          <w:szCs w:val="28"/>
        </w:rPr>
      </w:pPr>
      <w:hyperlink r:id="rId1185" w:anchor="External_links" w:history="1">
        <w:r w:rsidR="0018643C" w:rsidRPr="0018643C">
          <w:rPr>
            <w:rStyle w:val="tocnumber"/>
            <w:rFonts w:ascii="Arial" w:hAnsi="Arial" w:cs="Arial"/>
            <w:color w:val="0B0080"/>
            <w:sz w:val="40"/>
            <w:szCs w:val="28"/>
          </w:rPr>
          <w:t>11</w:t>
        </w:r>
        <w:r w:rsidR="0018643C" w:rsidRPr="0018643C">
          <w:rPr>
            <w:rStyle w:val="apple-converted-space"/>
            <w:rFonts w:ascii="Arial" w:hAnsi="Arial" w:cs="Arial"/>
            <w:color w:val="0B0080"/>
            <w:sz w:val="40"/>
            <w:szCs w:val="28"/>
          </w:rPr>
          <w:t> </w:t>
        </w:r>
        <w:r w:rsidR="0018643C" w:rsidRPr="0018643C">
          <w:rPr>
            <w:rStyle w:val="toctext"/>
            <w:rFonts w:ascii="Arial" w:hAnsi="Arial" w:cs="Arial"/>
            <w:color w:val="0B0080"/>
            <w:sz w:val="40"/>
            <w:szCs w:val="28"/>
          </w:rPr>
          <w:t>External links</w:t>
        </w:r>
      </w:hyperlink>
    </w:p>
    <w:p w:rsidR="0018643C" w:rsidRPr="0018643C" w:rsidRDefault="007B2111" w:rsidP="0018643C">
      <w:pPr>
        <w:pStyle w:val="Heading2"/>
        <w:pBdr>
          <w:bottom w:val="single" w:sz="8" w:space="0" w:color="AAAAAA"/>
        </w:pBdr>
        <w:spacing w:before="240" w:beforeAutospacing="0" w:after="60" w:afterAutospacing="0"/>
        <w:rPr>
          <w:rFonts w:ascii="Georgia" w:hAnsi="Georgia" w:cs="Arial"/>
          <w:b w:val="0"/>
          <w:bCs w:val="0"/>
          <w:color w:val="000000"/>
          <w:sz w:val="44"/>
          <w:szCs w:val="32"/>
        </w:rPr>
      </w:pPr>
      <w:hyperlink r:id="rId1186" w:anchor="Description" w:tooltip="Link to this section" w:history="1">
        <w:r w:rsidR="0018643C" w:rsidRPr="0018643C">
          <w:rPr>
            <w:rStyle w:val="Hyperlink"/>
            <w:rFonts w:ascii="Georgia" w:hAnsi="Georgia" w:cs="Arial"/>
            <w:b w:val="0"/>
            <w:bCs w:val="0"/>
            <w:color w:val="888888"/>
            <w:sz w:val="44"/>
            <w:szCs w:val="32"/>
          </w:rPr>
          <w:t>§</w:t>
        </w:r>
      </w:hyperlink>
      <w:proofErr w:type="gramStart"/>
      <w:r w:rsidR="0018643C" w:rsidRPr="0018643C">
        <w:rPr>
          <w:rStyle w:val="mw-headline"/>
          <w:rFonts w:ascii="Georgia" w:hAnsi="Georgia" w:cs="Arial"/>
          <w:b w:val="0"/>
          <w:bCs w:val="0"/>
          <w:color w:val="000000"/>
          <w:sz w:val="44"/>
          <w:szCs w:val="32"/>
        </w:rPr>
        <w:t>Description</w:t>
      </w:r>
      <w:r w:rsidR="0018643C" w:rsidRPr="0018643C">
        <w:rPr>
          <w:rStyle w:val="mw-editsection-bracket"/>
          <w:rFonts w:ascii="Arial" w:hAnsi="Arial" w:cs="Arial"/>
          <w:b w:val="0"/>
          <w:bCs w:val="0"/>
          <w:color w:val="555555"/>
          <w:szCs w:val="24"/>
        </w:rPr>
        <w:t>[</w:t>
      </w:r>
      <w:proofErr w:type="gramEnd"/>
      <w:r>
        <w:fldChar w:fldCharType="begin"/>
      </w:r>
      <w:r>
        <w:instrText xml:space="preserve"> HYPERLINK "http://en.wikipedia.org/w/index.php?title=Henna&amp;action=edit&amp;section=1" \o "Edit section: Description" </w:instrText>
      </w:r>
      <w:r>
        <w:fldChar w:fldCharType="separate"/>
      </w:r>
      <w:r w:rsidR="0018643C" w:rsidRPr="0018643C">
        <w:rPr>
          <w:rStyle w:val="Hyperlink"/>
          <w:rFonts w:ascii="Arial" w:hAnsi="Arial" w:cs="Arial"/>
          <w:b w:val="0"/>
          <w:bCs w:val="0"/>
          <w:color w:val="0B0080"/>
          <w:szCs w:val="24"/>
        </w:rPr>
        <w:t>edit</w:t>
      </w:r>
      <w:r>
        <w:rPr>
          <w:rStyle w:val="Hyperlink"/>
          <w:rFonts w:ascii="Arial" w:hAnsi="Arial" w:cs="Arial"/>
          <w:b w:val="0"/>
          <w:bCs w:val="0"/>
          <w:color w:val="0B0080"/>
          <w:szCs w:val="24"/>
        </w:rPr>
        <w:fldChar w:fldCharType="end"/>
      </w:r>
      <w:r w:rsidR="0018643C" w:rsidRPr="0018643C">
        <w:rPr>
          <w:rStyle w:val="mw-editsection-bracket"/>
          <w:rFonts w:ascii="Arial" w:hAnsi="Arial" w:cs="Arial"/>
          <w:b w:val="0"/>
          <w:bCs w:val="0"/>
          <w:color w:val="555555"/>
          <w:szCs w:val="24"/>
        </w:rPr>
        <w:t>]</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Henna is a tall</w:t>
      </w:r>
      <w:r w:rsidRPr="0018643C">
        <w:rPr>
          <w:rStyle w:val="apple-converted-space"/>
          <w:rFonts w:ascii="Arial" w:hAnsi="Arial" w:cs="Arial"/>
          <w:color w:val="252525"/>
          <w:sz w:val="28"/>
          <w:szCs w:val="21"/>
        </w:rPr>
        <w:t> </w:t>
      </w:r>
      <w:hyperlink r:id="rId1187" w:tooltip="Shrub" w:history="1">
        <w:r w:rsidRPr="0018643C">
          <w:rPr>
            <w:rStyle w:val="Hyperlink"/>
            <w:rFonts w:ascii="Arial" w:hAnsi="Arial" w:cs="Arial"/>
            <w:color w:val="0B0080"/>
            <w:sz w:val="28"/>
            <w:szCs w:val="21"/>
          </w:rPr>
          <w:t>shrub</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or small tree, standing 1.8 to 7.6 m tall (6 to 25 ft). It is</w:t>
      </w:r>
      <w:r w:rsidRPr="0018643C">
        <w:rPr>
          <w:rStyle w:val="apple-converted-space"/>
          <w:rFonts w:ascii="Arial" w:hAnsi="Arial" w:cs="Arial"/>
          <w:color w:val="252525"/>
          <w:sz w:val="28"/>
          <w:szCs w:val="21"/>
        </w:rPr>
        <w:t> </w:t>
      </w:r>
      <w:hyperlink r:id="rId1188" w:anchor="In_botany" w:tooltip="Glabrousness" w:history="1">
        <w:r w:rsidRPr="0018643C">
          <w:rPr>
            <w:rStyle w:val="Hyperlink"/>
            <w:rFonts w:ascii="Arial" w:hAnsi="Arial" w:cs="Arial"/>
            <w:color w:val="0B0080"/>
            <w:sz w:val="28"/>
            <w:szCs w:val="21"/>
          </w:rPr>
          <w:t>glabrous</w:t>
        </w:r>
      </w:hyperlink>
      <w:r w:rsidRPr="0018643C">
        <w:rPr>
          <w:rFonts w:ascii="Arial" w:hAnsi="Arial" w:cs="Arial"/>
          <w:color w:val="252525"/>
          <w:sz w:val="28"/>
          <w:szCs w:val="21"/>
        </w:rPr>
        <w:t>and multi-branched, with spine-tipped branchlets. The leaves grow opposite each other on the stem. They are glabrous, sub-</w:t>
      </w:r>
      <w:hyperlink r:id="rId1189" w:tooltip="Sessility (botany)" w:history="1">
        <w:r w:rsidRPr="0018643C">
          <w:rPr>
            <w:rStyle w:val="Hyperlink"/>
            <w:rFonts w:ascii="Arial" w:hAnsi="Arial" w:cs="Arial"/>
            <w:color w:val="0B0080"/>
            <w:sz w:val="28"/>
            <w:szCs w:val="21"/>
          </w:rPr>
          <w:t>sessile</w:t>
        </w:r>
      </w:hyperlink>
      <w:r w:rsidRPr="0018643C">
        <w:rPr>
          <w:rFonts w:ascii="Arial" w:hAnsi="Arial" w:cs="Arial"/>
          <w:color w:val="252525"/>
          <w:sz w:val="28"/>
          <w:szCs w:val="21"/>
        </w:rPr>
        <w:t>,</w:t>
      </w:r>
      <w:r w:rsidRPr="0018643C">
        <w:rPr>
          <w:rStyle w:val="apple-converted-space"/>
          <w:rFonts w:ascii="Arial" w:hAnsi="Arial" w:cs="Arial"/>
          <w:color w:val="252525"/>
          <w:sz w:val="28"/>
          <w:szCs w:val="21"/>
        </w:rPr>
        <w:t> </w:t>
      </w:r>
      <w:hyperlink r:id="rId1190" w:tooltip="Elliptical" w:history="1">
        <w:r w:rsidRPr="0018643C">
          <w:rPr>
            <w:rStyle w:val="Hyperlink"/>
            <w:rFonts w:ascii="Arial" w:hAnsi="Arial" w:cs="Arial"/>
            <w:color w:val="0B0080"/>
            <w:sz w:val="28"/>
            <w:szCs w:val="21"/>
          </w:rPr>
          <w:t>elliptical</w:t>
        </w:r>
      </w:hyperlink>
      <w:r w:rsidRPr="0018643C">
        <w:rPr>
          <w:rFonts w:ascii="Arial" w:hAnsi="Arial" w:cs="Arial"/>
          <w:color w:val="252525"/>
          <w:sz w:val="28"/>
          <w:szCs w:val="21"/>
        </w:rPr>
        <w:t>, and</w:t>
      </w:r>
      <w:r w:rsidRPr="0018643C">
        <w:rPr>
          <w:rStyle w:val="apple-converted-space"/>
          <w:rFonts w:ascii="Arial" w:hAnsi="Arial" w:cs="Arial"/>
          <w:color w:val="252525"/>
          <w:sz w:val="28"/>
          <w:szCs w:val="21"/>
        </w:rPr>
        <w:t> </w:t>
      </w:r>
      <w:hyperlink r:id="rId1191" w:tooltip="Leaf shape" w:history="1">
        <w:r w:rsidRPr="0018643C">
          <w:rPr>
            <w:rStyle w:val="Hyperlink"/>
            <w:rFonts w:ascii="Arial" w:hAnsi="Arial" w:cs="Arial"/>
            <w:color w:val="0B0080"/>
            <w:sz w:val="28"/>
            <w:szCs w:val="21"/>
          </w:rPr>
          <w:t>lanceolate</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(long and wider in the middle; average dimensions are 1.5–5.0 cm x 0.5–2 cm or 0.6–2 in x 0.2–0.8 in),</w:t>
      </w:r>
      <w:r w:rsidRPr="0018643C">
        <w:rPr>
          <w:rStyle w:val="apple-converted-space"/>
          <w:rFonts w:ascii="Arial" w:hAnsi="Arial" w:cs="Arial"/>
          <w:color w:val="252525"/>
          <w:sz w:val="28"/>
          <w:szCs w:val="21"/>
        </w:rPr>
        <w:t> </w:t>
      </w:r>
      <w:hyperlink r:id="rId1192" w:tooltip="Acuminate" w:history="1">
        <w:r w:rsidRPr="0018643C">
          <w:rPr>
            <w:rStyle w:val="Hyperlink"/>
            <w:rFonts w:ascii="Arial" w:hAnsi="Arial" w:cs="Arial"/>
            <w:color w:val="0B0080"/>
            <w:sz w:val="28"/>
            <w:szCs w:val="21"/>
          </w:rPr>
          <w:t>acuminate</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(tapering to a long point), and have depressed veins on the</w:t>
      </w:r>
      <w:r w:rsidRPr="0018643C">
        <w:rPr>
          <w:rStyle w:val="apple-converted-space"/>
          <w:rFonts w:ascii="Arial" w:hAnsi="Arial" w:cs="Arial"/>
          <w:color w:val="252525"/>
          <w:sz w:val="28"/>
          <w:szCs w:val="21"/>
        </w:rPr>
        <w:t> </w:t>
      </w:r>
      <w:hyperlink r:id="rId1193" w:tooltip="Dorsal (anatomy)" w:history="1">
        <w:r w:rsidRPr="0018643C">
          <w:rPr>
            <w:rStyle w:val="Hyperlink"/>
            <w:rFonts w:ascii="Arial" w:hAnsi="Arial" w:cs="Arial"/>
            <w:color w:val="0B0080"/>
            <w:sz w:val="28"/>
            <w:szCs w:val="21"/>
          </w:rPr>
          <w:t>dorsal</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surface.</w:t>
      </w:r>
      <w:hyperlink r:id="rId1194" w:anchor="cite_note-howstuffworks-2" w:history="1">
        <w:r w:rsidRPr="0018643C">
          <w:rPr>
            <w:rStyle w:val="Hyperlink"/>
            <w:rFonts w:ascii="Arial" w:hAnsi="Arial" w:cs="Arial"/>
            <w:color w:val="0B0080"/>
            <w:sz w:val="36"/>
            <w:vertAlign w:val="superscript"/>
          </w:rPr>
          <w:t>[2]</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Henna flowers have four</w:t>
      </w:r>
      <w:r w:rsidRPr="0018643C">
        <w:rPr>
          <w:rStyle w:val="apple-converted-space"/>
          <w:rFonts w:ascii="Arial" w:hAnsi="Arial" w:cs="Arial"/>
          <w:color w:val="252525"/>
          <w:sz w:val="28"/>
          <w:szCs w:val="21"/>
        </w:rPr>
        <w:t> </w:t>
      </w:r>
      <w:hyperlink r:id="rId1195" w:tooltip="Sepal" w:history="1">
        <w:r w:rsidRPr="0018643C">
          <w:rPr>
            <w:rStyle w:val="Hyperlink"/>
            <w:rFonts w:ascii="Arial" w:hAnsi="Arial" w:cs="Arial"/>
            <w:color w:val="0B0080"/>
            <w:sz w:val="28"/>
            <w:szCs w:val="21"/>
          </w:rPr>
          <w:t>sepals</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and a 2 mm (0.079 in)</w:t>
      </w:r>
      <w:r w:rsidRPr="0018643C">
        <w:rPr>
          <w:rStyle w:val="apple-converted-space"/>
          <w:rFonts w:ascii="Arial" w:hAnsi="Arial" w:cs="Arial"/>
          <w:color w:val="252525"/>
          <w:sz w:val="28"/>
          <w:szCs w:val="21"/>
        </w:rPr>
        <w:t> </w:t>
      </w:r>
      <w:hyperlink r:id="rId1196" w:tooltip="Calyx (botany)" w:history="1">
        <w:r w:rsidRPr="0018643C">
          <w:rPr>
            <w:rStyle w:val="Hyperlink"/>
            <w:rFonts w:ascii="Arial" w:hAnsi="Arial" w:cs="Arial"/>
            <w:color w:val="0B0080"/>
            <w:sz w:val="28"/>
            <w:szCs w:val="21"/>
          </w:rPr>
          <w:t>calyx</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 xml:space="preserve">tube, </w:t>
      </w:r>
      <w:r w:rsidRPr="0018643C">
        <w:rPr>
          <w:rFonts w:ascii="Arial" w:hAnsi="Arial" w:cs="Arial"/>
          <w:color w:val="252525"/>
          <w:sz w:val="28"/>
          <w:szCs w:val="21"/>
        </w:rPr>
        <w:lastRenderedPageBreak/>
        <w:t>with 3 mm (0.12 in) spread lobes. Its petals are obvate, with white or red</w:t>
      </w:r>
      <w:r w:rsidRPr="0018643C">
        <w:rPr>
          <w:rStyle w:val="apple-converted-space"/>
          <w:rFonts w:ascii="Arial" w:hAnsi="Arial" w:cs="Arial"/>
          <w:color w:val="252525"/>
          <w:sz w:val="28"/>
          <w:szCs w:val="21"/>
        </w:rPr>
        <w:t> </w:t>
      </w:r>
      <w:hyperlink r:id="rId1197" w:tooltip="Stamens" w:history="1">
        <w:r w:rsidRPr="0018643C">
          <w:rPr>
            <w:rStyle w:val="Hyperlink"/>
            <w:rFonts w:ascii="Arial" w:hAnsi="Arial" w:cs="Arial"/>
            <w:color w:val="0B0080"/>
            <w:sz w:val="28"/>
            <w:szCs w:val="21"/>
          </w:rPr>
          <w:t>stamens</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found in pairs on the rim of the calyx tube. The</w:t>
      </w:r>
      <w:r w:rsidRPr="0018643C">
        <w:rPr>
          <w:rStyle w:val="apple-converted-space"/>
          <w:rFonts w:ascii="Arial" w:hAnsi="Arial" w:cs="Arial"/>
          <w:color w:val="252525"/>
          <w:sz w:val="28"/>
          <w:szCs w:val="21"/>
        </w:rPr>
        <w:t> </w:t>
      </w:r>
      <w:hyperlink r:id="rId1198" w:tooltip="Ovary" w:history="1">
        <w:r w:rsidRPr="0018643C">
          <w:rPr>
            <w:rStyle w:val="Hyperlink"/>
            <w:rFonts w:ascii="Arial" w:hAnsi="Arial" w:cs="Arial"/>
            <w:color w:val="0B0080"/>
            <w:sz w:val="28"/>
            <w:szCs w:val="21"/>
          </w:rPr>
          <w:t>ovary</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is four-celled, 5 mm (0.20 in) long, and erect. Henna fruits are small, brownish capsules, 4–8 mm (0.16–0.31 in) in diameter, with 32–49 seeds per fruit, and open irregularly into four splits.</w:t>
      </w:r>
      <w:hyperlink r:id="rId1199" w:anchor="cite_note-5" w:history="1">
        <w:r w:rsidRPr="0018643C">
          <w:rPr>
            <w:rStyle w:val="Hyperlink"/>
            <w:rFonts w:ascii="Arial" w:hAnsi="Arial" w:cs="Arial"/>
            <w:color w:val="0B0080"/>
            <w:sz w:val="36"/>
            <w:vertAlign w:val="superscript"/>
          </w:rPr>
          <w:t>[5]</w:t>
        </w:r>
      </w:hyperlink>
    </w:p>
    <w:p w:rsidR="0018643C" w:rsidRPr="0018643C" w:rsidRDefault="007B2111" w:rsidP="0018643C">
      <w:pPr>
        <w:pStyle w:val="Heading2"/>
        <w:pBdr>
          <w:bottom w:val="single" w:sz="8" w:space="0" w:color="AAAAAA"/>
        </w:pBdr>
        <w:spacing w:before="240" w:beforeAutospacing="0" w:after="60" w:afterAutospacing="0"/>
        <w:rPr>
          <w:rFonts w:ascii="Georgia" w:hAnsi="Georgia" w:cs="Arial"/>
          <w:b w:val="0"/>
          <w:bCs w:val="0"/>
          <w:color w:val="000000"/>
          <w:sz w:val="44"/>
          <w:szCs w:val="32"/>
        </w:rPr>
      </w:pPr>
      <w:hyperlink r:id="rId1200" w:anchor="Cultivation" w:tooltip="Link to this section" w:history="1">
        <w:r w:rsidR="0018643C" w:rsidRPr="0018643C">
          <w:rPr>
            <w:rStyle w:val="Hyperlink"/>
            <w:rFonts w:ascii="Georgia" w:hAnsi="Georgia" w:cs="Arial"/>
            <w:b w:val="0"/>
            <w:bCs w:val="0"/>
            <w:color w:val="888888"/>
            <w:sz w:val="44"/>
            <w:szCs w:val="32"/>
          </w:rPr>
          <w:t>§</w:t>
        </w:r>
      </w:hyperlink>
      <w:proofErr w:type="gramStart"/>
      <w:r w:rsidR="0018643C" w:rsidRPr="0018643C">
        <w:rPr>
          <w:rStyle w:val="mw-headline"/>
          <w:rFonts w:ascii="Georgia" w:hAnsi="Georgia" w:cs="Arial"/>
          <w:b w:val="0"/>
          <w:bCs w:val="0"/>
          <w:color w:val="000000"/>
          <w:sz w:val="44"/>
          <w:szCs w:val="32"/>
        </w:rPr>
        <w:t>Cultivation</w:t>
      </w:r>
      <w:r w:rsidR="0018643C" w:rsidRPr="0018643C">
        <w:rPr>
          <w:rStyle w:val="mw-editsection-bracket"/>
          <w:rFonts w:ascii="Arial" w:hAnsi="Arial" w:cs="Arial"/>
          <w:b w:val="0"/>
          <w:bCs w:val="0"/>
          <w:color w:val="555555"/>
          <w:szCs w:val="24"/>
        </w:rPr>
        <w:t>[</w:t>
      </w:r>
      <w:proofErr w:type="gramEnd"/>
      <w:r>
        <w:fldChar w:fldCharType="begin"/>
      </w:r>
      <w:r>
        <w:instrText xml:space="preserve"> HYPERLINK "http://en.wikipedia.org/w/index.php?title=Henna&amp;action=edit&amp;section=2" \o "Edit section: Cultivation" </w:instrText>
      </w:r>
      <w:r>
        <w:fldChar w:fldCharType="separate"/>
      </w:r>
      <w:r w:rsidR="0018643C" w:rsidRPr="0018643C">
        <w:rPr>
          <w:rStyle w:val="Hyperlink"/>
          <w:rFonts w:ascii="Arial" w:hAnsi="Arial" w:cs="Arial"/>
          <w:b w:val="0"/>
          <w:bCs w:val="0"/>
          <w:color w:val="0B0080"/>
          <w:szCs w:val="24"/>
        </w:rPr>
        <w:t>edit</w:t>
      </w:r>
      <w:r>
        <w:rPr>
          <w:rStyle w:val="Hyperlink"/>
          <w:rFonts w:ascii="Arial" w:hAnsi="Arial" w:cs="Arial"/>
          <w:b w:val="0"/>
          <w:bCs w:val="0"/>
          <w:color w:val="0B0080"/>
          <w:szCs w:val="24"/>
        </w:rPr>
        <w:fldChar w:fldCharType="end"/>
      </w:r>
      <w:r w:rsidR="0018643C" w:rsidRPr="0018643C">
        <w:rPr>
          <w:rStyle w:val="mw-editsection-bracket"/>
          <w:rFonts w:ascii="Arial" w:hAnsi="Arial" w:cs="Arial"/>
          <w:b w:val="0"/>
          <w:bCs w:val="0"/>
          <w:color w:val="555555"/>
          <w:szCs w:val="24"/>
        </w:rPr>
        <w:t>]</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The henna plant is native to northern Africa, western and</w:t>
      </w:r>
      <w:r w:rsidRPr="0018643C">
        <w:rPr>
          <w:rStyle w:val="apple-converted-space"/>
          <w:rFonts w:ascii="Arial" w:hAnsi="Arial" w:cs="Arial"/>
          <w:color w:val="252525"/>
          <w:sz w:val="28"/>
          <w:szCs w:val="21"/>
        </w:rPr>
        <w:t> </w:t>
      </w:r>
      <w:hyperlink r:id="rId1201" w:tooltip="South Asia" w:history="1">
        <w:r w:rsidRPr="0018643C">
          <w:rPr>
            <w:rStyle w:val="Hyperlink"/>
            <w:rFonts w:ascii="Arial" w:hAnsi="Arial" w:cs="Arial"/>
            <w:color w:val="0B0080"/>
            <w:sz w:val="28"/>
            <w:szCs w:val="21"/>
          </w:rPr>
          <w:t>southern Asia</w:t>
        </w:r>
      </w:hyperlink>
      <w:r w:rsidRPr="0018643C">
        <w:rPr>
          <w:rFonts w:ascii="Arial" w:hAnsi="Arial" w:cs="Arial"/>
          <w:color w:val="252525"/>
          <w:sz w:val="28"/>
          <w:szCs w:val="21"/>
        </w:rPr>
        <w:t>, and northern</w:t>
      </w:r>
      <w:r w:rsidRPr="0018643C">
        <w:rPr>
          <w:rStyle w:val="apple-converted-space"/>
          <w:rFonts w:ascii="Arial" w:hAnsi="Arial" w:cs="Arial"/>
          <w:color w:val="252525"/>
          <w:sz w:val="28"/>
          <w:szCs w:val="21"/>
        </w:rPr>
        <w:t> </w:t>
      </w:r>
      <w:hyperlink r:id="rId1202" w:tooltip="Australasia" w:history="1">
        <w:r w:rsidRPr="0018643C">
          <w:rPr>
            <w:rStyle w:val="Hyperlink"/>
            <w:rFonts w:ascii="Arial" w:hAnsi="Arial" w:cs="Arial"/>
            <w:color w:val="0B0080"/>
            <w:sz w:val="28"/>
            <w:szCs w:val="21"/>
          </w:rPr>
          <w:t>Australasia</w:t>
        </w:r>
      </w:hyperlink>
      <w:r w:rsidRPr="0018643C">
        <w:rPr>
          <w:rFonts w:ascii="Arial" w:hAnsi="Arial" w:cs="Arial"/>
          <w:color w:val="252525"/>
          <w:sz w:val="28"/>
          <w:szCs w:val="21"/>
        </w:rPr>
        <w:t>, in semi-arid zones and tropical areas.</w:t>
      </w:r>
      <w:hyperlink r:id="rId1203" w:anchor="cite_note-howstuffworks-2" w:history="1">
        <w:r w:rsidRPr="0018643C">
          <w:rPr>
            <w:rStyle w:val="Hyperlink"/>
            <w:rFonts w:ascii="Arial" w:hAnsi="Arial" w:cs="Arial"/>
            <w:color w:val="0B0080"/>
            <w:sz w:val="36"/>
            <w:vertAlign w:val="superscript"/>
          </w:rPr>
          <w:t>[2</w:t>
        </w:r>
        <w:proofErr w:type="gramStart"/>
        <w:r w:rsidRPr="0018643C">
          <w:rPr>
            <w:rStyle w:val="Hyperlink"/>
            <w:rFonts w:ascii="Arial" w:hAnsi="Arial" w:cs="Arial"/>
            <w:color w:val="0B0080"/>
            <w:sz w:val="36"/>
            <w:vertAlign w:val="superscript"/>
          </w:rPr>
          <w:t>]</w:t>
        </w:r>
        <w:proofErr w:type="gramEnd"/>
      </w:hyperlink>
      <w:hyperlink r:id="rId1204" w:anchor="cite_note-6" w:history="1">
        <w:r w:rsidRPr="0018643C">
          <w:rPr>
            <w:rStyle w:val="Hyperlink"/>
            <w:rFonts w:ascii="Arial" w:hAnsi="Arial" w:cs="Arial"/>
            <w:color w:val="0B0080"/>
            <w:sz w:val="36"/>
            <w:vertAlign w:val="superscript"/>
          </w:rPr>
          <w:t>[6]</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It produces the most dye when grown in temperatures between 35 and 45 °C (95 and 113 °F).</w:t>
      </w:r>
      <w:hyperlink r:id="rId1205" w:anchor="cite_note-7" w:history="1">
        <w:r w:rsidRPr="0018643C">
          <w:rPr>
            <w:rStyle w:val="Hyperlink"/>
            <w:rFonts w:ascii="Arial" w:hAnsi="Arial" w:cs="Arial"/>
            <w:color w:val="0B0080"/>
            <w:sz w:val="36"/>
            <w:vertAlign w:val="superscript"/>
          </w:rPr>
          <w:t>[7]</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During the onset of precipitation intervals, the plant grows rapidly, putting out new shoots. Growth subsequently slows. The leaves gradually yellow and fall during prolonged dry or cool intervals. It does not thrive where minimum temperatures are below 11 °C (52 °F). Temperatures below 5 °C (41 °F) will kill the henna plant.</w:t>
      </w:r>
    </w:p>
    <w:p w:rsidR="0018643C" w:rsidRPr="0018643C" w:rsidRDefault="007B2111" w:rsidP="0018643C">
      <w:pPr>
        <w:pStyle w:val="Heading2"/>
        <w:pBdr>
          <w:bottom w:val="single" w:sz="8" w:space="0" w:color="AAAAAA"/>
        </w:pBdr>
        <w:spacing w:before="240" w:beforeAutospacing="0" w:after="60" w:afterAutospacing="0"/>
        <w:rPr>
          <w:rFonts w:ascii="Georgia" w:hAnsi="Georgia" w:cs="Arial"/>
          <w:b w:val="0"/>
          <w:bCs w:val="0"/>
          <w:color w:val="000000"/>
          <w:sz w:val="44"/>
          <w:szCs w:val="32"/>
        </w:rPr>
      </w:pPr>
      <w:hyperlink r:id="rId1206" w:anchor="Preparation_and_application" w:tooltip="Link to this section" w:history="1">
        <w:r w:rsidR="0018643C" w:rsidRPr="0018643C">
          <w:rPr>
            <w:rStyle w:val="Hyperlink"/>
            <w:rFonts w:ascii="Georgia" w:hAnsi="Georgia" w:cs="Arial"/>
            <w:b w:val="0"/>
            <w:bCs w:val="0"/>
            <w:color w:val="888888"/>
            <w:sz w:val="44"/>
            <w:szCs w:val="32"/>
          </w:rPr>
          <w:t>§</w:t>
        </w:r>
      </w:hyperlink>
      <w:r w:rsidR="0018643C" w:rsidRPr="0018643C">
        <w:rPr>
          <w:rStyle w:val="mw-headline"/>
          <w:rFonts w:ascii="Georgia" w:hAnsi="Georgia" w:cs="Arial"/>
          <w:b w:val="0"/>
          <w:bCs w:val="0"/>
          <w:color w:val="000000"/>
          <w:sz w:val="44"/>
          <w:szCs w:val="32"/>
        </w:rPr>
        <w:t xml:space="preserve">Preparation and </w:t>
      </w:r>
      <w:proofErr w:type="gramStart"/>
      <w:r w:rsidR="0018643C" w:rsidRPr="0018643C">
        <w:rPr>
          <w:rStyle w:val="mw-headline"/>
          <w:rFonts w:ascii="Georgia" w:hAnsi="Georgia" w:cs="Arial"/>
          <w:b w:val="0"/>
          <w:bCs w:val="0"/>
          <w:color w:val="000000"/>
          <w:sz w:val="44"/>
          <w:szCs w:val="32"/>
        </w:rPr>
        <w:t>application</w:t>
      </w:r>
      <w:r w:rsidR="0018643C" w:rsidRPr="0018643C">
        <w:rPr>
          <w:rStyle w:val="mw-editsection-bracket"/>
          <w:rFonts w:ascii="Arial" w:hAnsi="Arial" w:cs="Arial"/>
          <w:b w:val="0"/>
          <w:bCs w:val="0"/>
          <w:color w:val="555555"/>
          <w:szCs w:val="24"/>
        </w:rPr>
        <w:t>[</w:t>
      </w:r>
      <w:proofErr w:type="gramEnd"/>
      <w:r>
        <w:fldChar w:fldCharType="begin"/>
      </w:r>
      <w:r>
        <w:instrText xml:space="preserve"> HYPERLINK "http://en.wikipedia.org/w/index.php?title=Henna&amp;action=edit&amp;section=3" \o "Edit section: Preparation and application" </w:instrText>
      </w:r>
      <w:r>
        <w:fldChar w:fldCharType="separate"/>
      </w:r>
      <w:r w:rsidR="0018643C" w:rsidRPr="0018643C">
        <w:rPr>
          <w:rStyle w:val="Hyperlink"/>
          <w:rFonts w:ascii="Arial" w:hAnsi="Arial" w:cs="Arial"/>
          <w:b w:val="0"/>
          <w:bCs w:val="0"/>
          <w:color w:val="0B0080"/>
          <w:szCs w:val="24"/>
        </w:rPr>
        <w:t>edit</w:t>
      </w:r>
      <w:r>
        <w:rPr>
          <w:rStyle w:val="Hyperlink"/>
          <w:rFonts w:ascii="Arial" w:hAnsi="Arial" w:cs="Arial"/>
          <w:b w:val="0"/>
          <w:bCs w:val="0"/>
          <w:color w:val="0B0080"/>
          <w:szCs w:val="24"/>
        </w:rPr>
        <w:fldChar w:fldCharType="end"/>
      </w:r>
      <w:r w:rsidR="0018643C" w:rsidRPr="0018643C">
        <w:rPr>
          <w:rStyle w:val="mw-editsection-bracket"/>
          <w:rFonts w:ascii="Arial" w:hAnsi="Arial" w:cs="Arial"/>
          <w:b w:val="0"/>
          <w:bCs w:val="0"/>
          <w:color w:val="555555"/>
          <w:szCs w:val="24"/>
        </w:rPr>
        <w:t>]</w:t>
      </w:r>
    </w:p>
    <w:p w:rsidR="0018643C" w:rsidRPr="0018643C" w:rsidRDefault="007B2111" w:rsidP="0018643C">
      <w:pPr>
        <w:pStyle w:val="Heading3"/>
        <w:spacing w:before="72" w:beforeAutospacing="0" w:after="0" w:afterAutospacing="0"/>
        <w:rPr>
          <w:rFonts w:ascii="Arial" w:hAnsi="Arial" w:cs="Arial"/>
          <w:color w:val="000000"/>
          <w:sz w:val="36"/>
          <w:szCs w:val="25"/>
        </w:rPr>
      </w:pPr>
      <w:hyperlink r:id="rId1207" w:anchor="Body_art" w:tooltip="Link to this section" w:history="1">
        <w:r w:rsidR="0018643C" w:rsidRPr="0018643C">
          <w:rPr>
            <w:rStyle w:val="Hyperlink"/>
            <w:rFonts w:ascii="Arial" w:hAnsi="Arial" w:cs="Arial"/>
            <w:b w:val="0"/>
            <w:bCs w:val="0"/>
            <w:color w:val="888888"/>
            <w:sz w:val="36"/>
            <w:szCs w:val="25"/>
          </w:rPr>
          <w:t>§</w:t>
        </w:r>
      </w:hyperlink>
      <w:r w:rsidR="0018643C" w:rsidRPr="0018643C">
        <w:rPr>
          <w:rStyle w:val="mw-headline"/>
          <w:rFonts w:ascii="Arial" w:hAnsi="Arial" w:cs="Arial"/>
          <w:color w:val="000000"/>
          <w:sz w:val="36"/>
          <w:szCs w:val="25"/>
        </w:rPr>
        <w:t xml:space="preserve">Body </w:t>
      </w:r>
      <w:proofErr w:type="gramStart"/>
      <w:r w:rsidR="0018643C" w:rsidRPr="0018643C">
        <w:rPr>
          <w:rStyle w:val="mw-headline"/>
          <w:rFonts w:ascii="Arial" w:hAnsi="Arial" w:cs="Arial"/>
          <w:color w:val="000000"/>
          <w:sz w:val="36"/>
          <w:szCs w:val="25"/>
        </w:rPr>
        <w:t>art</w:t>
      </w:r>
      <w:r w:rsidR="0018643C" w:rsidRPr="0018643C">
        <w:rPr>
          <w:rStyle w:val="mw-editsection-bracket"/>
          <w:rFonts w:ascii="Arial" w:hAnsi="Arial" w:cs="Arial"/>
          <w:b w:val="0"/>
          <w:bCs w:val="0"/>
          <w:color w:val="555555"/>
          <w:sz w:val="36"/>
          <w:szCs w:val="24"/>
        </w:rPr>
        <w:t>[</w:t>
      </w:r>
      <w:proofErr w:type="gramEnd"/>
      <w:r>
        <w:fldChar w:fldCharType="begin"/>
      </w:r>
      <w:r>
        <w:instrText xml:space="preserve"> HYPERLINK "http://en.wikipedia.org/w/index.php?title=Henna&amp;action=edit&amp;section=4" \o "Edit section: Body art" </w:instrText>
      </w:r>
      <w:r>
        <w:fldChar w:fldCharType="separate"/>
      </w:r>
      <w:r w:rsidR="0018643C" w:rsidRPr="0018643C">
        <w:rPr>
          <w:rStyle w:val="Hyperlink"/>
          <w:rFonts w:ascii="Arial" w:hAnsi="Arial" w:cs="Arial"/>
          <w:b w:val="0"/>
          <w:bCs w:val="0"/>
          <w:color w:val="0B0080"/>
          <w:sz w:val="36"/>
          <w:szCs w:val="24"/>
        </w:rPr>
        <w:t>edit</w:t>
      </w:r>
      <w:r>
        <w:rPr>
          <w:rStyle w:val="Hyperlink"/>
          <w:rFonts w:ascii="Arial" w:hAnsi="Arial" w:cs="Arial"/>
          <w:b w:val="0"/>
          <w:bCs w:val="0"/>
          <w:color w:val="0B0080"/>
          <w:sz w:val="36"/>
          <w:szCs w:val="24"/>
        </w:rPr>
        <w:fldChar w:fldCharType="end"/>
      </w:r>
      <w:r w:rsidR="0018643C" w:rsidRPr="0018643C">
        <w:rPr>
          <w:rStyle w:val="mw-editsection-bracket"/>
          <w:rFonts w:ascii="Arial" w:hAnsi="Arial" w:cs="Arial"/>
          <w:b w:val="0"/>
          <w:bCs w:val="0"/>
          <w:color w:val="555555"/>
          <w:sz w:val="36"/>
          <w:szCs w:val="24"/>
        </w:rPr>
        <w:t>]</w:t>
      </w:r>
    </w:p>
    <w:tbl>
      <w:tblPr>
        <w:tblW w:w="0" w:type="auto"/>
        <w:tblCellSpacing w:w="15" w:type="dxa"/>
        <w:tblInd w:w="1683" w:type="dxa"/>
        <w:tblBorders>
          <w:top w:val="single" w:sz="8" w:space="0" w:color="AAAAAA"/>
          <w:left w:val="single" w:sz="48" w:space="0" w:color="F28500"/>
          <w:bottom w:val="single" w:sz="8" w:space="0" w:color="AAAAAA"/>
          <w:right w:val="single" w:sz="8" w:space="0" w:color="AAAAAA"/>
        </w:tblBorders>
        <w:shd w:val="clear" w:color="auto" w:fill="FBFBFB"/>
        <w:tblCellMar>
          <w:top w:w="15" w:type="dxa"/>
          <w:left w:w="15" w:type="dxa"/>
          <w:bottom w:w="15" w:type="dxa"/>
          <w:right w:w="15" w:type="dxa"/>
        </w:tblCellMar>
        <w:tblLook w:val="04A0" w:firstRow="1" w:lastRow="0" w:firstColumn="1" w:lastColumn="0" w:noHBand="0" w:noVBand="1"/>
      </w:tblPr>
      <w:tblGrid>
        <w:gridCol w:w="947"/>
        <w:gridCol w:w="8470"/>
      </w:tblGrid>
      <w:tr w:rsidR="0018643C" w:rsidRPr="0018643C" w:rsidTr="0018643C">
        <w:trPr>
          <w:tblCellSpacing w:w="15" w:type="dxa"/>
        </w:trPr>
        <w:tc>
          <w:tcPr>
            <w:tcW w:w="0" w:type="auto"/>
            <w:tcBorders>
              <w:top w:val="nil"/>
              <w:left w:val="nil"/>
              <w:bottom w:val="nil"/>
              <w:right w:val="nil"/>
            </w:tcBorders>
            <w:shd w:val="clear" w:color="auto" w:fill="FBFBFB"/>
            <w:tcMar>
              <w:top w:w="43" w:type="dxa"/>
              <w:left w:w="120" w:type="dxa"/>
              <w:bottom w:w="43" w:type="dxa"/>
              <w:right w:w="0" w:type="dxa"/>
            </w:tcMar>
            <w:vAlign w:val="center"/>
            <w:hideMark/>
          </w:tcPr>
          <w:p w:rsidR="0018643C" w:rsidRPr="0018643C" w:rsidRDefault="0018643C">
            <w:pPr>
              <w:jc w:val="center"/>
              <w:divId w:val="804156314"/>
              <w:rPr>
                <w:sz w:val="40"/>
                <w:szCs w:val="30"/>
              </w:rPr>
            </w:pPr>
            <w:r w:rsidRPr="0018643C">
              <w:rPr>
                <w:noProof/>
                <w:color w:val="0B0080"/>
                <w:sz w:val="40"/>
                <w:szCs w:val="30"/>
              </w:rPr>
              <w:drawing>
                <wp:inline distT="0" distB="0" distL="0" distR="0">
                  <wp:extent cx="477520" cy="368300"/>
                  <wp:effectExtent l="19050" t="0" r="0" b="0"/>
                  <wp:docPr id="142" name="Picture 142" descr="http://upload.wikimedia.org/wikipedia/en/thumb/9/99/Question_book-new.svg/50px-Question_book-new.svg.png">
                    <a:hlinkClick xmlns:a="http://schemas.openxmlformats.org/drawingml/2006/main" r:id="rId1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upload.wikimedia.org/wikipedia/en/thumb/9/99/Question_book-new.svg/50px-Question_book-new.svg.png">
                            <a:hlinkClick r:id="rId1208"/>
                          </pic:cNvPr>
                          <pic:cNvPicPr>
                            <a:picLocks noChangeAspect="1" noChangeArrowheads="1"/>
                          </pic:cNvPicPr>
                        </pic:nvPicPr>
                        <pic:blipFill>
                          <a:blip r:embed="rId1209"/>
                          <a:srcRect/>
                          <a:stretch>
                            <a:fillRect/>
                          </a:stretch>
                        </pic:blipFill>
                        <pic:spPr bwMode="auto">
                          <a:xfrm>
                            <a:off x="0" y="0"/>
                            <a:ext cx="477520" cy="368300"/>
                          </a:xfrm>
                          <a:prstGeom prst="rect">
                            <a:avLst/>
                          </a:prstGeom>
                          <a:noFill/>
                          <a:ln w="9525">
                            <a:noFill/>
                            <a:miter lim="800000"/>
                            <a:headEnd/>
                            <a:tailEnd/>
                          </a:ln>
                        </pic:spPr>
                      </pic:pic>
                    </a:graphicData>
                  </a:graphic>
                </wp:inline>
              </w:drawing>
            </w:r>
          </w:p>
        </w:tc>
        <w:tc>
          <w:tcPr>
            <w:tcW w:w="11520" w:type="dxa"/>
            <w:tcBorders>
              <w:top w:val="nil"/>
              <w:left w:val="nil"/>
              <w:bottom w:val="nil"/>
              <w:right w:val="nil"/>
            </w:tcBorders>
            <w:shd w:val="clear" w:color="auto" w:fill="FBFBFB"/>
            <w:tcMar>
              <w:top w:w="60" w:type="dxa"/>
              <w:left w:w="120" w:type="dxa"/>
              <w:bottom w:w="60" w:type="dxa"/>
              <w:right w:w="120" w:type="dxa"/>
            </w:tcMar>
            <w:vAlign w:val="center"/>
            <w:hideMark/>
          </w:tcPr>
          <w:p w:rsidR="0018643C" w:rsidRPr="0018643C" w:rsidRDefault="0018643C">
            <w:pPr>
              <w:rPr>
                <w:sz w:val="40"/>
                <w:szCs w:val="30"/>
              </w:rPr>
            </w:pPr>
            <w:r w:rsidRPr="0018643C">
              <w:rPr>
                <w:rStyle w:val="mbox-text-span"/>
                <w:sz w:val="40"/>
                <w:szCs w:val="30"/>
              </w:rPr>
              <w:t>This section</w:t>
            </w:r>
            <w:r w:rsidRPr="0018643C">
              <w:rPr>
                <w:rStyle w:val="apple-converted-space"/>
                <w:sz w:val="40"/>
                <w:szCs w:val="30"/>
              </w:rPr>
              <w:t> </w:t>
            </w:r>
            <w:r w:rsidRPr="0018643C">
              <w:rPr>
                <w:rStyle w:val="mbox-text-span"/>
                <w:b/>
                <w:bCs/>
                <w:sz w:val="40"/>
                <w:szCs w:val="30"/>
              </w:rPr>
              <w:t>does not</w:t>
            </w:r>
            <w:r w:rsidRPr="0018643C">
              <w:rPr>
                <w:rStyle w:val="apple-converted-space"/>
                <w:b/>
                <w:bCs/>
                <w:sz w:val="40"/>
                <w:szCs w:val="30"/>
              </w:rPr>
              <w:t> </w:t>
            </w:r>
            <w:hyperlink r:id="rId1210" w:tooltip="Wikipedia:Citing sources" w:history="1">
              <w:r w:rsidRPr="0018643C">
                <w:rPr>
                  <w:rStyle w:val="Hyperlink"/>
                  <w:b/>
                  <w:bCs/>
                  <w:color w:val="0B0080"/>
                  <w:sz w:val="40"/>
                  <w:szCs w:val="30"/>
                </w:rPr>
                <w:t>cite</w:t>
              </w:r>
            </w:hyperlink>
            <w:r w:rsidRPr="0018643C">
              <w:rPr>
                <w:rStyle w:val="apple-converted-space"/>
                <w:b/>
                <w:bCs/>
                <w:sz w:val="40"/>
                <w:szCs w:val="30"/>
              </w:rPr>
              <w:t> </w:t>
            </w:r>
            <w:r w:rsidRPr="0018643C">
              <w:rPr>
                <w:rStyle w:val="mbox-text-span"/>
                <w:b/>
                <w:bCs/>
                <w:sz w:val="40"/>
                <w:szCs w:val="30"/>
              </w:rPr>
              <w:t>any</w:t>
            </w:r>
            <w:r w:rsidRPr="0018643C">
              <w:rPr>
                <w:rStyle w:val="apple-converted-space"/>
                <w:b/>
                <w:bCs/>
                <w:sz w:val="40"/>
                <w:szCs w:val="30"/>
              </w:rPr>
              <w:t> </w:t>
            </w:r>
            <w:hyperlink r:id="rId1211" w:tooltip="Wikipedia:Verifiability" w:history="1">
              <w:r w:rsidRPr="0018643C">
                <w:rPr>
                  <w:rStyle w:val="Hyperlink"/>
                  <w:b/>
                  <w:bCs/>
                  <w:color w:val="0B0080"/>
                  <w:sz w:val="40"/>
                  <w:szCs w:val="30"/>
                </w:rPr>
                <w:t>references or sources</w:t>
              </w:r>
            </w:hyperlink>
            <w:r w:rsidRPr="0018643C">
              <w:rPr>
                <w:rStyle w:val="mbox-text-span"/>
                <w:sz w:val="40"/>
                <w:szCs w:val="30"/>
              </w:rPr>
              <w:t>.</w:t>
            </w:r>
            <w:r w:rsidRPr="0018643C">
              <w:rPr>
                <w:rStyle w:val="apple-converted-space"/>
                <w:sz w:val="40"/>
                <w:szCs w:val="30"/>
              </w:rPr>
              <w:t> </w:t>
            </w:r>
            <w:r w:rsidRPr="0018643C">
              <w:rPr>
                <w:rStyle w:val="hide-when-compact"/>
                <w:sz w:val="40"/>
                <w:szCs w:val="30"/>
              </w:rPr>
              <w:t>Please help improve this section by</w:t>
            </w:r>
            <w:r w:rsidRPr="0018643C">
              <w:rPr>
                <w:rStyle w:val="apple-converted-space"/>
                <w:sz w:val="40"/>
                <w:szCs w:val="30"/>
              </w:rPr>
              <w:t> </w:t>
            </w:r>
            <w:hyperlink r:id="rId1212" w:tooltip="Help:Introduction to referencing/1" w:history="1">
              <w:r w:rsidRPr="0018643C">
                <w:rPr>
                  <w:rStyle w:val="Hyperlink"/>
                  <w:color w:val="0B0080"/>
                  <w:sz w:val="40"/>
                  <w:szCs w:val="30"/>
                </w:rPr>
                <w:t>adding citations to reliable sources</w:t>
              </w:r>
            </w:hyperlink>
            <w:r w:rsidRPr="0018643C">
              <w:rPr>
                <w:rStyle w:val="hide-when-compact"/>
                <w:sz w:val="40"/>
                <w:szCs w:val="30"/>
              </w:rPr>
              <w:t>. Unsourced material may be challenged and</w:t>
            </w:r>
            <w:r w:rsidRPr="0018643C">
              <w:rPr>
                <w:rStyle w:val="apple-converted-space"/>
                <w:sz w:val="40"/>
                <w:szCs w:val="30"/>
              </w:rPr>
              <w:t> </w:t>
            </w:r>
            <w:hyperlink r:id="rId1213" w:anchor="Burden_of_evidence" w:tooltip="Wikipedia:Verifiability" w:history="1">
              <w:r w:rsidRPr="0018643C">
                <w:rPr>
                  <w:rStyle w:val="Hyperlink"/>
                  <w:color w:val="0B0080"/>
                  <w:sz w:val="40"/>
                  <w:szCs w:val="30"/>
                </w:rPr>
                <w:t>removed</w:t>
              </w:r>
            </w:hyperlink>
            <w:r w:rsidRPr="0018643C">
              <w:rPr>
                <w:rStyle w:val="hide-when-compact"/>
                <w:sz w:val="40"/>
                <w:szCs w:val="30"/>
              </w:rPr>
              <w:t>.</w:t>
            </w:r>
            <w:r w:rsidRPr="0018643C">
              <w:rPr>
                <w:rStyle w:val="apple-converted-space"/>
                <w:sz w:val="40"/>
                <w:szCs w:val="30"/>
              </w:rPr>
              <w:t> </w:t>
            </w:r>
            <w:r w:rsidRPr="0018643C">
              <w:rPr>
                <w:rStyle w:val="mbox-text-span"/>
                <w:i/>
                <w:iCs/>
                <w:sz w:val="32"/>
              </w:rPr>
              <w:t>(June 2013)</w:t>
            </w:r>
          </w:p>
        </w:tc>
      </w:tr>
    </w:tbl>
    <w:p w:rsidR="0018643C" w:rsidRPr="0018643C" w:rsidRDefault="0018643C" w:rsidP="0018643C">
      <w:pPr>
        <w:shd w:val="clear" w:color="auto" w:fill="F9F9F9"/>
        <w:jc w:val="center"/>
        <w:rPr>
          <w:rFonts w:ascii="Arial" w:hAnsi="Arial" w:cs="Arial"/>
          <w:color w:val="252525"/>
          <w:sz w:val="40"/>
          <w:szCs w:val="28"/>
        </w:rPr>
      </w:pPr>
      <w:r w:rsidRPr="0018643C">
        <w:rPr>
          <w:rFonts w:ascii="Arial" w:hAnsi="Arial" w:cs="Arial"/>
          <w:noProof/>
          <w:color w:val="0B0080"/>
          <w:sz w:val="40"/>
          <w:szCs w:val="28"/>
        </w:rPr>
        <w:drawing>
          <wp:inline distT="0" distB="0" distL="0" distR="0">
            <wp:extent cx="2101850" cy="1883410"/>
            <wp:effectExtent l="19050" t="0" r="0" b="0"/>
            <wp:docPr id="143" name="Picture 143" descr="http://upload.wikimedia.org/wikipedia/commons/thumb/d/d4/HNQ.svg/220px-HNQ.svg.png">
              <a:hlinkClick xmlns:a="http://schemas.openxmlformats.org/drawingml/2006/main" r:id="rId1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upload.wikimedia.org/wikipedia/commons/thumb/d/d4/HNQ.svg/220px-HNQ.svg.png">
                      <a:hlinkClick r:id="rId1214"/>
                    </pic:cNvPr>
                    <pic:cNvPicPr>
                      <a:picLocks noChangeAspect="1" noChangeArrowheads="1"/>
                    </pic:cNvPicPr>
                  </pic:nvPicPr>
                  <pic:blipFill>
                    <a:blip r:embed="rId1215"/>
                    <a:srcRect/>
                    <a:stretch>
                      <a:fillRect/>
                    </a:stretch>
                  </pic:blipFill>
                  <pic:spPr bwMode="auto">
                    <a:xfrm>
                      <a:off x="0" y="0"/>
                      <a:ext cx="2101850" cy="1883410"/>
                    </a:xfrm>
                    <a:prstGeom prst="rect">
                      <a:avLst/>
                    </a:prstGeom>
                    <a:noFill/>
                    <a:ln w="9525">
                      <a:noFill/>
                      <a:miter lim="800000"/>
                      <a:headEnd/>
                      <a:tailEnd/>
                    </a:ln>
                  </pic:spPr>
                </pic:pic>
              </a:graphicData>
            </a:graphic>
          </wp:inline>
        </w:drawing>
      </w:r>
    </w:p>
    <w:p w:rsidR="0018643C" w:rsidRPr="0018643C" w:rsidRDefault="007B2111" w:rsidP="0018643C">
      <w:pPr>
        <w:shd w:val="clear" w:color="auto" w:fill="F9F9F9"/>
        <w:spacing w:line="336" w:lineRule="atLeast"/>
        <w:rPr>
          <w:rFonts w:ascii="Arial" w:hAnsi="Arial" w:cs="Arial"/>
          <w:color w:val="252525"/>
          <w:sz w:val="36"/>
          <w:szCs w:val="26"/>
        </w:rPr>
      </w:pPr>
      <w:hyperlink r:id="rId1216" w:tooltip="Lawsone" w:history="1">
        <w:r w:rsidR="0018643C" w:rsidRPr="0018643C">
          <w:rPr>
            <w:rStyle w:val="Hyperlink"/>
            <w:rFonts w:ascii="Arial" w:hAnsi="Arial" w:cs="Arial"/>
            <w:color w:val="0B0080"/>
            <w:sz w:val="36"/>
            <w:szCs w:val="26"/>
          </w:rPr>
          <w:t>Lawsone</w:t>
        </w:r>
      </w:hyperlink>
      <w:r w:rsidR="0018643C" w:rsidRPr="0018643C">
        <w:rPr>
          <w:rFonts w:ascii="Arial" w:hAnsi="Arial" w:cs="Arial"/>
          <w:color w:val="252525"/>
          <w:sz w:val="36"/>
          <w:szCs w:val="26"/>
        </w:rPr>
        <w:t>, an active compound in Henna</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Whole, unbroken henna leaves will not stain the skin. Henna will not stain skin until the</w:t>
      </w:r>
      <w:r w:rsidRPr="0018643C">
        <w:rPr>
          <w:rStyle w:val="apple-converted-space"/>
          <w:rFonts w:ascii="Arial" w:hAnsi="Arial" w:cs="Arial"/>
          <w:color w:val="252525"/>
          <w:sz w:val="28"/>
          <w:szCs w:val="21"/>
        </w:rPr>
        <w:t> </w:t>
      </w:r>
      <w:hyperlink r:id="rId1217" w:tooltip="Lawsone" w:history="1">
        <w:r w:rsidRPr="0018643C">
          <w:rPr>
            <w:rStyle w:val="Hyperlink"/>
            <w:rFonts w:ascii="Arial" w:hAnsi="Arial" w:cs="Arial"/>
            <w:color w:val="0B0080"/>
            <w:sz w:val="28"/>
            <w:szCs w:val="21"/>
          </w:rPr>
          <w:t>lawsone</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 xml:space="preserve">molecules are made available (released) from the henna leaf. Dried henna leaves will stain the skin if they are mashed into a paste. The lawsone will gradually </w:t>
      </w:r>
      <w:r w:rsidRPr="0018643C">
        <w:rPr>
          <w:rFonts w:ascii="Arial" w:hAnsi="Arial" w:cs="Arial"/>
          <w:color w:val="252525"/>
          <w:sz w:val="28"/>
          <w:szCs w:val="21"/>
        </w:rPr>
        <w:lastRenderedPageBreak/>
        <w:t>migrate from the henna paste into the outer layer of the skin and bind to the</w:t>
      </w:r>
      <w:r w:rsidRPr="0018643C">
        <w:rPr>
          <w:rStyle w:val="apple-converted-space"/>
          <w:rFonts w:ascii="Arial" w:hAnsi="Arial" w:cs="Arial"/>
          <w:color w:val="252525"/>
          <w:sz w:val="28"/>
          <w:szCs w:val="21"/>
        </w:rPr>
        <w:t> </w:t>
      </w:r>
      <w:hyperlink r:id="rId1218" w:tooltip="Protein" w:history="1">
        <w:r w:rsidRPr="0018643C">
          <w:rPr>
            <w:rStyle w:val="Hyperlink"/>
            <w:rFonts w:ascii="Arial" w:hAnsi="Arial" w:cs="Arial"/>
            <w:color w:val="0B0080"/>
            <w:sz w:val="28"/>
            <w:szCs w:val="21"/>
          </w:rPr>
          <w:t>proteins</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in it, creating a fast stain.</w:t>
      </w:r>
    </w:p>
    <w:p w:rsidR="0018643C" w:rsidRPr="0018643C" w:rsidRDefault="0018643C" w:rsidP="0018643C">
      <w:pPr>
        <w:shd w:val="clear" w:color="auto" w:fill="F9F9F9"/>
        <w:jc w:val="center"/>
        <w:rPr>
          <w:rFonts w:ascii="Arial" w:hAnsi="Arial" w:cs="Arial"/>
          <w:color w:val="252525"/>
          <w:sz w:val="40"/>
          <w:szCs w:val="28"/>
        </w:rPr>
      </w:pPr>
      <w:r w:rsidRPr="0018643C">
        <w:rPr>
          <w:rFonts w:ascii="Arial" w:hAnsi="Arial" w:cs="Arial"/>
          <w:noProof/>
          <w:color w:val="252525"/>
          <w:sz w:val="40"/>
          <w:szCs w:val="28"/>
        </w:rPr>
        <w:drawing>
          <wp:inline distT="0" distB="0" distL="0" distR="0">
            <wp:extent cx="2374900" cy="1337310"/>
            <wp:effectExtent l="19050" t="0" r="6350" b="0"/>
            <wp:docPr id="144" name="Picture 144" descr="File:Final Mehndi (Henna Tattoo).theora.o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File:Final Mehndi (Henna Tattoo).theora.ogv"/>
                    <pic:cNvPicPr>
                      <a:picLocks noChangeAspect="1" noChangeArrowheads="1"/>
                    </pic:cNvPicPr>
                  </pic:nvPicPr>
                  <pic:blipFill>
                    <a:blip r:embed="rId1219"/>
                    <a:srcRect/>
                    <a:stretch>
                      <a:fillRect/>
                    </a:stretch>
                  </pic:blipFill>
                  <pic:spPr bwMode="auto">
                    <a:xfrm>
                      <a:off x="0" y="0"/>
                      <a:ext cx="2374900" cy="1337310"/>
                    </a:xfrm>
                    <a:prstGeom prst="rect">
                      <a:avLst/>
                    </a:prstGeom>
                    <a:noFill/>
                    <a:ln w="9525">
                      <a:noFill/>
                      <a:miter lim="800000"/>
                      <a:headEnd/>
                      <a:tailEnd/>
                    </a:ln>
                  </pic:spPr>
                </pic:pic>
              </a:graphicData>
            </a:graphic>
          </wp:inline>
        </w:drawing>
      </w:r>
    </w:p>
    <w:p w:rsidR="0018643C" w:rsidRPr="0018643C" w:rsidRDefault="0018643C" w:rsidP="0018643C">
      <w:pPr>
        <w:shd w:val="clear" w:color="auto" w:fill="F9F9F9"/>
        <w:spacing w:line="336" w:lineRule="atLeast"/>
        <w:rPr>
          <w:rFonts w:ascii="Arial" w:hAnsi="Arial" w:cs="Arial"/>
          <w:color w:val="252525"/>
          <w:sz w:val="36"/>
          <w:szCs w:val="26"/>
        </w:rPr>
      </w:pPr>
      <w:r w:rsidRPr="0018643C">
        <w:rPr>
          <w:rFonts w:ascii="Arial" w:hAnsi="Arial" w:cs="Arial"/>
          <w:color w:val="252525"/>
          <w:sz w:val="36"/>
          <w:szCs w:val="26"/>
        </w:rPr>
        <w:t>Video of Henna being applied</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Since it is difficult to form intricate patterns from coarse crushed leaves, henna is commonly traded as a powder made by drying,</w:t>
      </w:r>
      <w:r w:rsidRPr="0018643C">
        <w:rPr>
          <w:rStyle w:val="apple-converted-space"/>
          <w:rFonts w:ascii="Arial" w:hAnsi="Arial" w:cs="Arial"/>
          <w:color w:val="252525"/>
          <w:sz w:val="28"/>
          <w:szCs w:val="21"/>
        </w:rPr>
        <w:t> </w:t>
      </w:r>
      <w:hyperlink r:id="rId1220" w:tooltip="Mill (grinding)" w:history="1">
        <w:r w:rsidRPr="0018643C">
          <w:rPr>
            <w:rStyle w:val="Hyperlink"/>
            <w:rFonts w:ascii="Arial" w:hAnsi="Arial" w:cs="Arial"/>
            <w:color w:val="0B0080"/>
            <w:sz w:val="28"/>
            <w:szCs w:val="21"/>
          </w:rPr>
          <w:t>milling</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and</w:t>
      </w:r>
      <w:r w:rsidRPr="0018643C">
        <w:rPr>
          <w:rStyle w:val="apple-converted-space"/>
          <w:rFonts w:ascii="Arial" w:hAnsi="Arial" w:cs="Arial"/>
          <w:color w:val="252525"/>
          <w:sz w:val="28"/>
          <w:szCs w:val="21"/>
        </w:rPr>
        <w:t> </w:t>
      </w:r>
      <w:hyperlink r:id="rId1221" w:tooltip="Sieve" w:history="1">
        <w:r w:rsidRPr="0018643C">
          <w:rPr>
            <w:rStyle w:val="Hyperlink"/>
            <w:rFonts w:ascii="Arial" w:hAnsi="Arial" w:cs="Arial"/>
            <w:color w:val="0B0080"/>
            <w:sz w:val="28"/>
            <w:szCs w:val="21"/>
          </w:rPr>
          <w:t>sifting</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the leaves. The dry powder is mixed with one of a number of liquids, including water, lemon juice, or strong tea, and other ingredients, depending on the tradition. Many artists use sugar or molasses in the paste to improve consistency and keep it stuck to the skin better. The henna mix must rest for 1 to 48 hours before use, to release the lawsone from the leaf matter. The timing depends on the crop of henna being used. Essential oils with high levels of</w:t>
      </w:r>
      <w:r w:rsidRPr="0018643C">
        <w:rPr>
          <w:rStyle w:val="apple-converted-space"/>
          <w:rFonts w:ascii="Arial" w:hAnsi="Arial" w:cs="Arial"/>
          <w:color w:val="252525"/>
          <w:sz w:val="28"/>
          <w:szCs w:val="21"/>
        </w:rPr>
        <w:t> </w:t>
      </w:r>
      <w:hyperlink r:id="rId1222" w:tooltip="Monoterpene" w:history="1">
        <w:r w:rsidRPr="0018643C">
          <w:rPr>
            <w:rStyle w:val="Hyperlink"/>
            <w:rFonts w:ascii="Arial" w:hAnsi="Arial" w:cs="Arial"/>
            <w:color w:val="0B0080"/>
            <w:sz w:val="28"/>
            <w:szCs w:val="21"/>
          </w:rPr>
          <w:t>monoterpene</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alcohols, such as</w:t>
      </w:r>
      <w:r w:rsidRPr="0018643C">
        <w:rPr>
          <w:rStyle w:val="apple-converted-space"/>
          <w:rFonts w:ascii="Arial" w:hAnsi="Arial" w:cs="Arial"/>
          <w:color w:val="252525"/>
          <w:sz w:val="28"/>
          <w:szCs w:val="21"/>
        </w:rPr>
        <w:t> </w:t>
      </w:r>
      <w:hyperlink r:id="rId1223" w:tooltip="Tea tree" w:history="1">
        <w:r w:rsidRPr="0018643C">
          <w:rPr>
            <w:rStyle w:val="Hyperlink"/>
            <w:rFonts w:ascii="Arial" w:hAnsi="Arial" w:cs="Arial"/>
            <w:color w:val="0B0080"/>
            <w:sz w:val="28"/>
            <w:szCs w:val="21"/>
          </w:rPr>
          <w:t>tea tree</w:t>
        </w:r>
      </w:hyperlink>
      <w:r w:rsidRPr="0018643C">
        <w:rPr>
          <w:rFonts w:ascii="Arial" w:hAnsi="Arial" w:cs="Arial"/>
          <w:color w:val="252525"/>
          <w:sz w:val="28"/>
          <w:szCs w:val="21"/>
        </w:rPr>
        <w:t>,</w:t>
      </w:r>
      <w:r w:rsidRPr="0018643C">
        <w:rPr>
          <w:rStyle w:val="apple-converted-space"/>
          <w:rFonts w:ascii="Arial" w:hAnsi="Arial" w:cs="Arial"/>
          <w:color w:val="252525"/>
          <w:sz w:val="28"/>
          <w:szCs w:val="21"/>
        </w:rPr>
        <w:t> </w:t>
      </w:r>
      <w:hyperlink r:id="rId1224" w:tooltip="Cajeput" w:history="1">
        <w:r w:rsidRPr="0018643C">
          <w:rPr>
            <w:rStyle w:val="Hyperlink"/>
            <w:rFonts w:ascii="Arial" w:hAnsi="Arial" w:cs="Arial"/>
            <w:color w:val="0B0080"/>
            <w:sz w:val="28"/>
            <w:szCs w:val="21"/>
          </w:rPr>
          <w:t>cajeput</w:t>
        </w:r>
      </w:hyperlink>
      <w:r w:rsidRPr="0018643C">
        <w:rPr>
          <w:rFonts w:ascii="Arial" w:hAnsi="Arial" w:cs="Arial"/>
          <w:color w:val="252525"/>
          <w:sz w:val="28"/>
          <w:szCs w:val="21"/>
        </w:rPr>
        <w:t>, or</w:t>
      </w:r>
      <w:r w:rsidRPr="0018643C">
        <w:rPr>
          <w:rStyle w:val="apple-converted-space"/>
          <w:rFonts w:ascii="Arial" w:hAnsi="Arial" w:cs="Arial"/>
          <w:color w:val="252525"/>
          <w:sz w:val="28"/>
          <w:szCs w:val="21"/>
        </w:rPr>
        <w:t> </w:t>
      </w:r>
      <w:hyperlink r:id="rId1225" w:tooltip="Lavender" w:history="1">
        <w:r w:rsidRPr="0018643C">
          <w:rPr>
            <w:rStyle w:val="Hyperlink"/>
            <w:rFonts w:ascii="Arial" w:hAnsi="Arial" w:cs="Arial"/>
            <w:color w:val="0B0080"/>
            <w:sz w:val="28"/>
            <w:szCs w:val="21"/>
          </w:rPr>
          <w:t>lavender</w:t>
        </w:r>
      </w:hyperlink>
      <w:r w:rsidRPr="0018643C">
        <w:rPr>
          <w:rFonts w:ascii="Arial" w:hAnsi="Arial" w:cs="Arial"/>
          <w:color w:val="252525"/>
          <w:sz w:val="28"/>
          <w:szCs w:val="21"/>
        </w:rPr>
        <w:t>, will improve skin stain characteristics. Other essential oils, such as eucalyptus and clove, are also useful but are too irritating and should not be used on skin.</w:t>
      </w:r>
    </w:p>
    <w:p w:rsidR="0018643C" w:rsidRPr="0018643C" w:rsidRDefault="0018643C" w:rsidP="0018643C">
      <w:pPr>
        <w:shd w:val="clear" w:color="auto" w:fill="F9F9F9"/>
        <w:jc w:val="center"/>
        <w:rPr>
          <w:rFonts w:ascii="Arial" w:hAnsi="Arial" w:cs="Arial"/>
          <w:color w:val="252525"/>
          <w:sz w:val="40"/>
          <w:szCs w:val="28"/>
        </w:rPr>
      </w:pPr>
      <w:r w:rsidRPr="0018643C">
        <w:rPr>
          <w:rFonts w:ascii="Arial" w:hAnsi="Arial" w:cs="Arial"/>
          <w:noProof/>
          <w:color w:val="0B0080"/>
          <w:sz w:val="40"/>
          <w:szCs w:val="28"/>
        </w:rPr>
        <w:drawing>
          <wp:inline distT="0" distB="0" distL="0" distR="0">
            <wp:extent cx="2101850" cy="1569720"/>
            <wp:effectExtent l="19050" t="0" r="0" b="0"/>
            <wp:docPr id="145" name="Picture 145" descr="http://upload.wikimedia.org/wikipedia/commons/thumb/9/9e/Henna_for_hair.jpg/220px-Henna_for_hair.jpg">
              <a:hlinkClick xmlns:a="http://schemas.openxmlformats.org/drawingml/2006/main" r:id="rId1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upload.wikimedia.org/wikipedia/commons/thumb/9/9e/Henna_for_hair.jpg/220px-Henna_for_hair.jpg">
                      <a:hlinkClick r:id="rId1226"/>
                    </pic:cNvPr>
                    <pic:cNvPicPr>
                      <a:picLocks noChangeAspect="1" noChangeArrowheads="1"/>
                    </pic:cNvPicPr>
                  </pic:nvPicPr>
                  <pic:blipFill>
                    <a:blip r:embed="rId1227"/>
                    <a:srcRect/>
                    <a:stretch>
                      <a:fillRect/>
                    </a:stretch>
                  </pic:blipFill>
                  <pic:spPr bwMode="auto">
                    <a:xfrm>
                      <a:off x="0" y="0"/>
                      <a:ext cx="2101850" cy="1569720"/>
                    </a:xfrm>
                    <a:prstGeom prst="rect">
                      <a:avLst/>
                    </a:prstGeom>
                    <a:noFill/>
                    <a:ln w="9525">
                      <a:noFill/>
                      <a:miter lim="800000"/>
                      <a:headEnd/>
                      <a:tailEnd/>
                    </a:ln>
                  </pic:spPr>
                </pic:pic>
              </a:graphicData>
            </a:graphic>
          </wp:inline>
        </w:drawing>
      </w:r>
    </w:p>
    <w:p w:rsidR="0018643C" w:rsidRPr="0018643C" w:rsidRDefault="0018643C" w:rsidP="0018643C">
      <w:pPr>
        <w:shd w:val="clear" w:color="auto" w:fill="F9F9F9"/>
        <w:spacing w:line="336" w:lineRule="atLeast"/>
        <w:rPr>
          <w:rFonts w:ascii="Arial" w:hAnsi="Arial" w:cs="Arial"/>
          <w:color w:val="252525"/>
          <w:sz w:val="36"/>
          <w:szCs w:val="26"/>
        </w:rPr>
      </w:pPr>
      <w:r w:rsidRPr="0018643C">
        <w:rPr>
          <w:rFonts w:ascii="Arial" w:hAnsi="Arial" w:cs="Arial"/>
          <w:color w:val="252525"/>
          <w:sz w:val="36"/>
          <w:szCs w:val="26"/>
        </w:rPr>
        <w:t>Henna powder</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The paste can be applied with many traditional and innovative tools, starting with a basic stick or twig. In Morocco, a syringe is common. In India, a plastic cone similar to those used to pipe icing onto cakes. In the Western world, a cone is common, as is a Jacquard bottle, which is otherwise used to paint silk fabric. A light stain may be achieved within minutes, but the longer the paste is left on the skin, the darker and longer lasting the stain will be, so it needs to be left on as long as possible. To prevent it from drying or falling off the skin, the paste is often sealed down by dabbing a sugar/lemon mix over the dried paste, or simply adding some form of sugar to the paste. After time the dry paste is simply brushed or scraped away.</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 xml:space="preserve">Henna stains are orange when the paste is first removed, but darkens over the following three days to </w:t>
      </w:r>
      <w:proofErr w:type="gramStart"/>
      <w:r w:rsidRPr="0018643C">
        <w:rPr>
          <w:rFonts w:ascii="Arial" w:hAnsi="Arial" w:cs="Arial"/>
          <w:color w:val="252525"/>
          <w:sz w:val="28"/>
          <w:szCs w:val="21"/>
        </w:rPr>
        <w:t>a deep</w:t>
      </w:r>
      <w:proofErr w:type="gramEnd"/>
      <w:r w:rsidRPr="0018643C">
        <w:rPr>
          <w:rFonts w:ascii="Arial" w:hAnsi="Arial" w:cs="Arial"/>
          <w:color w:val="252525"/>
          <w:sz w:val="28"/>
          <w:szCs w:val="21"/>
        </w:rPr>
        <w:t xml:space="preserve"> reddish brown. Soles and palms have the thickest layer </w:t>
      </w:r>
      <w:r w:rsidRPr="0018643C">
        <w:rPr>
          <w:rFonts w:ascii="Arial" w:hAnsi="Arial" w:cs="Arial"/>
          <w:color w:val="252525"/>
          <w:sz w:val="28"/>
          <w:szCs w:val="21"/>
        </w:rPr>
        <w:lastRenderedPageBreak/>
        <w:t xml:space="preserve">of skin and so take up the most lawsone, and take it to the greatest depth, so that hands and feet will have the darkest and most long-lasting stains. Some also believe that steaming or warming the henna pattern will darken the stain, either during the time the paste is still on the skin, or after the paste has been removed. It is debatable whether this adds to the color of the end result as well. Chlorinated water and soaps may spoil the darkening process; alkaline products may hasten the darkening process. After the stain reaches its peak color, it holds for a few days, </w:t>
      </w:r>
      <w:proofErr w:type="gramStart"/>
      <w:r w:rsidRPr="0018643C">
        <w:rPr>
          <w:rFonts w:ascii="Arial" w:hAnsi="Arial" w:cs="Arial"/>
          <w:color w:val="252525"/>
          <w:sz w:val="28"/>
          <w:szCs w:val="21"/>
        </w:rPr>
        <w:t>then</w:t>
      </w:r>
      <w:proofErr w:type="gramEnd"/>
      <w:r w:rsidRPr="0018643C">
        <w:rPr>
          <w:rFonts w:ascii="Arial" w:hAnsi="Arial" w:cs="Arial"/>
          <w:color w:val="252525"/>
          <w:sz w:val="28"/>
          <w:szCs w:val="21"/>
        </w:rPr>
        <w:t xml:space="preserve"> gradually wears off by way of</w:t>
      </w:r>
      <w:r w:rsidRPr="0018643C">
        <w:rPr>
          <w:rStyle w:val="apple-converted-space"/>
          <w:rFonts w:ascii="Arial" w:hAnsi="Arial" w:cs="Arial"/>
          <w:color w:val="252525"/>
          <w:sz w:val="28"/>
          <w:szCs w:val="21"/>
        </w:rPr>
        <w:t> </w:t>
      </w:r>
      <w:hyperlink r:id="rId1228" w:tooltip="Exfoliation (cosmetology)" w:history="1">
        <w:r w:rsidRPr="0018643C">
          <w:rPr>
            <w:rStyle w:val="Hyperlink"/>
            <w:rFonts w:ascii="Arial" w:hAnsi="Arial" w:cs="Arial"/>
            <w:color w:val="0B0080"/>
            <w:sz w:val="28"/>
            <w:szCs w:val="21"/>
          </w:rPr>
          <w:t>exfoliation</w:t>
        </w:r>
      </w:hyperlink>
      <w:r w:rsidRPr="0018643C">
        <w:rPr>
          <w:rFonts w:ascii="Arial" w:hAnsi="Arial" w:cs="Arial"/>
          <w:color w:val="252525"/>
          <w:sz w:val="28"/>
          <w:szCs w:val="21"/>
        </w:rPr>
        <w:t>.</w:t>
      </w:r>
    </w:p>
    <w:p w:rsidR="0018643C" w:rsidRPr="0018643C" w:rsidRDefault="007B2111" w:rsidP="0018643C">
      <w:pPr>
        <w:pStyle w:val="Heading3"/>
        <w:spacing w:before="72" w:beforeAutospacing="0" w:after="0" w:afterAutospacing="0"/>
        <w:rPr>
          <w:rFonts w:ascii="Arial" w:hAnsi="Arial" w:cs="Arial"/>
          <w:color w:val="000000"/>
          <w:sz w:val="36"/>
          <w:szCs w:val="25"/>
        </w:rPr>
      </w:pPr>
      <w:hyperlink r:id="rId1229" w:anchor="Hair_dye" w:tooltip="Link to this section" w:history="1">
        <w:r w:rsidR="0018643C" w:rsidRPr="0018643C">
          <w:rPr>
            <w:rStyle w:val="Hyperlink"/>
            <w:rFonts w:ascii="Arial" w:hAnsi="Arial" w:cs="Arial"/>
            <w:b w:val="0"/>
            <w:bCs w:val="0"/>
            <w:color w:val="888888"/>
            <w:sz w:val="36"/>
            <w:szCs w:val="25"/>
          </w:rPr>
          <w:t>§</w:t>
        </w:r>
      </w:hyperlink>
      <w:r w:rsidR="0018643C" w:rsidRPr="0018643C">
        <w:rPr>
          <w:rStyle w:val="mw-headline"/>
          <w:rFonts w:ascii="Arial" w:hAnsi="Arial" w:cs="Arial"/>
          <w:color w:val="000000"/>
          <w:sz w:val="36"/>
          <w:szCs w:val="25"/>
        </w:rPr>
        <w:t xml:space="preserve">Hair </w:t>
      </w:r>
      <w:proofErr w:type="gramStart"/>
      <w:r w:rsidR="0018643C" w:rsidRPr="0018643C">
        <w:rPr>
          <w:rStyle w:val="mw-headline"/>
          <w:rFonts w:ascii="Arial" w:hAnsi="Arial" w:cs="Arial"/>
          <w:color w:val="000000"/>
          <w:sz w:val="36"/>
          <w:szCs w:val="25"/>
        </w:rPr>
        <w:t>dye</w:t>
      </w:r>
      <w:r w:rsidR="0018643C" w:rsidRPr="0018643C">
        <w:rPr>
          <w:rStyle w:val="mw-editsection-bracket"/>
          <w:rFonts w:ascii="Arial" w:hAnsi="Arial" w:cs="Arial"/>
          <w:b w:val="0"/>
          <w:bCs w:val="0"/>
          <w:color w:val="555555"/>
          <w:sz w:val="36"/>
          <w:szCs w:val="24"/>
        </w:rPr>
        <w:t>[</w:t>
      </w:r>
      <w:proofErr w:type="gramEnd"/>
      <w:r>
        <w:fldChar w:fldCharType="begin"/>
      </w:r>
      <w:r>
        <w:instrText xml:space="preserve"> HYPERLINK "http://en.wikipedia.org/w/index.php?title=Henna&amp;action=edit&amp;section=5" \o "Edit section: Hair dye" </w:instrText>
      </w:r>
      <w:r>
        <w:fldChar w:fldCharType="separate"/>
      </w:r>
      <w:r w:rsidR="0018643C" w:rsidRPr="0018643C">
        <w:rPr>
          <w:rStyle w:val="Hyperlink"/>
          <w:rFonts w:ascii="Arial" w:hAnsi="Arial" w:cs="Arial"/>
          <w:b w:val="0"/>
          <w:bCs w:val="0"/>
          <w:color w:val="0B0080"/>
          <w:sz w:val="36"/>
          <w:szCs w:val="24"/>
        </w:rPr>
        <w:t>edit</w:t>
      </w:r>
      <w:r>
        <w:rPr>
          <w:rStyle w:val="Hyperlink"/>
          <w:rFonts w:ascii="Arial" w:hAnsi="Arial" w:cs="Arial"/>
          <w:b w:val="0"/>
          <w:bCs w:val="0"/>
          <w:color w:val="0B0080"/>
          <w:sz w:val="36"/>
          <w:szCs w:val="24"/>
        </w:rPr>
        <w:fldChar w:fldCharType="end"/>
      </w:r>
      <w:r w:rsidR="0018643C" w:rsidRPr="0018643C">
        <w:rPr>
          <w:rStyle w:val="mw-editsection-bracket"/>
          <w:rFonts w:ascii="Arial" w:hAnsi="Arial" w:cs="Arial"/>
          <w:b w:val="0"/>
          <w:bCs w:val="0"/>
          <w:color w:val="555555"/>
          <w:sz w:val="36"/>
          <w:szCs w:val="24"/>
        </w:rPr>
        <w:t>]</w:t>
      </w:r>
    </w:p>
    <w:p w:rsidR="0018643C" w:rsidRPr="0018643C" w:rsidRDefault="007B2111" w:rsidP="0018643C">
      <w:pPr>
        <w:pStyle w:val="Heading4"/>
        <w:spacing w:before="72"/>
        <w:rPr>
          <w:rFonts w:ascii="Arial" w:hAnsi="Arial" w:cs="Arial"/>
          <w:color w:val="000000"/>
          <w:sz w:val="40"/>
          <w:szCs w:val="30"/>
        </w:rPr>
      </w:pPr>
      <w:hyperlink r:id="rId1230" w:anchor="History" w:tooltip="Link to this section" w:history="1">
        <w:r w:rsidR="0018643C" w:rsidRPr="0018643C">
          <w:rPr>
            <w:rStyle w:val="Hyperlink"/>
            <w:rFonts w:ascii="Arial" w:hAnsi="Arial" w:cs="Arial"/>
            <w:b w:val="0"/>
            <w:bCs w:val="0"/>
            <w:color w:val="888888"/>
            <w:sz w:val="40"/>
            <w:szCs w:val="30"/>
          </w:rPr>
          <w:t>§</w:t>
        </w:r>
      </w:hyperlink>
      <w:proofErr w:type="gramStart"/>
      <w:r w:rsidR="0018643C" w:rsidRPr="0018643C">
        <w:rPr>
          <w:rStyle w:val="mw-headline"/>
          <w:rFonts w:ascii="Arial" w:hAnsi="Arial" w:cs="Arial"/>
          <w:color w:val="000000"/>
          <w:sz w:val="40"/>
          <w:szCs w:val="30"/>
        </w:rPr>
        <w:t>History</w:t>
      </w:r>
      <w:r w:rsidR="0018643C" w:rsidRPr="0018643C">
        <w:rPr>
          <w:rStyle w:val="mw-editsection-bracket"/>
          <w:rFonts w:ascii="Arial" w:hAnsi="Arial" w:cs="Arial"/>
          <w:b w:val="0"/>
          <w:bCs w:val="0"/>
          <w:color w:val="555555"/>
          <w:sz w:val="32"/>
        </w:rPr>
        <w:t>[</w:t>
      </w:r>
      <w:proofErr w:type="gramEnd"/>
      <w:r>
        <w:fldChar w:fldCharType="begin"/>
      </w:r>
      <w:r>
        <w:instrText xml:space="preserve"> HYPERLINK "http://en.wikipedia.org/w/index.php?title=Henna&amp;action=edit&amp;section=6" \o "Edit section: History" </w:instrText>
      </w:r>
      <w:r>
        <w:fldChar w:fldCharType="separate"/>
      </w:r>
      <w:r w:rsidR="0018643C" w:rsidRPr="0018643C">
        <w:rPr>
          <w:rStyle w:val="Hyperlink"/>
          <w:rFonts w:ascii="Arial" w:hAnsi="Arial" w:cs="Arial"/>
          <w:b w:val="0"/>
          <w:bCs w:val="0"/>
          <w:color w:val="0B0080"/>
          <w:sz w:val="32"/>
        </w:rPr>
        <w:t>edit</w:t>
      </w:r>
      <w:r>
        <w:rPr>
          <w:rStyle w:val="Hyperlink"/>
          <w:rFonts w:ascii="Arial" w:hAnsi="Arial" w:cs="Arial"/>
          <w:b w:val="0"/>
          <w:bCs w:val="0"/>
          <w:color w:val="0B0080"/>
          <w:sz w:val="32"/>
        </w:rPr>
        <w:fldChar w:fldCharType="end"/>
      </w:r>
      <w:r w:rsidR="0018643C" w:rsidRPr="0018643C">
        <w:rPr>
          <w:rStyle w:val="mw-editsection-bracket"/>
          <w:rFonts w:ascii="Arial" w:hAnsi="Arial" w:cs="Arial"/>
          <w:b w:val="0"/>
          <w:bCs w:val="0"/>
          <w:color w:val="555555"/>
          <w:sz w:val="32"/>
        </w:rPr>
        <w:t>]</w:t>
      </w:r>
    </w:p>
    <w:p w:rsidR="0018643C" w:rsidRPr="0018643C" w:rsidRDefault="0018643C" w:rsidP="0018643C">
      <w:pPr>
        <w:shd w:val="clear" w:color="auto" w:fill="F9F9F9"/>
        <w:jc w:val="center"/>
        <w:rPr>
          <w:rFonts w:ascii="Arial" w:hAnsi="Arial" w:cs="Arial"/>
          <w:color w:val="252525"/>
          <w:sz w:val="40"/>
          <w:szCs w:val="28"/>
        </w:rPr>
      </w:pPr>
      <w:r w:rsidRPr="0018643C">
        <w:rPr>
          <w:rFonts w:ascii="Arial" w:hAnsi="Arial" w:cs="Arial"/>
          <w:noProof/>
          <w:color w:val="0B0080"/>
          <w:sz w:val="40"/>
          <w:szCs w:val="28"/>
        </w:rPr>
        <w:drawing>
          <wp:inline distT="0" distB="0" distL="0" distR="0">
            <wp:extent cx="2101850" cy="2783840"/>
            <wp:effectExtent l="19050" t="0" r="0" b="0"/>
            <wp:docPr id="146" name="Picture 146" descr="http://upload.wikimedia.org/wikipedia/commons/thumb/e/e1/Old_Punjabi_Woman.JPG/220px-Old_Punjabi_Woman.JPG">
              <a:hlinkClick xmlns:a="http://schemas.openxmlformats.org/drawingml/2006/main" r:id="rId1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upload.wikimedia.org/wikipedia/commons/thumb/e/e1/Old_Punjabi_Woman.JPG/220px-Old_Punjabi_Woman.JPG">
                      <a:hlinkClick r:id="rId1231"/>
                    </pic:cNvPr>
                    <pic:cNvPicPr>
                      <a:picLocks noChangeAspect="1" noChangeArrowheads="1"/>
                    </pic:cNvPicPr>
                  </pic:nvPicPr>
                  <pic:blipFill>
                    <a:blip r:embed="rId1232"/>
                    <a:srcRect/>
                    <a:stretch>
                      <a:fillRect/>
                    </a:stretch>
                  </pic:blipFill>
                  <pic:spPr bwMode="auto">
                    <a:xfrm>
                      <a:off x="0" y="0"/>
                      <a:ext cx="2101850" cy="2783840"/>
                    </a:xfrm>
                    <a:prstGeom prst="rect">
                      <a:avLst/>
                    </a:prstGeom>
                    <a:noFill/>
                    <a:ln w="9525">
                      <a:noFill/>
                      <a:miter lim="800000"/>
                      <a:headEnd/>
                      <a:tailEnd/>
                    </a:ln>
                  </pic:spPr>
                </pic:pic>
              </a:graphicData>
            </a:graphic>
          </wp:inline>
        </w:drawing>
      </w:r>
    </w:p>
    <w:p w:rsidR="0018643C" w:rsidRPr="0018643C" w:rsidRDefault="0018643C" w:rsidP="0018643C">
      <w:pPr>
        <w:shd w:val="clear" w:color="auto" w:fill="F9F9F9"/>
        <w:spacing w:line="336" w:lineRule="atLeast"/>
        <w:rPr>
          <w:rFonts w:ascii="Arial" w:hAnsi="Arial" w:cs="Arial"/>
          <w:color w:val="252525"/>
          <w:sz w:val="36"/>
          <w:szCs w:val="26"/>
        </w:rPr>
      </w:pPr>
      <w:proofErr w:type="gramStart"/>
      <w:r w:rsidRPr="0018643C">
        <w:rPr>
          <w:rFonts w:ascii="Arial" w:hAnsi="Arial" w:cs="Arial"/>
          <w:color w:val="252525"/>
          <w:sz w:val="36"/>
          <w:szCs w:val="26"/>
        </w:rPr>
        <w:t>Elderly</w:t>
      </w:r>
      <w:r w:rsidRPr="0018643C">
        <w:rPr>
          <w:rStyle w:val="apple-converted-space"/>
          <w:rFonts w:ascii="Arial" w:hAnsi="Arial" w:cs="Arial"/>
          <w:color w:val="252525"/>
          <w:sz w:val="36"/>
          <w:szCs w:val="26"/>
        </w:rPr>
        <w:t> </w:t>
      </w:r>
      <w:hyperlink r:id="rId1233" w:tooltip="Punjabi people" w:history="1">
        <w:r w:rsidRPr="0018643C">
          <w:rPr>
            <w:rStyle w:val="Hyperlink"/>
            <w:rFonts w:ascii="Arial" w:hAnsi="Arial" w:cs="Arial"/>
            <w:color w:val="0B0080"/>
            <w:sz w:val="36"/>
            <w:szCs w:val="26"/>
          </w:rPr>
          <w:t>Punjabi</w:t>
        </w:r>
      </w:hyperlink>
      <w:r w:rsidRPr="0018643C">
        <w:rPr>
          <w:rStyle w:val="apple-converted-space"/>
          <w:rFonts w:ascii="Arial" w:hAnsi="Arial" w:cs="Arial"/>
          <w:color w:val="252525"/>
          <w:sz w:val="36"/>
          <w:szCs w:val="26"/>
        </w:rPr>
        <w:t> </w:t>
      </w:r>
      <w:r w:rsidRPr="0018643C">
        <w:rPr>
          <w:rFonts w:ascii="Arial" w:hAnsi="Arial" w:cs="Arial"/>
          <w:color w:val="252525"/>
          <w:sz w:val="36"/>
          <w:szCs w:val="26"/>
        </w:rPr>
        <w:t>woman whose hair is dyed with henna.</w:t>
      </w:r>
      <w:proofErr w:type="gramEnd"/>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Henna has been used as a cosmetic hair dye for 6,000 years. In</w:t>
      </w:r>
      <w:r w:rsidRPr="0018643C">
        <w:rPr>
          <w:rStyle w:val="apple-converted-space"/>
          <w:rFonts w:ascii="Arial" w:hAnsi="Arial" w:cs="Arial"/>
          <w:color w:val="252525"/>
          <w:sz w:val="28"/>
          <w:szCs w:val="21"/>
        </w:rPr>
        <w:t> </w:t>
      </w:r>
      <w:hyperlink r:id="rId1234" w:tooltip="Ancient Egypt" w:history="1">
        <w:r w:rsidRPr="0018643C">
          <w:rPr>
            <w:rStyle w:val="Hyperlink"/>
            <w:rFonts w:ascii="Arial" w:hAnsi="Arial" w:cs="Arial"/>
            <w:color w:val="0B0080"/>
            <w:sz w:val="28"/>
            <w:szCs w:val="21"/>
          </w:rPr>
          <w:t>Ancient Egypt</w:t>
        </w:r>
      </w:hyperlink>
      <w:r w:rsidRPr="0018643C">
        <w:rPr>
          <w:rFonts w:ascii="Arial" w:hAnsi="Arial" w:cs="Arial"/>
          <w:color w:val="252525"/>
          <w:sz w:val="28"/>
          <w:szCs w:val="21"/>
        </w:rPr>
        <w:t>, it is known to have been worn. Henna has also traditionally been used for centuries in other parts of</w:t>
      </w:r>
      <w:r w:rsidRPr="0018643C">
        <w:rPr>
          <w:rStyle w:val="apple-converted-space"/>
          <w:rFonts w:ascii="Arial" w:hAnsi="Arial" w:cs="Arial"/>
          <w:color w:val="252525"/>
          <w:sz w:val="28"/>
          <w:szCs w:val="21"/>
        </w:rPr>
        <w:t> </w:t>
      </w:r>
      <w:hyperlink r:id="rId1235" w:tooltip="North Africa" w:history="1">
        <w:r w:rsidRPr="0018643C">
          <w:rPr>
            <w:rStyle w:val="Hyperlink"/>
            <w:rFonts w:ascii="Arial" w:hAnsi="Arial" w:cs="Arial"/>
            <w:color w:val="0B0080"/>
            <w:sz w:val="28"/>
            <w:szCs w:val="21"/>
          </w:rPr>
          <w:t>North Africa</w:t>
        </w:r>
      </w:hyperlink>
      <w:r w:rsidRPr="0018643C">
        <w:rPr>
          <w:rFonts w:ascii="Arial" w:hAnsi="Arial" w:cs="Arial"/>
          <w:color w:val="252525"/>
          <w:sz w:val="28"/>
          <w:szCs w:val="21"/>
        </w:rPr>
        <w:t>, the</w:t>
      </w:r>
      <w:r w:rsidRPr="0018643C">
        <w:rPr>
          <w:rStyle w:val="apple-converted-space"/>
          <w:rFonts w:ascii="Arial" w:hAnsi="Arial" w:cs="Arial"/>
          <w:color w:val="252525"/>
          <w:sz w:val="28"/>
          <w:szCs w:val="21"/>
        </w:rPr>
        <w:t> </w:t>
      </w:r>
      <w:hyperlink r:id="rId1236" w:tooltip="Horn of Africa" w:history="1">
        <w:r w:rsidRPr="0018643C">
          <w:rPr>
            <w:rStyle w:val="Hyperlink"/>
            <w:rFonts w:ascii="Arial" w:hAnsi="Arial" w:cs="Arial"/>
            <w:color w:val="0B0080"/>
            <w:sz w:val="28"/>
            <w:szCs w:val="21"/>
          </w:rPr>
          <w:t>Horn of Africa</w:t>
        </w:r>
      </w:hyperlink>
      <w:r w:rsidRPr="0018643C">
        <w:rPr>
          <w:rFonts w:ascii="Arial" w:hAnsi="Arial" w:cs="Arial"/>
          <w:color w:val="252525"/>
          <w:sz w:val="28"/>
          <w:szCs w:val="21"/>
        </w:rPr>
        <w:t>, the</w:t>
      </w:r>
      <w:r w:rsidRPr="0018643C">
        <w:rPr>
          <w:rStyle w:val="apple-converted-space"/>
          <w:rFonts w:ascii="Arial" w:hAnsi="Arial" w:cs="Arial"/>
          <w:color w:val="252525"/>
          <w:sz w:val="28"/>
          <w:szCs w:val="21"/>
        </w:rPr>
        <w:t> </w:t>
      </w:r>
      <w:hyperlink r:id="rId1237" w:tooltip="Arabian Peninsula" w:history="1">
        <w:r w:rsidRPr="0018643C">
          <w:rPr>
            <w:rStyle w:val="Hyperlink"/>
            <w:rFonts w:ascii="Arial" w:hAnsi="Arial" w:cs="Arial"/>
            <w:color w:val="0B0080"/>
            <w:sz w:val="28"/>
            <w:szCs w:val="21"/>
          </w:rPr>
          <w:t>Arabian Peninsula</w:t>
        </w:r>
      </w:hyperlink>
      <w:r w:rsidRPr="0018643C">
        <w:rPr>
          <w:rFonts w:ascii="Arial" w:hAnsi="Arial" w:cs="Arial"/>
          <w:color w:val="252525"/>
          <w:sz w:val="28"/>
          <w:szCs w:val="21"/>
        </w:rPr>
        <w:t>, the</w:t>
      </w:r>
      <w:r w:rsidRPr="0018643C">
        <w:rPr>
          <w:rStyle w:val="apple-converted-space"/>
          <w:rFonts w:ascii="Arial" w:hAnsi="Arial" w:cs="Arial"/>
          <w:color w:val="252525"/>
          <w:sz w:val="28"/>
          <w:szCs w:val="21"/>
        </w:rPr>
        <w:t> </w:t>
      </w:r>
      <w:hyperlink r:id="rId1238" w:tooltip="Near East" w:history="1">
        <w:r w:rsidRPr="0018643C">
          <w:rPr>
            <w:rStyle w:val="Hyperlink"/>
            <w:rFonts w:ascii="Arial" w:hAnsi="Arial" w:cs="Arial"/>
            <w:color w:val="0B0080"/>
            <w:sz w:val="28"/>
            <w:szCs w:val="21"/>
          </w:rPr>
          <w:t>Near East</w:t>
        </w:r>
      </w:hyperlink>
      <w:r w:rsidRPr="0018643C">
        <w:rPr>
          <w:rFonts w:ascii="Arial" w:hAnsi="Arial" w:cs="Arial"/>
          <w:color w:val="252525"/>
          <w:sz w:val="28"/>
          <w:szCs w:val="21"/>
        </w:rPr>
        <w:t>and</w:t>
      </w:r>
      <w:r w:rsidRPr="0018643C">
        <w:rPr>
          <w:rStyle w:val="apple-converted-space"/>
          <w:rFonts w:ascii="Arial" w:hAnsi="Arial" w:cs="Arial"/>
          <w:color w:val="252525"/>
          <w:sz w:val="28"/>
          <w:szCs w:val="21"/>
        </w:rPr>
        <w:t> </w:t>
      </w:r>
      <w:hyperlink r:id="rId1239" w:tooltip="South Asia" w:history="1">
        <w:r w:rsidRPr="0018643C">
          <w:rPr>
            <w:rStyle w:val="Hyperlink"/>
            <w:rFonts w:ascii="Arial" w:hAnsi="Arial" w:cs="Arial"/>
            <w:color w:val="0B0080"/>
            <w:sz w:val="28"/>
            <w:szCs w:val="21"/>
          </w:rPr>
          <w:t>South Asia</w:t>
        </w:r>
      </w:hyperlink>
      <w:r w:rsidRPr="0018643C">
        <w:rPr>
          <w:rFonts w:ascii="Arial" w:hAnsi="Arial" w:cs="Arial"/>
          <w:color w:val="252525"/>
          <w:sz w:val="28"/>
          <w:szCs w:val="21"/>
        </w:rPr>
        <w:t>.</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In Ancient Egypt,</w:t>
      </w:r>
      <w:r w:rsidRPr="0018643C">
        <w:rPr>
          <w:rStyle w:val="apple-converted-space"/>
          <w:rFonts w:ascii="Arial" w:hAnsi="Arial" w:cs="Arial"/>
          <w:color w:val="252525"/>
          <w:sz w:val="28"/>
          <w:szCs w:val="21"/>
        </w:rPr>
        <w:t> </w:t>
      </w:r>
      <w:hyperlink r:id="rId1240" w:tooltip="Ahmose-Henuttamehu" w:history="1">
        <w:r w:rsidRPr="0018643C">
          <w:rPr>
            <w:rStyle w:val="Hyperlink"/>
            <w:rFonts w:ascii="Arial" w:hAnsi="Arial" w:cs="Arial"/>
            <w:color w:val="0B0080"/>
            <w:sz w:val="28"/>
            <w:szCs w:val="21"/>
          </w:rPr>
          <w:t>Ahmose-Henuttamehu</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(17th Dynasty, 1574 BCE): Henuttamehu was probably a daughter of</w:t>
      </w:r>
      <w:r w:rsidRPr="0018643C">
        <w:rPr>
          <w:rStyle w:val="apple-converted-space"/>
          <w:rFonts w:ascii="Arial" w:hAnsi="Arial" w:cs="Arial"/>
          <w:color w:val="252525"/>
          <w:sz w:val="28"/>
          <w:szCs w:val="21"/>
        </w:rPr>
        <w:t> </w:t>
      </w:r>
      <w:hyperlink r:id="rId1241" w:tooltip="Seqenenre Tao" w:history="1">
        <w:r w:rsidRPr="0018643C">
          <w:rPr>
            <w:rStyle w:val="Hyperlink"/>
            <w:rFonts w:ascii="Arial" w:hAnsi="Arial" w:cs="Arial"/>
            <w:color w:val="0B0080"/>
            <w:sz w:val="28"/>
            <w:szCs w:val="21"/>
          </w:rPr>
          <w:t>Seqenenre Tao</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and</w:t>
      </w:r>
      <w:r w:rsidRPr="0018643C">
        <w:rPr>
          <w:rStyle w:val="apple-converted-space"/>
          <w:rFonts w:ascii="Arial" w:hAnsi="Arial" w:cs="Arial"/>
          <w:color w:val="252525"/>
          <w:sz w:val="28"/>
          <w:szCs w:val="21"/>
        </w:rPr>
        <w:t> </w:t>
      </w:r>
      <w:hyperlink r:id="rId1242" w:tooltip="Ahmose Inhapy" w:history="1">
        <w:r w:rsidRPr="0018643C">
          <w:rPr>
            <w:rStyle w:val="Hyperlink"/>
            <w:rFonts w:ascii="Arial" w:hAnsi="Arial" w:cs="Arial"/>
            <w:color w:val="0B0080"/>
            <w:sz w:val="28"/>
            <w:szCs w:val="21"/>
          </w:rPr>
          <w:t>Ahmose Inhapy</w:t>
        </w:r>
      </w:hyperlink>
      <w:r w:rsidRPr="0018643C">
        <w:rPr>
          <w:rFonts w:ascii="Arial" w:hAnsi="Arial" w:cs="Arial"/>
          <w:color w:val="252525"/>
          <w:sz w:val="28"/>
          <w:szCs w:val="21"/>
        </w:rPr>
        <w:t>. Smith reports that the mummy of Henuttamehu's own hair had been dyed a bright red at the sides, probably with henna.</w:t>
      </w:r>
      <w:hyperlink r:id="rId1243" w:anchor="cite_note-8" w:history="1">
        <w:r w:rsidRPr="0018643C">
          <w:rPr>
            <w:rStyle w:val="Hyperlink"/>
            <w:rFonts w:ascii="Arial" w:hAnsi="Arial" w:cs="Arial"/>
            <w:color w:val="0B0080"/>
            <w:sz w:val="36"/>
            <w:vertAlign w:val="superscript"/>
          </w:rPr>
          <w:t>[8]</w:t>
        </w:r>
      </w:hyperlink>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In Europe, henna was popular among women connected to the</w:t>
      </w:r>
      <w:r w:rsidRPr="0018643C">
        <w:rPr>
          <w:rStyle w:val="apple-converted-space"/>
          <w:rFonts w:ascii="Arial" w:hAnsi="Arial" w:cs="Arial"/>
          <w:color w:val="252525"/>
          <w:sz w:val="28"/>
          <w:szCs w:val="21"/>
        </w:rPr>
        <w:t> </w:t>
      </w:r>
      <w:hyperlink r:id="rId1244" w:tooltip="Aestheticism" w:history="1">
        <w:r w:rsidRPr="0018643C">
          <w:rPr>
            <w:rStyle w:val="Hyperlink"/>
            <w:rFonts w:ascii="Arial" w:hAnsi="Arial" w:cs="Arial"/>
            <w:color w:val="0B0080"/>
            <w:sz w:val="28"/>
            <w:szCs w:val="21"/>
          </w:rPr>
          <w:t>aesthetic movement</w:t>
        </w:r>
      </w:hyperlink>
      <w:r w:rsidRPr="0018643C">
        <w:rPr>
          <w:rFonts w:ascii="Arial" w:hAnsi="Arial" w:cs="Arial"/>
          <w:color w:val="252525"/>
          <w:sz w:val="28"/>
          <w:szCs w:val="21"/>
        </w:rPr>
        <w:t>and the</w:t>
      </w:r>
      <w:r w:rsidRPr="0018643C">
        <w:rPr>
          <w:rStyle w:val="apple-converted-space"/>
          <w:rFonts w:ascii="Arial" w:hAnsi="Arial" w:cs="Arial"/>
          <w:color w:val="252525"/>
          <w:sz w:val="28"/>
          <w:szCs w:val="21"/>
        </w:rPr>
        <w:t> </w:t>
      </w:r>
      <w:hyperlink r:id="rId1245" w:tooltip="Pre-Raphaelite Brotherhood" w:history="1">
        <w:r w:rsidRPr="0018643C">
          <w:rPr>
            <w:rStyle w:val="Hyperlink"/>
            <w:rFonts w:ascii="Arial" w:hAnsi="Arial" w:cs="Arial"/>
            <w:color w:val="0B0080"/>
            <w:sz w:val="28"/>
            <w:szCs w:val="21"/>
          </w:rPr>
          <w:t>Pre-Raphaelite</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artists of England in the 1800s.</w:t>
      </w:r>
      <w:r w:rsidRPr="0018643C">
        <w:rPr>
          <w:rStyle w:val="apple-converted-space"/>
          <w:rFonts w:ascii="Arial" w:hAnsi="Arial" w:cs="Arial"/>
          <w:color w:val="252525"/>
          <w:sz w:val="28"/>
          <w:szCs w:val="21"/>
        </w:rPr>
        <w:t> </w:t>
      </w:r>
      <w:hyperlink r:id="rId1246" w:tooltip="Dante Gabriel Rossetti" w:history="1">
        <w:r w:rsidRPr="0018643C">
          <w:rPr>
            <w:rStyle w:val="Hyperlink"/>
            <w:rFonts w:ascii="Arial" w:hAnsi="Arial" w:cs="Arial"/>
            <w:color w:val="0B0080"/>
            <w:sz w:val="28"/>
            <w:szCs w:val="21"/>
          </w:rPr>
          <w:t>Dante Gabriel Rossetti</w:t>
        </w:r>
      </w:hyperlink>
      <w:r w:rsidRPr="0018643C">
        <w:rPr>
          <w:rFonts w:ascii="Arial" w:hAnsi="Arial" w:cs="Arial"/>
          <w:color w:val="252525"/>
          <w:sz w:val="28"/>
          <w:szCs w:val="21"/>
        </w:rPr>
        <w:t>'s wife and muse,</w:t>
      </w:r>
      <w:r w:rsidRPr="0018643C">
        <w:rPr>
          <w:rStyle w:val="apple-converted-space"/>
          <w:rFonts w:ascii="Arial" w:hAnsi="Arial" w:cs="Arial"/>
          <w:color w:val="252525"/>
          <w:sz w:val="28"/>
          <w:szCs w:val="21"/>
        </w:rPr>
        <w:t> </w:t>
      </w:r>
      <w:hyperlink r:id="rId1247" w:tooltip="Elizabeth Siddal" w:history="1">
        <w:r w:rsidRPr="0018643C">
          <w:rPr>
            <w:rStyle w:val="Hyperlink"/>
            <w:rFonts w:ascii="Arial" w:hAnsi="Arial" w:cs="Arial"/>
            <w:color w:val="0B0080"/>
            <w:sz w:val="28"/>
            <w:szCs w:val="21"/>
          </w:rPr>
          <w:t>Elizabeth Siddal</w:t>
        </w:r>
      </w:hyperlink>
      <w:r w:rsidRPr="0018643C">
        <w:rPr>
          <w:rFonts w:ascii="Arial" w:hAnsi="Arial" w:cs="Arial"/>
          <w:color w:val="252525"/>
          <w:sz w:val="28"/>
          <w:szCs w:val="21"/>
        </w:rPr>
        <w:t>, had naturally bright red hair. Contrary to the cultural tradition in Britain that considered red hair unattractive, the Pre-Raphaelites fetishized red hair. Siddal was portrayed by Rossetti in many paintings that emphasized her flowing red hair.</w:t>
      </w:r>
      <w:hyperlink r:id="rId1248" w:anchor="cite_note-9" w:history="1">
        <w:r w:rsidRPr="0018643C">
          <w:rPr>
            <w:rStyle w:val="Hyperlink"/>
            <w:rFonts w:ascii="Arial" w:hAnsi="Arial" w:cs="Arial"/>
            <w:color w:val="0B0080"/>
            <w:sz w:val="36"/>
            <w:vertAlign w:val="superscript"/>
          </w:rPr>
          <w:t>[9]</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The other Pre-Raphaelites, including</w:t>
      </w:r>
      <w:r w:rsidRPr="0018643C">
        <w:rPr>
          <w:rStyle w:val="apple-converted-space"/>
          <w:rFonts w:ascii="Arial" w:hAnsi="Arial" w:cs="Arial"/>
          <w:color w:val="252525"/>
          <w:sz w:val="28"/>
          <w:szCs w:val="21"/>
        </w:rPr>
        <w:t> </w:t>
      </w:r>
      <w:hyperlink r:id="rId1249" w:tooltip="Evelyn De Morgan" w:history="1">
        <w:r w:rsidRPr="0018643C">
          <w:rPr>
            <w:rStyle w:val="Hyperlink"/>
            <w:rFonts w:ascii="Arial" w:hAnsi="Arial" w:cs="Arial"/>
            <w:color w:val="0B0080"/>
            <w:sz w:val="28"/>
            <w:szCs w:val="21"/>
          </w:rPr>
          <w:t>Evelyn De Morgan</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and</w:t>
      </w:r>
      <w:r w:rsidRPr="0018643C">
        <w:rPr>
          <w:rStyle w:val="apple-converted-space"/>
          <w:rFonts w:ascii="Arial" w:hAnsi="Arial" w:cs="Arial"/>
          <w:color w:val="252525"/>
          <w:sz w:val="28"/>
          <w:szCs w:val="21"/>
        </w:rPr>
        <w:t> </w:t>
      </w:r>
      <w:hyperlink r:id="rId1250" w:tooltip="Frederick Sandys" w:history="1">
        <w:r w:rsidRPr="0018643C">
          <w:rPr>
            <w:rStyle w:val="Hyperlink"/>
            <w:rFonts w:ascii="Arial" w:hAnsi="Arial" w:cs="Arial"/>
            <w:color w:val="0B0080"/>
            <w:sz w:val="28"/>
            <w:szCs w:val="21"/>
          </w:rPr>
          <w:t>Frederick Sandys</w:t>
        </w:r>
      </w:hyperlink>
      <w:r w:rsidRPr="0018643C">
        <w:rPr>
          <w:rFonts w:ascii="Arial" w:hAnsi="Arial" w:cs="Arial"/>
          <w:color w:val="252525"/>
          <w:sz w:val="28"/>
          <w:szCs w:val="21"/>
        </w:rPr>
        <w:t>, academic classicists such as</w:t>
      </w:r>
      <w:r w:rsidRPr="0018643C">
        <w:rPr>
          <w:rStyle w:val="apple-converted-space"/>
          <w:rFonts w:ascii="Arial" w:hAnsi="Arial" w:cs="Arial"/>
          <w:color w:val="252525"/>
          <w:sz w:val="28"/>
          <w:szCs w:val="21"/>
        </w:rPr>
        <w:t> </w:t>
      </w:r>
      <w:hyperlink r:id="rId1251" w:tooltip="Frederic Leighton, 1st Baron Leighton" w:history="1">
        <w:r w:rsidRPr="0018643C">
          <w:rPr>
            <w:rStyle w:val="Hyperlink"/>
            <w:rFonts w:ascii="Arial" w:hAnsi="Arial" w:cs="Arial"/>
            <w:color w:val="0B0080"/>
            <w:sz w:val="28"/>
            <w:szCs w:val="21"/>
          </w:rPr>
          <w:t>Frederic Leighton</w:t>
        </w:r>
      </w:hyperlink>
      <w:r w:rsidRPr="0018643C">
        <w:rPr>
          <w:rFonts w:ascii="Arial" w:hAnsi="Arial" w:cs="Arial"/>
          <w:color w:val="252525"/>
          <w:sz w:val="28"/>
          <w:szCs w:val="21"/>
        </w:rPr>
        <w:t xml:space="preserve">, and </w:t>
      </w:r>
      <w:r w:rsidRPr="0018643C">
        <w:rPr>
          <w:rFonts w:ascii="Arial" w:hAnsi="Arial" w:cs="Arial"/>
          <w:color w:val="252525"/>
          <w:sz w:val="28"/>
          <w:szCs w:val="21"/>
        </w:rPr>
        <w:lastRenderedPageBreak/>
        <w:t>French painters such as</w:t>
      </w:r>
      <w:r w:rsidRPr="0018643C">
        <w:rPr>
          <w:rStyle w:val="apple-converted-space"/>
          <w:rFonts w:ascii="Arial" w:hAnsi="Arial" w:cs="Arial"/>
          <w:color w:val="252525"/>
          <w:sz w:val="28"/>
          <w:szCs w:val="21"/>
        </w:rPr>
        <w:t> </w:t>
      </w:r>
      <w:hyperlink r:id="rId1252" w:tooltip="Gaston Bussière" w:history="1">
        <w:r w:rsidRPr="0018643C">
          <w:rPr>
            <w:rStyle w:val="Hyperlink"/>
            <w:rFonts w:ascii="Arial" w:hAnsi="Arial" w:cs="Arial"/>
            <w:color w:val="0B0080"/>
            <w:sz w:val="28"/>
            <w:szCs w:val="21"/>
          </w:rPr>
          <w:t>Gaston Bussière</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and the</w:t>
      </w:r>
      <w:r w:rsidRPr="0018643C">
        <w:rPr>
          <w:rStyle w:val="apple-converted-space"/>
          <w:rFonts w:ascii="Arial" w:hAnsi="Arial" w:cs="Arial"/>
          <w:color w:val="252525"/>
          <w:sz w:val="28"/>
          <w:szCs w:val="21"/>
        </w:rPr>
        <w:t> </w:t>
      </w:r>
      <w:hyperlink r:id="rId1253" w:tooltip="Impressionism" w:history="1">
        <w:r w:rsidRPr="0018643C">
          <w:rPr>
            <w:rStyle w:val="Hyperlink"/>
            <w:rFonts w:ascii="Arial" w:hAnsi="Arial" w:cs="Arial"/>
            <w:color w:val="0B0080"/>
            <w:sz w:val="28"/>
            <w:szCs w:val="21"/>
          </w:rPr>
          <w:t>Impressionists</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further popularized the association of henna-dyed hair and young bohemian women.</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Opera singer</w:t>
      </w:r>
      <w:r w:rsidRPr="0018643C">
        <w:rPr>
          <w:rStyle w:val="apple-converted-space"/>
          <w:rFonts w:ascii="Arial" w:hAnsi="Arial" w:cs="Arial"/>
          <w:color w:val="252525"/>
          <w:sz w:val="28"/>
          <w:szCs w:val="21"/>
        </w:rPr>
        <w:t> </w:t>
      </w:r>
      <w:hyperlink r:id="rId1254" w:tooltip="Adelina Patti" w:history="1">
        <w:r w:rsidRPr="0018643C">
          <w:rPr>
            <w:rStyle w:val="Hyperlink"/>
            <w:rFonts w:ascii="Arial" w:hAnsi="Arial" w:cs="Arial"/>
            <w:color w:val="0B0080"/>
            <w:sz w:val="28"/>
            <w:szCs w:val="21"/>
          </w:rPr>
          <w:t>Adelina Patti</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is sometimes credited with popularizing the use of henna in Europe in the late 1800s. Parisian courtesan</w:t>
      </w:r>
      <w:r w:rsidRPr="0018643C">
        <w:rPr>
          <w:rStyle w:val="apple-converted-space"/>
          <w:rFonts w:ascii="Arial" w:hAnsi="Arial" w:cs="Arial"/>
          <w:color w:val="252525"/>
          <w:sz w:val="28"/>
          <w:szCs w:val="21"/>
        </w:rPr>
        <w:t> </w:t>
      </w:r>
      <w:hyperlink r:id="rId1255" w:tooltip="Cora Pearl" w:history="1">
        <w:r w:rsidRPr="0018643C">
          <w:rPr>
            <w:rStyle w:val="Hyperlink"/>
            <w:rFonts w:ascii="Arial" w:hAnsi="Arial" w:cs="Arial"/>
            <w:color w:val="0B0080"/>
            <w:sz w:val="28"/>
            <w:szCs w:val="21"/>
          </w:rPr>
          <w:t>Cora Pearl</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was often referred to as La Lune Rousse (the red-haired moon) for dying her hair red. In her memoirs, she relates an incident when she dyed her pet dog's fur to match her own hair.</w:t>
      </w:r>
      <w:hyperlink r:id="rId1256" w:anchor="cite_note-10" w:history="1">
        <w:r w:rsidRPr="0018643C">
          <w:rPr>
            <w:rStyle w:val="Hyperlink"/>
            <w:rFonts w:ascii="Arial" w:hAnsi="Arial" w:cs="Arial"/>
            <w:color w:val="0B0080"/>
            <w:sz w:val="36"/>
            <w:vertAlign w:val="superscript"/>
          </w:rPr>
          <w:t>[10]</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By the 1950s,</w:t>
      </w:r>
      <w:r w:rsidRPr="0018643C">
        <w:rPr>
          <w:rStyle w:val="apple-converted-space"/>
          <w:rFonts w:ascii="Arial" w:hAnsi="Arial" w:cs="Arial"/>
          <w:color w:val="252525"/>
          <w:sz w:val="28"/>
          <w:szCs w:val="21"/>
        </w:rPr>
        <w:t> </w:t>
      </w:r>
      <w:hyperlink r:id="rId1257" w:tooltip="Lucille Ball" w:history="1">
        <w:r w:rsidRPr="0018643C">
          <w:rPr>
            <w:rStyle w:val="Hyperlink"/>
            <w:rFonts w:ascii="Arial" w:hAnsi="Arial" w:cs="Arial"/>
            <w:color w:val="0B0080"/>
            <w:sz w:val="28"/>
            <w:szCs w:val="21"/>
          </w:rPr>
          <w:t>Lucille Ball</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popularized "henna rinse" as her character, Lucy Ricardo, called it on the television show</w:t>
      </w:r>
      <w:r w:rsidRPr="0018643C">
        <w:rPr>
          <w:rStyle w:val="apple-converted-space"/>
          <w:rFonts w:ascii="Arial" w:hAnsi="Arial" w:cs="Arial"/>
          <w:color w:val="252525"/>
          <w:sz w:val="28"/>
          <w:szCs w:val="21"/>
        </w:rPr>
        <w:t> </w:t>
      </w:r>
      <w:hyperlink r:id="rId1258" w:tooltip="I Love Lucy" w:history="1">
        <w:r w:rsidRPr="0018643C">
          <w:rPr>
            <w:rStyle w:val="Hyperlink"/>
            <w:rFonts w:ascii="Arial" w:hAnsi="Arial" w:cs="Arial"/>
            <w:color w:val="0B0080"/>
            <w:sz w:val="28"/>
            <w:szCs w:val="21"/>
          </w:rPr>
          <w:t>I Love Lucy</w:t>
        </w:r>
      </w:hyperlink>
      <w:r w:rsidRPr="0018643C">
        <w:rPr>
          <w:rFonts w:ascii="Arial" w:hAnsi="Arial" w:cs="Arial"/>
          <w:color w:val="252525"/>
          <w:sz w:val="28"/>
          <w:szCs w:val="21"/>
        </w:rPr>
        <w:t>. It gained popularity among young people in the 1960s through growing interest in Eastern cultures.</w:t>
      </w:r>
      <w:hyperlink r:id="rId1259" w:anchor="cite_note-11" w:history="1">
        <w:r w:rsidRPr="0018643C">
          <w:rPr>
            <w:rStyle w:val="Hyperlink"/>
            <w:rFonts w:ascii="Arial" w:hAnsi="Arial" w:cs="Arial"/>
            <w:color w:val="0B0080"/>
            <w:sz w:val="36"/>
            <w:vertAlign w:val="superscript"/>
          </w:rPr>
          <w:t>[11]</w:t>
        </w:r>
      </w:hyperlink>
    </w:p>
    <w:p w:rsidR="0018643C" w:rsidRPr="0018643C" w:rsidRDefault="007B2111" w:rsidP="0018643C">
      <w:pPr>
        <w:pStyle w:val="NormalWeb"/>
        <w:spacing w:before="120" w:beforeAutospacing="0" w:after="120" w:afterAutospacing="0"/>
        <w:rPr>
          <w:rFonts w:ascii="Arial" w:hAnsi="Arial" w:cs="Arial"/>
          <w:color w:val="252525"/>
          <w:sz w:val="28"/>
          <w:szCs w:val="21"/>
        </w:rPr>
      </w:pPr>
      <w:hyperlink r:id="rId1260" w:tooltip="Muslim" w:history="1">
        <w:r w:rsidR="0018643C" w:rsidRPr="0018643C">
          <w:rPr>
            <w:rStyle w:val="Hyperlink"/>
            <w:rFonts w:ascii="Arial" w:hAnsi="Arial" w:cs="Arial"/>
            <w:color w:val="0B0080"/>
            <w:sz w:val="28"/>
            <w:szCs w:val="21"/>
          </w:rPr>
          <w:t>Muslim</w:t>
        </w:r>
      </w:hyperlink>
      <w:r w:rsidR="0018643C" w:rsidRPr="0018643C">
        <w:rPr>
          <w:rStyle w:val="apple-converted-space"/>
          <w:rFonts w:ascii="Arial" w:hAnsi="Arial" w:cs="Arial"/>
          <w:color w:val="252525"/>
          <w:sz w:val="28"/>
          <w:szCs w:val="21"/>
        </w:rPr>
        <w:t> </w:t>
      </w:r>
      <w:r w:rsidR="0018643C" w:rsidRPr="0018643C">
        <w:rPr>
          <w:rFonts w:ascii="Arial" w:hAnsi="Arial" w:cs="Arial"/>
          <w:color w:val="252525"/>
          <w:sz w:val="28"/>
          <w:szCs w:val="21"/>
        </w:rPr>
        <w:t>men may use henna as a dye for hair and most particularly their</w:t>
      </w:r>
      <w:r w:rsidR="0018643C" w:rsidRPr="0018643C">
        <w:rPr>
          <w:rStyle w:val="apple-converted-space"/>
          <w:rFonts w:ascii="Arial" w:hAnsi="Arial" w:cs="Arial"/>
          <w:color w:val="252525"/>
          <w:sz w:val="28"/>
          <w:szCs w:val="21"/>
        </w:rPr>
        <w:t> </w:t>
      </w:r>
      <w:hyperlink r:id="rId1261" w:tooltip="Beard" w:history="1">
        <w:r w:rsidR="0018643C" w:rsidRPr="0018643C">
          <w:rPr>
            <w:rStyle w:val="Hyperlink"/>
            <w:rFonts w:ascii="Arial" w:hAnsi="Arial" w:cs="Arial"/>
            <w:color w:val="0B0080"/>
            <w:sz w:val="28"/>
            <w:szCs w:val="21"/>
          </w:rPr>
          <w:t>beards</w:t>
        </w:r>
      </w:hyperlink>
      <w:r w:rsidR="0018643C" w:rsidRPr="0018643C">
        <w:rPr>
          <w:rFonts w:ascii="Arial" w:hAnsi="Arial" w:cs="Arial"/>
          <w:color w:val="252525"/>
          <w:sz w:val="28"/>
          <w:szCs w:val="21"/>
        </w:rPr>
        <w:t>. This is considered</w:t>
      </w:r>
      <w:r w:rsidR="0018643C" w:rsidRPr="0018643C">
        <w:rPr>
          <w:rStyle w:val="apple-converted-space"/>
          <w:rFonts w:ascii="Arial" w:hAnsi="Arial" w:cs="Arial"/>
          <w:color w:val="252525"/>
          <w:sz w:val="28"/>
          <w:szCs w:val="21"/>
        </w:rPr>
        <w:t> </w:t>
      </w:r>
      <w:hyperlink r:id="rId1262" w:tooltip="Sunnah" w:history="1">
        <w:proofErr w:type="gramStart"/>
        <w:r w:rsidR="0018643C" w:rsidRPr="0018643C">
          <w:rPr>
            <w:rStyle w:val="Hyperlink"/>
            <w:rFonts w:ascii="Arial" w:hAnsi="Arial" w:cs="Arial"/>
            <w:i/>
            <w:iCs/>
            <w:color w:val="0B0080"/>
            <w:sz w:val="28"/>
            <w:szCs w:val="21"/>
          </w:rPr>
          <w:t>sunnah</w:t>
        </w:r>
        <w:proofErr w:type="gramEnd"/>
      </w:hyperlink>
      <w:r w:rsidR="0018643C" w:rsidRPr="0018643C">
        <w:rPr>
          <w:rFonts w:ascii="Arial" w:hAnsi="Arial" w:cs="Arial"/>
          <w:color w:val="252525"/>
          <w:sz w:val="28"/>
          <w:szCs w:val="21"/>
        </w:rPr>
        <w:t>, a commendable tradition of the Prophet</w:t>
      </w:r>
      <w:r w:rsidR="0018643C" w:rsidRPr="0018643C">
        <w:rPr>
          <w:rStyle w:val="apple-converted-space"/>
          <w:rFonts w:ascii="Arial" w:hAnsi="Arial" w:cs="Arial"/>
          <w:color w:val="252525"/>
          <w:sz w:val="28"/>
          <w:szCs w:val="21"/>
        </w:rPr>
        <w:t> </w:t>
      </w:r>
      <w:hyperlink r:id="rId1263" w:tooltip="Muhammad" w:history="1">
        <w:r w:rsidR="0018643C" w:rsidRPr="0018643C">
          <w:rPr>
            <w:rStyle w:val="Hyperlink"/>
            <w:rFonts w:ascii="Arial" w:hAnsi="Arial" w:cs="Arial"/>
            <w:color w:val="0B0080"/>
            <w:sz w:val="28"/>
            <w:szCs w:val="21"/>
          </w:rPr>
          <w:t>Muhammad</w:t>
        </w:r>
      </w:hyperlink>
      <w:r w:rsidR="0018643C" w:rsidRPr="0018643C">
        <w:rPr>
          <w:rFonts w:ascii="Arial" w:hAnsi="Arial" w:cs="Arial"/>
          <w:color w:val="252525"/>
          <w:sz w:val="28"/>
          <w:szCs w:val="21"/>
        </w:rPr>
        <w:t>. Furthermore, a</w:t>
      </w:r>
      <w:r w:rsidR="0018643C" w:rsidRPr="0018643C">
        <w:rPr>
          <w:rStyle w:val="apple-converted-space"/>
          <w:rFonts w:ascii="Arial" w:hAnsi="Arial" w:cs="Arial"/>
          <w:color w:val="252525"/>
          <w:sz w:val="28"/>
          <w:szCs w:val="21"/>
        </w:rPr>
        <w:t> </w:t>
      </w:r>
      <w:hyperlink r:id="rId1264" w:tooltip="Hadith" w:history="1">
        <w:r w:rsidR="0018643C" w:rsidRPr="0018643C">
          <w:rPr>
            <w:rStyle w:val="Hyperlink"/>
            <w:rFonts w:ascii="Arial" w:hAnsi="Arial" w:cs="Arial"/>
            <w:i/>
            <w:iCs/>
            <w:color w:val="0B0080"/>
            <w:sz w:val="28"/>
            <w:szCs w:val="21"/>
          </w:rPr>
          <w:t>hadith</w:t>
        </w:r>
      </w:hyperlink>
      <w:r w:rsidR="0018643C" w:rsidRPr="0018643C">
        <w:rPr>
          <w:rStyle w:val="apple-converted-space"/>
          <w:rFonts w:ascii="Arial" w:hAnsi="Arial" w:cs="Arial"/>
          <w:color w:val="252525"/>
          <w:sz w:val="28"/>
          <w:szCs w:val="21"/>
        </w:rPr>
        <w:t> </w:t>
      </w:r>
      <w:r w:rsidR="0018643C" w:rsidRPr="0018643C">
        <w:rPr>
          <w:rFonts w:ascii="Arial" w:hAnsi="Arial" w:cs="Arial"/>
          <w:color w:val="252525"/>
          <w:sz w:val="28"/>
          <w:szCs w:val="21"/>
        </w:rPr>
        <w:t>(narration of the Prophet) holds that he encouraged Muslim women to dye their nails with henna to demonstrate femininity and distinguish their hands from the hands of men; thus some Muslim women in the Middle East apply henna to their finger and toenails as well as their hands.</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The use of</w:t>
      </w:r>
      <w:r w:rsidRPr="0018643C">
        <w:rPr>
          <w:rStyle w:val="apple-converted-space"/>
          <w:rFonts w:ascii="Arial" w:hAnsi="Arial" w:cs="Arial"/>
          <w:color w:val="252525"/>
          <w:sz w:val="28"/>
          <w:szCs w:val="21"/>
        </w:rPr>
        <w:t> </w:t>
      </w:r>
      <w:hyperlink r:id="rId1265" w:tooltip="Mehndi" w:history="1">
        <w:r w:rsidRPr="0018643C">
          <w:rPr>
            <w:rStyle w:val="Hyperlink"/>
            <w:rFonts w:ascii="Arial" w:hAnsi="Arial" w:cs="Arial"/>
            <w:color w:val="0B0080"/>
            <w:sz w:val="28"/>
            <w:szCs w:val="21"/>
          </w:rPr>
          <w:t>Mehndi</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and turmeric is also described in the earliest</w:t>
      </w:r>
      <w:r w:rsidRPr="0018643C">
        <w:rPr>
          <w:rStyle w:val="apple-converted-space"/>
          <w:rFonts w:ascii="Arial" w:hAnsi="Arial" w:cs="Arial"/>
          <w:color w:val="252525"/>
          <w:sz w:val="28"/>
          <w:szCs w:val="21"/>
        </w:rPr>
        <w:t> </w:t>
      </w:r>
      <w:hyperlink r:id="rId1266" w:tooltip="Hindu" w:history="1">
        <w:r w:rsidRPr="0018643C">
          <w:rPr>
            <w:rStyle w:val="Hyperlink"/>
            <w:rFonts w:ascii="Arial" w:hAnsi="Arial" w:cs="Arial"/>
            <w:color w:val="0B0080"/>
            <w:sz w:val="28"/>
            <w:szCs w:val="21"/>
          </w:rPr>
          <w:t>Hindu</w:t>
        </w:r>
      </w:hyperlink>
      <w:r w:rsidRPr="0018643C">
        <w:rPr>
          <w:rStyle w:val="apple-converted-space"/>
          <w:rFonts w:ascii="Arial" w:hAnsi="Arial" w:cs="Arial"/>
          <w:color w:val="252525"/>
          <w:sz w:val="28"/>
          <w:szCs w:val="21"/>
        </w:rPr>
        <w:t> </w:t>
      </w:r>
      <w:hyperlink r:id="rId1267" w:tooltip="Veda" w:history="1">
        <w:r w:rsidRPr="0018643C">
          <w:rPr>
            <w:rStyle w:val="Hyperlink"/>
            <w:rFonts w:ascii="Arial" w:hAnsi="Arial" w:cs="Arial"/>
            <w:color w:val="0B0080"/>
            <w:sz w:val="28"/>
            <w:szCs w:val="21"/>
          </w:rPr>
          <w:t>Vedas</w:t>
        </w:r>
      </w:hyperlink>
      <w:r w:rsidRPr="0018643C">
        <w:rPr>
          <w:rFonts w:ascii="Arial" w:hAnsi="Arial" w:cs="Arial"/>
          <w:color w:val="252525"/>
          <w:sz w:val="28"/>
          <w:szCs w:val="21"/>
        </w:rPr>
        <w:t>.</w:t>
      </w:r>
    </w:p>
    <w:p w:rsidR="0018643C" w:rsidRPr="0018643C" w:rsidRDefault="007B2111" w:rsidP="0018643C">
      <w:pPr>
        <w:pStyle w:val="Heading4"/>
        <w:spacing w:before="72"/>
        <w:rPr>
          <w:rFonts w:ascii="Arial" w:hAnsi="Arial" w:cs="Arial"/>
          <w:color w:val="000000"/>
          <w:sz w:val="40"/>
          <w:szCs w:val="30"/>
        </w:rPr>
      </w:pPr>
      <w:hyperlink r:id="rId1268" w:anchor="Today" w:tooltip="Link to this section" w:history="1">
        <w:r w:rsidR="0018643C" w:rsidRPr="0018643C">
          <w:rPr>
            <w:rStyle w:val="Hyperlink"/>
            <w:rFonts w:ascii="Arial" w:hAnsi="Arial" w:cs="Arial"/>
            <w:b w:val="0"/>
            <w:bCs w:val="0"/>
            <w:color w:val="888888"/>
            <w:sz w:val="40"/>
            <w:szCs w:val="30"/>
          </w:rPr>
          <w:t>§</w:t>
        </w:r>
      </w:hyperlink>
      <w:proofErr w:type="gramStart"/>
      <w:r w:rsidR="0018643C" w:rsidRPr="0018643C">
        <w:rPr>
          <w:rStyle w:val="mw-headline"/>
          <w:rFonts w:ascii="Arial" w:hAnsi="Arial" w:cs="Arial"/>
          <w:color w:val="000000"/>
          <w:sz w:val="40"/>
          <w:szCs w:val="30"/>
        </w:rPr>
        <w:t>Today</w:t>
      </w:r>
      <w:r w:rsidR="0018643C" w:rsidRPr="0018643C">
        <w:rPr>
          <w:rStyle w:val="mw-editsection-bracket"/>
          <w:rFonts w:ascii="Arial" w:hAnsi="Arial" w:cs="Arial"/>
          <w:b w:val="0"/>
          <w:bCs w:val="0"/>
          <w:color w:val="555555"/>
          <w:sz w:val="32"/>
        </w:rPr>
        <w:t>[</w:t>
      </w:r>
      <w:proofErr w:type="gramEnd"/>
      <w:r>
        <w:fldChar w:fldCharType="begin"/>
      </w:r>
      <w:r>
        <w:instrText xml:space="preserve"> HYPERLINK "http://en.wikipedia.org/w/index.php?title=Henna&amp;action=edit&amp;section=7" \o "Edit section: Today" </w:instrText>
      </w:r>
      <w:r>
        <w:fldChar w:fldCharType="separate"/>
      </w:r>
      <w:r w:rsidR="0018643C" w:rsidRPr="0018643C">
        <w:rPr>
          <w:rStyle w:val="Hyperlink"/>
          <w:rFonts w:ascii="Arial" w:hAnsi="Arial" w:cs="Arial"/>
          <w:b w:val="0"/>
          <w:bCs w:val="0"/>
          <w:color w:val="0B0080"/>
          <w:sz w:val="32"/>
        </w:rPr>
        <w:t>edit</w:t>
      </w:r>
      <w:r>
        <w:rPr>
          <w:rStyle w:val="Hyperlink"/>
          <w:rFonts w:ascii="Arial" w:hAnsi="Arial" w:cs="Arial"/>
          <w:b w:val="0"/>
          <w:bCs w:val="0"/>
          <w:color w:val="0B0080"/>
          <w:sz w:val="32"/>
        </w:rPr>
        <w:fldChar w:fldCharType="end"/>
      </w:r>
      <w:r w:rsidR="0018643C" w:rsidRPr="0018643C">
        <w:rPr>
          <w:rStyle w:val="mw-editsection-bracket"/>
          <w:rFonts w:ascii="Arial" w:hAnsi="Arial" w:cs="Arial"/>
          <w:b w:val="0"/>
          <w:bCs w:val="0"/>
          <w:color w:val="555555"/>
          <w:sz w:val="32"/>
        </w:rPr>
        <w:t>]</w:t>
      </w:r>
    </w:p>
    <w:p w:rsidR="0018643C" w:rsidRPr="0018643C" w:rsidRDefault="0018643C" w:rsidP="0018643C">
      <w:pPr>
        <w:shd w:val="clear" w:color="auto" w:fill="F9F9F9"/>
        <w:jc w:val="center"/>
        <w:rPr>
          <w:rFonts w:ascii="Arial" w:hAnsi="Arial" w:cs="Arial"/>
          <w:color w:val="252525"/>
          <w:sz w:val="40"/>
          <w:szCs w:val="28"/>
        </w:rPr>
      </w:pPr>
      <w:r w:rsidRPr="0018643C">
        <w:rPr>
          <w:rFonts w:ascii="Arial" w:hAnsi="Arial" w:cs="Arial"/>
          <w:noProof/>
          <w:color w:val="0B0080"/>
          <w:sz w:val="40"/>
          <w:szCs w:val="28"/>
        </w:rPr>
        <w:drawing>
          <wp:inline distT="0" distB="0" distL="0" distR="0">
            <wp:extent cx="2101850" cy="1569720"/>
            <wp:effectExtent l="19050" t="0" r="0" b="0"/>
            <wp:docPr id="147" name="Picture 147" descr="http://upload.wikimedia.org/wikipedia/commons/thumb/a/a8/Henna_hair_colour_squares.jpeg/220px-Henna_hair_colour_squares.jpeg">
              <a:hlinkClick xmlns:a="http://schemas.openxmlformats.org/drawingml/2006/main" r:id="rId1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upload.wikimedia.org/wikipedia/commons/thumb/a/a8/Henna_hair_colour_squares.jpeg/220px-Henna_hair_colour_squares.jpeg">
                      <a:hlinkClick r:id="rId1269"/>
                    </pic:cNvPr>
                    <pic:cNvPicPr>
                      <a:picLocks noChangeAspect="1" noChangeArrowheads="1"/>
                    </pic:cNvPicPr>
                  </pic:nvPicPr>
                  <pic:blipFill>
                    <a:blip r:embed="rId1270"/>
                    <a:srcRect/>
                    <a:stretch>
                      <a:fillRect/>
                    </a:stretch>
                  </pic:blipFill>
                  <pic:spPr bwMode="auto">
                    <a:xfrm>
                      <a:off x="0" y="0"/>
                      <a:ext cx="2101850" cy="1569720"/>
                    </a:xfrm>
                    <a:prstGeom prst="rect">
                      <a:avLst/>
                    </a:prstGeom>
                    <a:noFill/>
                    <a:ln w="9525">
                      <a:noFill/>
                      <a:miter lim="800000"/>
                      <a:headEnd/>
                      <a:tailEnd/>
                    </a:ln>
                  </pic:spPr>
                </pic:pic>
              </a:graphicData>
            </a:graphic>
          </wp:inline>
        </w:drawing>
      </w:r>
    </w:p>
    <w:p w:rsidR="0018643C" w:rsidRPr="0018643C" w:rsidRDefault="0018643C" w:rsidP="0018643C">
      <w:pPr>
        <w:shd w:val="clear" w:color="auto" w:fill="F9F9F9"/>
        <w:spacing w:line="336" w:lineRule="atLeast"/>
        <w:rPr>
          <w:rFonts w:ascii="Arial" w:hAnsi="Arial" w:cs="Arial"/>
          <w:color w:val="252525"/>
          <w:sz w:val="36"/>
          <w:szCs w:val="26"/>
        </w:rPr>
      </w:pPr>
      <w:proofErr w:type="gramStart"/>
      <w:r w:rsidRPr="0018643C">
        <w:rPr>
          <w:rFonts w:ascii="Arial" w:hAnsi="Arial" w:cs="Arial"/>
          <w:color w:val="252525"/>
          <w:sz w:val="36"/>
          <w:szCs w:val="26"/>
        </w:rPr>
        <w:t>Cosmetic henna for colouring hair.</w:t>
      </w:r>
      <w:proofErr w:type="gramEnd"/>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Commercially packaged henna, intended for use as a cosmetic hair dye, is available in many countries, and is now popular in</w:t>
      </w:r>
      <w:r w:rsidRPr="0018643C">
        <w:rPr>
          <w:rStyle w:val="apple-converted-space"/>
          <w:rFonts w:ascii="Arial" w:hAnsi="Arial" w:cs="Arial"/>
          <w:color w:val="252525"/>
          <w:sz w:val="28"/>
          <w:szCs w:val="21"/>
        </w:rPr>
        <w:t> </w:t>
      </w:r>
      <w:hyperlink r:id="rId1271" w:tooltip="India" w:history="1">
        <w:r w:rsidRPr="0018643C">
          <w:rPr>
            <w:rStyle w:val="Hyperlink"/>
            <w:rFonts w:ascii="Arial" w:hAnsi="Arial" w:cs="Arial"/>
            <w:color w:val="0B0080"/>
            <w:sz w:val="28"/>
            <w:szCs w:val="21"/>
          </w:rPr>
          <w:t>India</w:t>
        </w:r>
      </w:hyperlink>
      <w:r w:rsidRPr="0018643C">
        <w:rPr>
          <w:rFonts w:ascii="Arial" w:hAnsi="Arial" w:cs="Arial"/>
          <w:color w:val="252525"/>
          <w:sz w:val="28"/>
          <w:szCs w:val="21"/>
        </w:rPr>
        <w:t xml:space="preserve">, as well as the Middle East, Europe, Australia, Canada and the United States. The color that results from dying with henna depends on the original color of the hair, as well as the quality of the henna, and can range from orange to auburn to burgundy. Henna can be mixed with other natural hair dyes including Cassia Obovata for lighter shades of red or even blond, or with indigo to achieve brown and black shades. Some products sold as "henna" include these other natural dyes. Others may include metal salts that can interact with other chemical </w:t>
      </w:r>
      <w:proofErr w:type="gramStart"/>
      <w:r w:rsidRPr="0018643C">
        <w:rPr>
          <w:rFonts w:ascii="Arial" w:hAnsi="Arial" w:cs="Arial"/>
          <w:color w:val="252525"/>
          <w:sz w:val="28"/>
          <w:szCs w:val="21"/>
        </w:rPr>
        <w:t>treatments,</w:t>
      </w:r>
      <w:proofErr w:type="gramEnd"/>
      <w:r w:rsidRPr="0018643C">
        <w:rPr>
          <w:rFonts w:ascii="Arial" w:hAnsi="Arial" w:cs="Arial"/>
          <w:color w:val="252525"/>
          <w:sz w:val="28"/>
          <w:szCs w:val="21"/>
        </w:rPr>
        <w:t xml:space="preserve"> or oils and waxes that may inhibit the dye, or even chemical dyes which are common allergens. Any product that comes in a cream, block, or paste form has some sort of additives.</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 xml:space="preserve">As with henna in body art, the dried leaf powder should be mixed with a mild acid such as lemon juice, orange juice, or vinegar and left to stand. The resulting paste is then applied to the hair, and covered with plastic wrap to keep it from drying out. This paste </w:t>
      </w:r>
      <w:r w:rsidRPr="0018643C">
        <w:rPr>
          <w:rFonts w:ascii="Arial" w:hAnsi="Arial" w:cs="Arial"/>
          <w:color w:val="252525"/>
          <w:sz w:val="28"/>
          <w:szCs w:val="21"/>
        </w:rPr>
        <w:lastRenderedPageBreak/>
        <w:t>should be left in the hair for several hours in order for the dye to permanently bind to the hair strands. The paste is then washed away leaving hair that is permanently dyed. Sometimes henna is mixed with hot or boiling water and used immediately. This gives a color that may fade, and which is not as rich or deep.</w:t>
      </w:r>
      <w:hyperlink r:id="rId1272" w:anchor="cite_note-12" w:history="1">
        <w:r w:rsidRPr="0018643C">
          <w:rPr>
            <w:rStyle w:val="Hyperlink"/>
            <w:rFonts w:ascii="Arial" w:hAnsi="Arial" w:cs="Arial"/>
            <w:color w:val="0B0080"/>
            <w:sz w:val="36"/>
            <w:vertAlign w:val="superscript"/>
          </w:rPr>
          <w:t>[12]</w:t>
        </w:r>
      </w:hyperlink>
    </w:p>
    <w:p w:rsidR="0018643C" w:rsidRPr="0018643C" w:rsidRDefault="007B2111" w:rsidP="0018643C">
      <w:pPr>
        <w:pStyle w:val="Heading2"/>
        <w:pBdr>
          <w:bottom w:val="single" w:sz="8" w:space="0" w:color="AAAAAA"/>
        </w:pBdr>
        <w:spacing w:before="240" w:beforeAutospacing="0" w:after="60" w:afterAutospacing="0"/>
        <w:rPr>
          <w:rFonts w:ascii="Georgia" w:hAnsi="Georgia" w:cs="Arial"/>
          <w:b w:val="0"/>
          <w:bCs w:val="0"/>
          <w:color w:val="000000"/>
          <w:sz w:val="44"/>
          <w:szCs w:val="32"/>
        </w:rPr>
      </w:pPr>
      <w:hyperlink r:id="rId1273" w:anchor="Traditions_of_henna_as_body_art" w:tooltip="Link to this section" w:history="1">
        <w:r w:rsidR="0018643C" w:rsidRPr="0018643C">
          <w:rPr>
            <w:rStyle w:val="Hyperlink"/>
            <w:rFonts w:ascii="Georgia" w:hAnsi="Georgia" w:cs="Arial"/>
            <w:b w:val="0"/>
            <w:bCs w:val="0"/>
            <w:color w:val="888888"/>
            <w:sz w:val="44"/>
            <w:szCs w:val="32"/>
          </w:rPr>
          <w:t>§</w:t>
        </w:r>
      </w:hyperlink>
      <w:r w:rsidR="0018643C" w:rsidRPr="0018643C">
        <w:rPr>
          <w:rStyle w:val="mw-headline"/>
          <w:rFonts w:ascii="Georgia" w:hAnsi="Georgia" w:cs="Arial"/>
          <w:b w:val="0"/>
          <w:bCs w:val="0"/>
          <w:color w:val="000000"/>
          <w:sz w:val="44"/>
          <w:szCs w:val="32"/>
        </w:rPr>
        <w:t xml:space="preserve">Traditions of henna as body </w:t>
      </w:r>
      <w:proofErr w:type="gramStart"/>
      <w:r w:rsidR="0018643C" w:rsidRPr="0018643C">
        <w:rPr>
          <w:rStyle w:val="mw-headline"/>
          <w:rFonts w:ascii="Georgia" w:hAnsi="Georgia" w:cs="Arial"/>
          <w:b w:val="0"/>
          <w:bCs w:val="0"/>
          <w:color w:val="000000"/>
          <w:sz w:val="44"/>
          <w:szCs w:val="32"/>
        </w:rPr>
        <w:t>art</w:t>
      </w:r>
      <w:r w:rsidR="0018643C" w:rsidRPr="0018643C">
        <w:rPr>
          <w:rStyle w:val="mw-editsection-bracket"/>
          <w:rFonts w:ascii="Arial" w:hAnsi="Arial" w:cs="Arial"/>
          <w:b w:val="0"/>
          <w:bCs w:val="0"/>
          <w:color w:val="555555"/>
          <w:szCs w:val="24"/>
        </w:rPr>
        <w:t>[</w:t>
      </w:r>
      <w:proofErr w:type="gramEnd"/>
      <w:r>
        <w:fldChar w:fldCharType="begin"/>
      </w:r>
      <w:r>
        <w:instrText xml:space="preserve"> HYPERLINK "http://en.wikipedia.org/w/index.php?title=Henna&amp;action=edit&amp;section=8" \o "Edit section: Traditions of henna as body art" </w:instrText>
      </w:r>
      <w:r>
        <w:fldChar w:fldCharType="separate"/>
      </w:r>
      <w:r w:rsidR="0018643C" w:rsidRPr="0018643C">
        <w:rPr>
          <w:rStyle w:val="Hyperlink"/>
          <w:rFonts w:ascii="Arial" w:hAnsi="Arial" w:cs="Arial"/>
          <w:b w:val="0"/>
          <w:bCs w:val="0"/>
          <w:color w:val="0B0080"/>
          <w:szCs w:val="24"/>
        </w:rPr>
        <w:t>edit</w:t>
      </w:r>
      <w:r>
        <w:rPr>
          <w:rStyle w:val="Hyperlink"/>
          <w:rFonts w:ascii="Arial" w:hAnsi="Arial" w:cs="Arial"/>
          <w:b w:val="0"/>
          <w:bCs w:val="0"/>
          <w:color w:val="0B0080"/>
          <w:szCs w:val="24"/>
        </w:rPr>
        <w:fldChar w:fldCharType="end"/>
      </w:r>
      <w:r w:rsidR="0018643C" w:rsidRPr="0018643C">
        <w:rPr>
          <w:rStyle w:val="mw-editsection-bracket"/>
          <w:rFonts w:ascii="Arial" w:hAnsi="Arial" w:cs="Arial"/>
          <w:b w:val="0"/>
          <w:bCs w:val="0"/>
          <w:color w:val="555555"/>
          <w:szCs w:val="24"/>
        </w:rPr>
        <w:t>]</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The different words for henna in ancient languages imply that it had more than one point of discovery and origin, as well as different pathways of daily and ceremonial use.</w:t>
      </w:r>
    </w:p>
    <w:p w:rsidR="0018643C" w:rsidRPr="0018643C" w:rsidRDefault="0018643C" w:rsidP="0018643C">
      <w:pPr>
        <w:shd w:val="clear" w:color="auto" w:fill="F9F9F9"/>
        <w:jc w:val="center"/>
        <w:rPr>
          <w:rFonts w:ascii="Arial" w:hAnsi="Arial" w:cs="Arial"/>
          <w:color w:val="252525"/>
          <w:sz w:val="40"/>
          <w:szCs w:val="28"/>
        </w:rPr>
      </w:pPr>
      <w:r w:rsidRPr="0018643C">
        <w:rPr>
          <w:rFonts w:ascii="Arial" w:hAnsi="Arial" w:cs="Arial"/>
          <w:noProof/>
          <w:color w:val="0B0080"/>
          <w:sz w:val="40"/>
          <w:szCs w:val="28"/>
        </w:rPr>
        <w:drawing>
          <wp:inline distT="0" distB="0" distL="0" distR="0">
            <wp:extent cx="2374900" cy="1706245"/>
            <wp:effectExtent l="19050" t="0" r="6350" b="0"/>
            <wp:docPr id="148" name="Picture 148" descr="http://upload.wikimedia.org/wikipedia/commons/thumb/8/86/Mehndi_on_hand_with_camel.jpg/250px-Mehndi_on_hand_with_camel.jpg">
              <a:hlinkClick xmlns:a="http://schemas.openxmlformats.org/drawingml/2006/main" r:id="rId1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upload.wikimedia.org/wikipedia/commons/thumb/8/86/Mehndi_on_hand_with_camel.jpg/250px-Mehndi_on_hand_with_camel.jpg">
                      <a:hlinkClick r:id="rId1274"/>
                    </pic:cNvPr>
                    <pic:cNvPicPr>
                      <a:picLocks noChangeAspect="1" noChangeArrowheads="1"/>
                    </pic:cNvPicPr>
                  </pic:nvPicPr>
                  <pic:blipFill>
                    <a:blip r:embed="rId1275"/>
                    <a:srcRect/>
                    <a:stretch>
                      <a:fillRect/>
                    </a:stretch>
                  </pic:blipFill>
                  <pic:spPr bwMode="auto">
                    <a:xfrm>
                      <a:off x="0" y="0"/>
                      <a:ext cx="2374900" cy="1706245"/>
                    </a:xfrm>
                    <a:prstGeom prst="rect">
                      <a:avLst/>
                    </a:prstGeom>
                    <a:noFill/>
                    <a:ln w="9525">
                      <a:noFill/>
                      <a:miter lim="800000"/>
                      <a:headEnd/>
                      <a:tailEnd/>
                    </a:ln>
                  </pic:spPr>
                </pic:pic>
              </a:graphicData>
            </a:graphic>
          </wp:inline>
        </w:drawing>
      </w:r>
    </w:p>
    <w:p w:rsidR="0018643C" w:rsidRPr="0018643C" w:rsidRDefault="0018643C" w:rsidP="0018643C">
      <w:pPr>
        <w:shd w:val="clear" w:color="auto" w:fill="F9F9F9"/>
        <w:spacing w:line="336" w:lineRule="atLeast"/>
        <w:rPr>
          <w:rFonts w:ascii="Arial" w:hAnsi="Arial" w:cs="Arial"/>
          <w:color w:val="252525"/>
          <w:sz w:val="36"/>
          <w:szCs w:val="26"/>
        </w:rPr>
      </w:pPr>
      <w:proofErr w:type="gramStart"/>
      <w:r w:rsidRPr="0018643C">
        <w:rPr>
          <w:rFonts w:ascii="Arial" w:hAnsi="Arial" w:cs="Arial"/>
          <w:color w:val="252525"/>
          <w:sz w:val="36"/>
          <w:szCs w:val="26"/>
        </w:rPr>
        <w:t>Mehndi on a hand.</w:t>
      </w:r>
      <w:proofErr w:type="gramEnd"/>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Henna has been used to adorn young women's bodies as part of social and holiday celebrations since the late</w:t>
      </w:r>
      <w:r w:rsidRPr="0018643C">
        <w:rPr>
          <w:rStyle w:val="apple-converted-space"/>
          <w:rFonts w:ascii="Arial" w:hAnsi="Arial" w:cs="Arial"/>
          <w:color w:val="252525"/>
          <w:sz w:val="28"/>
          <w:szCs w:val="21"/>
        </w:rPr>
        <w:t> </w:t>
      </w:r>
      <w:hyperlink r:id="rId1276" w:tooltip="Bronze Age" w:history="1">
        <w:r w:rsidRPr="0018643C">
          <w:rPr>
            <w:rStyle w:val="Hyperlink"/>
            <w:rFonts w:ascii="Arial" w:hAnsi="Arial" w:cs="Arial"/>
            <w:color w:val="0B0080"/>
            <w:sz w:val="28"/>
            <w:szCs w:val="21"/>
          </w:rPr>
          <w:t>Bronze Age</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in the eastern</w:t>
      </w:r>
      <w:r w:rsidRPr="0018643C">
        <w:rPr>
          <w:rStyle w:val="apple-converted-space"/>
          <w:rFonts w:ascii="Arial" w:hAnsi="Arial" w:cs="Arial"/>
          <w:color w:val="252525"/>
          <w:sz w:val="28"/>
          <w:szCs w:val="21"/>
        </w:rPr>
        <w:t> </w:t>
      </w:r>
      <w:hyperlink r:id="rId1277" w:tooltip="Mediterranean" w:history="1">
        <w:r w:rsidRPr="0018643C">
          <w:rPr>
            <w:rStyle w:val="Hyperlink"/>
            <w:rFonts w:ascii="Arial" w:hAnsi="Arial" w:cs="Arial"/>
            <w:color w:val="0B0080"/>
            <w:sz w:val="28"/>
            <w:szCs w:val="21"/>
          </w:rPr>
          <w:t>Mediterranean</w:t>
        </w:r>
      </w:hyperlink>
      <w:r w:rsidRPr="0018643C">
        <w:rPr>
          <w:rFonts w:ascii="Arial" w:hAnsi="Arial" w:cs="Arial"/>
          <w:color w:val="252525"/>
          <w:sz w:val="28"/>
          <w:szCs w:val="21"/>
        </w:rPr>
        <w:t>. The earliest text mentioning henna in the context of marriage and fertility celebrations comes from the</w:t>
      </w:r>
      <w:r w:rsidRPr="0018643C">
        <w:rPr>
          <w:rStyle w:val="apple-converted-space"/>
          <w:rFonts w:ascii="Arial" w:hAnsi="Arial" w:cs="Arial"/>
          <w:color w:val="252525"/>
          <w:sz w:val="28"/>
          <w:szCs w:val="21"/>
        </w:rPr>
        <w:t> </w:t>
      </w:r>
      <w:hyperlink r:id="rId1278" w:tooltip="Ugarit" w:history="1">
        <w:r w:rsidRPr="0018643C">
          <w:rPr>
            <w:rStyle w:val="Hyperlink"/>
            <w:rFonts w:ascii="Arial" w:hAnsi="Arial" w:cs="Arial"/>
            <w:color w:val="0B0080"/>
            <w:sz w:val="28"/>
            <w:szCs w:val="21"/>
          </w:rPr>
          <w:t>Ugaritic</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legend of</w:t>
      </w:r>
      <w:r w:rsidRPr="0018643C">
        <w:rPr>
          <w:rStyle w:val="apple-converted-space"/>
          <w:rFonts w:ascii="Arial" w:hAnsi="Arial" w:cs="Arial"/>
          <w:color w:val="252525"/>
          <w:sz w:val="28"/>
          <w:szCs w:val="21"/>
        </w:rPr>
        <w:t> </w:t>
      </w:r>
      <w:hyperlink r:id="rId1279" w:tooltip="Baal" w:history="1">
        <w:r w:rsidRPr="0018643C">
          <w:rPr>
            <w:rStyle w:val="Hyperlink"/>
            <w:rFonts w:ascii="Arial" w:hAnsi="Arial" w:cs="Arial"/>
            <w:color w:val="0B0080"/>
            <w:sz w:val="28"/>
            <w:szCs w:val="21"/>
          </w:rPr>
          <w:t>Baal</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and</w:t>
      </w:r>
      <w:r w:rsidRPr="0018643C">
        <w:rPr>
          <w:rStyle w:val="apple-converted-space"/>
          <w:rFonts w:ascii="Arial" w:hAnsi="Arial" w:cs="Arial"/>
          <w:color w:val="252525"/>
          <w:sz w:val="28"/>
          <w:szCs w:val="21"/>
        </w:rPr>
        <w:t> </w:t>
      </w:r>
      <w:hyperlink r:id="rId1280" w:tooltip="Anath" w:history="1">
        <w:r w:rsidRPr="0018643C">
          <w:rPr>
            <w:rStyle w:val="Hyperlink"/>
            <w:rFonts w:ascii="Arial" w:hAnsi="Arial" w:cs="Arial"/>
            <w:color w:val="0B0080"/>
            <w:sz w:val="28"/>
            <w:szCs w:val="21"/>
          </w:rPr>
          <w:t>Anath</w:t>
        </w:r>
      </w:hyperlink>
      <w:r w:rsidRPr="0018643C">
        <w:rPr>
          <w:rFonts w:ascii="Arial" w:hAnsi="Arial" w:cs="Arial"/>
          <w:color w:val="252525"/>
          <w:sz w:val="28"/>
          <w:szCs w:val="21"/>
        </w:rPr>
        <w:t>,</w:t>
      </w:r>
      <w:hyperlink r:id="rId1281" w:anchor="cite_note-13" w:history="1">
        <w:r w:rsidRPr="0018643C">
          <w:rPr>
            <w:rStyle w:val="Hyperlink"/>
            <w:rFonts w:ascii="Arial" w:hAnsi="Arial" w:cs="Arial"/>
            <w:color w:val="0B0080"/>
            <w:sz w:val="36"/>
            <w:vertAlign w:val="superscript"/>
          </w:rPr>
          <w:t>[13]</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which has references to women marking themselves with henna in preparation to meet their husbands, and Anath adorning herself with henna to celebrate a victory over the enemies of Baal.</w:t>
      </w:r>
    </w:p>
    <w:p w:rsidR="0018643C" w:rsidRPr="0018643C" w:rsidRDefault="0018643C" w:rsidP="0018643C">
      <w:pPr>
        <w:shd w:val="clear" w:color="auto" w:fill="F9F9F9"/>
        <w:jc w:val="center"/>
        <w:rPr>
          <w:rFonts w:ascii="Arial" w:hAnsi="Arial" w:cs="Arial"/>
          <w:color w:val="252525"/>
          <w:sz w:val="40"/>
          <w:szCs w:val="28"/>
        </w:rPr>
      </w:pPr>
      <w:r w:rsidRPr="0018643C">
        <w:rPr>
          <w:rFonts w:ascii="Arial" w:hAnsi="Arial" w:cs="Arial"/>
          <w:noProof/>
          <w:color w:val="0B0080"/>
          <w:sz w:val="40"/>
          <w:szCs w:val="28"/>
        </w:rPr>
        <w:drawing>
          <wp:inline distT="0" distB="0" distL="0" distR="0">
            <wp:extent cx="2101850" cy="2783840"/>
            <wp:effectExtent l="19050" t="0" r="0" b="0"/>
            <wp:docPr id="149" name="Picture 149" descr="http://upload.wikimedia.org/wikipedia/commons/thumb/3/30/Mendhi.jpg/220px-Mendhi.jpg">
              <a:hlinkClick xmlns:a="http://schemas.openxmlformats.org/drawingml/2006/main" r:id="rId1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upload.wikimedia.org/wikipedia/commons/thumb/3/30/Mendhi.jpg/220px-Mendhi.jpg">
                      <a:hlinkClick r:id="rId1282"/>
                    </pic:cNvPr>
                    <pic:cNvPicPr>
                      <a:picLocks noChangeAspect="1" noChangeArrowheads="1"/>
                    </pic:cNvPicPr>
                  </pic:nvPicPr>
                  <pic:blipFill>
                    <a:blip r:embed="rId1283"/>
                    <a:srcRect/>
                    <a:stretch>
                      <a:fillRect/>
                    </a:stretch>
                  </pic:blipFill>
                  <pic:spPr bwMode="auto">
                    <a:xfrm>
                      <a:off x="0" y="0"/>
                      <a:ext cx="2101850" cy="2783840"/>
                    </a:xfrm>
                    <a:prstGeom prst="rect">
                      <a:avLst/>
                    </a:prstGeom>
                    <a:noFill/>
                    <a:ln w="9525">
                      <a:noFill/>
                      <a:miter lim="800000"/>
                      <a:headEnd/>
                      <a:tailEnd/>
                    </a:ln>
                  </pic:spPr>
                </pic:pic>
              </a:graphicData>
            </a:graphic>
          </wp:inline>
        </w:drawing>
      </w:r>
    </w:p>
    <w:p w:rsidR="0018643C" w:rsidRPr="0018643C" w:rsidRDefault="0018643C" w:rsidP="0018643C">
      <w:pPr>
        <w:shd w:val="clear" w:color="auto" w:fill="F9F9F9"/>
        <w:spacing w:line="336" w:lineRule="atLeast"/>
        <w:rPr>
          <w:rFonts w:ascii="Arial" w:hAnsi="Arial" w:cs="Arial"/>
          <w:color w:val="252525"/>
          <w:sz w:val="36"/>
          <w:szCs w:val="26"/>
        </w:rPr>
      </w:pPr>
      <w:r w:rsidRPr="0018643C">
        <w:rPr>
          <w:rFonts w:ascii="Arial" w:hAnsi="Arial" w:cs="Arial"/>
          <w:color w:val="252525"/>
          <w:sz w:val="36"/>
          <w:szCs w:val="26"/>
        </w:rPr>
        <w:t>Henna body art</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lastRenderedPageBreak/>
        <w:t>Wall paintings excavated at</w:t>
      </w:r>
      <w:r w:rsidRPr="0018643C">
        <w:rPr>
          <w:rStyle w:val="apple-converted-space"/>
          <w:rFonts w:ascii="Arial" w:hAnsi="Arial" w:cs="Arial"/>
          <w:color w:val="252525"/>
          <w:sz w:val="28"/>
          <w:szCs w:val="21"/>
        </w:rPr>
        <w:t> </w:t>
      </w:r>
      <w:hyperlink r:id="rId1284" w:tooltip="Akrotiri (Santorini)" w:history="1">
        <w:r w:rsidRPr="0018643C">
          <w:rPr>
            <w:rStyle w:val="Hyperlink"/>
            <w:rFonts w:ascii="Arial" w:hAnsi="Arial" w:cs="Arial"/>
            <w:color w:val="0B0080"/>
            <w:sz w:val="28"/>
            <w:szCs w:val="21"/>
          </w:rPr>
          <w:t>Akrotiri</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(dating prior to the eruption of</w:t>
      </w:r>
      <w:r w:rsidRPr="0018643C">
        <w:rPr>
          <w:rStyle w:val="apple-converted-space"/>
          <w:rFonts w:ascii="Arial" w:hAnsi="Arial" w:cs="Arial"/>
          <w:color w:val="252525"/>
          <w:sz w:val="28"/>
          <w:szCs w:val="21"/>
        </w:rPr>
        <w:t> </w:t>
      </w:r>
      <w:hyperlink r:id="rId1285" w:tooltip="Santorini" w:history="1">
        <w:r w:rsidRPr="0018643C">
          <w:rPr>
            <w:rStyle w:val="Hyperlink"/>
            <w:rFonts w:ascii="Arial" w:hAnsi="Arial" w:cs="Arial"/>
            <w:color w:val="0B0080"/>
            <w:sz w:val="28"/>
            <w:szCs w:val="21"/>
          </w:rPr>
          <w:t>Thera</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in 1680 BCE) show women with markings consistent with henna on their nails, palms and soles, in a tableau consistent with the henna bridal description from Ugarit.</w:t>
      </w:r>
      <w:hyperlink r:id="rId1286" w:anchor="cite_note-14" w:history="1">
        <w:r w:rsidRPr="0018643C">
          <w:rPr>
            <w:rStyle w:val="Hyperlink"/>
            <w:rFonts w:ascii="Arial" w:hAnsi="Arial" w:cs="Arial"/>
            <w:color w:val="0B0080"/>
            <w:sz w:val="36"/>
            <w:vertAlign w:val="superscript"/>
          </w:rPr>
          <w:t>[14]</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Many statuettes of young women dating between 1500 and 500 BCE along the Mediterranean coastline have raised hands with markings consistent with henna. This early connection between young, fertile women and henna seems to be the origin of the Night of the Henna, which is now celebrated worldwide.</w:t>
      </w:r>
    </w:p>
    <w:p w:rsidR="0018643C" w:rsidRPr="0018643C" w:rsidRDefault="0018643C" w:rsidP="0018643C">
      <w:pPr>
        <w:shd w:val="clear" w:color="auto" w:fill="F9F9F9"/>
        <w:jc w:val="center"/>
        <w:rPr>
          <w:rFonts w:ascii="Arial" w:hAnsi="Arial" w:cs="Arial"/>
          <w:color w:val="252525"/>
          <w:sz w:val="40"/>
          <w:szCs w:val="28"/>
        </w:rPr>
      </w:pPr>
      <w:r w:rsidRPr="0018643C">
        <w:rPr>
          <w:rFonts w:ascii="Arial" w:hAnsi="Arial" w:cs="Arial"/>
          <w:noProof/>
          <w:color w:val="0B0080"/>
          <w:sz w:val="40"/>
          <w:szCs w:val="28"/>
        </w:rPr>
        <w:drawing>
          <wp:inline distT="0" distB="0" distL="0" distR="0">
            <wp:extent cx="2101850" cy="1692275"/>
            <wp:effectExtent l="19050" t="0" r="0" b="0"/>
            <wp:docPr id="150" name="Picture 150" descr="http://upload.wikimedia.org/wikipedia/commons/thumb/5/5d/Fartuun_Birimo-b.jpg/220px-Fartuun_Birimo-b.jpg">
              <a:hlinkClick xmlns:a="http://schemas.openxmlformats.org/drawingml/2006/main" r:id="rId1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upload.wikimedia.org/wikipedia/commons/thumb/5/5d/Fartuun_Birimo-b.jpg/220px-Fartuun_Birimo-b.jpg">
                      <a:hlinkClick r:id="rId1287"/>
                    </pic:cNvPr>
                    <pic:cNvPicPr>
                      <a:picLocks noChangeAspect="1" noChangeArrowheads="1"/>
                    </pic:cNvPicPr>
                  </pic:nvPicPr>
                  <pic:blipFill>
                    <a:blip r:embed="rId1288"/>
                    <a:srcRect/>
                    <a:stretch>
                      <a:fillRect/>
                    </a:stretch>
                  </pic:blipFill>
                  <pic:spPr bwMode="auto">
                    <a:xfrm>
                      <a:off x="0" y="0"/>
                      <a:ext cx="2101850" cy="1692275"/>
                    </a:xfrm>
                    <a:prstGeom prst="rect">
                      <a:avLst/>
                    </a:prstGeom>
                    <a:noFill/>
                    <a:ln w="9525">
                      <a:noFill/>
                      <a:miter lim="800000"/>
                      <a:headEnd/>
                      <a:tailEnd/>
                    </a:ln>
                  </pic:spPr>
                </pic:pic>
              </a:graphicData>
            </a:graphic>
          </wp:inline>
        </w:drawing>
      </w:r>
    </w:p>
    <w:p w:rsidR="0018643C" w:rsidRPr="0018643C" w:rsidRDefault="007B2111" w:rsidP="0018643C">
      <w:pPr>
        <w:shd w:val="clear" w:color="auto" w:fill="F9F9F9"/>
        <w:spacing w:line="336" w:lineRule="atLeast"/>
        <w:rPr>
          <w:rFonts w:ascii="Arial" w:hAnsi="Arial" w:cs="Arial"/>
          <w:color w:val="252525"/>
          <w:sz w:val="36"/>
          <w:szCs w:val="26"/>
        </w:rPr>
      </w:pPr>
      <w:hyperlink r:id="rId1289" w:tooltip="Somali people" w:history="1">
        <w:r w:rsidR="0018643C" w:rsidRPr="0018643C">
          <w:rPr>
            <w:rStyle w:val="Hyperlink"/>
            <w:rFonts w:ascii="Arial" w:hAnsi="Arial" w:cs="Arial"/>
            <w:color w:val="0B0080"/>
            <w:sz w:val="36"/>
            <w:szCs w:val="26"/>
          </w:rPr>
          <w:t>Somali</w:t>
        </w:r>
      </w:hyperlink>
      <w:r w:rsidR="0018643C" w:rsidRPr="0018643C">
        <w:rPr>
          <w:rStyle w:val="apple-converted-space"/>
          <w:rFonts w:ascii="Arial" w:hAnsi="Arial" w:cs="Arial"/>
          <w:color w:val="252525"/>
          <w:sz w:val="36"/>
          <w:szCs w:val="26"/>
        </w:rPr>
        <w:t> </w:t>
      </w:r>
      <w:r w:rsidR="0018643C" w:rsidRPr="0018643C">
        <w:rPr>
          <w:rFonts w:ascii="Arial" w:hAnsi="Arial" w:cs="Arial"/>
          <w:color w:val="252525"/>
          <w:sz w:val="36"/>
          <w:szCs w:val="26"/>
        </w:rPr>
        <w:t>singer Fartuun Birimo wearing henna hand and arm designs.</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The Night of the Henna was celebrated by most groups in the areas where henna grew naturally: Jews,</w:t>
      </w:r>
      <w:hyperlink r:id="rId1290" w:anchor="cite_note-brauer-15" w:history="1">
        <w:r w:rsidRPr="0018643C">
          <w:rPr>
            <w:rStyle w:val="Hyperlink"/>
            <w:rFonts w:ascii="Arial" w:hAnsi="Arial" w:cs="Arial"/>
            <w:color w:val="0B0080"/>
            <w:sz w:val="36"/>
            <w:vertAlign w:val="superscript"/>
          </w:rPr>
          <w:t>[15]</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Muslims,</w:t>
      </w:r>
      <w:hyperlink r:id="rId1291" w:anchor="cite_note-westermarck14-16" w:history="1">
        <w:r w:rsidRPr="0018643C">
          <w:rPr>
            <w:rStyle w:val="Hyperlink"/>
            <w:rFonts w:ascii="Arial" w:hAnsi="Arial" w:cs="Arial"/>
            <w:color w:val="0B0080"/>
            <w:sz w:val="36"/>
            <w:vertAlign w:val="superscript"/>
          </w:rPr>
          <w:t>[16]</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Sikhs, Hindus, Christians and Zoroastrians, among others, all celebrated marriages by adorning the</w:t>
      </w:r>
      <w:hyperlink r:id="rId1292" w:tooltip="Bride" w:history="1">
        <w:r w:rsidRPr="0018643C">
          <w:rPr>
            <w:rStyle w:val="Hyperlink"/>
            <w:rFonts w:ascii="Arial" w:hAnsi="Arial" w:cs="Arial"/>
            <w:color w:val="0B0080"/>
            <w:sz w:val="28"/>
            <w:szCs w:val="21"/>
          </w:rPr>
          <w:t>bride</w:t>
        </w:r>
      </w:hyperlink>
      <w:r w:rsidRPr="0018643C">
        <w:rPr>
          <w:rFonts w:ascii="Arial" w:hAnsi="Arial" w:cs="Arial"/>
          <w:color w:val="252525"/>
          <w:sz w:val="28"/>
          <w:szCs w:val="21"/>
        </w:rPr>
        <w:t>, and often the</w:t>
      </w:r>
      <w:r w:rsidRPr="0018643C">
        <w:rPr>
          <w:rStyle w:val="apple-converted-space"/>
          <w:rFonts w:ascii="Arial" w:hAnsi="Arial" w:cs="Arial"/>
          <w:color w:val="252525"/>
          <w:sz w:val="28"/>
          <w:szCs w:val="21"/>
        </w:rPr>
        <w:t> </w:t>
      </w:r>
      <w:hyperlink r:id="rId1293" w:tooltip="Bridegroom" w:history="1">
        <w:r w:rsidRPr="0018643C">
          <w:rPr>
            <w:rStyle w:val="Hyperlink"/>
            <w:rFonts w:ascii="Arial" w:hAnsi="Arial" w:cs="Arial"/>
            <w:color w:val="0B0080"/>
            <w:sz w:val="28"/>
            <w:szCs w:val="21"/>
          </w:rPr>
          <w:t>groom</w:t>
        </w:r>
      </w:hyperlink>
      <w:r w:rsidRPr="0018643C">
        <w:rPr>
          <w:rFonts w:ascii="Arial" w:hAnsi="Arial" w:cs="Arial"/>
          <w:color w:val="252525"/>
          <w:sz w:val="28"/>
          <w:szCs w:val="21"/>
        </w:rPr>
        <w:t>, with henna.</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Across the henna-growing region,</w:t>
      </w:r>
      <w:r w:rsidRPr="0018643C">
        <w:rPr>
          <w:rStyle w:val="apple-converted-space"/>
          <w:rFonts w:ascii="Arial" w:hAnsi="Arial" w:cs="Arial"/>
          <w:color w:val="252525"/>
          <w:sz w:val="28"/>
          <w:szCs w:val="21"/>
        </w:rPr>
        <w:t> </w:t>
      </w:r>
      <w:hyperlink r:id="rId1294" w:tooltip="Purim" w:history="1">
        <w:r w:rsidRPr="0018643C">
          <w:rPr>
            <w:rStyle w:val="Hyperlink"/>
            <w:rFonts w:ascii="Arial" w:hAnsi="Arial" w:cs="Arial"/>
            <w:color w:val="0B0080"/>
            <w:sz w:val="28"/>
            <w:szCs w:val="21"/>
          </w:rPr>
          <w:t>Purim</w:t>
        </w:r>
      </w:hyperlink>
      <w:r w:rsidRPr="0018643C">
        <w:rPr>
          <w:rFonts w:ascii="Arial" w:hAnsi="Arial" w:cs="Arial"/>
          <w:color w:val="252525"/>
          <w:sz w:val="28"/>
          <w:szCs w:val="21"/>
        </w:rPr>
        <w:t>,</w:t>
      </w:r>
      <w:hyperlink r:id="rId1295" w:anchor="cite_note-brauer-15" w:history="1">
        <w:r w:rsidRPr="0018643C">
          <w:rPr>
            <w:rStyle w:val="Hyperlink"/>
            <w:rFonts w:ascii="Arial" w:hAnsi="Arial" w:cs="Arial"/>
            <w:color w:val="0B0080"/>
            <w:sz w:val="36"/>
            <w:vertAlign w:val="superscript"/>
          </w:rPr>
          <w:t>[15]</w:t>
        </w:r>
      </w:hyperlink>
      <w:hyperlink r:id="rId1296" w:tooltip="Eid ul-Fitr" w:history="1">
        <w:r w:rsidRPr="0018643C">
          <w:rPr>
            <w:rStyle w:val="Hyperlink"/>
            <w:rFonts w:ascii="Arial" w:hAnsi="Arial" w:cs="Arial"/>
            <w:color w:val="0B0080"/>
            <w:sz w:val="28"/>
            <w:szCs w:val="21"/>
          </w:rPr>
          <w:t>Eid</w:t>
        </w:r>
      </w:hyperlink>
      <w:r w:rsidRPr="0018643C">
        <w:rPr>
          <w:rFonts w:ascii="Arial" w:hAnsi="Arial" w:cs="Arial"/>
          <w:color w:val="252525"/>
          <w:sz w:val="28"/>
          <w:szCs w:val="21"/>
        </w:rPr>
        <w:t>,</w:t>
      </w:r>
      <w:hyperlink r:id="rId1297" w:anchor="cite_note-17" w:history="1">
        <w:r w:rsidRPr="0018643C">
          <w:rPr>
            <w:rStyle w:val="Hyperlink"/>
            <w:rFonts w:ascii="Arial" w:hAnsi="Arial" w:cs="Arial"/>
            <w:color w:val="0B0080"/>
            <w:sz w:val="36"/>
            <w:vertAlign w:val="superscript"/>
          </w:rPr>
          <w:t>[17]</w:t>
        </w:r>
      </w:hyperlink>
      <w:r w:rsidRPr="0018643C">
        <w:rPr>
          <w:rStyle w:val="apple-converted-space"/>
          <w:rFonts w:ascii="Arial" w:hAnsi="Arial" w:cs="Arial"/>
          <w:color w:val="252525"/>
          <w:sz w:val="28"/>
          <w:szCs w:val="21"/>
        </w:rPr>
        <w:t> </w:t>
      </w:r>
      <w:hyperlink r:id="rId1298" w:tooltip="Diwali" w:history="1">
        <w:r w:rsidRPr="0018643C">
          <w:rPr>
            <w:rStyle w:val="Hyperlink"/>
            <w:rFonts w:ascii="Arial" w:hAnsi="Arial" w:cs="Arial"/>
            <w:color w:val="0B0080"/>
            <w:sz w:val="28"/>
            <w:szCs w:val="21"/>
          </w:rPr>
          <w:t>Diwali</w:t>
        </w:r>
      </w:hyperlink>
      <w:r w:rsidRPr="0018643C">
        <w:rPr>
          <w:rFonts w:ascii="Arial" w:hAnsi="Arial" w:cs="Arial"/>
          <w:color w:val="252525"/>
          <w:sz w:val="28"/>
          <w:szCs w:val="21"/>
        </w:rPr>
        <w:t>,</w:t>
      </w:r>
      <w:hyperlink r:id="rId1299" w:anchor="cite_note-18" w:history="1">
        <w:r w:rsidRPr="0018643C">
          <w:rPr>
            <w:rStyle w:val="Hyperlink"/>
            <w:rFonts w:ascii="Arial" w:hAnsi="Arial" w:cs="Arial"/>
            <w:color w:val="0B0080"/>
            <w:sz w:val="36"/>
            <w:vertAlign w:val="superscript"/>
          </w:rPr>
          <w:t>[18]</w:t>
        </w:r>
      </w:hyperlink>
      <w:r w:rsidRPr="0018643C">
        <w:rPr>
          <w:rStyle w:val="apple-converted-space"/>
          <w:rFonts w:ascii="Arial" w:hAnsi="Arial" w:cs="Arial"/>
          <w:color w:val="252525"/>
          <w:sz w:val="28"/>
          <w:szCs w:val="21"/>
        </w:rPr>
        <w:t> </w:t>
      </w:r>
      <w:hyperlink r:id="rId1300" w:tooltip="Karva Chauth" w:history="1">
        <w:r w:rsidRPr="0018643C">
          <w:rPr>
            <w:rStyle w:val="Hyperlink"/>
            <w:rFonts w:ascii="Arial" w:hAnsi="Arial" w:cs="Arial"/>
            <w:color w:val="0B0080"/>
            <w:sz w:val="28"/>
            <w:szCs w:val="21"/>
          </w:rPr>
          <w:t>Karva Chauth</w:t>
        </w:r>
      </w:hyperlink>
      <w:r w:rsidRPr="0018643C">
        <w:rPr>
          <w:rFonts w:ascii="Arial" w:hAnsi="Arial" w:cs="Arial"/>
          <w:color w:val="252525"/>
          <w:sz w:val="28"/>
          <w:szCs w:val="21"/>
        </w:rPr>
        <w:t>,</w:t>
      </w:r>
      <w:r w:rsidRPr="0018643C">
        <w:rPr>
          <w:rStyle w:val="apple-converted-space"/>
          <w:rFonts w:ascii="Arial" w:hAnsi="Arial" w:cs="Arial"/>
          <w:color w:val="252525"/>
          <w:sz w:val="28"/>
          <w:szCs w:val="21"/>
        </w:rPr>
        <w:t> </w:t>
      </w:r>
      <w:hyperlink r:id="rId1301" w:tooltip="Passover" w:history="1">
        <w:r w:rsidRPr="0018643C">
          <w:rPr>
            <w:rStyle w:val="Hyperlink"/>
            <w:rFonts w:ascii="Arial" w:hAnsi="Arial" w:cs="Arial"/>
            <w:color w:val="0B0080"/>
            <w:sz w:val="28"/>
            <w:szCs w:val="21"/>
          </w:rPr>
          <w:t>Passover</w:t>
        </w:r>
      </w:hyperlink>
      <w:r w:rsidRPr="0018643C">
        <w:rPr>
          <w:rFonts w:ascii="Arial" w:hAnsi="Arial" w:cs="Arial"/>
          <w:color w:val="252525"/>
          <w:sz w:val="28"/>
          <w:szCs w:val="21"/>
        </w:rPr>
        <w:t>,</w:t>
      </w:r>
      <w:hyperlink r:id="rId1302" w:tooltip="Nowruz" w:history="1">
        <w:r w:rsidRPr="0018643C">
          <w:rPr>
            <w:rStyle w:val="Hyperlink"/>
            <w:rFonts w:ascii="Arial" w:hAnsi="Arial" w:cs="Arial"/>
            <w:color w:val="0B0080"/>
            <w:sz w:val="28"/>
            <w:szCs w:val="21"/>
          </w:rPr>
          <w:t>Nowruz</w:t>
        </w:r>
      </w:hyperlink>
      <w:r w:rsidRPr="0018643C">
        <w:rPr>
          <w:rFonts w:ascii="Arial" w:hAnsi="Arial" w:cs="Arial"/>
          <w:color w:val="252525"/>
          <w:sz w:val="28"/>
          <w:szCs w:val="21"/>
        </w:rPr>
        <w:t>,</w:t>
      </w:r>
      <w:r w:rsidRPr="0018643C">
        <w:rPr>
          <w:rStyle w:val="apple-converted-space"/>
          <w:rFonts w:ascii="Arial" w:hAnsi="Arial" w:cs="Arial"/>
          <w:color w:val="252525"/>
          <w:sz w:val="28"/>
          <w:szCs w:val="21"/>
        </w:rPr>
        <w:t> </w:t>
      </w:r>
      <w:hyperlink r:id="rId1303" w:tooltip="Mawlid" w:history="1">
        <w:r w:rsidRPr="0018643C">
          <w:rPr>
            <w:rStyle w:val="Hyperlink"/>
            <w:rFonts w:ascii="Arial" w:hAnsi="Arial" w:cs="Arial"/>
            <w:color w:val="0B0080"/>
            <w:sz w:val="28"/>
            <w:szCs w:val="21"/>
          </w:rPr>
          <w:t>Mawlid</w:t>
        </w:r>
      </w:hyperlink>
      <w:r w:rsidRPr="0018643C">
        <w:rPr>
          <w:rFonts w:ascii="Arial" w:hAnsi="Arial" w:cs="Arial"/>
          <w:color w:val="252525"/>
          <w:sz w:val="28"/>
          <w:szCs w:val="21"/>
        </w:rPr>
        <w:t>, and most saints' days were celebrated with some henna. Favorite horses, donkeys, and salukis had their hooves, paws, and tails hennaed. Battle victories, births, circumcision, birthdays,</w:t>
      </w:r>
      <w:r w:rsidRPr="0018643C">
        <w:rPr>
          <w:rStyle w:val="apple-converted-space"/>
          <w:rFonts w:ascii="Arial" w:hAnsi="Arial" w:cs="Arial"/>
          <w:color w:val="252525"/>
          <w:sz w:val="28"/>
          <w:szCs w:val="21"/>
        </w:rPr>
        <w:t> </w:t>
      </w:r>
      <w:hyperlink r:id="rId1304" w:tooltip="Zār" w:history="1">
        <w:r w:rsidRPr="0018643C">
          <w:rPr>
            <w:rStyle w:val="Hyperlink"/>
            <w:rFonts w:ascii="Arial" w:hAnsi="Arial" w:cs="Arial"/>
            <w:color w:val="0B0080"/>
            <w:sz w:val="28"/>
            <w:szCs w:val="21"/>
          </w:rPr>
          <w:t>Zār</w:t>
        </w:r>
      </w:hyperlink>
      <w:r w:rsidRPr="0018643C">
        <w:rPr>
          <w:rFonts w:ascii="Arial" w:hAnsi="Arial" w:cs="Arial"/>
          <w:color w:val="252525"/>
          <w:sz w:val="28"/>
          <w:szCs w:val="21"/>
        </w:rPr>
        <w:t>, as well as weddings, usually included some henna as part of the celebration. When there was joy, there was henna, as long as henna was available</w:t>
      </w:r>
      <w:proofErr w:type="gramStart"/>
      <w:r w:rsidRPr="0018643C">
        <w:rPr>
          <w:rFonts w:ascii="Arial" w:hAnsi="Arial" w:cs="Arial"/>
          <w:color w:val="252525"/>
          <w:sz w:val="28"/>
          <w:szCs w:val="21"/>
        </w:rPr>
        <w:t>.</w:t>
      </w:r>
      <w:r w:rsidRPr="0018643C">
        <w:rPr>
          <w:rFonts w:ascii="Arial" w:hAnsi="Arial" w:cs="Arial"/>
          <w:color w:val="252525"/>
          <w:sz w:val="36"/>
          <w:vertAlign w:val="superscript"/>
        </w:rPr>
        <w:t>[</w:t>
      </w:r>
      <w:proofErr w:type="gramEnd"/>
      <w:r w:rsidR="007B2111">
        <w:fldChar w:fldCharType="begin"/>
      </w:r>
      <w:r w:rsidR="007B2111">
        <w:instrText xml:space="preserve"> HYPERLINK "http://en.wikipedia.org/wiki/Wikipedia:Neutral_point_of_view" \o "Wikipedia:Neutral point of view" </w:instrText>
      </w:r>
      <w:r w:rsidR="007B2111">
        <w:fldChar w:fldCharType="separate"/>
      </w:r>
      <w:r w:rsidRPr="0018643C">
        <w:rPr>
          <w:rStyle w:val="Hyperlink"/>
          <w:rFonts w:ascii="Arial" w:hAnsi="Arial" w:cs="Arial"/>
          <w:i/>
          <w:iCs/>
          <w:color w:val="0B0080"/>
          <w:sz w:val="36"/>
          <w:vertAlign w:val="superscript"/>
        </w:rPr>
        <w:t>neutrality</w:t>
      </w:r>
      <w:r w:rsidR="007B2111">
        <w:rPr>
          <w:rStyle w:val="Hyperlink"/>
          <w:rFonts w:ascii="Arial" w:hAnsi="Arial" w:cs="Arial"/>
          <w:i/>
          <w:iCs/>
          <w:color w:val="0B0080"/>
          <w:sz w:val="36"/>
          <w:vertAlign w:val="superscript"/>
        </w:rPr>
        <w:fldChar w:fldCharType="end"/>
      </w:r>
      <w:r w:rsidRPr="0018643C">
        <w:rPr>
          <w:rStyle w:val="apple-converted-space"/>
          <w:rFonts w:ascii="Arial" w:hAnsi="Arial" w:cs="Arial"/>
          <w:i/>
          <w:iCs/>
          <w:color w:val="252525"/>
          <w:sz w:val="36"/>
          <w:vertAlign w:val="superscript"/>
        </w:rPr>
        <w:t> </w:t>
      </w:r>
      <w:r w:rsidRPr="0018643C">
        <w:rPr>
          <w:rFonts w:ascii="Arial" w:hAnsi="Arial" w:cs="Arial"/>
          <w:i/>
          <w:iCs/>
          <w:color w:val="252525"/>
          <w:sz w:val="36"/>
          <w:vertAlign w:val="superscript"/>
        </w:rPr>
        <w:t>is</w:t>
      </w:r>
      <w:r w:rsidRPr="0018643C">
        <w:rPr>
          <w:rStyle w:val="apple-converted-space"/>
          <w:rFonts w:ascii="Arial" w:hAnsi="Arial" w:cs="Arial"/>
          <w:i/>
          <w:iCs/>
          <w:color w:val="252525"/>
          <w:sz w:val="36"/>
          <w:vertAlign w:val="superscript"/>
        </w:rPr>
        <w:t> </w:t>
      </w:r>
      <w:hyperlink r:id="rId1305" w:tooltip="Talk:Henna" w:history="1">
        <w:r w:rsidRPr="0018643C">
          <w:rPr>
            <w:rStyle w:val="Hyperlink"/>
            <w:rFonts w:ascii="Arial" w:hAnsi="Arial" w:cs="Arial"/>
            <w:i/>
            <w:iCs/>
            <w:color w:val="0B0080"/>
            <w:sz w:val="36"/>
            <w:vertAlign w:val="superscript"/>
          </w:rPr>
          <w:t>disputed</w:t>
        </w:r>
      </w:hyperlink>
      <w:r w:rsidRPr="0018643C">
        <w:rPr>
          <w:rFonts w:ascii="Arial" w:hAnsi="Arial" w:cs="Arial"/>
          <w:color w:val="252525"/>
          <w:sz w:val="36"/>
          <w:vertAlign w:val="superscript"/>
        </w:rPr>
        <w:t>]</w:t>
      </w:r>
      <w:hyperlink r:id="rId1306" w:anchor="cite_note-westermarck14-16" w:history="1">
        <w:r w:rsidRPr="0018643C">
          <w:rPr>
            <w:rStyle w:val="Hyperlink"/>
            <w:rFonts w:ascii="Arial" w:hAnsi="Arial" w:cs="Arial"/>
            <w:color w:val="0B0080"/>
            <w:sz w:val="36"/>
            <w:vertAlign w:val="superscript"/>
          </w:rPr>
          <w:t>[16]</w:t>
        </w:r>
      </w:hyperlink>
    </w:p>
    <w:p w:rsidR="0018643C" w:rsidRPr="0018643C" w:rsidRDefault="0018643C" w:rsidP="0018643C">
      <w:pPr>
        <w:shd w:val="clear" w:color="auto" w:fill="F9F9F9"/>
        <w:jc w:val="center"/>
        <w:rPr>
          <w:rFonts w:ascii="Arial" w:hAnsi="Arial" w:cs="Arial"/>
          <w:color w:val="252525"/>
          <w:sz w:val="40"/>
          <w:szCs w:val="28"/>
        </w:rPr>
      </w:pPr>
      <w:r w:rsidRPr="0018643C">
        <w:rPr>
          <w:rFonts w:ascii="Arial" w:hAnsi="Arial" w:cs="Arial"/>
          <w:noProof/>
          <w:color w:val="0B0080"/>
          <w:sz w:val="40"/>
          <w:szCs w:val="28"/>
        </w:rPr>
        <w:drawing>
          <wp:inline distT="0" distB="0" distL="0" distR="0">
            <wp:extent cx="2374900" cy="1760855"/>
            <wp:effectExtent l="19050" t="0" r="6350" b="0"/>
            <wp:docPr id="151" name="Picture 151" descr="http://upload.wikimedia.org/wikipedia/commons/thumb/1/17/Henna_on_foot_in_Morocco.jpg/250px-Henna_on_foot_in_Morocco.jpg">
              <a:hlinkClick xmlns:a="http://schemas.openxmlformats.org/drawingml/2006/main" r:id="rId1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upload.wikimedia.org/wikipedia/commons/thumb/1/17/Henna_on_foot_in_Morocco.jpg/250px-Henna_on_foot_in_Morocco.jpg">
                      <a:hlinkClick r:id="rId1307"/>
                    </pic:cNvPr>
                    <pic:cNvPicPr>
                      <a:picLocks noChangeAspect="1" noChangeArrowheads="1"/>
                    </pic:cNvPicPr>
                  </pic:nvPicPr>
                  <pic:blipFill>
                    <a:blip r:embed="rId1308"/>
                    <a:srcRect/>
                    <a:stretch>
                      <a:fillRect/>
                    </a:stretch>
                  </pic:blipFill>
                  <pic:spPr bwMode="auto">
                    <a:xfrm>
                      <a:off x="0" y="0"/>
                      <a:ext cx="2374900" cy="1760855"/>
                    </a:xfrm>
                    <a:prstGeom prst="rect">
                      <a:avLst/>
                    </a:prstGeom>
                    <a:noFill/>
                    <a:ln w="9525">
                      <a:noFill/>
                      <a:miter lim="800000"/>
                      <a:headEnd/>
                      <a:tailEnd/>
                    </a:ln>
                  </pic:spPr>
                </pic:pic>
              </a:graphicData>
            </a:graphic>
          </wp:inline>
        </w:drawing>
      </w:r>
    </w:p>
    <w:p w:rsidR="0018643C" w:rsidRPr="0018643C" w:rsidRDefault="0018643C" w:rsidP="0018643C">
      <w:pPr>
        <w:shd w:val="clear" w:color="auto" w:fill="F9F9F9"/>
        <w:spacing w:line="336" w:lineRule="atLeast"/>
        <w:rPr>
          <w:rFonts w:ascii="Arial" w:hAnsi="Arial" w:cs="Arial"/>
          <w:color w:val="252525"/>
          <w:sz w:val="36"/>
          <w:szCs w:val="26"/>
        </w:rPr>
      </w:pPr>
      <w:proofErr w:type="gramStart"/>
      <w:r w:rsidRPr="0018643C">
        <w:rPr>
          <w:rFonts w:ascii="Arial" w:hAnsi="Arial" w:cs="Arial"/>
          <w:color w:val="252525"/>
          <w:sz w:val="36"/>
          <w:szCs w:val="26"/>
        </w:rPr>
        <w:t>Henna pattern on foot in</w:t>
      </w:r>
      <w:r w:rsidRPr="0018643C">
        <w:rPr>
          <w:rStyle w:val="apple-converted-space"/>
          <w:rFonts w:ascii="Arial" w:hAnsi="Arial" w:cs="Arial"/>
          <w:color w:val="252525"/>
          <w:sz w:val="36"/>
          <w:szCs w:val="26"/>
        </w:rPr>
        <w:t> </w:t>
      </w:r>
      <w:hyperlink r:id="rId1309" w:tooltip="Morocco" w:history="1">
        <w:r w:rsidRPr="0018643C">
          <w:rPr>
            <w:rStyle w:val="Hyperlink"/>
            <w:rFonts w:ascii="Arial" w:hAnsi="Arial" w:cs="Arial"/>
            <w:color w:val="0B0080"/>
            <w:sz w:val="36"/>
            <w:szCs w:val="26"/>
          </w:rPr>
          <w:t>Morocco</w:t>
        </w:r>
      </w:hyperlink>
      <w:r w:rsidRPr="0018643C">
        <w:rPr>
          <w:rFonts w:ascii="Arial" w:hAnsi="Arial" w:cs="Arial"/>
          <w:color w:val="252525"/>
          <w:sz w:val="36"/>
          <w:szCs w:val="26"/>
        </w:rPr>
        <w:t>.</w:t>
      </w:r>
      <w:proofErr w:type="gramEnd"/>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lastRenderedPageBreak/>
        <w:t>Henna was regarded as having</w:t>
      </w:r>
      <w:r w:rsidRPr="0018643C">
        <w:rPr>
          <w:rStyle w:val="apple-converted-space"/>
          <w:rFonts w:ascii="Arial" w:hAnsi="Arial" w:cs="Arial"/>
          <w:color w:val="252525"/>
          <w:sz w:val="28"/>
          <w:szCs w:val="21"/>
        </w:rPr>
        <w:t> </w:t>
      </w:r>
      <w:hyperlink r:id="rId1310" w:tooltip="Barakah" w:history="1">
        <w:r w:rsidRPr="0018643C">
          <w:rPr>
            <w:rStyle w:val="Hyperlink"/>
            <w:rFonts w:ascii="Arial" w:hAnsi="Arial" w:cs="Arial"/>
            <w:color w:val="0B0080"/>
            <w:sz w:val="28"/>
            <w:szCs w:val="21"/>
          </w:rPr>
          <w:t>Barakah</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("blessings"</w:t>
      </w:r>
      <w:proofErr w:type="gramStart"/>
      <w:r w:rsidRPr="0018643C">
        <w:rPr>
          <w:rFonts w:ascii="Arial" w:hAnsi="Arial" w:cs="Arial"/>
          <w:color w:val="252525"/>
          <w:sz w:val="28"/>
          <w:szCs w:val="21"/>
        </w:rPr>
        <w:t>)</w:t>
      </w:r>
      <w:r w:rsidRPr="0018643C">
        <w:rPr>
          <w:rFonts w:ascii="Arial" w:hAnsi="Arial" w:cs="Arial"/>
          <w:color w:val="252525"/>
          <w:sz w:val="36"/>
          <w:vertAlign w:val="superscript"/>
        </w:rPr>
        <w:t>[</w:t>
      </w:r>
      <w:proofErr w:type="gramEnd"/>
      <w:r w:rsidR="007B2111">
        <w:fldChar w:fldCharType="begin"/>
      </w:r>
      <w:r w:rsidR="007B2111">
        <w:instrText xml:space="preserve"> HYPERLINK "http://en.wikipedia.org/wiki/Wikipedia:WikiProject_Countering_systemic_bias" \o "Wikipedia:WikiProject Countering systemic bias" </w:instrText>
      </w:r>
      <w:r w:rsidR="007B2111">
        <w:fldChar w:fldCharType="separate"/>
      </w:r>
      <w:r w:rsidRPr="0018643C">
        <w:rPr>
          <w:rStyle w:val="Hyperlink"/>
          <w:rFonts w:ascii="Arial" w:hAnsi="Arial" w:cs="Arial"/>
          <w:i/>
          <w:iCs/>
          <w:color w:val="0B0080"/>
          <w:sz w:val="36"/>
          <w:vertAlign w:val="superscript"/>
        </w:rPr>
        <w:t>where?</w:t>
      </w:r>
      <w:r w:rsidR="007B2111">
        <w:rPr>
          <w:rStyle w:val="Hyperlink"/>
          <w:rFonts w:ascii="Arial" w:hAnsi="Arial" w:cs="Arial"/>
          <w:i/>
          <w:iCs/>
          <w:color w:val="0B0080"/>
          <w:sz w:val="36"/>
          <w:vertAlign w:val="superscript"/>
        </w:rPr>
        <w:fldChar w:fldCharType="end"/>
      </w:r>
      <w:r w:rsidRPr="0018643C">
        <w:rPr>
          <w:rFonts w:ascii="Arial" w:hAnsi="Arial" w:cs="Arial"/>
          <w:color w:val="252525"/>
          <w:sz w:val="36"/>
          <w:vertAlign w:val="superscript"/>
        </w:rPr>
        <w:t>][</w:t>
      </w:r>
      <w:hyperlink r:id="rId1311" w:anchor="Chronological_items" w:tooltip="Wikipedia:Manual of Style/Dates and numbers" w:history="1">
        <w:proofErr w:type="gramStart"/>
        <w:r w:rsidRPr="0018643C">
          <w:rPr>
            <w:rStyle w:val="Hyperlink"/>
            <w:rFonts w:ascii="Arial" w:hAnsi="Arial" w:cs="Arial"/>
            <w:i/>
            <w:iCs/>
            <w:color w:val="0B0080"/>
            <w:sz w:val="36"/>
            <w:vertAlign w:val="superscript"/>
          </w:rPr>
          <w:t>when</w:t>
        </w:r>
        <w:proofErr w:type="gramEnd"/>
        <w:r w:rsidRPr="0018643C">
          <w:rPr>
            <w:rStyle w:val="Hyperlink"/>
            <w:rFonts w:ascii="Arial" w:hAnsi="Arial" w:cs="Arial"/>
            <w:i/>
            <w:iCs/>
            <w:color w:val="0B0080"/>
            <w:sz w:val="36"/>
            <w:vertAlign w:val="superscript"/>
          </w:rPr>
          <w:t>?</w:t>
        </w:r>
      </w:hyperlink>
      <w:r w:rsidRPr="0018643C">
        <w:rPr>
          <w:rFonts w:ascii="Arial" w:hAnsi="Arial" w:cs="Arial"/>
          <w:color w:val="252525"/>
          <w:sz w:val="36"/>
          <w:vertAlign w:val="superscript"/>
        </w:rPr>
        <w:t>]</w:t>
      </w:r>
      <w:r w:rsidRPr="0018643C">
        <w:rPr>
          <w:rFonts w:ascii="Arial" w:hAnsi="Arial" w:cs="Arial"/>
          <w:color w:val="252525"/>
          <w:sz w:val="28"/>
          <w:szCs w:val="21"/>
        </w:rPr>
        <w:t>, and was applied for luck as well as joy and beauty.</w:t>
      </w:r>
      <w:hyperlink r:id="rId1312" w:anchor="cite_note-westermarck26-19" w:history="1">
        <w:r w:rsidRPr="0018643C">
          <w:rPr>
            <w:rStyle w:val="Hyperlink"/>
            <w:rFonts w:ascii="Arial" w:hAnsi="Arial" w:cs="Arial"/>
            <w:color w:val="0B0080"/>
            <w:sz w:val="36"/>
            <w:vertAlign w:val="superscript"/>
          </w:rPr>
          <w:t>[19]</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Brides typically had the most henna, and the most complex patterns, to support their greatest joy, and wishes for luck. Some bridal traditions were very complex, such as those in Yemen, where the Jewish bridal henna process took four or five days to complete, with multiple applications and resist work.</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The fashion of "</w:t>
      </w:r>
      <w:hyperlink r:id="rId1313" w:tooltip="Mehndi" w:history="1">
        <w:r w:rsidRPr="0018643C">
          <w:rPr>
            <w:rStyle w:val="Hyperlink"/>
            <w:rFonts w:ascii="Arial" w:hAnsi="Arial" w:cs="Arial"/>
            <w:color w:val="0B0080"/>
            <w:sz w:val="28"/>
            <w:szCs w:val="21"/>
          </w:rPr>
          <w:t>Bridal Mehndi</w:t>
        </w:r>
      </w:hyperlink>
      <w:r w:rsidRPr="0018643C">
        <w:rPr>
          <w:rFonts w:ascii="Arial" w:hAnsi="Arial" w:cs="Arial"/>
          <w:color w:val="252525"/>
          <w:sz w:val="28"/>
          <w:szCs w:val="21"/>
        </w:rPr>
        <w:t xml:space="preserve">" in Pakistan, Northern Libya and in North Indian </w:t>
      </w:r>
      <w:proofErr w:type="gramStart"/>
      <w:r w:rsidRPr="0018643C">
        <w:rPr>
          <w:rFonts w:ascii="Arial" w:hAnsi="Arial" w:cs="Arial"/>
          <w:color w:val="252525"/>
          <w:sz w:val="28"/>
          <w:szCs w:val="21"/>
        </w:rPr>
        <w:t>diasporas</w:t>
      </w:r>
      <w:proofErr w:type="gramEnd"/>
      <w:r w:rsidRPr="0018643C">
        <w:rPr>
          <w:rFonts w:ascii="Arial" w:hAnsi="Arial" w:cs="Arial"/>
          <w:color w:val="252525"/>
          <w:sz w:val="28"/>
          <w:szCs w:val="21"/>
        </w:rPr>
        <w:t xml:space="preserve"> is currently growing in complexity and elaboration, with new innovations in glitter, gilding, and fine-line work. Recent technological innovations in grinding, sifting, temperature control, and packaging henna, as well as government encouragement for henna cultivation, have improved dye content and artistic potential for henna.</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Though traditional henna artists were</w:t>
      </w:r>
      <w:r w:rsidRPr="0018643C">
        <w:rPr>
          <w:rStyle w:val="apple-converted-space"/>
          <w:rFonts w:ascii="Arial" w:hAnsi="Arial" w:cs="Arial"/>
          <w:color w:val="252525"/>
          <w:sz w:val="28"/>
          <w:szCs w:val="21"/>
        </w:rPr>
        <w:t> </w:t>
      </w:r>
      <w:hyperlink r:id="rId1314" w:tooltip="Nai (caste)" w:history="1">
        <w:r w:rsidRPr="0018643C">
          <w:rPr>
            <w:rStyle w:val="Hyperlink"/>
            <w:rFonts w:ascii="Arial" w:hAnsi="Arial" w:cs="Arial"/>
            <w:color w:val="0B0080"/>
            <w:sz w:val="28"/>
            <w:szCs w:val="21"/>
          </w:rPr>
          <w:t>Nai</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caste in India, and barbering castes in other countries (lower social classes), talented contemporary henna artists can command high fees for their work.</w:t>
      </w:r>
      <w:r w:rsidRPr="0018643C">
        <w:rPr>
          <w:rFonts w:ascii="Arial" w:hAnsi="Arial" w:cs="Arial"/>
          <w:color w:val="252525"/>
          <w:sz w:val="36"/>
          <w:vertAlign w:val="superscript"/>
        </w:rPr>
        <w:t>[</w:t>
      </w:r>
      <w:hyperlink r:id="rId1315" w:tooltip="Wikipedia:Citation needed" w:history="1">
        <w:r w:rsidRPr="0018643C">
          <w:rPr>
            <w:rStyle w:val="Hyperlink"/>
            <w:rFonts w:ascii="Arial" w:hAnsi="Arial" w:cs="Arial"/>
            <w:i/>
            <w:iCs/>
            <w:color w:val="0B0080"/>
            <w:sz w:val="36"/>
            <w:vertAlign w:val="superscript"/>
          </w:rPr>
          <w:t>citation needed</w:t>
        </w:r>
      </w:hyperlink>
      <w:r w:rsidRPr="0018643C">
        <w:rPr>
          <w:rFonts w:ascii="Arial" w:hAnsi="Arial" w:cs="Arial"/>
          <w:color w:val="252525"/>
          <w:sz w:val="36"/>
          <w:vertAlign w:val="superscript"/>
        </w:rPr>
        <w:t>]</w:t>
      </w:r>
      <w:r w:rsidRPr="0018643C">
        <w:rPr>
          <w:rStyle w:val="apple-converted-space"/>
          <w:rFonts w:ascii="Arial" w:hAnsi="Arial" w:cs="Arial"/>
          <w:color w:val="252525"/>
          <w:sz w:val="28"/>
          <w:szCs w:val="21"/>
        </w:rPr>
        <w:t> </w:t>
      </w:r>
      <w:r w:rsidRPr="0018643C">
        <w:rPr>
          <w:rFonts w:ascii="Arial" w:hAnsi="Arial" w:cs="Arial"/>
          <w:color w:val="252525"/>
          <w:sz w:val="28"/>
          <w:szCs w:val="21"/>
        </w:rPr>
        <w:t>Women in countries where women are discouraged from working outside the home can find socially acceptable, lucrative work doing henna.</w:t>
      </w:r>
      <w:r w:rsidRPr="0018643C">
        <w:rPr>
          <w:rFonts w:ascii="Arial" w:hAnsi="Arial" w:cs="Arial"/>
          <w:color w:val="252525"/>
          <w:sz w:val="36"/>
          <w:vertAlign w:val="superscript"/>
        </w:rPr>
        <w:t>[</w:t>
      </w:r>
      <w:hyperlink r:id="rId1316" w:tooltip="Wikipedia:Citation needed" w:history="1">
        <w:r w:rsidRPr="0018643C">
          <w:rPr>
            <w:rStyle w:val="Hyperlink"/>
            <w:rFonts w:ascii="Arial" w:hAnsi="Arial" w:cs="Arial"/>
            <w:i/>
            <w:iCs/>
            <w:color w:val="0B0080"/>
            <w:sz w:val="36"/>
            <w:vertAlign w:val="superscript"/>
          </w:rPr>
          <w:t>citation needed</w:t>
        </w:r>
      </w:hyperlink>
      <w:r w:rsidRPr="0018643C">
        <w:rPr>
          <w:rFonts w:ascii="Arial" w:hAnsi="Arial" w:cs="Arial"/>
          <w:color w:val="252525"/>
          <w:sz w:val="36"/>
          <w:vertAlign w:val="superscript"/>
        </w:rPr>
        <w:t>]</w:t>
      </w:r>
      <w:hyperlink r:id="rId1317" w:tooltip="Morocco" w:history="1">
        <w:r w:rsidRPr="0018643C">
          <w:rPr>
            <w:rStyle w:val="Hyperlink"/>
            <w:rFonts w:ascii="Arial" w:hAnsi="Arial" w:cs="Arial"/>
            <w:color w:val="0B0080"/>
            <w:sz w:val="28"/>
            <w:szCs w:val="21"/>
          </w:rPr>
          <w:t>Morocco</w:t>
        </w:r>
      </w:hyperlink>
      <w:r w:rsidRPr="0018643C">
        <w:rPr>
          <w:rFonts w:ascii="Arial" w:hAnsi="Arial" w:cs="Arial"/>
          <w:color w:val="252525"/>
          <w:sz w:val="28"/>
          <w:szCs w:val="21"/>
        </w:rPr>
        <w:t>,</w:t>
      </w:r>
      <w:r w:rsidRPr="0018643C">
        <w:rPr>
          <w:rStyle w:val="apple-converted-space"/>
          <w:rFonts w:ascii="Arial" w:hAnsi="Arial" w:cs="Arial"/>
          <w:color w:val="252525"/>
          <w:sz w:val="28"/>
          <w:szCs w:val="21"/>
        </w:rPr>
        <w:t> </w:t>
      </w:r>
      <w:hyperlink r:id="rId1318" w:tooltip="Mauritania" w:history="1">
        <w:r w:rsidRPr="0018643C">
          <w:rPr>
            <w:rStyle w:val="Hyperlink"/>
            <w:rFonts w:ascii="Arial" w:hAnsi="Arial" w:cs="Arial"/>
            <w:color w:val="0B0080"/>
            <w:sz w:val="28"/>
            <w:szCs w:val="21"/>
          </w:rPr>
          <w:t>Mauritania</w:t>
        </w:r>
      </w:hyperlink>
      <w:r w:rsidRPr="0018643C">
        <w:rPr>
          <w:rFonts w:ascii="Arial" w:hAnsi="Arial" w:cs="Arial"/>
          <w:color w:val="252525"/>
          <w:sz w:val="28"/>
          <w:szCs w:val="21"/>
        </w:rPr>
        <w:t>,</w:t>
      </w:r>
      <w:hyperlink r:id="rId1319" w:anchor="cite_note-20" w:history="1">
        <w:r w:rsidRPr="0018643C">
          <w:rPr>
            <w:rStyle w:val="Hyperlink"/>
            <w:rFonts w:ascii="Arial" w:hAnsi="Arial" w:cs="Arial"/>
            <w:color w:val="0B0080"/>
            <w:sz w:val="36"/>
            <w:vertAlign w:val="superscript"/>
          </w:rPr>
          <w:t>[20]</w:t>
        </w:r>
      </w:hyperlink>
      <w:r w:rsidRPr="0018643C">
        <w:rPr>
          <w:rStyle w:val="apple-converted-space"/>
          <w:rFonts w:ascii="Arial" w:hAnsi="Arial" w:cs="Arial"/>
          <w:color w:val="252525"/>
          <w:sz w:val="28"/>
          <w:szCs w:val="21"/>
        </w:rPr>
        <w:t> </w:t>
      </w:r>
      <w:hyperlink r:id="rId1320" w:tooltip="Yemen" w:history="1">
        <w:r w:rsidRPr="0018643C">
          <w:rPr>
            <w:rStyle w:val="Hyperlink"/>
            <w:rFonts w:ascii="Arial" w:hAnsi="Arial" w:cs="Arial"/>
            <w:color w:val="0B0080"/>
            <w:sz w:val="28"/>
            <w:szCs w:val="21"/>
          </w:rPr>
          <w:t>Yemen</w:t>
        </w:r>
      </w:hyperlink>
      <w:r w:rsidRPr="0018643C">
        <w:rPr>
          <w:rFonts w:ascii="Arial" w:hAnsi="Arial" w:cs="Arial"/>
          <w:color w:val="252525"/>
          <w:sz w:val="28"/>
          <w:szCs w:val="21"/>
        </w:rPr>
        <w:t>,</w:t>
      </w:r>
      <w:r w:rsidRPr="0018643C">
        <w:rPr>
          <w:rStyle w:val="apple-converted-space"/>
          <w:rFonts w:ascii="Arial" w:hAnsi="Arial" w:cs="Arial"/>
          <w:color w:val="252525"/>
          <w:sz w:val="28"/>
          <w:szCs w:val="21"/>
        </w:rPr>
        <w:t> </w:t>
      </w:r>
      <w:hyperlink r:id="rId1321" w:tooltip="Libya" w:history="1">
        <w:r w:rsidRPr="0018643C">
          <w:rPr>
            <w:rStyle w:val="Hyperlink"/>
            <w:rFonts w:ascii="Arial" w:hAnsi="Arial" w:cs="Arial"/>
            <w:color w:val="0B0080"/>
            <w:sz w:val="28"/>
            <w:szCs w:val="21"/>
          </w:rPr>
          <w:t>Libya</w:t>
        </w:r>
      </w:hyperlink>
      <w:r w:rsidRPr="0018643C">
        <w:rPr>
          <w:rFonts w:ascii="Arial" w:hAnsi="Arial" w:cs="Arial"/>
          <w:color w:val="252525"/>
          <w:sz w:val="28"/>
          <w:szCs w:val="21"/>
        </w:rPr>
        <w:t>,</w:t>
      </w:r>
      <w:r w:rsidRPr="0018643C">
        <w:rPr>
          <w:rStyle w:val="apple-converted-space"/>
          <w:rFonts w:ascii="Arial" w:hAnsi="Arial" w:cs="Arial"/>
          <w:color w:val="252525"/>
          <w:sz w:val="28"/>
          <w:szCs w:val="21"/>
        </w:rPr>
        <w:t> </w:t>
      </w:r>
      <w:hyperlink r:id="rId1322" w:tooltip="Somalia" w:history="1">
        <w:r w:rsidRPr="0018643C">
          <w:rPr>
            <w:rStyle w:val="Hyperlink"/>
            <w:rFonts w:ascii="Arial" w:hAnsi="Arial" w:cs="Arial"/>
            <w:color w:val="0B0080"/>
            <w:sz w:val="28"/>
            <w:szCs w:val="21"/>
          </w:rPr>
          <w:t>Somalia</w:t>
        </w:r>
      </w:hyperlink>
      <w:r w:rsidRPr="0018643C">
        <w:rPr>
          <w:rFonts w:ascii="Arial" w:hAnsi="Arial" w:cs="Arial"/>
          <w:color w:val="252525"/>
          <w:sz w:val="28"/>
          <w:szCs w:val="21"/>
        </w:rPr>
        <w:t>,</w:t>
      </w:r>
      <w:r w:rsidRPr="0018643C">
        <w:rPr>
          <w:rStyle w:val="apple-converted-space"/>
          <w:rFonts w:ascii="Arial" w:hAnsi="Arial" w:cs="Arial"/>
          <w:color w:val="252525"/>
          <w:sz w:val="28"/>
          <w:szCs w:val="21"/>
        </w:rPr>
        <w:t> </w:t>
      </w:r>
      <w:hyperlink r:id="rId1323" w:tooltip="Sudan" w:history="1">
        <w:r w:rsidRPr="0018643C">
          <w:rPr>
            <w:rStyle w:val="Hyperlink"/>
            <w:rFonts w:ascii="Arial" w:hAnsi="Arial" w:cs="Arial"/>
            <w:color w:val="0B0080"/>
            <w:sz w:val="28"/>
            <w:szCs w:val="21"/>
          </w:rPr>
          <w:t>Sudan</w:t>
        </w:r>
      </w:hyperlink>
      <w:r w:rsidRPr="0018643C">
        <w:rPr>
          <w:rFonts w:ascii="Arial" w:hAnsi="Arial" w:cs="Arial"/>
          <w:color w:val="252525"/>
          <w:sz w:val="28"/>
          <w:szCs w:val="21"/>
        </w:rPr>
        <w:t>, as well as</w:t>
      </w:r>
      <w:r w:rsidRPr="0018643C">
        <w:rPr>
          <w:rStyle w:val="apple-converted-space"/>
          <w:rFonts w:ascii="Arial" w:hAnsi="Arial" w:cs="Arial"/>
          <w:color w:val="252525"/>
          <w:sz w:val="28"/>
          <w:szCs w:val="21"/>
        </w:rPr>
        <w:t> </w:t>
      </w:r>
      <w:hyperlink r:id="rId1324" w:tooltip="India" w:history="1">
        <w:r w:rsidRPr="0018643C">
          <w:rPr>
            <w:rStyle w:val="Hyperlink"/>
            <w:rFonts w:ascii="Arial" w:hAnsi="Arial" w:cs="Arial"/>
            <w:color w:val="0B0080"/>
            <w:sz w:val="28"/>
            <w:szCs w:val="21"/>
          </w:rPr>
          <w:t>India</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and many other countries have thriving women's henna businesses. These businesses are often open all night for</w:t>
      </w:r>
      <w:r w:rsidRPr="0018643C">
        <w:rPr>
          <w:rStyle w:val="apple-converted-space"/>
          <w:rFonts w:ascii="Arial" w:hAnsi="Arial" w:cs="Arial"/>
          <w:color w:val="252525"/>
          <w:sz w:val="28"/>
          <w:szCs w:val="21"/>
        </w:rPr>
        <w:t> </w:t>
      </w:r>
      <w:hyperlink r:id="rId1325" w:tooltip="Eid al-Fitr" w:history="1">
        <w:r w:rsidRPr="0018643C">
          <w:rPr>
            <w:rStyle w:val="Hyperlink"/>
            <w:rFonts w:ascii="Arial" w:hAnsi="Arial" w:cs="Arial"/>
            <w:color w:val="0B0080"/>
            <w:sz w:val="28"/>
            <w:szCs w:val="21"/>
          </w:rPr>
          <w:t>Eid</w:t>
        </w:r>
      </w:hyperlink>
      <w:r w:rsidRPr="0018643C">
        <w:rPr>
          <w:rFonts w:ascii="Arial" w:hAnsi="Arial" w:cs="Arial"/>
          <w:color w:val="252525"/>
          <w:sz w:val="28"/>
          <w:szCs w:val="21"/>
        </w:rPr>
        <w:t>,</w:t>
      </w:r>
      <w:r w:rsidRPr="0018643C">
        <w:rPr>
          <w:rStyle w:val="apple-converted-space"/>
          <w:rFonts w:ascii="Arial" w:hAnsi="Arial" w:cs="Arial"/>
          <w:color w:val="252525"/>
          <w:sz w:val="28"/>
          <w:szCs w:val="21"/>
        </w:rPr>
        <w:t> </w:t>
      </w:r>
      <w:hyperlink r:id="rId1326" w:tooltip="Diwali" w:history="1">
        <w:r w:rsidRPr="0018643C">
          <w:rPr>
            <w:rStyle w:val="Hyperlink"/>
            <w:rFonts w:ascii="Arial" w:hAnsi="Arial" w:cs="Arial"/>
            <w:color w:val="0B0080"/>
            <w:sz w:val="28"/>
            <w:szCs w:val="21"/>
          </w:rPr>
          <w:t>Diwali</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and</w:t>
      </w:r>
      <w:r w:rsidRPr="0018643C">
        <w:rPr>
          <w:rStyle w:val="apple-converted-space"/>
          <w:rFonts w:ascii="Arial" w:hAnsi="Arial" w:cs="Arial"/>
          <w:color w:val="252525"/>
          <w:sz w:val="28"/>
          <w:szCs w:val="21"/>
        </w:rPr>
        <w:t> </w:t>
      </w:r>
      <w:hyperlink r:id="rId1327" w:tooltip="Karva Chauth" w:history="1">
        <w:r w:rsidRPr="0018643C">
          <w:rPr>
            <w:rStyle w:val="Hyperlink"/>
            <w:rFonts w:ascii="Arial" w:hAnsi="Arial" w:cs="Arial"/>
            <w:color w:val="0B0080"/>
            <w:sz w:val="28"/>
            <w:szCs w:val="21"/>
          </w:rPr>
          <w:t>Karva Chauth</w:t>
        </w:r>
      </w:hyperlink>
      <w:r w:rsidRPr="0018643C">
        <w:rPr>
          <w:rFonts w:ascii="Arial" w:hAnsi="Arial" w:cs="Arial"/>
          <w:color w:val="252525"/>
          <w:sz w:val="28"/>
          <w:szCs w:val="21"/>
        </w:rPr>
        <w:t xml:space="preserve">. Many women may work together during a large wedding, wherein hundreds of guests have henna applied to their body parts. This particular event at a marriage is known as the Mehndi Celebration or Mehndi </w:t>
      </w:r>
      <w:proofErr w:type="gramStart"/>
      <w:r w:rsidRPr="0018643C">
        <w:rPr>
          <w:rFonts w:ascii="Arial" w:hAnsi="Arial" w:cs="Arial"/>
          <w:color w:val="252525"/>
          <w:sz w:val="28"/>
          <w:szCs w:val="21"/>
        </w:rPr>
        <w:t>Night</w:t>
      </w:r>
      <w:r w:rsidRPr="0018643C">
        <w:rPr>
          <w:rFonts w:ascii="Arial" w:hAnsi="Arial" w:cs="Arial"/>
          <w:color w:val="252525"/>
          <w:sz w:val="36"/>
          <w:vertAlign w:val="superscript"/>
        </w:rPr>
        <w:t>[</w:t>
      </w:r>
      <w:proofErr w:type="gramEnd"/>
      <w:r w:rsidR="007B2111">
        <w:fldChar w:fldCharType="begin"/>
      </w:r>
      <w:r w:rsidR="007B2111">
        <w:instrText xml:space="preserve"> HYPERLINK "http://en.wikipedia.org/wiki/Wikipedia:WikiProject_Countering_systemic_bias" \o "Wikipedia:WikiProject Countering systemic bias" </w:instrText>
      </w:r>
      <w:r w:rsidR="007B2111">
        <w:fldChar w:fldCharType="separate"/>
      </w:r>
      <w:r w:rsidRPr="0018643C">
        <w:rPr>
          <w:rStyle w:val="Hyperlink"/>
          <w:rFonts w:ascii="Arial" w:hAnsi="Arial" w:cs="Arial"/>
          <w:i/>
          <w:iCs/>
          <w:color w:val="0B0080"/>
          <w:sz w:val="36"/>
          <w:vertAlign w:val="superscript"/>
        </w:rPr>
        <w:t>where?</w:t>
      </w:r>
      <w:r w:rsidR="007B2111">
        <w:rPr>
          <w:rStyle w:val="Hyperlink"/>
          <w:rFonts w:ascii="Arial" w:hAnsi="Arial" w:cs="Arial"/>
          <w:i/>
          <w:iCs/>
          <w:color w:val="0B0080"/>
          <w:sz w:val="36"/>
          <w:vertAlign w:val="superscript"/>
        </w:rPr>
        <w:fldChar w:fldCharType="end"/>
      </w:r>
      <w:r w:rsidRPr="0018643C">
        <w:rPr>
          <w:rFonts w:ascii="Arial" w:hAnsi="Arial" w:cs="Arial"/>
          <w:color w:val="252525"/>
          <w:sz w:val="36"/>
          <w:vertAlign w:val="superscript"/>
        </w:rPr>
        <w:t>][</w:t>
      </w:r>
      <w:hyperlink r:id="rId1328" w:anchor="Unsupported_attributions" w:tooltip="Wikipedia:Manual of Style/Words to watch" w:history="1">
        <w:proofErr w:type="gramStart"/>
        <w:r w:rsidRPr="0018643C">
          <w:rPr>
            <w:rStyle w:val="Hyperlink"/>
            <w:rFonts w:ascii="Arial" w:hAnsi="Arial" w:cs="Arial"/>
            <w:i/>
            <w:iCs/>
            <w:color w:val="0B0080"/>
            <w:sz w:val="36"/>
            <w:vertAlign w:val="superscript"/>
          </w:rPr>
          <w:t>by</w:t>
        </w:r>
        <w:proofErr w:type="gramEnd"/>
        <w:r w:rsidRPr="0018643C">
          <w:rPr>
            <w:rStyle w:val="Hyperlink"/>
            <w:rFonts w:ascii="Arial" w:hAnsi="Arial" w:cs="Arial"/>
            <w:i/>
            <w:iCs/>
            <w:color w:val="0B0080"/>
            <w:sz w:val="36"/>
            <w:vertAlign w:val="superscript"/>
          </w:rPr>
          <w:t xml:space="preserve"> whom?</w:t>
        </w:r>
      </w:hyperlink>
      <w:r w:rsidRPr="0018643C">
        <w:rPr>
          <w:rFonts w:ascii="Arial" w:hAnsi="Arial" w:cs="Arial"/>
          <w:color w:val="252525"/>
          <w:sz w:val="36"/>
          <w:vertAlign w:val="superscript"/>
        </w:rPr>
        <w:t>]</w:t>
      </w:r>
      <w:r w:rsidRPr="0018643C">
        <w:rPr>
          <w:rFonts w:ascii="Arial" w:hAnsi="Arial" w:cs="Arial"/>
          <w:color w:val="252525"/>
          <w:sz w:val="28"/>
          <w:szCs w:val="21"/>
        </w:rPr>
        <w:t>, and is mainly held for the bride and groom.</w:t>
      </w:r>
    </w:p>
    <w:p w:rsidR="0018643C" w:rsidRPr="0018643C" w:rsidRDefault="007B2111" w:rsidP="0018643C">
      <w:pPr>
        <w:pStyle w:val="Heading3"/>
        <w:spacing w:before="72" w:beforeAutospacing="0" w:after="0" w:afterAutospacing="0"/>
        <w:rPr>
          <w:rFonts w:ascii="Arial" w:hAnsi="Arial" w:cs="Arial"/>
          <w:color w:val="000000"/>
          <w:sz w:val="36"/>
          <w:szCs w:val="25"/>
        </w:rPr>
      </w:pPr>
      <w:hyperlink r:id="rId1329" w:anchor="Regions" w:tooltip="Link to this section" w:history="1">
        <w:r w:rsidR="0018643C" w:rsidRPr="0018643C">
          <w:rPr>
            <w:rStyle w:val="Hyperlink"/>
            <w:rFonts w:ascii="Arial" w:hAnsi="Arial" w:cs="Arial"/>
            <w:b w:val="0"/>
            <w:bCs w:val="0"/>
            <w:color w:val="888888"/>
            <w:sz w:val="36"/>
            <w:szCs w:val="25"/>
          </w:rPr>
          <w:t>§</w:t>
        </w:r>
      </w:hyperlink>
      <w:proofErr w:type="gramStart"/>
      <w:r w:rsidR="0018643C" w:rsidRPr="0018643C">
        <w:rPr>
          <w:rStyle w:val="mw-headline"/>
          <w:rFonts w:ascii="Arial" w:hAnsi="Arial" w:cs="Arial"/>
          <w:color w:val="000000"/>
          <w:sz w:val="36"/>
          <w:szCs w:val="25"/>
        </w:rPr>
        <w:t>Regions</w:t>
      </w:r>
      <w:r w:rsidR="0018643C" w:rsidRPr="0018643C">
        <w:rPr>
          <w:rStyle w:val="mw-editsection-bracket"/>
          <w:rFonts w:ascii="Arial" w:hAnsi="Arial" w:cs="Arial"/>
          <w:b w:val="0"/>
          <w:bCs w:val="0"/>
          <w:color w:val="555555"/>
          <w:sz w:val="36"/>
          <w:szCs w:val="24"/>
        </w:rPr>
        <w:t>[</w:t>
      </w:r>
      <w:proofErr w:type="gramEnd"/>
      <w:r>
        <w:fldChar w:fldCharType="begin"/>
      </w:r>
      <w:r>
        <w:instrText xml:space="preserve"> HYPERLINK "http://en.wikipedia.org/w/index.php?title=Henna&amp;action=edit&amp;section=9" \o "Edit section: Regions" </w:instrText>
      </w:r>
      <w:r>
        <w:fldChar w:fldCharType="separate"/>
      </w:r>
      <w:r w:rsidR="0018643C" w:rsidRPr="0018643C">
        <w:rPr>
          <w:rStyle w:val="Hyperlink"/>
          <w:rFonts w:ascii="Arial" w:hAnsi="Arial" w:cs="Arial"/>
          <w:b w:val="0"/>
          <w:bCs w:val="0"/>
          <w:color w:val="0B0080"/>
          <w:sz w:val="36"/>
          <w:szCs w:val="24"/>
        </w:rPr>
        <w:t>edit</w:t>
      </w:r>
      <w:r>
        <w:rPr>
          <w:rStyle w:val="Hyperlink"/>
          <w:rFonts w:ascii="Arial" w:hAnsi="Arial" w:cs="Arial"/>
          <w:b w:val="0"/>
          <w:bCs w:val="0"/>
          <w:color w:val="0B0080"/>
          <w:sz w:val="36"/>
          <w:szCs w:val="24"/>
        </w:rPr>
        <w:fldChar w:fldCharType="end"/>
      </w:r>
      <w:r w:rsidR="0018643C" w:rsidRPr="0018643C">
        <w:rPr>
          <w:rStyle w:val="mw-editsection-bracket"/>
          <w:rFonts w:ascii="Arial" w:hAnsi="Arial" w:cs="Arial"/>
          <w:b w:val="0"/>
          <w:bCs w:val="0"/>
          <w:color w:val="555555"/>
          <w:sz w:val="36"/>
          <w:szCs w:val="24"/>
        </w:rPr>
        <w:t>]</w:t>
      </w:r>
    </w:p>
    <w:p w:rsidR="0018643C" w:rsidRPr="0018643C" w:rsidRDefault="0018643C" w:rsidP="0018643C">
      <w:pPr>
        <w:shd w:val="clear" w:color="auto" w:fill="F9F9F9"/>
        <w:jc w:val="center"/>
        <w:rPr>
          <w:rFonts w:ascii="Arial" w:hAnsi="Arial" w:cs="Arial"/>
          <w:color w:val="252525"/>
          <w:sz w:val="40"/>
          <w:szCs w:val="28"/>
        </w:rPr>
      </w:pPr>
      <w:r w:rsidRPr="0018643C">
        <w:rPr>
          <w:rFonts w:ascii="Arial" w:hAnsi="Arial" w:cs="Arial"/>
          <w:noProof/>
          <w:color w:val="0B0080"/>
          <w:sz w:val="40"/>
          <w:szCs w:val="28"/>
        </w:rPr>
        <w:drawing>
          <wp:inline distT="0" distB="0" distL="0" distR="0">
            <wp:extent cx="2101850" cy="1569720"/>
            <wp:effectExtent l="19050" t="0" r="0" b="0"/>
            <wp:docPr id="152" name="Picture 152" descr="http://upload.wikimedia.org/wikipedia/commons/thumb/4/41/Henna_Istanbul.jpg/220px-Henna_Istanbul.jpg">
              <a:hlinkClick xmlns:a="http://schemas.openxmlformats.org/drawingml/2006/main" r:id="rId13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upload.wikimedia.org/wikipedia/commons/thumb/4/41/Henna_Istanbul.jpg/220px-Henna_Istanbul.jpg">
                      <a:hlinkClick r:id="rId1330"/>
                    </pic:cNvPr>
                    <pic:cNvPicPr>
                      <a:picLocks noChangeAspect="1" noChangeArrowheads="1"/>
                    </pic:cNvPicPr>
                  </pic:nvPicPr>
                  <pic:blipFill>
                    <a:blip r:embed="rId1331"/>
                    <a:srcRect/>
                    <a:stretch>
                      <a:fillRect/>
                    </a:stretch>
                  </pic:blipFill>
                  <pic:spPr bwMode="auto">
                    <a:xfrm>
                      <a:off x="0" y="0"/>
                      <a:ext cx="2101850" cy="1569720"/>
                    </a:xfrm>
                    <a:prstGeom prst="rect">
                      <a:avLst/>
                    </a:prstGeom>
                    <a:noFill/>
                    <a:ln w="9525">
                      <a:noFill/>
                      <a:miter lim="800000"/>
                      <a:headEnd/>
                      <a:tailEnd/>
                    </a:ln>
                  </pic:spPr>
                </pic:pic>
              </a:graphicData>
            </a:graphic>
          </wp:inline>
        </w:drawing>
      </w:r>
    </w:p>
    <w:p w:rsidR="0018643C" w:rsidRPr="0018643C" w:rsidRDefault="0018643C" w:rsidP="0018643C">
      <w:pPr>
        <w:shd w:val="clear" w:color="auto" w:fill="F9F9F9"/>
        <w:spacing w:line="336" w:lineRule="atLeast"/>
        <w:rPr>
          <w:rFonts w:ascii="Arial" w:hAnsi="Arial" w:cs="Arial"/>
          <w:color w:val="252525"/>
          <w:sz w:val="36"/>
          <w:szCs w:val="26"/>
        </w:rPr>
      </w:pPr>
      <w:r w:rsidRPr="0018643C">
        <w:rPr>
          <w:rFonts w:ascii="Arial" w:hAnsi="Arial" w:cs="Arial"/>
          <w:color w:val="252525"/>
          <w:sz w:val="36"/>
          <w:szCs w:val="26"/>
        </w:rPr>
        <w:t>Henna being sold at the Egyptian Bazaar in</w:t>
      </w:r>
      <w:r w:rsidRPr="0018643C">
        <w:rPr>
          <w:rStyle w:val="apple-converted-space"/>
          <w:rFonts w:ascii="Arial" w:hAnsi="Arial" w:cs="Arial"/>
          <w:color w:val="252525"/>
          <w:sz w:val="36"/>
          <w:szCs w:val="26"/>
        </w:rPr>
        <w:t> </w:t>
      </w:r>
      <w:hyperlink r:id="rId1332" w:tooltip="Istanbul" w:history="1">
        <w:r w:rsidRPr="0018643C">
          <w:rPr>
            <w:rStyle w:val="Hyperlink"/>
            <w:rFonts w:ascii="Arial" w:hAnsi="Arial" w:cs="Arial"/>
            <w:color w:val="0B0080"/>
            <w:sz w:val="36"/>
            <w:szCs w:val="26"/>
          </w:rPr>
          <w:t>Istanbul</w:t>
        </w:r>
      </w:hyperlink>
      <w:r w:rsidRPr="0018643C">
        <w:rPr>
          <w:rFonts w:ascii="Arial" w:hAnsi="Arial" w:cs="Arial"/>
          <w:color w:val="252525"/>
          <w:sz w:val="36"/>
          <w:szCs w:val="26"/>
        </w:rPr>
        <w:t>,</w:t>
      </w:r>
      <w:r w:rsidRPr="0018643C">
        <w:rPr>
          <w:rStyle w:val="apple-converted-space"/>
          <w:rFonts w:ascii="Arial" w:hAnsi="Arial" w:cs="Arial"/>
          <w:color w:val="252525"/>
          <w:sz w:val="36"/>
          <w:szCs w:val="26"/>
        </w:rPr>
        <w:t> </w:t>
      </w:r>
      <w:hyperlink r:id="rId1333" w:tooltip="Turkey" w:history="1">
        <w:r w:rsidRPr="0018643C">
          <w:rPr>
            <w:rStyle w:val="Hyperlink"/>
            <w:rFonts w:ascii="Arial" w:hAnsi="Arial" w:cs="Arial"/>
            <w:color w:val="0B0080"/>
            <w:sz w:val="36"/>
            <w:szCs w:val="26"/>
          </w:rPr>
          <w:t>Turkey</w:t>
        </w:r>
      </w:hyperlink>
      <w:r w:rsidRPr="0018643C">
        <w:rPr>
          <w:rFonts w:ascii="Arial" w:hAnsi="Arial" w:cs="Arial"/>
          <w:color w:val="252525"/>
          <w:sz w:val="36"/>
          <w:szCs w:val="26"/>
        </w:rPr>
        <w:t>.</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Bridal henna nights are a popular tradition in North Africa, the Horn of Africa, the Arabian Peninsula, the Near East and South Asia.</w:t>
      </w:r>
    </w:p>
    <w:p w:rsidR="0018643C" w:rsidRPr="0018643C" w:rsidRDefault="0018643C" w:rsidP="0018643C">
      <w:pPr>
        <w:spacing w:after="24"/>
        <w:rPr>
          <w:rFonts w:ascii="Arial" w:hAnsi="Arial" w:cs="Arial"/>
          <w:b/>
          <w:bCs/>
          <w:color w:val="252525"/>
          <w:sz w:val="28"/>
          <w:szCs w:val="21"/>
        </w:rPr>
      </w:pPr>
      <w:r w:rsidRPr="0018643C">
        <w:rPr>
          <w:rFonts w:ascii="Arial" w:hAnsi="Arial" w:cs="Arial"/>
          <w:b/>
          <w:bCs/>
          <w:color w:val="252525"/>
          <w:sz w:val="28"/>
          <w:szCs w:val="21"/>
        </w:rPr>
        <w:t>Algeria</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In</w:t>
      </w:r>
      <w:r w:rsidRPr="0018643C">
        <w:rPr>
          <w:rStyle w:val="apple-converted-space"/>
          <w:rFonts w:ascii="Arial" w:hAnsi="Arial" w:cs="Arial"/>
          <w:color w:val="252525"/>
          <w:sz w:val="28"/>
          <w:szCs w:val="21"/>
        </w:rPr>
        <w:t> </w:t>
      </w:r>
      <w:hyperlink r:id="rId1334" w:tooltip="Algeria" w:history="1">
        <w:r w:rsidRPr="0018643C">
          <w:rPr>
            <w:rStyle w:val="Hyperlink"/>
            <w:rFonts w:ascii="Arial" w:hAnsi="Arial" w:cs="Arial"/>
            <w:color w:val="0B0080"/>
            <w:sz w:val="28"/>
            <w:szCs w:val="21"/>
          </w:rPr>
          <w:t>Algeria</w:t>
        </w:r>
      </w:hyperlink>
      <w:r w:rsidRPr="0018643C">
        <w:rPr>
          <w:rFonts w:ascii="Arial" w:hAnsi="Arial" w:cs="Arial"/>
          <w:color w:val="252525"/>
          <w:sz w:val="28"/>
          <w:szCs w:val="21"/>
        </w:rPr>
        <w:t>, the bride's mother-in-law traditionally presents her with jewelry and paints the henna on her hands.</w:t>
      </w:r>
    </w:p>
    <w:p w:rsidR="0018643C" w:rsidRPr="0018643C" w:rsidRDefault="0018643C" w:rsidP="0018643C">
      <w:pPr>
        <w:spacing w:after="24"/>
        <w:rPr>
          <w:rFonts w:ascii="Arial" w:hAnsi="Arial" w:cs="Arial"/>
          <w:b/>
          <w:bCs/>
          <w:color w:val="252525"/>
          <w:sz w:val="28"/>
          <w:szCs w:val="21"/>
        </w:rPr>
      </w:pPr>
      <w:r w:rsidRPr="0018643C">
        <w:rPr>
          <w:rFonts w:ascii="Arial" w:hAnsi="Arial" w:cs="Arial"/>
          <w:b/>
          <w:bCs/>
          <w:color w:val="252525"/>
          <w:sz w:val="28"/>
          <w:szCs w:val="21"/>
        </w:rPr>
        <w:t>India</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lastRenderedPageBreak/>
        <w:t>In</w:t>
      </w:r>
      <w:r w:rsidRPr="0018643C">
        <w:rPr>
          <w:rStyle w:val="apple-converted-space"/>
          <w:rFonts w:ascii="Arial" w:hAnsi="Arial" w:cs="Arial"/>
          <w:color w:val="252525"/>
          <w:sz w:val="28"/>
          <w:szCs w:val="21"/>
        </w:rPr>
        <w:t> </w:t>
      </w:r>
      <w:hyperlink r:id="rId1335" w:tooltip="India" w:history="1">
        <w:r w:rsidRPr="0018643C">
          <w:rPr>
            <w:rStyle w:val="Hyperlink"/>
            <w:rFonts w:ascii="Arial" w:hAnsi="Arial" w:cs="Arial"/>
            <w:color w:val="0B0080"/>
            <w:sz w:val="28"/>
            <w:szCs w:val="21"/>
          </w:rPr>
          <w:t>India</w:t>
        </w:r>
      </w:hyperlink>
      <w:r w:rsidRPr="0018643C">
        <w:rPr>
          <w:rStyle w:val="apple-converted-space"/>
          <w:rFonts w:ascii="Arial" w:hAnsi="Arial" w:cs="Arial"/>
          <w:color w:val="252525"/>
          <w:sz w:val="28"/>
          <w:szCs w:val="21"/>
        </w:rPr>
        <w:t> </w:t>
      </w:r>
      <w:hyperlink r:id="rId1336" w:tooltip="Mehndi" w:history="1">
        <w:r w:rsidRPr="0018643C">
          <w:rPr>
            <w:rStyle w:val="Hyperlink"/>
            <w:rFonts w:ascii="Arial" w:hAnsi="Arial" w:cs="Arial"/>
            <w:color w:val="0B0080"/>
            <w:sz w:val="28"/>
            <w:szCs w:val="21"/>
          </w:rPr>
          <w:t>Mehndi</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designs are very popular and special</w:t>
      </w:r>
      <w:r w:rsidRPr="0018643C">
        <w:rPr>
          <w:rStyle w:val="apple-converted-space"/>
          <w:rFonts w:ascii="Arial" w:hAnsi="Arial" w:cs="Arial"/>
          <w:color w:val="252525"/>
          <w:sz w:val="28"/>
          <w:szCs w:val="21"/>
        </w:rPr>
        <w:t> </w:t>
      </w:r>
      <w:hyperlink r:id="rId1337" w:tooltip="Henna night" w:history="1">
        <w:r w:rsidRPr="0018643C">
          <w:rPr>
            <w:rStyle w:val="Hyperlink"/>
            <w:rFonts w:ascii="Arial" w:hAnsi="Arial" w:cs="Arial"/>
            <w:color w:val="0B0080"/>
            <w:sz w:val="28"/>
            <w:szCs w:val="21"/>
          </w:rPr>
          <w:t>Mehndi nights</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form an integral part of Hindu, Muslim and Sikh weddings. Traditionally it is thought that the darker the henna on the bride's hand, the more intensely her husband will love her. Mehndi application is an important part of many</w:t>
      </w:r>
      <w:r w:rsidRPr="0018643C">
        <w:rPr>
          <w:rStyle w:val="apple-converted-space"/>
          <w:rFonts w:ascii="Arial" w:hAnsi="Arial" w:cs="Arial"/>
          <w:color w:val="252525"/>
          <w:sz w:val="28"/>
          <w:szCs w:val="21"/>
        </w:rPr>
        <w:t> </w:t>
      </w:r>
      <w:hyperlink r:id="rId1338" w:tooltip="Hindu" w:history="1">
        <w:r w:rsidRPr="0018643C">
          <w:rPr>
            <w:rStyle w:val="Hyperlink"/>
            <w:rFonts w:ascii="Arial" w:hAnsi="Arial" w:cs="Arial"/>
            <w:color w:val="0B0080"/>
            <w:sz w:val="28"/>
            <w:szCs w:val="21"/>
          </w:rPr>
          <w:t>Hindu</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festivals (such as</w:t>
      </w:r>
      <w:r w:rsidRPr="0018643C">
        <w:rPr>
          <w:rStyle w:val="apple-converted-space"/>
          <w:rFonts w:ascii="Arial" w:hAnsi="Arial" w:cs="Arial"/>
          <w:color w:val="252525"/>
          <w:sz w:val="28"/>
          <w:szCs w:val="21"/>
        </w:rPr>
        <w:t> </w:t>
      </w:r>
      <w:hyperlink r:id="rId1339" w:tooltip="Karva Chauth" w:history="1">
        <w:r w:rsidRPr="0018643C">
          <w:rPr>
            <w:rStyle w:val="Hyperlink"/>
            <w:rFonts w:ascii="Arial" w:hAnsi="Arial" w:cs="Arial"/>
            <w:color w:val="0B0080"/>
            <w:sz w:val="28"/>
            <w:szCs w:val="21"/>
          </w:rPr>
          <w:t>Karva Chauth</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and</w:t>
      </w:r>
      <w:hyperlink r:id="rId1340" w:tooltip="Diwali" w:history="1">
        <w:r w:rsidRPr="0018643C">
          <w:rPr>
            <w:rStyle w:val="Hyperlink"/>
            <w:rFonts w:ascii="Arial" w:hAnsi="Arial" w:cs="Arial"/>
            <w:color w:val="0B0080"/>
            <w:sz w:val="28"/>
            <w:szCs w:val="21"/>
          </w:rPr>
          <w:t>Diwali</w:t>
        </w:r>
      </w:hyperlink>
      <w:r w:rsidRPr="0018643C">
        <w:rPr>
          <w:rFonts w:ascii="Arial" w:hAnsi="Arial" w:cs="Arial"/>
          <w:color w:val="252525"/>
          <w:sz w:val="28"/>
          <w:szCs w:val="21"/>
        </w:rPr>
        <w:t>), as well as during</w:t>
      </w:r>
      <w:r w:rsidRPr="0018643C">
        <w:rPr>
          <w:rStyle w:val="apple-converted-space"/>
          <w:rFonts w:ascii="Arial" w:hAnsi="Arial" w:cs="Arial"/>
          <w:color w:val="252525"/>
          <w:sz w:val="28"/>
          <w:szCs w:val="21"/>
        </w:rPr>
        <w:t> </w:t>
      </w:r>
      <w:hyperlink r:id="rId1341" w:tooltip="Eid" w:history="1">
        <w:r w:rsidRPr="0018643C">
          <w:rPr>
            <w:rStyle w:val="Hyperlink"/>
            <w:rFonts w:ascii="Arial" w:hAnsi="Arial" w:cs="Arial"/>
            <w:color w:val="0B0080"/>
            <w:sz w:val="28"/>
            <w:szCs w:val="21"/>
          </w:rPr>
          <w:t>Eid</w:t>
        </w:r>
      </w:hyperlink>
      <w:r w:rsidRPr="0018643C">
        <w:rPr>
          <w:rFonts w:ascii="Arial" w:hAnsi="Arial" w:cs="Arial"/>
          <w:color w:val="252525"/>
          <w:sz w:val="28"/>
          <w:szCs w:val="21"/>
        </w:rPr>
        <w:t>. It is a common practice among north Indians, particularly elderly ones, to dye their hair using Henna.</w:t>
      </w:r>
    </w:p>
    <w:p w:rsidR="0018643C" w:rsidRPr="0018643C" w:rsidRDefault="0018643C" w:rsidP="0018643C">
      <w:pPr>
        <w:spacing w:after="24"/>
        <w:rPr>
          <w:rFonts w:ascii="Arial" w:hAnsi="Arial" w:cs="Arial"/>
          <w:b/>
          <w:bCs/>
          <w:color w:val="252525"/>
          <w:sz w:val="28"/>
          <w:szCs w:val="21"/>
        </w:rPr>
      </w:pPr>
      <w:r w:rsidRPr="0018643C">
        <w:rPr>
          <w:rFonts w:ascii="Arial" w:hAnsi="Arial" w:cs="Arial"/>
          <w:b/>
          <w:bCs/>
          <w:color w:val="252525"/>
          <w:sz w:val="28"/>
          <w:szCs w:val="21"/>
        </w:rPr>
        <w:t>Saudi Arabia</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In</w:t>
      </w:r>
      <w:r w:rsidRPr="0018643C">
        <w:rPr>
          <w:rStyle w:val="apple-converted-space"/>
          <w:rFonts w:ascii="Arial" w:hAnsi="Arial" w:cs="Arial"/>
          <w:color w:val="252525"/>
          <w:sz w:val="28"/>
          <w:szCs w:val="21"/>
        </w:rPr>
        <w:t> </w:t>
      </w:r>
      <w:hyperlink r:id="rId1342" w:tooltip="Saudi Arabia" w:history="1">
        <w:r w:rsidRPr="0018643C">
          <w:rPr>
            <w:rStyle w:val="Hyperlink"/>
            <w:rFonts w:ascii="Arial" w:hAnsi="Arial" w:cs="Arial"/>
            <w:color w:val="0B0080"/>
            <w:sz w:val="28"/>
            <w:szCs w:val="21"/>
          </w:rPr>
          <w:t>Saudi Arabia</w:t>
        </w:r>
      </w:hyperlink>
      <w:r w:rsidRPr="0018643C">
        <w:rPr>
          <w:rFonts w:ascii="Arial" w:hAnsi="Arial" w:cs="Arial"/>
          <w:color w:val="252525"/>
          <w:sz w:val="28"/>
          <w:szCs w:val="21"/>
        </w:rPr>
        <w:t>, prenuptial</w:t>
      </w:r>
      <w:r w:rsidRPr="0018643C">
        <w:rPr>
          <w:rStyle w:val="apple-converted-space"/>
          <w:rFonts w:ascii="Arial" w:hAnsi="Arial" w:cs="Arial"/>
          <w:color w:val="252525"/>
          <w:sz w:val="28"/>
          <w:szCs w:val="21"/>
        </w:rPr>
        <w:t> </w:t>
      </w:r>
      <w:hyperlink r:id="rId1343" w:tooltip="Henna night" w:history="1">
        <w:r w:rsidRPr="0018643C">
          <w:rPr>
            <w:rStyle w:val="Hyperlink"/>
            <w:rFonts w:ascii="Arial" w:hAnsi="Arial" w:cs="Arial"/>
            <w:color w:val="0B0080"/>
            <w:sz w:val="28"/>
            <w:szCs w:val="21"/>
          </w:rPr>
          <w:t>Henna nights</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are common. Traditionally the bride’s hands are painted with henna by a one of her female relatives, the belief being that the relative must be happily married or else she will bring bad luck to the bride</w:t>
      </w:r>
      <w:proofErr w:type="gramStart"/>
      <w:r w:rsidRPr="0018643C">
        <w:rPr>
          <w:rFonts w:ascii="Arial" w:hAnsi="Arial" w:cs="Arial"/>
          <w:color w:val="252525"/>
          <w:sz w:val="28"/>
          <w:szCs w:val="21"/>
        </w:rPr>
        <w:t>.</w:t>
      </w:r>
      <w:r w:rsidRPr="0018643C">
        <w:rPr>
          <w:rFonts w:ascii="Arial" w:hAnsi="Arial" w:cs="Arial"/>
          <w:color w:val="252525"/>
          <w:sz w:val="36"/>
          <w:vertAlign w:val="superscript"/>
        </w:rPr>
        <w:t>[</w:t>
      </w:r>
      <w:proofErr w:type="gramEnd"/>
      <w:r w:rsidR="007B2111">
        <w:fldChar w:fldCharType="begin"/>
      </w:r>
      <w:r w:rsidR="007B2111">
        <w:instrText xml:space="preserve"> HYPERLINK "http://en.wikipedia.org/wiki/Wikipedia:Citation_needed" \o "Wikipedia:Citation needed" </w:instrText>
      </w:r>
      <w:r w:rsidR="007B2111">
        <w:fldChar w:fldCharType="separate"/>
      </w:r>
      <w:r w:rsidRPr="0018643C">
        <w:rPr>
          <w:rStyle w:val="Hyperlink"/>
          <w:rFonts w:ascii="Arial" w:hAnsi="Arial" w:cs="Arial"/>
          <w:i/>
          <w:iCs/>
          <w:color w:val="0B0080"/>
          <w:sz w:val="36"/>
          <w:vertAlign w:val="superscript"/>
        </w:rPr>
        <w:t>citation needed</w:t>
      </w:r>
      <w:r w:rsidR="007B2111">
        <w:rPr>
          <w:rStyle w:val="Hyperlink"/>
          <w:rFonts w:ascii="Arial" w:hAnsi="Arial" w:cs="Arial"/>
          <w:i/>
          <w:iCs/>
          <w:color w:val="0B0080"/>
          <w:sz w:val="36"/>
          <w:vertAlign w:val="superscript"/>
        </w:rPr>
        <w:fldChar w:fldCharType="end"/>
      </w:r>
      <w:r w:rsidRPr="0018643C">
        <w:rPr>
          <w:rFonts w:ascii="Arial" w:hAnsi="Arial" w:cs="Arial"/>
          <w:color w:val="252525"/>
          <w:sz w:val="36"/>
          <w:vertAlign w:val="superscript"/>
        </w:rPr>
        <w:t>]</w:t>
      </w:r>
    </w:p>
    <w:p w:rsidR="0018643C" w:rsidRPr="0018643C" w:rsidRDefault="0018643C" w:rsidP="0018643C">
      <w:pPr>
        <w:spacing w:after="24"/>
        <w:rPr>
          <w:rFonts w:ascii="Arial" w:hAnsi="Arial" w:cs="Arial"/>
          <w:b/>
          <w:bCs/>
          <w:color w:val="252525"/>
          <w:sz w:val="28"/>
          <w:szCs w:val="21"/>
        </w:rPr>
      </w:pPr>
      <w:r w:rsidRPr="0018643C">
        <w:rPr>
          <w:rFonts w:ascii="Arial" w:hAnsi="Arial" w:cs="Arial"/>
          <w:b/>
          <w:bCs/>
          <w:color w:val="252525"/>
          <w:sz w:val="28"/>
          <w:szCs w:val="21"/>
        </w:rPr>
        <w:t>Pakistan</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In</w:t>
      </w:r>
      <w:r w:rsidRPr="0018643C">
        <w:rPr>
          <w:rStyle w:val="apple-converted-space"/>
          <w:rFonts w:ascii="Arial" w:hAnsi="Arial" w:cs="Arial"/>
          <w:color w:val="252525"/>
          <w:sz w:val="28"/>
          <w:szCs w:val="21"/>
        </w:rPr>
        <w:t> </w:t>
      </w:r>
      <w:hyperlink r:id="rId1344" w:tooltip="Pakistan" w:history="1">
        <w:r w:rsidRPr="0018643C">
          <w:rPr>
            <w:rStyle w:val="Hyperlink"/>
            <w:rFonts w:ascii="Arial" w:hAnsi="Arial" w:cs="Arial"/>
            <w:color w:val="0B0080"/>
            <w:sz w:val="28"/>
            <w:szCs w:val="21"/>
          </w:rPr>
          <w:t>Pakistan</w:t>
        </w:r>
      </w:hyperlink>
      <w:r w:rsidRPr="0018643C">
        <w:rPr>
          <w:rFonts w:ascii="Arial" w:hAnsi="Arial" w:cs="Arial"/>
          <w:color w:val="252525"/>
          <w:sz w:val="28"/>
          <w:szCs w:val="21"/>
        </w:rPr>
        <w:t>, henna is used on hands and feet by brides before their wedding, and by many women for</w:t>
      </w:r>
      <w:r w:rsidRPr="0018643C">
        <w:rPr>
          <w:rStyle w:val="apple-converted-space"/>
          <w:rFonts w:ascii="Arial" w:hAnsi="Arial" w:cs="Arial"/>
          <w:color w:val="252525"/>
          <w:sz w:val="28"/>
          <w:szCs w:val="21"/>
        </w:rPr>
        <w:t> </w:t>
      </w:r>
      <w:hyperlink r:id="rId1345" w:tooltip="Eid al-Fitr" w:history="1">
        <w:r w:rsidRPr="0018643C">
          <w:rPr>
            <w:rStyle w:val="Hyperlink"/>
            <w:rFonts w:ascii="Arial" w:hAnsi="Arial" w:cs="Arial"/>
            <w:color w:val="0B0080"/>
            <w:sz w:val="28"/>
            <w:szCs w:val="21"/>
          </w:rPr>
          <w:t>Eid al-Fitr</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and</w:t>
      </w:r>
      <w:r w:rsidRPr="0018643C">
        <w:rPr>
          <w:rStyle w:val="apple-converted-space"/>
          <w:rFonts w:ascii="Arial" w:hAnsi="Arial" w:cs="Arial"/>
          <w:color w:val="252525"/>
          <w:sz w:val="28"/>
          <w:szCs w:val="21"/>
        </w:rPr>
        <w:t> </w:t>
      </w:r>
      <w:hyperlink r:id="rId1346" w:tooltip="Eid al-Adha" w:history="1">
        <w:r w:rsidRPr="0018643C">
          <w:rPr>
            <w:rStyle w:val="Hyperlink"/>
            <w:rFonts w:ascii="Arial" w:hAnsi="Arial" w:cs="Arial"/>
            <w:color w:val="0B0080"/>
            <w:sz w:val="28"/>
            <w:szCs w:val="21"/>
          </w:rPr>
          <w:t>Eid al-Adha</w:t>
        </w:r>
      </w:hyperlink>
      <w:r w:rsidRPr="0018643C">
        <w:rPr>
          <w:rFonts w:ascii="Arial" w:hAnsi="Arial" w:cs="Arial"/>
          <w:color w:val="252525"/>
          <w:sz w:val="28"/>
          <w:szCs w:val="21"/>
        </w:rPr>
        <w:t>. Often the (women) friends and relatives of groom design or choose the design for the hands and feet of bride. It is also used by men to color their hair.</w:t>
      </w:r>
    </w:p>
    <w:p w:rsidR="0018643C" w:rsidRPr="0018643C" w:rsidRDefault="0018643C" w:rsidP="0018643C">
      <w:pPr>
        <w:spacing w:after="24"/>
        <w:rPr>
          <w:rFonts w:ascii="Arial" w:hAnsi="Arial" w:cs="Arial"/>
          <w:b/>
          <w:bCs/>
          <w:color w:val="252525"/>
          <w:sz w:val="28"/>
          <w:szCs w:val="21"/>
        </w:rPr>
      </w:pPr>
      <w:r w:rsidRPr="0018643C">
        <w:rPr>
          <w:rFonts w:ascii="Arial" w:hAnsi="Arial" w:cs="Arial"/>
          <w:b/>
          <w:bCs/>
          <w:color w:val="252525"/>
          <w:sz w:val="28"/>
          <w:szCs w:val="21"/>
        </w:rPr>
        <w:t>Israel</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In</w:t>
      </w:r>
      <w:r w:rsidRPr="0018643C">
        <w:rPr>
          <w:rStyle w:val="apple-converted-space"/>
          <w:rFonts w:ascii="Arial" w:hAnsi="Arial" w:cs="Arial"/>
          <w:color w:val="252525"/>
          <w:sz w:val="28"/>
          <w:szCs w:val="21"/>
        </w:rPr>
        <w:t> </w:t>
      </w:r>
      <w:hyperlink r:id="rId1347" w:tooltip="Israel" w:history="1">
        <w:r w:rsidRPr="0018643C">
          <w:rPr>
            <w:rStyle w:val="Hyperlink"/>
            <w:rFonts w:ascii="Arial" w:hAnsi="Arial" w:cs="Arial"/>
            <w:color w:val="0B0080"/>
            <w:sz w:val="28"/>
            <w:szCs w:val="21"/>
          </w:rPr>
          <w:t>Israel</w:t>
        </w:r>
      </w:hyperlink>
      <w:r w:rsidRPr="0018643C">
        <w:rPr>
          <w:rFonts w:ascii="Arial" w:hAnsi="Arial" w:cs="Arial"/>
          <w:color w:val="252525"/>
          <w:sz w:val="28"/>
          <w:szCs w:val="21"/>
        </w:rPr>
        <w:t>,</w:t>
      </w:r>
      <w:r w:rsidRPr="0018643C">
        <w:rPr>
          <w:rStyle w:val="apple-converted-space"/>
          <w:rFonts w:ascii="Arial" w:hAnsi="Arial" w:cs="Arial"/>
          <w:color w:val="252525"/>
          <w:sz w:val="28"/>
          <w:szCs w:val="21"/>
        </w:rPr>
        <w:t> </w:t>
      </w:r>
      <w:hyperlink r:id="rId1348" w:tooltip="Mizrahi Jews" w:history="1">
        <w:r w:rsidRPr="0018643C">
          <w:rPr>
            <w:rStyle w:val="Hyperlink"/>
            <w:rFonts w:ascii="Arial" w:hAnsi="Arial" w:cs="Arial"/>
            <w:color w:val="0B0080"/>
            <w:sz w:val="28"/>
            <w:szCs w:val="21"/>
          </w:rPr>
          <w:t>Mizrahi</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and</w:t>
      </w:r>
      <w:r w:rsidRPr="0018643C">
        <w:rPr>
          <w:rStyle w:val="apple-converted-space"/>
          <w:rFonts w:ascii="Arial" w:hAnsi="Arial" w:cs="Arial"/>
          <w:color w:val="252525"/>
          <w:sz w:val="28"/>
          <w:szCs w:val="21"/>
        </w:rPr>
        <w:t> </w:t>
      </w:r>
      <w:hyperlink r:id="rId1349" w:tooltip="Sephardic" w:history="1">
        <w:r w:rsidRPr="0018643C">
          <w:rPr>
            <w:rStyle w:val="Hyperlink"/>
            <w:rFonts w:ascii="Arial" w:hAnsi="Arial" w:cs="Arial"/>
            <w:color w:val="0B0080"/>
            <w:sz w:val="28"/>
            <w:szCs w:val="21"/>
          </w:rPr>
          <w:t>Sephardic</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Jewish women sometimes choose to have a hennah party about a week before the wedding. The hennah party is smaller than the wedding, as only closer friends and family members are invited. The bride and groom wear traditional costumes as do some of the main guests. There is much dancing and music, especially when the hennah is brought out. The hennah is usually presented in a deep dish with lit candles in it and carried by the grandmother. She applies the hennah onto the palms of the bride and groom and they are blessed. Subsequently, guests stain their palms with hennah as well. There are variations in customs and dress between the different Jewish communities (Yemenite, Moroccan, Indian, etc.).</w:t>
      </w:r>
    </w:p>
    <w:p w:rsidR="0018643C" w:rsidRPr="0018643C" w:rsidRDefault="0018643C" w:rsidP="0018643C">
      <w:pPr>
        <w:spacing w:after="24"/>
        <w:rPr>
          <w:rFonts w:ascii="Arial" w:hAnsi="Arial" w:cs="Arial"/>
          <w:b/>
          <w:bCs/>
          <w:color w:val="252525"/>
          <w:sz w:val="28"/>
          <w:szCs w:val="21"/>
        </w:rPr>
      </w:pPr>
      <w:r w:rsidRPr="0018643C">
        <w:rPr>
          <w:rFonts w:ascii="Arial" w:hAnsi="Arial" w:cs="Arial"/>
          <w:b/>
          <w:bCs/>
          <w:color w:val="252525"/>
          <w:sz w:val="28"/>
          <w:szCs w:val="21"/>
        </w:rPr>
        <w:t>Somalia</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In</w:t>
      </w:r>
      <w:r w:rsidRPr="0018643C">
        <w:rPr>
          <w:rStyle w:val="apple-converted-space"/>
          <w:rFonts w:ascii="Arial" w:hAnsi="Arial" w:cs="Arial"/>
          <w:color w:val="252525"/>
          <w:sz w:val="28"/>
          <w:szCs w:val="21"/>
        </w:rPr>
        <w:t> </w:t>
      </w:r>
      <w:hyperlink r:id="rId1350" w:tooltip="Somalia" w:history="1">
        <w:r w:rsidRPr="0018643C">
          <w:rPr>
            <w:rStyle w:val="Hyperlink"/>
            <w:rFonts w:ascii="Arial" w:hAnsi="Arial" w:cs="Arial"/>
            <w:color w:val="0B0080"/>
            <w:sz w:val="28"/>
            <w:szCs w:val="21"/>
          </w:rPr>
          <w:t>Somalia</w:t>
        </w:r>
      </w:hyperlink>
      <w:r w:rsidRPr="0018643C">
        <w:rPr>
          <w:rFonts w:ascii="Arial" w:hAnsi="Arial" w:cs="Arial"/>
          <w:color w:val="252525"/>
          <w:sz w:val="28"/>
          <w:szCs w:val="21"/>
        </w:rPr>
        <w:t>, henna is worn by</w:t>
      </w:r>
      <w:r w:rsidRPr="0018643C">
        <w:rPr>
          <w:rStyle w:val="apple-converted-space"/>
          <w:rFonts w:ascii="Arial" w:hAnsi="Arial" w:cs="Arial"/>
          <w:color w:val="252525"/>
          <w:sz w:val="28"/>
          <w:szCs w:val="21"/>
        </w:rPr>
        <w:t> </w:t>
      </w:r>
      <w:hyperlink r:id="rId1351" w:tooltip="Somali people" w:history="1">
        <w:r w:rsidRPr="0018643C">
          <w:rPr>
            <w:rStyle w:val="Hyperlink"/>
            <w:rFonts w:ascii="Arial" w:hAnsi="Arial" w:cs="Arial"/>
            <w:color w:val="0B0080"/>
            <w:sz w:val="28"/>
            <w:szCs w:val="21"/>
          </w:rPr>
          <w:t>Somali</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women on their hands, arms, feet and neck during weddings,</w:t>
      </w:r>
      <w:r w:rsidRPr="0018643C">
        <w:rPr>
          <w:rStyle w:val="apple-converted-space"/>
          <w:rFonts w:ascii="Arial" w:hAnsi="Arial" w:cs="Arial"/>
          <w:color w:val="252525"/>
          <w:sz w:val="28"/>
          <w:szCs w:val="21"/>
        </w:rPr>
        <w:t> </w:t>
      </w:r>
      <w:hyperlink r:id="rId1352" w:tooltip="Eid ul-Fitr" w:history="1">
        <w:r w:rsidRPr="0018643C">
          <w:rPr>
            <w:rStyle w:val="Hyperlink"/>
            <w:rFonts w:ascii="Arial" w:hAnsi="Arial" w:cs="Arial"/>
            <w:color w:val="0B0080"/>
            <w:sz w:val="28"/>
            <w:szCs w:val="21"/>
          </w:rPr>
          <w:t>Eid ul-Fitr</w:t>
        </w:r>
      </w:hyperlink>
      <w:r w:rsidRPr="0018643C">
        <w:rPr>
          <w:rFonts w:ascii="Arial" w:hAnsi="Arial" w:cs="Arial"/>
          <w:color w:val="252525"/>
          <w:sz w:val="28"/>
          <w:szCs w:val="21"/>
        </w:rPr>
        <w:t>,</w:t>
      </w:r>
      <w:r w:rsidRPr="0018643C">
        <w:rPr>
          <w:rStyle w:val="apple-converted-space"/>
          <w:rFonts w:ascii="Arial" w:hAnsi="Arial" w:cs="Arial"/>
          <w:color w:val="252525"/>
          <w:sz w:val="28"/>
          <w:szCs w:val="21"/>
        </w:rPr>
        <w:t> </w:t>
      </w:r>
      <w:hyperlink r:id="rId1353" w:tooltip="Ramadan" w:history="1">
        <w:r w:rsidRPr="0018643C">
          <w:rPr>
            <w:rStyle w:val="Hyperlink"/>
            <w:rFonts w:ascii="Arial" w:hAnsi="Arial" w:cs="Arial"/>
            <w:color w:val="0B0080"/>
            <w:sz w:val="28"/>
            <w:szCs w:val="21"/>
          </w:rPr>
          <w:t>Ramadan</w:t>
        </w:r>
      </w:hyperlink>
      <w:r w:rsidRPr="0018643C">
        <w:rPr>
          <w:rFonts w:ascii="Arial" w:hAnsi="Arial" w:cs="Arial"/>
          <w:color w:val="252525"/>
          <w:sz w:val="28"/>
          <w:szCs w:val="21"/>
        </w:rPr>
        <w:t xml:space="preserve">, and other festive occasions. Somali henna designs are similar to those in the Arabian </w:t>
      </w:r>
      <w:proofErr w:type="gramStart"/>
      <w:r w:rsidRPr="0018643C">
        <w:rPr>
          <w:rFonts w:ascii="Arial" w:hAnsi="Arial" w:cs="Arial"/>
          <w:color w:val="252525"/>
          <w:sz w:val="28"/>
          <w:szCs w:val="21"/>
        </w:rPr>
        <w:t>peninsula</w:t>
      </w:r>
      <w:proofErr w:type="gramEnd"/>
      <w:r w:rsidRPr="0018643C">
        <w:rPr>
          <w:rFonts w:ascii="Arial" w:hAnsi="Arial" w:cs="Arial"/>
          <w:color w:val="252525"/>
          <w:sz w:val="28"/>
          <w:szCs w:val="21"/>
        </w:rPr>
        <w:t>, often featuring flower motifs and triangular shapes. The palm is also frequently decorated with a dot of henna and the fingertips are dipped in the dye. Henna parties are usually held before the wedding takes place.</w:t>
      </w:r>
    </w:p>
    <w:p w:rsidR="0018643C" w:rsidRPr="0018643C" w:rsidRDefault="0018643C" w:rsidP="0018643C">
      <w:pPr>
        <w:spacing w:after="24"/>
        <w:rPr>
          <w:rFonts w:ascii="Arial" w:hAnsi="Arial" w:cs="Arial"/>
          <w:b/>
          <w:bCs/>
          <w:color w:val="252525"/>
          <w:sz w:val="28"/>
          <w:szCs w:val="21"/>
        </w:rPr>
      </w:pPr>
      <w:r w:rsidRPr="0018643C">
        <w:rPr>
          <w:rFonts w:ascii="Arial" w:hAnsi="Arial" w:cs="Arial"/>
          <w:b/>
          <w:bCs/>
          <w:color w:val="252525"/>
          <w:sz w:val="28"/>
          <w:szCs w:val="21"/>
        </w:rPr>
        <w:t>Tunisia</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In</w:t>
      </w:r>
      <w:r w:rsidRPr="0018643C">
        <w:rPr>
          <w:rStyle w:val="apple-converted-space"/>
          <w:rFonts w:ascii="Arial" w:hAnsi="Arial" w:cs="Arial"/>
          <w:color w:val="252525"/>
          <w:sz w:val="28"/>
          <w:szCs w:val="21"/>
        </w:rPr>
        <w:t> </w:t>
      </w:r>
      <w:hyperlink r:id="rId1354" w:tooltip="Tunisia" w:history="1">
        <w:r w:rsidRPr="0018643C">
          <w:rPr>
            <w:rStyle w:val="Hyperlink"/>
            <w:rFonts w:ascii="Arial" w:hAnsi="Arial" w:cs="Arial"/>
            <w:color w:val="0B0080"/>
            <w:sz w:val="28"/>
            <w:szCs w:val="21"/>
          </w:rPr>
          <w:t>Tunisia</w:t>
        </w:r>
      </w:hyperlink>
      <w:r w:rsidRPr="0018643C">
        <w:rPr>
          <w:rFonts w:ascii="Arial" w:hAnsi="Arial" w:cs="Arial"/>
          <w:color w:val="252525"/>
          <w:sz w:val="28"/>
          <w:szCs w:val="21"/>
        </w:rPr>
        <w:t>, prenuptial henna celebrations last for seven days. On the 3rd day, the bride wears a traditional dress and has henna painted on her hands and feet. As for the groom, his pinky finger is painted with henna on the 6th day.</w:t>
      </w:r>
    </w:p>
    <w:p w:rsidR="0018643C" w:rsidRPr="0018643C" w:rsidRDefault="0018643C" w:rsidP="0018643C">
      <w:pPr>
        <w:spacing w:after="24"/>
        <w:rPr>
          <w:rFonts w:ascii="Arial" w:hAnsi="Arial" w:cs="Arial"/>
          <w:b/>
          <w:bCs/>
          <w:color w:val="252525"/>
          <w:sz w:val="28"/>
          <w:szCs w:val="21"/>
        </w:rPr>
      </w:pPr>
      <w:r w:rsidRPr="0018643C">
        <w:rPr>
          <w:rFonts w:ascii="Arial" w:hAnsi="Arial" w:cs="Arial"/>
          <w:b/>
          <w:bCs/>
          <w:color w:val="252525"/>
          <w:sz w:val="28"/>
          <w:szCs w:val="21"/>
        </w:rPr>
        <w:t>Turkey</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lastRenderedPageBreak/>
        <w:t>In</w:t>
      </w:r>
      <w:r w:rsidRPr="0018643C">
        <w:rPr>
          <w:rStyle w:val="apple-converted-space"/>
          <w:rFonts w:ascii="Arial" w:hAnsi="Arial" w:cs="Arial"/>
          <w:color w:val="252525"/>
          <w:sz w:val="28"/>
          <w:szCs w:val="21"/>
        </w:rPr>
        <w:t> </w:t>
      </w:r>
      <w:hyperlink r:id="rId1355" w:tooltip="Turkey" w:history="1">
        <w:r w:rsidRPr="0018643C">
          <w:rPr>
            <w:rStyle w:val="Hyperlink"/>
            <w:rFonts w:ascii="Arial" w:hAnsi="Arial" w:cs="Arial"/>
            <w:color w:val="0B0080"/>
            <w:sz w:val="28"/>
            <w:szCs w:val="21"/>
          </w:rPr>
          <w:t>Turkey</w:t>
        </w:r>
      </w:hyperlink>
      <w:r w:rsidRPr="0018643C">
        <w:rPr>
          <w:rFonts w:ascii="Arial" w:hAnsi="Arial" w:cs="Arial"/>
          <w:color w:val="252525"/>
          <w:sz w:val="28"/>
          <w:szCs w:val="21"/>
        </w:rPr>
        <w:t xml:space="preserve">, henna is sold in convenience stores and markets. Among these </w:t>
      </w:r>
      <w:proofErr w:type="gramStart"/>
      <w:r w:rsidRPr="0018643C">
        <w:rPr>
          <w:rFonts w:ascii="Arial" w:hAnsi="Arial" w:cs="Arial"/>
          <w:color w:val="252525"/>
          <w:sz w:val="28"/>
          <w:szCs w:val="21"/>
        </w:rPr>
        <w:t>are</w:t>
      </w:r>
      <w:proofErr w:type="gramEnd"/>
      <w:r w:rsidRPr="0018643C">
        <w:rPr>
          <w:rFonts w:ascii="Arial" w:hAnsi="Arial" w:cs="Arial"/>
          <w:color w:val="252525"/>
          <w:sz w:val="28"/>
          <w:szCs w:val="21"/>
        </w:rPr>
        <w:t xml:space="preserve"> the Egyptian Bazaar in</w:t>
      </w:r>
      <w:r w:rsidRPr="0018643C">
        <w:rPr>
          <w:rStyle w:val="apple-converted-space"/>
          <w:rFonts w:ascii="Arial" w:hAnsi="Arial" w:cs="Arial"/>
          <w:color w:val="252525"/>
          <w:sz w:val="28"/>
          <w:szCs w:val="21"/>
        </w:rPr>
        <w:t> </w:t>
      </w:r>
      <w:hyperlink r:id="rId1356" w:tooltip="Istanbul" w:history="1">
        <w:r w:rsidRPr="0018643C">
          <w:rPr>
            <w:rStyle w:val="Hyperlink"/>
            <w:rFonts w:ascii="Arial" w:hAnsi="Arial" w:cs="Arial"/>
            <w:color w:val="0B0080"/>
            <w:sz w:val="28"/>
            <w:szCs w:val="21"/>
          </w:rPr>
          <w:t>Istanbul</w:t>
        </w:r>
      </w:hyperlink>
      <w:r w:rsidRPr="0018643C">
        <w:rPr>
          <w:rFonts w:ascii="Arial" w:hAnsi="Arial" w:cs="Arial"/>
          <w:color w:val="252525"/>
          <w:sz w:val="28"/>
          <w:szCs w:val="21"/>
        </w:rPr>
        <w:t>.</w:t>
      </w:r>
    </w:p>
    <w:p w:rsidR="0018643C" w:rsidRPr="0018643C" w:rsidRDefault="007B2111" w:rsidP="0018643C">
      <w:pPr>
        <w:pStyle w:val="Heading2"/>
        <w:pBdr>
          <w:bottom w:val="single" w:sz="8" w:space="0" w:color="AAAAAA"/>
        </w:pBdr>
        <w:spacing w:before="240" w:beforeAutospacing="0" w:after="60" w:afterAutospacing="0"/>
        <w:rPr>
          <w:rFonts w:ascii="Georgia" w:hAnsi="Georgia" w:cs="Arial"/>
          <w:b w:val="0"/>
          <w:bCs w:val="0"/>
          <w:color w:val="000000"/>
          <w:sz w:val="44"/>
          <w:szCs w:val="32"/>
        </w:rPr>
      </w:pPr>
      <w:hyperlink r:id="rId1357" w:anchor="As_a_medicine" w:tooltip="Link to this section" w:history="1">
        <w:r w:rsidR="0018643C" w:rsidRPr="0018643C">
          <w:rPr>
            <w:rStyle w:val="Hyperlink"/>
            <w:rFonts w:ascii="Georgia" w:hAnsi="Georgia" w:cs="Arial"/>
            <w:b w:val="0"/>
            <w:bCs w:val="0"/>
            <w:color w:val="888888"/>
            <w:sz w:val="44"/>
            <w:szCs w:val="32"/>
          </w:rPr>
          <w:t>§</w:t>
        </w:r>
      </w:hyperlink>
      <w:r w:rsidR="0018643C" w:rsidRPr="0018643C">
        <w:rPr>
          <w:rStyle w:val="mw-headline"/>
          <w:rFonts w:ascii="Georgia" w:hAnsi="Georgia" w:cs="Arial"/>
          <w:b w:val="0"/>
          <w:bCs w:val="0"/>
          <w:color w:val="000000"/>
          <w:sz w:val="44"/>
          <w:szCs w:val="32"/>
        </w:rPr>
        <w:t xml:space="preserve">As a </w:t>
      </w:r>
      <w:proofErr w:type="gramStart"/>
      <w:r w:rsidR="0018643C" w:rsidRPr="0018643C">
        <w:rPr>
          <w:rStyle w:val="mw-headline"/>
          <w:rFonts w:ascii="Georgia" w:hAnsi="Georgia" w:cs="Arial"/>
          <w:b w:val="0"/>
          <w:bCs w:val="0"/>
          <w:color w:val="000000"/>
          <w:sz w:val="44"/>
          <w:szCs w:val="32"/>
        </w:rPr>
        <w:t>medicine</w:t>
      </w:r>
      <w:r w:rsidR="0018643C" w:rsidRPr="0018643C">
        <w:rPr>
          <w:rStyle w:val="mw-editsection-bracket"/>
          <w:rFonts w:ascii="Arial" w:hAnsi="Arial" w:cs="Arial"/>
          <w:b w:val="0"/>
          <w:bCs w:val="0"/>
          <w:color w:val="555555"/>
          <w:szCs w:val="24"/>
        </w:rPr>
        <w:t>[</w:t>
      </w:r>
      <w:proofErr w:type="gramEnd"/>
      <w:r>
        <w:fldChar w:fldCharType="begin"/>
      </w:r>
      <w:r>
        <w:instrText xml:space="preserve"> HYPERLINK "http://en.wikipedia.org/w/index.php?title=Henna&amp;action=edit&amp;section=10" \o "Edit section: As a medicine" </w:instrText>
      </w:r>
      <w:r>
        <w:fldChar w:fldCharType="separate"/>
      </w:r>
      <w:r w:rsidR="0018643C" w:rsidRPr="0018643C">
        <w:rPr>
          <w:rStyle w:val="Hyperlink"/>
          <w:rFonts w:ascii="Arial" w:hAnsi="Arial" w:cs="Arial"/>
          <w:b w:val="0"/>
          <w:bCs w:val="0"/>
          <w:color w:val="0B0080"/>
          <w:szCs w:val="24"/>
        </w:rPr>
        <w:t>edit</w:t>
      </w:r>
      <w:r>
        <w:rPr>
          <w:rStyle w:val="Hyperlink"/>
          <w:rFonts w:ascii="Arial" w:hAnsi="Arial" w:cs="Arial"/>
          <w:b w:val="0"/>
          <w:bCs w:val="0"/>
          <w:color w:val="0B0080"/>
          <w:szCs w:val="24"/>
        </w:rPr>
        <w:fldChar w:fldCharType="end"/>
      </w:r>
      <w:r w:rsidR="0018643C" w:rsidRPr="0018643C">
        <w:rPr>
          <w:rStyle w:val="mw-editsection-bracket"/>
          <w:rFonts w:ascii="Arial" w:hAnsi="Arial" w:cs="Arial"/>
          <w:b w:val="0"/>
          <w:bCs w:val="0"/>
          <w:color w:val="555555"/>
          <w:szCs w:val="24"/>
        </w:rPr>
        <w:t>]</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Henna is known as a traditional Ayurveda medicine. It shows various health benefits such as hypoglycaemic and hypolipidemic activities, inhibits the tuberculosis bacteria, and useful in skin diseases. Moreover, henna extract prevents the liver damage occurred from exposure of carbon tetrachloride.</w:t>
      </w:r>
      <w:hyperlink r:id="rId1358" w:anchor="cite_note-21" w:history="1">
        <w:r w:rsidRPr="0018643C">
          <w:rPr>
            <w:rStyle w:val="Hyperlink"/>
            <w:rFonts w:ascii="Arial" w:hAnsi="Arial" w:cs="Arial"/>
            <w:color w:val="0B0080"/>
            <w:sz w:val="36"/>
            <w:vertAlign w:val="superscript"/>
          </w:rPr>
          <w:t>[21]</w:t>
        </w:r>
      </w:hyperlink>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According to</w:t>
      </w:r>
      <w:r w:rsidRPr="0018643C">
        <w:rPr>
          <w:rStyle w:val="apple-converted-space"/>
          <w:rFonts w:ascii="Arial" w:hAnsi="Arial" w:cs="Arial"/>
          <w:color w:val="252525"/>
          <w:sz w:val="28"/>
          <w:szCs w:val="21"/>
        </w:rPr>
        <w:t> </w:t>
      </w:r>
      <w:r w:rsidRPr="0018643C">
        <w:rPr>
          <w:rFonts w:ascii="Arial" w:hAnsi="Arial" w:cs="Arial"/>
          <w:i/>
          <w:iCs/>
          <w:color w:val="252525"/>
          <w:sz w:val="28"/>
          <w:szCs w:val="21"/>
        </w:rPr>
        <w:t>Ayurveda for All</w:t>
      </w:r>
      <w:r w:rsidRPr="0018643C">
        <w:rPr>
          <w:rStyle w:val="apple-converted-space"/>
          <w:rFonts w:ascii="Arial" w:hAnsi="Arial" w:cs="Arial"/>
          <w:color w:val="252525"/>
          <w:sz w:val="28"/>
          <w:szCs w:val="21"/>
        </w:rPr>
        <w:t> </w:t>
      </w:r>
      <w:r w:rsidRPr="0018643C">
        <w:rPr>
          <w:rFonts w:ascii="Arial" w:hAnsi="Arial" w:cs="Arial"/>
          <w:color w:val="252525"/>
          <w:sz w:val="28"/>
          <w:szCs w:val="21"/>
        </w:rPr>
        <w:t>by Murli Manohar, boiled aqueous extract of henna is effective remedy for the urinary stones.</w:t>
      </w:r>
      <w:hyperlink r:id="rId1359" w:anchor="cite_note-22" w:history="1">
        <w:r w:rsidRPr="0018643C">
          <w:rPr>
            <w:rStyle w:val="Hyperlink"/>
            <w:rFonts w:ascii="Arial" w:hAnsi="Arial" w:cs="Arial"/>
            <w:color w:val="0B0080"/>
            <w:sz w:val="36"/>
            <w:vertAlign w:val="superscript"/>
          </w:rPr>
          <w:t>[22]</w:t>
        </w:r>
      </w:hyperlink>
    </w:p>
    <w:p w:rsidR="0018643C" w:rsidRPr="0018643C" w:rsidRDefault="007B2111" w:rsidP="0018643C">
      <w:pPr>
        <w:pStyle w:val="Heading2"/>
        <w:pBdr>
          <w:bottom w:val="single" w:sz="8" w:space="0" w:color="AAAAAA"/>
        </w:pBdr>
        <w:spacing w:before="240" w:beforeAutospacing="0" w:after="60" w:afterAutospacing="0"/>
        <w:rPr>
          <w:rFonts w:ascii="Georgia" w:hAnsi="Georgia" w:cs="Arial"/>
          <w:b w:val="0"/>
          <w:bCs w:val="0"/>
          <w:color w:val="000000"/>
          <w:sz w:val="44"/>
          <w:szCs w:val="32"/>
        </w:rPr>
      </w:pPr>
      <w:hyperlink r:id="rId1360" w:anchor="Health_effects" w:tooltip="Link to this section" w:history="1">
        <w:r w:rsidR="0018643C" w:rsidRPr="0018643C">
          <w:rPr>
            <w:rStyle w:val="Hyperlink"/>
            <w:rFonts w:ascii="Georgia" w:hAnsi="Georgia" w:cs="Arial"/>
            <w:b w:val="0"/>
            <w:bCs w:val="0"/>
            <w:color w:val="888888"/>
            <w:sz w:val="44"/>
            <w:szCs w:val="32"/>
          </w:rPr>
          <w:t>§</w:t>
        </w:r>
      </w:hyperlink>
      <w:r w:rsidR="0018643C" w:rsidRPr="0018643C">
        <w:rPr>
          <w:rStyle w:val="mw-headline"/>
          <w:rFonts w:ascii="Georgia" w:hAnsi="Georgia" w:cs="Arial"/>
          <w:b w:val="0"/>
          <w:bCs w:val="0"/>
          <w:color w:val="000000"/>
          <w:sz w:val="44"/>
          <w:szCs w:val="32"/>
        </w:rPr>
        <w:t xml:space="preserve">Health </w:t>
      </w:r>
      <w:proofErr w:type="gramStart"/>
      <w:r w:rsidR="0018643C" w:rsidRPr="0018643C">
        <w:rPr>
          <w:rStyle w:val="mw-headline"/>
          <w:rFonts w:ascii="Georgia" w:hAnsi="Georgia" w:cs="Arial"/>
          <w:b w:val="0"/>
          <w:bCs w:val="0"/>
          <w:color w:val="000000"/>
          <w:sz w:val="44"/>
          <w:szCs w:val="32"/>
        </w:rPr>
        <w:t>effects</w:t>
      </w:r>
      <w:r w:rsidR="0018643C" w:rsidRPr="0018643C">
        <w:rPr>
          <w:rStyle w:val="mw-editsection-bracket"/>
          <w:rFonts w:ascii="Arial" w:hAnsi="Arial" w:cs="Arial"/>
          <w:b w:val="0"/>
          <w:bCs w:val="0"/>
          <w:color w:val="555555"/>
          <w:szCs w:val="24"/>
        </w:rPr>
        <w:t>[</w:t>
      </w:r>
      <w:proofErr w:type="gramEnd"/>
      <w:r>
        <w:fldChar w:fldCharType="begin"/>
      </w:r>
      <w:r>
        <w:instrText xml:space="preserve"> HYPERLINK "http://en.wikipedia.org/w/index.php?title=Henna&amp;action=edit&amp;section=11" \o "Edit section: Health effects" </w:instrText>
      </w:r>
      <w:r>
        <w:fldChar w:fldCharType="separate"/>
      </w:r>
      <w:r w:rsidR="0018643C" w:rsidRPr="0018643C">
        <w:rPr>
          <w:rStyle w:val="Hyperlink"/>
          <w:rFonts w:ascii="Arial" w:hAnsi="Arial" w:cs="Arial"/>
          <w:b w:val="0"/>
          <w:bCs w:val="0"/>
          <w:color w:val="0B0080"/>
          <w:szCs w:val="24"/>
        </w:rPr>
        <w:t>edit</w:t>
      </w:r>
      <w:r>
        <w:rPr>
          <w:rStyle w:val="Hyperlink"/>
          <w:rFonts w:ascii="Arial" w:hAnsi="Arial" w:cs="Arial"/>
          <w:b w:val="0"/>
          <w:bCs w:val="0"/>
          <w:color w:val="0B0080"/>
          <w:szCs w:val="24"/>
        </w:rPr>
        <w:fldChar w:fldCharType="end"/>
      </w:r>
      <w:r w:rsidR="0018643C" w:rsidRPr="0018643C">
        <w:rPr>
          <w:rStyle w:val="mw-editsection-bracket"/>
          <w:rFonts w:ascii="Arial" w:hAnsi="Arial" w:cs="Arial"/>
          <w:b w:val="0"/>
          <w:bCs w:val="0"/>
          <w:color w:val="555555"/>
          <w:szCs w:val="24"/>
        </w:rPr>
        <w:t>]</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Henna is known to be dangerous to people with glucose-6-phosphate dehydrogenase deficiency (</w:t>
      </w:r>
      <w:hyperlink r:id="rId1361" w:tooltip="G6PD deficiency" w:history="1">
        <w:r w:rsidRPr="0018643C">
          <w:rPr>
            <w:rStyle w:val="Hyperlink"/>
            <w:rFonts w:ascii="Arial" w:hAnsi="Arial" w:cs="Arial"/>
            <w:color w:val="0B0080"/>
            <w:sz w:val="28"/>
            <w:szCs w:val="21"/>
          </w:rPr>
          <w:t>G6PD deficiency</w:t>
        </w:r>
      </w:hyperlink>
      <w:r w:rsidRPr="0018643C">
        <w:rPr>
          <w:rFonts w:ascii="Arial" w:hAnsi="Arial" w:cs="Arial"/>
          <w:color w:val="252525"/>
          <w:sz w:val="28"/>
          <w:szCs w:val="21"/>
        </w:rPr>
        <w:t>), which is more common in males than females. Infants and children of particular ethnic groups are especially vulnerable.</w:t>
      </w:r>
      <w:hyperlink r:id="rId1362" w:anchor="cite_note-Henna_and_Glucose-6-phosphate_dehydrogenase_deficiency-23" w:history="1">
        <w:r w:rsidRPr="0018643C">
          <w:rPr>
            <w:rStyle w:val="Hyperlink"/>
            <w:rFonts w:ascii="Arial" w:hAnsi="Arial" w:cs="Arial"/>
            <w:color w:val="0B0080"/>
            <w:sz w:val="36"/>
            <w:vertAlign w:val="superscript"/>
          </w:rPr>
          <w:t>[23]</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Though user accounts cite few other negative effects of natural henna paste, save for occasional allergic reactions, pre-mixed henna body art pastes may have ingredients added to darken stain, or to alter stain color. The health risks involved in pre-mixed paste can be significant. The United States</w:t>
      </w:r>
      <w:r w:rsidRPr="0018643C">
        <w:rPr>
          <w:rStyle w:val="apple-converted-space"/>
          <w:rFonts w:ascii="Arial" w:hAnsi="Arial" w:cs="Arial"/>
          <w:color w:val="252525"/>
          <w:sz w:val="28"/>
          <w:szCs w:val="21"/>
        </w:rPr>
        <w:t> </w:t>
      </w:r>
      <w:hyperlink r:id="rId1363" w:tooltip="Food and Drug Administration" w:history="1">
        <w:r w:rsidRPr="0018643C">
          <w:rPr>
            <w:rStyle w:val="Hyperlink"/>
            <w:rFonts w:ascii="Arial" w:hAnsi="Arial" w:cs="Arial"/>
            <w:color w:val="0B0080"/>
            <w:sz w:val="28"/>
            <w:szCs w:val="21"/>
          </w:rPr>
          <w:t>Food and Drug Administration</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(FDA) does consider these risks to be</w:t>
      </w:r>
      <w:r w:rsidRPr="0018643C">
        <w:rPr>
          <w:rStyle w:val="apple-converted-space"/>
          <w:rFonts w:ascii="Arial" w:hAnsi="Arial" w:cs="Arial"/>
          <w:color w:val="252525"/>
          <w:sz w:val="28"/>
          <w:szCs w:val="21"/>
        </w:rPr>
        <w:t> </w:t>
      </w:r>
      <w:hyperlink r:id="rId1364" w:tooltip="Adulterants" w:history="1">
        <w:r w:rsidRPr="0018643C">
          <w:rPr>
            <w:rStyle w:val="Hyperlink"/>
            <w:rFonts w:ascii="Arial" w:hAnsi="Arial" w:cs="Arial"/>
            <w:color w:val="0B0080"/>
            <w:sz w:val="28"/>
            <w:szCs w:val="21"/>
          </w:rPr>
          <w:t>adulterants</w:t>
        </w:r>
      </w:hyperlink>
      <w:r w:rsidRPr="0018643C">
        <w:rPr>
          <w:rFonts w:ascii="Arial" w:hAnsi="Arial" w:cs="Arial"/>
          <w:color w:val="252525"/>
          <w:sz w:val="28"/>
          <w:szCs w:val="21"/>
        </w:rPr>
        <w:t>and therefore illegal for use on skin.</w:t>
      </w:r>
      <w:hyperlink r:id="rId1365" w:anchor="cite_note-FDA_product_safety-24" w:history="1">
        <w:r w:rsidRPr="0018643C">
          <w:rPr>
            <w:rStyle w:val="Hyperlink"/>
            <w:rFonts w:ascii="Arial" w:hAnsi="Arial" w:cs="Arial"/>
            <w:color w:val="0B0080"/>
            <w:sz w:val="36"/>
            <w:vertAlign w:val="superscript"/>
          </w:rPr>
          <w:t>[24]</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Some pastes have been noted to include:</w:t>
      </w:r>
      <w:r w:rsidRPr="0018643C">
        <w:rPr>
          <w:rStyle w:val="apple-converted-space"/>
          <w:rFonts w:ascii="Arial" w:hAnsi="Arial" w:cs="Arial"/>
          <w:color w:val="252525"/>
          <w:sz w:val="28"/>
          <w:szCs w:val="21"/>
        </w:rPr>
        <w:t> </w:t>
      </w:r>
      <w:hyperlink r:id="rId1366" w:tooltip="Silver nitrate" w:history="1">
        <w:r w:rsidRPr="0018643C">
          <w:rPr>
            <w:rStyle w:val="Hyperlink"/>
            <w:rFonts w:ascii="Arial" w:hAnsi="Arial" w:cs="Arial"/>
            <w:color w:val="0B0080"/>
            <w:sz w:val="28"/>
            <w:szCs w:val="21"/>
          </w:rPr>
          <w:t>silver nitrate</w:t>
        </w:r>
      </w:hyperlink>
      <w:r w:rsidRPr="0018643C">
        <w:rPr>
          <w:rFonts w:ascii="Arial" w:hAnsi="Arial" w:cs="Arial"/>
          <w:color w:val="252525"/>
          <w:sz w:val="28"/>
          <w:szCs w:val="21"/>
        </w:rPr>
        <w:t>,</w:t>
      </w:r>
      <w:r w:rsidRPr="0018643C">
        <w:rPr>
          <w:rStyle w:val="apple-converted-space"/>
          <w:rFonts w:ascii="Arial" w:hAnsi="Arial" w:cs="Arial"/>
          <w:color w:val="252525"/>
          <w:sz w:val="28"/>
          <w:szCs w:val="21"/>
        </w:rPr>
        <w:t> </w:t>
      </w:r>
      <w:hyperlink r:id="rId1367" w:tooltip="Carmine" w:history="1">
        <w:r w:rsidRPr="0018643C">
          <w:rPr>
            <w:rStyle w:val="Hyperlink"/>
            <w:rFonts w:ascii="Arial" w:hAnsi="Arial" w:cs="Arial"/>
            <w:color w:val="0B0080"/>
            <w:sz w:val="28"/>
            <w:szCs w:val="21"/>
          </w:rPr>
          <w:t>carmine</w:t>
        </w:r>
      </w:hyperlink>
      <w:r w:rsidRPr="0018643C">
        <w:rPr>
          <w:rFonts w:ascii="Arial" w:hAnsi="Arial" w:cs="Arial"/>
          <w:color w:val="252525"/>
          <w:sz w:val="28"/>
          <w:szCs w:val="21"/>
        </w:rPr>
        <w:t>,</w:t>
      </w:r>
      <w:r w:rsidRPr="0018643C">
        <w:rPr>
          <w:rStyle w:val="apple-converted-space"/>
          <w:rFonts w:ascii="Arial" w:hAnsi="Arial" w:cs="Arial"/>
          <w:color w:val="252525"/>
          <w:sz w:val="28"/>
          <w:szCs w:val="21"/>
        </w:rPr>
        <w:t> </w:t>
      </w:r>
      <w:hyperlink r:id="rId1368" w:tooltip="Pyrogallol" w:history="1">
        <w:r w:rsidRPr="0018643C">
          <w:rPr>
            <w:rStyle w:val="Hyperlink"/>
            <w:rFonts w:ascii="Arial" w:hAnsi="Arial" w:cs="Arial"/>
            <w:color w:val="0B0080"/>
            <w:sz w:val="28"/>
            <w:szCs w:val="21"/>
          </w:rPr>
          <w:t>pyrogallol</w:t>
        </w:r>
      </w:hyperlink>
      <w:r w:rsidRPr="0018643C">
        <w:rPr>
          <w:rFonts w:ascii="Arial" w:hAnsi="Arial" w:cs="Arial"/>
          <w:color w:val="252525"/>
          <w:sz w:val="28"/>
          <w:szCs w:val="21"/>
        </w:rPr>
        <w:t>, disperse orange dye, and chromium.</w:t>
      </w:r>
      <w:hyperlink r:id="rId1369" w:anchor="cite_note-pmid16842550-25" w:history="1">
        <w:r w:rsidRPr="0018643C">
          <w:rPr>
            <w:rStyle w:val="Hyperlink"/>
            <w:rFonts w:ascii="Arial" w:hAnsi="Arial" w:cs="Arial"/>
            <w:color w:val="0B0080"/>
            <w:sz w:val="36"/>
            <w:vertAlign w:val="superscript"/>
          </w:rPr>
          <w:t>[25]</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These have been found to cause allergic reactions, chronic inflammatory reactions, or late-onset allergic reactions to hairdressing products and textile dyes.</w:t>
      </w:r>
      <w:hyperlink r:id="rId1370" w:anchor="cite_note-pmid17713170-26" w:history="1">
        <w:r w:rsidRPr="0018643C">
          <w:rPr>
            <w:rStyle w:val="Hyperlink"/>
            <w:rFonts w:ascii="Arial" w:hAnsi="Arial" w:cs="Arial"/>
            <w:color w:val="0B0080"/>
            <w:sz w:val="36"/>
            <w:vertAlign w:val="superscript"/>
          </w:rPr>
          <w:t>[26</w:t>
        </w:r>
        <w:proofErr w:type="gramStart"/>
        <w:r w:rsidRPr="0018643C">
          <w:rPr>
            <w:rStyle w:val="Hyperlink"/>
            <w:rFonts w:ascii="Arial" w:hAnsi="Arial" w:cs="Arial"/>
            <w:color w:val="0B0080"/>
            <w:sz w:val="36"/>
            <w:vertAlign w:val="superscript"/>
          </w:rPr>
          <w:t>]</w:t>
        </w:r>
        <w:proofErr w:type="gramEnd"/>
      </w:hyperlink>
      <w:hyperlink r:id="rId1371" w:anchor="cite_note-pmid11668106-27" w:history="1">
        <w:r w:rsidRPr="0018643C">
          <w:rPr>
            <w:rStyle w:val="Hyperlink"/>
            <w:rFonts w:ascii="Arial" w:hAnsi="Arial" w:cs="Arial"/>
            <w:color w:val="0B0080"/>
            <w:sz w:val="36"/>
            <w:vertAlign w:val="superscript"/>
          </w:rPr>
          <w:t>[27]</w:t>
        </w:r>
      </w:hyperlink>
    </w:p>
    <w:p w:rsidR="0018643C" w:rsidRPr="0018643C" w:rsidRDefault="007B2111" w:rsidP="0018643C">
      <w:pPr>
        <w:pStyle w:val="Heading3"/>
        <w:spacing w:before="72" w:beforeAutospacing="0" w:after="0" w:afterAutospacing="0"/>
        <w:rPr>
          <w:rFonts w:ascii="Arial" w:hAnsi="Arial" w:cs="Arial"/>
          <w:color w:val="000000"/>
          <w:sz w:val="36"/>
          <w:szCs w:val="25"/>
        </w:rPr>
      </w:pPr>
      <w:hyperlink r:id="rId1372" w:anchor="Regulation" w:tooltip="Link to this section" w:history="1">
        <w:r w:rsidR="0018643C" w:rsidRPr="0018643C">
          <w:rPr>
            <w:rStyle w:val="Hyperlink"/>
            <w:rFonts w:ascii="Arial" w:hAnsi="Arial" w:cs="Arial"/>
            <w:b w:val="0"/>
            <w:bCs w:val="0"/>
            <w:color w:val="888888"/>
            <w:sz w:val="36"/>
            <w:szCs w:val="25"/>
          </w:rPr>
          <w:t>§</w:t>
        </w:r>
      </w:hyperlink>
      <w:proofErr w:type="gramStart"/>
      <w:r w:rsidR="0018643C" w:rsidRPr="0018643C">
        <w:rPr>
          <w:rStyle w:val="mw-headline"/>
          <w:rFonts w:ascii="Arial" w:hAnsi="Arial" w:cs="Arial"/>
          <w:color w:val="000000"/>
          <w:sz w:val="36"/>
          <w:szCs w:val="25"/>
        </w:rPr>
        <w:t>Regulation</w:t>
      </w:r>
      <w:r w:rsidR="0018643C" w:rsidRPr="0018643C">
        <w:rPr>
          <w:rStyle w:val="mw-editsection-bracket"/>
          <w:rFonts w:ascii="Arial" w:hAnsi="Arial" w:cs="Arial"/>
          <w:b w:val="0"/>
          <w:bCs w:val="0"/>
          <w:color w:val="555555"/>
          <w:sz w:val="36"/>
          <w:szCs w:val="24"/>
        </w:rPr>
        <w:t>[</w:t>
      </w:r>
      <w:proofErr w:type="gramEnd"/>
      <w:r>
        <w:fldChar w:fldCharType="begin"/>
      </w:r>
      <w:r>
        <w:instrText xml:space="preserve"> HYPERLINK "http://en.wikipedia.org/w/index.php?title=Henna&amp;action=edit&amp;section=12" \o "Edit section: Regulation" </w:instrText>
      </w:r>
      <w:r>
        <w:fldChar w:fldCharType="separate"/>
      </w:r>
      <w:r w:rsidR="0018643C" w:rsidRPr="0018643C">
        <w:rPr>
          <w:rStyle w:val="Hyperlink"/>
          <w:rFonts w:ascii="Arial" w:hAnsi="Arial" w:cs="Arial"/>
          <w:b w:val="0"/>
          <w:bCs w:val="0"/>
          <w:color w:val="0B0080"/>
          <w:sz w:val="36"/>
          <w:szCs w:val="24"/>
        </w:rPr>
        <w:t>edit</w:t>
      </w:r>
      <w:r>
        <w:rPr>
          <w:rStyle w:val="Hyperlink"/>
          <w:rFonts w:ascii="Arial" w:hAnsi="Arial" w:cs="Arial"/>
          <w:b w:val="0"/>
          <w:bCs w:val="0"/>
          <w:color w:val="0B0080"/>
          <w:sz w:val="36"/>
          <w:szCs w:val="24"/>
        </w:rPr>
        <w:fldChar w:fldCharType="end"/>
      </w:r>
      <w:r w:rsidR="0018643C" w:rsidRPr="0018643C">
        <w:rPr>
          <w:rStyle w:val="mw-editsection-bracket"/>
          <w:rFonts w:ascii="Arial" w:hAnsi="Arial" w:cs="Arial"/>
          <w:b w:val="0"/>
          <w:bCs w:val="0"/>
          <w:color w:val="555555"/>
          <w:sz w:val="36"/>
          <w:szCs w:val="24"/>
        </w:rPr>
        <w:t>]</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The U.S. FDA has not approved henna for direct application to the skin. It is unconditionally approved as a hair dye, and can only be imported for that purpose.</w:t>
      </w:r>
      <w:hyperlink r:id="rId1373" w:anchor="cite_note-FDA_product_safety-24" w:history="1">
        <w:r w:rsidRPr="0018643C">
          <w:rPr>
            <w:rStyle w:val="Hyperlink"/>
            <w:rFonts w:ascii="Arial" w:hAnsi="Arial" w:cs="Arial"/>
            <w:color w:val="0B0080"/>
            <w:sz w:val="36"/>
            <w:vertAlign w:val="superscript"/>
          </w:rPr>
          <w:t>[24]</w:t>
        </w:r>
      </w:hyperlink>
      <w:hyperlink r:id="rId1374" w:anchor="cite_note-28" w:history="1">
        <w:r w:rsidRPr="0018643C">
          <w:rPr>
            <w:rStyle w:val="Hyperlink"/>
            <w:rFonts w:ascii="Arial" w:hAnsi="Arial" w:cs="Arial"/>
            <w:color w:val="0B0080"/>
            <w:sz w:val="36"/>
            <w:vertAlign w:val="superscript"/>
          </w:rPr>
          <w:t>[28]</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Henna imported into the U.S. that appears to be for use as body art is subject to seizure,</w:t>
      </w:r>
      <w:hyperlink r:id="rId1375" w:anchor="cite_note-29" w:history="1">
        <w:r w:rsidRPr="0018643C">
          <w:rPr>
            <w:rStyle w:val="Hyperlink"/>
            <w:rFonts w:ascii="Arial" w:hAnsi="Arial" w:cs="Arial"/>
            <w:color w:val="0B0080"/>
            <w:sz w:val="36"/>
            <w:vertAlign w:val="superscript"/>
          </w:rPr>
          <w:t>[29]</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though prosecution is rare.</w:t>
      </w:r>
    </w:p>
    <w:p w:rsidR="0018643C" w:rsidRPr="0018643C" w:rsidRDefault="007B2111" w:rsidP="0018643C">
      <w:pPr>
        <w:pStyle w:val="Heading2"/>
        <w:pBdr>
          <w:bottom w:val="single" w:sz="8" w:space="0" w:color="AAAAAA"/>
        </w:pBdr>
        <w:spacing w:before="240" w:beforeAutospacing="0" w:after="60" w:afterAutospacing="0"/>
        <w:rPr>
          <w:rFonts w:ascii="Georgia" w:hAnsi="Georgia" w:cs="Arial"/>
          <w:b w:val="0"/>
          <w:bCs w:val="0"/>
          <w:color w:val="000000"/>
          <w:sz w:val="44"/>
          <w:szCs w:val="32"/>
        </w:rPr>
      </w:pPr>
      <w:hyperlink r:id="rId1376" w:anchor=".22Natural_henna.2C.22_.22neutral_henna.22_and_.22black_henna.22" w:tooltip="Link to this section" w:history="1">
        <w:r w:rsidR="0018643C" w:rsidRPr="0018643C">
          <w:rPr>
            <w:rStyle w:val="Hyperlink"/>
            <w:rFonts w:ascii="Georgia" w:hAnsi="Georgia" w:cs="Arial"/>
            <w:b w:val="0"/>
            <w:bCs w:val="0"/>
            <w:color w:val="888888"/>
            <w:sz w:val="44"/>
            <w:szCs w:val="32"/>
          </w:rPr>
          <w:t>§</w:t>
        </w:r>
      </w:hyperlink>
      <w:r w:rsidR="0018643C" w:rsidRPr="0018643C">
        <w:rPr>
          <w:rStyle w:val="mw-headline"/>
          <w:rFonts w:ascii="Georgia" w:hAnsi="Georgia" w:cs="Arial"/>
          <w:b w:val="0"/>
          <w:bCs w:val="0"/>
          <w:color w:val="000000"/>
          <w:sz w:val="44"/>
          <w:szCs w:val="32"/>
        </w:rPr>
        <w:t>"Natural henna," "neutral henna" and "black henna"</w:t>
      </w:r>
      <w:r w:rsidR="0018643C" w:rsidRPr="0018643C">
        <w:rPr>
          <w:rStyle w:val="mw-editsection-bracket"/>
          <w:rFonts w:ascii="Arial" w:hAnsi="Arial" w:cs="Arial"/>
          <w:b w:val="0"/>
          <w:bCs w:val="0"/>
          <w:color w:val="555555"/>
          <w:szCs w:val="24"/>
        </w:rPr>
        <w:t>[</w:t>
      </w:r>
      <w:hyperlink r:id="rId1377" w:tooltip="Edit section: &quot;Natural henna,&quot; &quot;neutral henna&quot; and &quot;black henna&quot;" w:history="1">
        <w:r w:rsidR="0018643C" w:rsidRPr="0018643C">
          <w:rPr>
            <w:rStyle w:val="Hyperlink"/>
            <w:rFonts w:ascii="Arial" w:hAnsi="Arial" w:cs="Arial"/>
            <w:b w:val="0"/>
            <w:bCs w:val="0"/>
            <w:color w:val="0B0080"/>
            <w:szCs w:val="24"/>
          </w:rPr>
          <w:t>edit</w:t>
        </w:r>
      </w:hyperlink>
      <w:r w:rsidR="0018643C" w:rsidRPr="0018643C">
        <w:rPr>
          <w:rStyle w:val="mw-editsection-bracket"/>
          <w:rFonts w:ascii="Arial" w:hAnsi="Arial" w:cs="Arial"/>
          <w:b w:val="0"/>
          <w:bCs w:val="0"/>
          <w:color w:val="555555"/>
          <w:szCs w:val="24"/>
        </w:rPr>
        <w:t>]</w:t>
      </w:r>
    </w:p>
    <w:p w:rsidR="0018643C" w:rsidRPr="0018643C" w:rsidRDefault="007B2111" w:rsidP="0018643C">
      <w:pPr>
        <w:pStyle w:val="Heading3"/>
        <w:spacing w:before="72" w:beforeAutospacing="0" w:after="0" w:afterAutospacing="0"/>
        <w:rPr>
          <w:rFonts w:ascii="Arial" w:hAnsi="Arial" w:cs="Arial"/>
          <w:color w:val="000000"/>
          <w:sz w:val="36"/>
          <w:szCs w:val="25"/>
        </w:rPr>
      </w:pPr>
      <w:hyperlink r:id="rId1378" w:anchor=".22Natural_henna.22" w:tooltip="Link to this section" w:history="1">
        <w:r w:rsidR="0018643C" w:rsidRPr="0018643C">
          <w:rPr>
            <w:rStyle w:val="Hyperlink"/>
            <w:rFonts w:ascii="Arial" w:hAnsi="Arial" w:cs="Arial"/>
            <w:b w:val="0"/>
            <w:bCs w:val="0"/>
            <w:color w:val="888888"/>
            <w:sz w:val="36"/>
            <w:szCs w:val="25"/>
          </w:rPr>
          <w:t>§</w:t>
        </w:r>
      </w:hyperlink>
      <w:r w:rsidR="0018643C" w:rsidRPr="0018643C">
        <w:rPr>
          <w:rStyle w:val="mw-headline"/>
          <w:rFonts w:ascii="Arial" w:hAnsi="Arial" w:cs="Arial"/>
          <w:color w:val="000000"/>
          <w:sz w:val="36"/>
          <w:szCs w:val="25"/>
        </w:rPr>
        <w:t>"Natural henna"</w:t>
      </w:r>
      <w:r w:rsidR="0018643C" w:rsidRPr="0018643C">
        <w:rPr>
          <w:rStyle w:val="mw-editsection-bracket"/>
          <w:rFonts w:ascii="Arial" w:hAnsi="Arial" w:cs="Arial"/>
          <w:b w:val="0"/>
          <w:bCs w:val="0"/>
          <w:color w:val="555555"/>
          <w:sz w:val="36"/>
          <w:szCs w:val="24"/>
        </w:rPr>
        <w:t>[</w:t>
      </w:r>
      <w:hyperlink r:id="rId1379" w:tooltip="Edit section: &quot;Natural henna&quot;" w:history="1">
        <w:r w:rsidR="0018643C" w:rsidRPr="0018643C">
          <w:rPr>
            <w:rStyle w:val="Hyperlink"/>
            <w:rFonts w:ascii="Arial" w:hAnsi="Arial" w:cs="Arial"/>
            <w:b w:val="0"/>
            <w:bCs w:val="0"/>
            <w:color w:val="0B0080"/>
            <w:sz w:val="36"/>
            <w:szCs w:val="24"/>
          </w:rPr>
          <w:t>edit</w:t>
        </w:r>
      </w:hyperlink>
      <w:r w:rsidR="0018643C" w:rsidRPr="0018643C">
        <w:rPr>
          <w:rStyle w:val="mw-editsection-bracket"/>
          <w:rFonts w:ascii="Arial" w:hAnsi="Arial" w:cs="Arial"/>
          <w:b w:val="0"/>
          <w:bCs w:val="0"/>
          <w:color w:val="555555"/>
          <w:sz w:val="36"/>
          <w:szCs w:val="24"/>
        </w:rPr>
        <w:t>]</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 xml:space="preserve">Natural henna stains only a rich red brown. Products sold as "black henna" or "neutral henna" </w:t>
      </w:r>
      <w:proofErr w:type="gramStart"/>
      <w:r w:rsidRPr="0018643C">
        <w:rPr>
          <w:rFonts w:ascii="Arial" w:hAnsi="Arial" w:cs="Arial"/>
          <w:color w:val="252525"/>
          <w:sz w:val="28"/>
          <w:szCs w:val="21"/>
        </w:rPr>
        <w:t>do</w:t>
      </w:r>
      <w:proofErr w:type="gramEnd"/>
      <w:r w:rsidRPr="0018643C">
        <w:rPr>
          <w:rFonts w:ascii="Arial" w:hAnsi="Arial" w:cs="Arial"/>
          <w:color w:val="252525"/>
          <w:sz w:val="28"/>
          <w:szCs w:val="21"/>
        </w:rPr>
        <w:t xml:space="preserve"> not contain henna, but are instead made from other plants, or from other substances altogether.</w:t>
      </w:r>
    </w:p>
    <w:p w:rsidR="0018643C" w:rsidRPr="0018643C" w:rsidRDefault="007B2111" w:rsidP="0018643C">
      <w:pPr>
        <w:pStyle w:val="Heading3"/>
        <w:spacing w:before="72" w:beforeAutospacing="0" w:after="0" w:afterAutospacing="0"/>
        <w:rPr>
          <w:rFonts w:ascii="Arial" w:hAnsi="Arial" w:cs="Arial"/>
          <w:color w:val="000000"/>
          <w:sz w:val="36"/>
          <w:szCs w:val="25"/>
        </w:rPr>
      </w:pPr>
      <w:hyperlink r:id="rId1380" w:anchor=".22Neutral_henna.22" w:tooltip="Link to this section" w:history="1">
        <w:r w:rsidR="0018643C" w:rsidRPr="0018643C">
          <w:rPr>
            <w:rStyle w:val="Hyperlink"/>
            <w:rFonts w:ascii="Arial" w:hAnsi="Arial" w:cs="Arial"/>
            <w:b w:val="0"/>
            <w:bCs w:val="0"/>
            <w:color w:val="888888"/>
            <w:sz w:val="36"/>
            <w:szCs w:val="25"/>
          </w:rPr>
          <w:t>§</w:t>
        </w:r>
      </w:hyperlink>
      <w:r w:rsidR="0018643C" w:rsidRPr="0018643C">
        <w:rPr>
          <w:rStyle w:val="mw-headline"/>
          <w:rFonts w:ascii="Arial" w:hAnsi="Arial" w:cs="Arial"/>
          <w:color w:val="000000"/>
          <w:sz w:val="36"/>
          <w:szCs w:val="25"/>
        </w:rPr>
        <w:t>"Neutral henna"</w:t>
      </w:r>
      <w:r w:rsidR="0018643C" w:rsidRPr="0018643C">
        <w:rPr>
          <w:rStyle w:val="mw-editsection-bracket"/>
          <w:rFonts w:ascii="Arial" w:hAnsi="Arial" w:cs="Arial"/>
          <w:b w:val="0"/>
          <w:bCs w:val="0"/>
          <w:color w:val="555555"/>
          <w:sz w:val="36"/>
          <w:szCs w:val="24"/>
        </w:rPr>
        <w:t>[</w:t>
      </w:r>
      <w:hyperlink r:id="rId1381" w:tooltip="Edit section: &quot;Neutral henna&quot;" w:history="1">
        <w:r w:rsidR="0018643C" w:rsidRPr="0018643C">
          <w:rPr>
            <w:rStyle w:val="Hyperlink"/>
            <w:rFonts w:ascii="Arial" w:hAnsi="Arial" w:cs="Arial"/>
            <w:b w:val="0"/>
            <w:bCs w:val="0"/>
            <w:color w:val="0B0080"/>
            <w:sz w:val="36"/>
            <w:szCs w:val="24"/>
          </w:rPr>
          <w:t>edit</w:t>
        </w:r>
      </w:hyperlink>
      <w:r w:rsidR="0018643C" w:rsidRPr="0018643C">
        <w:rPr>
          <w:rStyle w:val="mw-editsection-bracket"/>
          <w:rFonts w:ascii="Arial" w:hAnsi="Arial" w:cs="Arial"/>
          <w:b w:val="0"/>
          <w:bCs w:val="0"/>
          <w:color w:val="555555"/>
          <w:sz w:val="36"/>
          <w:szCs w:val="24"/>
        </w:rPr>
        <w:t>]</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lastRenderedPageBreak/>
        <w:t>"Neutral henna" does not change the color of hair. This is not henna powder; it is usually the powder of the plant</w:t>
      </w:r>
      <w:r w:rsidRPr="0018643C">
        <w:rPr>
          <w:rStyle w:val="apple-converted-space"/>
          <w:rFonts w:ascii="Arial" w:hAnsi="Arial" w:cs="Arial"/>
          <w:color w:val="252525"/>
          <w:sz w:val="28"/>
          <w:szCs w:val="21"/>
        </w:rPr>
        <w:t> </w:t>
      </w:r>
      <w:hyperlink r:id="rId1382" w:tooltip="Senna italica" w:history="1">
        <w:r w:rsidRPr="0018643C">
          <w:rPr>
            <w:rStyle w:val="Hyperlink"/>
            <w:rFonts w:ascii="Arial" w:hAnsi="Arial" w:cs="Arial"/>
            <w:i/>
            <w:iCs/>
            <w:color w:val="0B0080"/>
            <w:sz w:val="28"/>
            <w:szCs w:val="21"/>
          </w:rPr>
          <w:t>Senna italica</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(often referred to by the synonym</w:t>
      </w:r>
      <w:r w:rsidRPr="0018643C">
        <w:rPr>
          <w:rStyle w:val="apple-converted-space"/>
          <w:rFonts w:ascii="Arial" w:hAnsi="Arial" w:cs="Arial"/>
          <w:color w:val="252525"/>
          <w:sz w:val="28"/>
          <w:szCs w:val="21"/>
        </w:rPr>
        <w:t> </w:t>
      </w:r>
      <w:r w:rsidRPr="0018643C">
        <w:rPr>
          <w:rFonts w:ascii="Arial" w:hAnsi="Arial" w:cs="Arial"/>
          <w:i/>
          <w:iCs/>
          <w:color w:val="252525"/>
          <w:sz w:val="28"/>
          <w:szCs w:val="21"/>
        </w:rPr>
        <w:t>Cassia obovata</w:t>
      </w:r>
      <w:r w:rsidRPr="0018643C">
        <w:rPr>
          <w:rFonts w:ascii="Arial" w:hAnsi="Arial" w:cs="Arial"/>
          <w:color w:val="252525"/>
          <w:sz w:val="28"/>
          <w:szCs w:val="21"/>
        </w:rPr>
        <w:t>) or closely related</w:t>
      </w:r>
      <w:r w:rsidRPr="0018643C">
        <w:rPr>
          <w:rStyle w:val="apple-converted-space"/>
          <w:rFonts w:ascii="Arial" w:hAnsi="Arial" w:cs="Arial"/>
          <w:color w:val="252525"/>
          <w:sz w:val="28"/>
          <w:szCs w:val="21"/>
        </w:rPr>
        <w:t> </w:t>
      </w:r>
      <w:r w:rsidRPr="0018643C">
        <w:rPr>
          <w:rFonts w:ascii="Arial" w:hAnsi="Arial" w:cs="Arial"/>
          <w:i/>
          <w:iCs/>
          <w:color w:val="252525"/>
          <w:sz w:val="28"/>
          <w:szCs w:val="21"/>
        </w:rPr>
        <w:t>Cassia</w:t>
      </w:r>
      <w:r w:rsidRPr="0018643C">
        <w:rPr>
          <w:rStyle w:val="apple-converted-space"/>
          <w:rFonts w:ascii="Arial" w:hAnsi="Arial" w:cs="Arial"/>
          <w:color w:val="252525"/>
          <w:sz w:val="28"/>
          <w:szCs w:val="21"/>
        </w:rPr>
        <w:t> </w:t>
      </w:r>
      <w:r w:rsidRPr="0018643C">
        <w:rPr>
          <w:rFonts w:ascii="Arial" w:hAnsi="Arial" w:cs="Arial"/>
          <w:color w:val="252525"/>
          <w:sz w:val="28"/>
          <w:szCs w:val="21"/>
        </w:rPr>
        <w:t>and</w:t>
      </w:r>
      <w:r w:rsidRPr="0018643C">
        <w:rPr>
          <w:rStyle w:val="apple-converted-space"/>
          <w:rFonts w:ascii="Arial" w:hAnsi="Arial" w:cs="Arial"/>
          <w:color w:val="252525"/>
          <w:sz w:val="28"/>
          <w:szCs w:val="21"/>
        </w:rPr>
        <w:t> </w:t>
      </w:r>
      <w:r w:rsidRPr="0018643C">
        <w:rPr>
          <w:rFonts w:ascii="Arial" w:hAnsi="Arial" w:cs="Arial"/>
          <w:i/>
          <w:iCs/>
          <w:color w:val="252525"/>
          <w:sz w:val="28"/>
          <w:szCs w:val="21"/>
        </w:rPr>
        <w:t>Senna</w:t>
      </w:r>
      <w:r w:rsidRPr="0018643C">
        <w:rPr>
          <w:rStyle w:val="apple-converted-space"/>
          <w:rFonts w:ascii="Arial" w:hAnsi="Arial" w:cs="Arial"/>
          <w:color w:val="252525"/>
          <w:sz w:val="28"/>
          <w:szCs w:val="21"/>
        </w:rPr>
        <w:t> </w:t>
      </w:r>
      <w:r w:rsidRPr="0018643C">
        <w:rPr>
          <w:rFonts w:ascii="Arial" w:hAnsi="Arial" w:cs="Arial"/>
          <w:color w:val="252525"/>
          <w:sz w:val="28"/>
          <w:szCs w:val="21"/>
        </w:rPr>
        <w:t>species.</w:t>
      </w:r>
    </w:p>
    <w:p w:rsidR="0018643C" w:rsidRPr="0018643C" w:rsidRDefault="007B2111" w:rsidP="0018643C">
      <w:pPr>
        <w:pStyle w:val="Heading3"/>
        <w:spacing w:before="72" w:beforeAutospacing="0" w:after="0" w:afterAutospacing="0"/>
        <w:rPr>
          <w:rFonts w:ascii="Arial" w:hAnsi="Arial" w:cs="Arial"/>
          <w:color w:val="000000"/>
          <w:sz w:val="36"/>
          <w:szCs w:val="25"/>
        </w:rPr>
      </w:pPr>
      <w:hyperlink r:id="rId1383" w:anchor=".22Black_henna.22" w:tooltip="Link to this section" w:history="1">
        <w:r w:rsidR="0018643C" w:rsidRPr="0018643C">
          <w:rPr>
            <w:rStyle w:val="Hyperlink"/>
            <w:rFonts w:ascii="Arial" w:hAnsi="Arial" w:cs="Arial"/>
            <w:b w:val="0"/>
            <w:bCs w:val="0"/>
            <w:color w:val="888888"/>
            <w:sz w:val="36"/>
            <w:szCs w:val="25"/>
          </w:rPr>
          <w:t>§</w:t>
        </w:r>
      </w:hyperlink>
      <w:r w:rsidR="0018643C" w:rsidRPr="0018643C">
        <w:rPr>
          <w:rStyle w:val="mw-headline"/>
          <w:rFonts w:ascii="Arial" w:hAnsi="Arial" w:cs="Arial"/>
          <w:color w:val="000000"/>
          <w:sz w:val="36"/>
          <w:szCs w:val="25"/>
        </w:rPr>
        <w:t>"Black henna"</w:t>
      </w:r>
      <w:r w:rsidR="0018643C" w:rsidRPr="0018643C">
        <w:rPr>
          <w:rStyle w:val="mw-editsection-bracket"/>
          <w:rFonts w:ascii="Arial" w:hAnsi="Arial" w:cs="Arial"/>
          <w:b w:val="0"/>
          <w:bCs w:val="0"/>
          <w:color w:val="555555"/>
          <w:sz w:val="36"/>
          <w:szCs w:val="24"/>
        </w:rPr>
        <w:t>[</w:t>
      </w:r>
      <w:hyperlink r:id="rId1384" w:tooltip="Edit section: &quot;Black henna&quot;" w:history="1">
        <w:r w:rsidR="0018643C" w:rsidRPr="0018643C">
          <w:rPr>
            <w:rStyle w:val="Hyperlink"/>
            <w:rFonts w:ascii="Arial" w:hAnsi="Arial" w:cs="Arial"/>
            <w:b w:val="0"/>
            <w:bCs w:val="0"/>
            <w:color w:val="0B0080"/>
            <w:sz w:val="36"/>
            <w:szCs w:val="24"/>
          </w:rPr>
          <w:t>edit</w:t>
        </w:r>
      </w:hyperlink>
      <w:r w:rsidR="0018643C" w:rsidRPr="0018643C">
        <w:rPr>
          <w:rStyle w:val="mw-editsection-bracket"/>
          <w:rFonts w:ascii="Arial" w:hAnsi="Arial" w:cs="Arial"/>
          <w:b w:val="0"/>
          <w:bCs w:val="0"/>
          <w:color w:val="555555"/>
          <w:sz w:val="36"/>
          <w:szCs w:val="24"/>
        </w:rPr>
        <w:t>]</w:t>
      </w:r>
    </w:p>
    <w:p w:rsidR="0018643C" w:rsidRPr="0018643C" w:rsidRDefault="0018643C" w:rsidP="0018643C">
      <w:pPr>
        <w:shd w:val="clear" w:color="auto" w:fill="F9F9F9"/>
        <w:jc w:val="center"/>
        <w:rPr>
          <w:rFonts w:ascii="Arial" w:hAnsi="Arial" w:cs="Arial"/>
          <w:color w:val="252525"/>
          <w:sz w:val="40"/>
          <w:szCs w:val="28"/>
        </w:rPr>
      </w:pPr>
      <w:r w:rsidRPr="0018643C">
        <w:rPr>
          <w:rFonts w:ascii="Arial" w:hAnsi="Arial" w:cs="Arial"/>
          <w:noProof/>
          <w:color w:val="0B0080"/>
          <w:sz w:val="40"/>
          <w:szCs w:val="28"/>
        </w:rPr>
        <w:drawing>
          <wp:inline distT="0" distB="0" distL="0" distR="0">
            <wp:extent cx="1896745" cy="1269365"/>
            <wp:effectExtent l="19050" t="0" r="8255" b="0"/>
            <wp:docPr id="153" name="Picture 153" descr="http://upload.wikimedia.org/wikipedia/commons/thumb/e/ec/Sudan_Culture_Woman_with_Jabana.jpg/200px-Sudan_Culture_Woman_with_Jabana.jpg">
              <a:hlinkClick xmlns:a="http://schemas.openxmlformats.org/drawingml/2006/main" r:id="rId13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upload.wikimedia.org/wikipedia/commons/thumb/e/ec/Sudan_Culture_Woman_with_Jabana.jpg/200px-Sudan_Culture_Woman_with_Jabana.jpg">
                      <a:hlinkClick r:id="rId1385"/>
                    </pic:cNvPr>
                    <pic:cNvPicPr>
                      <a:picLocks noChangeAspect="1" noChangeArrowheads="1"/>
                    </pic:cNvPicPr>
                  </pic:nvPicPr>
                  <pic:blipFill>
                    <a:blip r:embed="rId1386"/>
                    <a:srcRect/>
                    <a:stretch>
                      <a:fillRect/>
                    </a:stretch>
                  </pic:blipFill>
                  <pic:spPr bwMode="auto">
                    <a:xfrm>
                      <a:off x="0" y="0"/>
                      <a:ext cx="1896745" cy="1269365"/>
                    </a:xfrm>
                    <a:prstGeom prst="rect">
                      <a:avLst/>
                    </a:prstGeom>
                    <a:noFill/>
                    <a:ln w="9525">
                      <a:noFill/>
                      <a:miter lim="800000"/>
                      <a:headEnd/>
                      <a:tailEnd/>
                    </a:ln>
                  </pic:spPr>
                </pic:pic>
              </a:graphicData>
            </a:graphic>
          </wp:inline>
        </w:drawing>
      </w:r>
    </w:p>
    <w:p w:rsidR="0018643C" w:rsidRPr="0018643C" w:rsidRDefault="0018643C" w:rsidP="0018643C">
      <w:pPr>
        <w:shd w:val="clear" w:color="auto" w:fill="F9F9F9"/>
        <w:spacing w:line="336" w:lineRule="atLeast"/>
        <w:rPr>
          <w:rFonts w:ascii="Arial" w:hAnsi="Arial" w:cs="Arial"/>
          <w:color w:val="252525"/>
          <w:sz w:val="36"/>
          <w:szCs w:val="26"/>
        </w:rPr>
      </w:pPr>
      <w:r w:rsidRPr="0018643C">
        <w:rPr>
          <w:rFonts w:ascii="Arial" w:hAnsi="Arial" w:cs="Arial"/>
          <w:color w:val="252525"/>
          <w:sz w:val="36"/>
          <w:szCs w:val="26"/>
        </w:rPr>
        <w:t>Woman with henna stained hands in</w:t>
      </w:r>
      <w:r w:rsidRPr="0018643C">
        <w:rPr>
          <w:rStyle w:val="apple-converted-space"/>
          <w:rFonts w:ascii="Arial" w:hAnsi="Arial" w:cs="Arial"/>
          <w:color w:val="252525"/>
          <w:sz w:val="36"/>
          <w:szCs w:val="26"/>
        </w:rPr>
        <w:t> </w:t>
      </w:r>
      <w:hyperlink r:id="rId1387" w:tooltip="Khartoum" w:history="1">
        <w:r w:rsidRPr="0018643C">
          <w:rPr>
            <w:rStyle w:val="Hyperlink"/>
            <w:rFonts w:ascii="Arial" w:hAnsi="Arial" w:cs="Arial"/>
            <w:color w:val="0B0080"/>
            <w:sz w:val="36"/>
            <w:szCs w:val="26"/>
          </w:rPr>
          <w:t>Khartoum, Sudan</w:t>
        </w:r>
      </w:hyperlink>
      <w:r w:rsidRPr="0018643C">
        <w:rPr>
          <w:rFonts w:ascii="Arial" w:hAnsi="Arial" w:cs="Arial"/>
          <w:color w:val="252525"/>
          <w:sz w:val="36"/>
          <w:szCs w:val="26"/>
        </w:rPr>
        <w:t>.</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"Black henna" powder may be derived from</w:t>
      </w:r>
      <w:r w:rsidRPr="0018643C">
        <w:rPr>
          <w:rStyle w:val="apple-converted-space"/>
          <w:rFonts w:ascii="Arial" w:hAnsi="Arial" w:cs="Arial"/>
          <w:color w:val="252525"/>
          <w:sz w:val="28"/>
          <w:szCs w:val="21"/>
        </w:rPr>
        <w:t> </w:t>
      </w:r>
      <w:hyperlink r:id="rId1388" w:tooltip="Indigo dye" w:history="1">
        <w:r w:rsidRPr="0018643C">
          <w:rPr>
            <w:rStyle w:val="Hyperlink"/>
            <w:rFonts w:ascii="Arial" w:hAnsi="Arial" w:cs="Arial"/>
            <w:color w:val="0B0080"/>
            <w:sz w:val="28"/>
            <w:szCs w:val="21"/>
          </w:rPr>
          <w:t>indigo</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(from the plant</w:t>
      </w:r>
      <w:r w:rsidRPr="0018643C">
        <w:rPr>
          <w:rStyle w:val="apple-converted-space"/>
          <w:rFonts w:ascii="Arial" w:hAnsi="Arial" w:cs="Arial"/>
          <w:color w:val="252525"/>
          <w:sz w:val="28"/>
          <w:szCs w:val="21"/>
        </w:rPr>
        <w:t> </w:t>
      </w:r>
      <w:hyperlink r:id="rId1389" w:tooltip="Indigofera tinctoria" w:history="1">
        <w:r w:rsidRPr="0018643C">
          <w:rPr>
            <w:rStyle w:val="Hyperlink"/>
            <w:rFonts w:ascii="Arial" w:hAnsi="Arial" w:cs="Arial"/>
            <w:i/>
            <w:iCs/>
            <w:color w:val="0B0080"/>
            <w:sz w:val="28"/>
            <w:szCs w:val="21"/>
          </w:rPr>
          <w:t>Indigofera tinctoria</w:t>
        </w:r>
      </w:hyperlink>
      <w:r w:rsidRPr="0018643C">
        <w:rPr>
          <w:rFonts w:ascii="Arial" w:hAnsi="Arial" w:cs="Arial"/>
          <w:color w:val="252525"/>
          <w:sz w:val="28"/>
          <w:szCs w:val="21"/>
        </w:rPr>
        <w:t>). It may also contain unlisted dyes and chemicals.</w:t>
      </w:r>
      <w:hyperlink r:id="rId1390" w:anchor="cite_note-30" w:history="1">
        <w:r w:rsidRPr="0018643C">
          <w:rPr>
            <w:rStyle w:val="Hyperlink"/>
            <w:rFonts w:ascii="Arial" w:hAnsi="Arial" w:cs="Arial"/>
            <w:color w:val="0B0080"/>
            <w:sz w:val="36"/>
            <w:vertAlign w:val="superscript"/>
          </w:rPr>
          <w:t>[30]</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"Black henna" may contain</w:t>
      </w:r>
      <w:r w:rsidRPr="0018643C">
        <w:rPr>
          <w:rStyle w:val="apple-converted-space"/>
          <w:rFonts w:ascii="Arial" w:hAnsi="Arial" w:cs="Arial"/>
          <w:color w:val="252525"/>
          <w:sz w:val="28"/>
          <w:szCs w:val="21"/>
        </w:rPr>
        <w:t> </w:t>
      </w:r>
      <w:hyperlink r:id="rId1391" w:tooltip="P-Phenylenediamine" w:history="1">
        <w:r w:rsidRPr="0018643C">
          <w:rPr>
            <w:rStyle w:val="Hyperlink"/>
            <w:rFonts w:ascii="Arial" w:hAnsi="Arial" w:cs="Arial"/>
            <w:i/>
            <w:iCs/>
            <w:color w:val="0B0080"/>
            <w:sz w:val="28"/>
            <w:szCs w:val="21"/>
          </w:rPr>
          <w:t>p</w:t>
        </w:r>
        <w:r w:rsidRPr="0018643C">
          <w:rPr>
            <w:rStyle w:val="Hyperlink"/>
            <w:rFonts w:ascii="Arial" w:hAnsi="Arial" w:cs="Arial"/>
            <w:color w:val="0B0080"/>
            <w:sz w:val="28"/>
            <w:szCs w:val="21"/>
          </w:rPr>
          <w:t>-phenylenediamine</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(PPD), which can stain skin black quickly, but can cause severe allergic reactions and permanent scarring. The FDA specifically forbids PPD to be used for that purpose, and may prosecute those who produce "black henna."</w:t>
      </w:r>
      <w:hyperlink r:id="rId1392" w:anchor="cite_note-31" w:history="1">
        <w:r w:rsidRPr="0018643C">
          <w:rPr>
            <w:rStyle w:val="Hyperlink"/>
            <w:rFonts w:ascii="Arial" w:hAnsi="Arial" w:cs="Arial"/>
            <w:color w:val="0B0080"/>
            <w:sz w:val="36"/>
            <w:vertAlign w:val="superscript"/>
          </w:rPr>
          <w:t>[31]</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Artists who injure clients with "Black Henna" in the U.S. may be sued for damages.</w:t>
      </w:r>
      <w:hyperlink r:id="rId1393" w:anchor="cite_note-32" w:history="1">
        <w:r w:rsidRPr="0018643C">
          <w:rPr>
            <w:rStyle w:val="Hyperlink"/>
            <w:rFonts w:ascii="Arial" w:hAnsi="Arial" w:cs="Arial"/>
            <w:color w:val="0B0080"/>
            <w:sz w:val="36"/>
            <w:vertAlign w:val="superscript"/>
          </w:rPr>
          <w:t>[32]</w:t>
        </w:r>
      </w:hyperlink>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The name "Black Henna" arose from imports of plant-based hair dyes into the West in the late 19th century. Partly fermented, dried</w:t>
      </w:r>
      <w:r w:rsidRPr="0018643C">
        <w:rPr>
          <w:rStyle w:val="apple-converted-space"/>
          <w:rFonts w:ascii="Arial" w:hAnsi="Arial" w:cs="Arial"/>
          <w:color w:val="252525"/>
          <w:sz w:val="28"/>
          <w:szCs w:val="21"/>
        </w:rPr>
        <w:t> </w:t>
      </w:r>
      <w:hyperlink r:id="rId1394" w:tooltip="Indigofera tinctoria" w:history="1">
        <w:r w:rsidRPr="0018643C">
          <w:rPr>
            <w:rStyle w:val="Hyperlink"/>
            <w:rFonts w:ascii="Arial" w:hAnsi="Arial" w:cs="Arial"/>
            <w:color w:val="0B0080"/>
            <w:sz w:val="28"/>
            <w:szCs w:val="21"/>
          </w:rPr>
          <w:t>indigo</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was called "black henna" because it could be used in combination with henna to dye hair black. This gave rise to the belief that there was such a thing as "black henna" which could dye skin black. Indigo will not dye skin black. Pictures of indigenous people with black body art (either alkalized henna or from some other source) also fed the belief that there was such a thing as "black henna."</w:t>
      </w:r>
    </w:p>
    <w:p w:rsidR="0018643C" w:rsidRPr="0018643C" w:rsidRDefault="007B2111" w:rsidP="0018643C">
      <w:pPr>
        <w:pStyle w:val="Heading3"/>
        <w:spacing w:before="72" w:beforeAutospacing="0" w:after="0" w:afterAutospacing="0"/>
        <w:rPr>
          <w:rFonts w:ascii="Arial" w:hAnsi="Arial" w:cs="Arial"/>
          <w:color w:val="000000"/>
          <w:sz w:val="36"/>
          <w:szCs w:val="25"/>
        </w:rPr>
      </w:pPr>
      <w:hyperlink r:id="rId1395" w:anchor="Para-phenylenediamine" w:tooltip="Link to this section" w:history="1">
        <w:r w:rsidR="0018643C" w:rsidRPr="0018643C">
          <w:rPr>
            <w:rStyle w:val="Hyperlink"/>
            <w:rFonts w:ascii="Arial" w:hAnsi="Arial" w:cs="Arial"/>
            <w:b w:val="0"/>
            <w:bCs w:val="0"/>
            <w:color w:val="888888"/>
            <w:sz w:val="36"/>
            <w:szCs w:val="25"/>
          </w:rPr>
          <w:t>§</w:t>
        </w:r>
      </w:hyperlink>
      <w:r w:rsidR="0018643C" w:rsidRPr="0018643C">
        <w:rPr>
          <w:rStyle w:val="mw-headline"/>
          <w:rFonts w:ascii="Arial" w:hAnsi="Arial" w:cs="Arial"/>
          <w:color w:val="000000"/>
          <w:sz w:val="36"/>
          <w:szCs w:val="25"/>
        </w:rPr>
        <w:t>Para-</w:t>
      </w:r>
      <w:proofErr w:type="gramStart"/>
      <w:r w:rsidR="0018643C" w:rsidRPr="0018643C">
        <w:rPr>
          <w:rStyle w:val="mw-headline"/>
          <w:rFonts w:ascii="Arial" w:hAnsi="Arial" w:cs="Arial"/>
          <w:color w:val="000000"/>
          <w:sz w:val="36"/>
          <w:szCs w:val="25"/>
        </w:rPr>
        <w:t>phenylenediamine</w:t>
      </w:r>
      <w:r w:rsidR="0018643C" w:rsidRPr="0018643C">
        <w:rPr>
          <w:rStyle w:val="mw-editsection-bracket"/>
          <w:rFonts w:ascii="Arial" w:hAnsi="Arial" w:cs="Arial"/>
          <w:b w:val="0"/>
          <w:bCs w:val="0"/>
          <w:color w:val="555555"/>
          <w:sz w:val="36"/>
          <w:szCs w:val="24"/>
        </w:rPr>
        <w:t>[</w:t>
      </w:r>
      <w:proofErr w:type="gramEnd"/>
      <w:r>
        <w:fldChar w:fldCharType="begin"/>
      </w:r>
      <w:r>
        <w:instrText xml:space="preserve"> HYPERLINK "http://en.wikipedia.org/w/index.php?title=Henna&amp;action=edit&amp;section=17" \o "Edit section: Para-phenylenediamine" </w:instrText>
      </w:r>
      <w:r>
        <w:fldChar w:fldCharType="separate"/>
      </w:r>
      <w:r w:rsidR="0018643C" w:rsidRPr="0018643C">
        <w:rPr>
          <w:rStyle w:val="Hyperlink"/>
          <w:rFonts w:ascii="Arial" w:hAnsi="Arial" w:cs="Arial"/>
          <w:b w:val="0"/>
          <w:bCs w:val="0"/>
          <w:color w:val="0B0080"/>
          <w:sz w:val="36"/>
          <w:szCs w:val="24"/>
        </w:rPr>
        <w:t>edit</w:t>
      </w:r>
      <w:r>
        <w:rPr>
          <w:rStyle w:val="Hyperlink"/>
          <w:rFonts w:ascii="Arial" w:hAnsi="Arial" w:cs="Arial"/>
          <w:b w:val="0"/>
          <w:bCs w:val="0"/>
          <w:color w:val="0B0080"/>
          <w:sz w:val="36"/>
          <w:szCs w:val="24"/>
        </w:rPr>
        <w:fldChar w:fldCharType="end"/>
      </w:r>
      <w:r w:rsidR="0018643C" w:rsidRPr="0018643C">
        <w:rPr>
          <w:rStyle w:val="mw-editsection-bracket"/>
          <w:rFonts w:ascii="Arial" w:hAnsi="Arial" w:cs="Arial"/>
          <w:b w:val="0"/>
          <w:bCs w:val="0"/>
          <w:color w:val="555555"/>
          <w:sz w:val="36"/>
          <w:szCs w:val="24"/>
        </w:rPr>
        <w:t>]</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In the 1990s, henna artists in Africa, India, Bali, the Arabian Peninsula and the West began to experiment with</w:t>
      </w:r>
      <w:r w:rsidRPr="0018643C">
        <w:rPr>
          <w:rStyle w:val="apple-converted-space"/>
          <w:rFonts w:ascii="Arial" w:hAnsi="Arial" w:cs="Arial"/>
          <w:color w:val="252525"/>
          <w:sz w:val="28"/>
          <w:szCs w:val="21"/>
        </w:rPr>
        <w:t> </w:t>
      </w:r>
      <w:hyperlink r:id="rId1396" w:tooltip="P-Phenylenediamine" w:history="1">
        <w:r w:rsidRPr="0018643C">
          <w:rPr>
            <w:rStyle w:val="Hyperlink"/>
            <w:rFonts w:ascii="Arial" w:hAnsi="Arial" w:cs="Arial"/>
            <w:color w:val="0B0080"/>
            <w:sz w:val="28"/>
            <w:szCs w:val="21"/>
          </w:rPr>
          <w:t>para-phenylenediamine</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(PPD) based black hair dye, applying it as a thick paste as they would apply henna, in an effort to find something that would quickly make jet black temporary body art. PPD can cause severe allergic reactions, with blistering, intense itching, permanent scarring, and permanent chemical sensitivities.</w:t>
      </w:r>
      <w:hyperlink r:id="rId1397" w:anchor="cite_note-33" w:history="1">
        <w:r w:rsidRPr="0018643C">
          <w:rPr>
            <w:rStyle w:val="Hyperlink"/>
            <w:rFonts w:ascii="Arial" w:hAnsi="Arial" w:cs="Arial"/>
            <w:color w:val="0B0080"/>
            <w:sz w:val="36"/>
            <w:vertAlign w:val="superscript"/>
          </w:rPr>
          <w:t>[33</w:t>
        </w:r>
        <w:proofErr w:type="gramStart"/>
        <w:r w:rsidRPr="0018643C">
          <w:rPr>
            <w:rStyle w:val="Hyperlink"/>
            <w:rFonts w:ascii="Arial" w:hAnsi="Arial" w:cs="Arial"/>
            <w:color w:val="0B0080"/>
            <w:sz w:val="36"/>
            <w:vertAlign w:val="superscript"/>
          </w:rPr>
          <w:t>]</w:t>
        </w:r>
        <w:proofErr w:type="gramEnd"/>
      </w:hyperlink>
      <w:hyperlink r:id="rId1398" w:anchor="cite_note-34" w:history="1">
        <w:r w:rsidRPr="0018643C">
          <w:rPr>
            <w:rStyle w:val="Hyperlink"/>
            <w:rFonts w:ascii="Arial" w:hAnsi="Arial" w:cs="Arial"/>
            <w:color w:val="0B0080"/>
            <w:sz w:val="36"/>
            <w:vertAlign w:val="superscript"/>
          </w:rPr>
          <w:t>[34]</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Estimates of allergic reactions range between 3% and 15%. Henna does not cause these injuries.</w:t>
      </w:r>
      <w:hyperlink r:id="rId1399" w:anchor="cite_note-35" w:history="1">
        <w:r w:rsidRPr="0018643C">
          <w:rPr>
            <w:rStyle w:val="Hyperlink"/>
            <w:rFonts w:ascii="Arial" w:hAnsi="Arial" w:cs="Arial"/>
            <w:color w:val="0B0080"/>
            <w:sz w:val="36"/>
            <w:vertAlign w:val="superscript"/>
          </w:rPr>
          <w:t>[35]</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"Black henna" made with PPD can cause lifelong sensitization to coal tar derivatives.</w:t>
      </w:r>
      <w:hyperlink r:id="rId1400" w:anchor="cite_note-Lifelong_damage_from_black_henna-36" w:history="1">
        <w:r w:rsidRPr="0018643C">
          <w:rPr>
            <w:rStyle w:val="Hyperlink"/>
            <w:rFonts w:ascii="Arial" w:hAnsi="Arial" w:cs="Arial"/>
            <w:color w:val="0B0080"/>
            <w:sz w:val="36"/>
            <w:vertAlign w:val="superscript"/>
          </w:rPr>
          <w:t>[36]</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"Black henna" made with gasoline, kerosene, lighter fluid, paint thinner, and benzene has been linked to adult leukemia.</w:t>
      </w:r>
      <w:hyperlink r:id="rId1401" w:anchor="cite_note-37" w:history="1">
        <w:r w:rsidRPr="0018643C">
          <w:rPr>
            <w:rStyle w:val="Hyperlink"/>
            <w:rFonts w:ascii="Arial" w:hAnsi="Arial" w:cs="Arial"/>
            <w:color w:val="0B0080"/>
            <w:sz w:val="36"/>
            <w:vertAlign w:val="superscript"/>
          </w:rPr>
          <w:t>[37]</w:t>
        </w:r>
      </w:hyperlink>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The most frequent serious health consequence of having a "black henna temporary tattoo" is sensitization to hair dye and related chemicals. If a person has had a "black henna tattoo", and later dyes their hair with chemical hair dye, the allergic reaction may be life-threatening and require hospitalization.</w:t>
      </w:r>
      <w:hyperlink r:id="rId1402" w:anchor="cite_note-38" w:history="1">
        <w:r w:rsidRPr="0018643C">
          <w:rPr>
            <w:rStyle w:val="Hyperlink"/>
            <w:rFonts w:ascii="Arial" w:hAnsi="Arial" w:cs="Arial"/>
            <w:color w:val="0B0080"/>
            <w:sz w:val="36"/>
            <w:vertAlign w:val="superscript"/>
          </w:rPr>
          <w:t>[38]</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Because of the epidemic of para-</w:t>
      </w:r>
      <w:r w:rsidRPr="0018643C">
        <w:rPr>
          <w:rFonts w:ascii="Arial" w:hAnsi="Arial" w:cs="Arial"/>
          <w:color w:val="252525"/>
          <w:sz w:val="28"/>
          <w:szCs w:val="21"/>
        </w:rPr>
        <w:lastRenderedPageBreak/>
        <w:t>phenylenediamine allergic reactions, chemical hair dye products now post warnings on the labels: "Temporary 'black henna' tattoos may increase your risk of allergy. Do not colour your hair if: ... – you have experienced a reaction to a temporary 'black henna' tattoo in the past."</w:t>
      </w:r>
      <w:hyperlink r:id="rId1403" w:anchor="cite_note-39" w:history="1">
        <w:r w:rsidRPr="0018643C">
          <w:rPr>
            <w:rStyle w:val="Hyperlink"/>
            <w:rFonts w:ascii="Arial" w:hAnsi="Arial" w:cs="Arial"/>
            <w:color w:val="0B0080"/>
            <w:sz w:val="36"/>
            <w:vertAlign w:val="superscript"/>
          </w:rPr>
          <w:t>[39]</w:t>
        </w:r>
      </w:hyperlink>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Para-phenylenediamine is illegal for use on skin in western countries, though enforcement is difficult. Physicians have urged governments to legislate against "black henna" because of the frequency and severity of injuries, especially to children.</w:t>
      </w:r>
      <w:hyperlink r:id="rId1404" w:anchor="cite_note-40" w:history="1">
        <w:r w:rsidRPr="0018643C">
          <w:rPr>
            <w:rStyle w:val="Hyperlink"/>
            <w:rFonts w:ascii="Arial" w:hAnsi="Arial" w:cs="Arial"/>
            <w:color w:val="0B0080"/>
            <w:sz w:val="36"/>
            <w:vertAlign w:val="superscript"/>
          </w:rPr>
          <w:t>[40</w:t>
        </w:r>
        <w:proofErr w:type="gramStart"/>
        <w:r w:rsidRPr="0018643C">
          <w:rPr>
            <w:rStyle w:val="Hyperlink"/>
            <w:rFonts w:ascii="Arial" w:hAnsi="Arial" w:cs="Arial"/>
            <w:color w:val="0B0080"/>
            <w:sz w:val="36"/>
            <w:vertAlign w:val="superscript"/>
          </w:rPr>
          <w:t>]</w:t>
        </w:r>
        <w:proofErr w:type="gramEnd"/>
      </w:hyperlink>
      <w:r w:rsidRPr="0018643C">
        <w:rPr>
          <w:rFonts w:ascii="Arial" w:hAnsi="Arial" w:cs="Arial"/>
          <w:color w:val="252525"/>
          <w:sz w:val="28"/>
          <w:szCs w:val="21"/>
        </w:rPr>
        <w:t>To assist prosecution of vendors, government agencies encourage citizens to report injuries and illegal use of "PPD black henna".</w:t>
      </w:r>
      <w:hyperlink r:id="rId1405" w:anchor="cite_note-41" w:history="1">
        <w:r w:rsidRPr="0018643C">
          <w:rPr>
            <w:rStyle w:val="Hyperlink"/>
            <w:rFonts w:ascii="Arial" w:hAnsi="Arial" w:cs="Arial"/>
            <w:color w:val="0B0080"/>
            <w:sz w:val="36"/>
            <w:vertAlign w:val="superscript"/>
          </w:rPr>
          <w:t>[41]</w:t>
        </w:r>
      </w:hyperlink>
      <w:hyperlink r:id="rId1406" w:anchor="cite_note-42" w:history="1">
        <w:r w:rsidRPr="0018643C">
          <w:rPr>
            <w:rStyle w:val="Hyperlink"/>
            <w:rFonts w:ascii="Arial" w:hAnsi="Arial" w:cs="Arial"/>
            <w:color w:val="0B0080"/>
            <w:sz w:val="36"/>
            <w:vertAlign w:val="superscript"/>
          </w:rPr>
          <w:t>[42]</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When used in hair dye, the PPD amount must be below 6%, and application instructions warn that the dye not touch the scalp and the dye must be quickly rinsed away. "Black henna" pastes have PPD percentages from 10% to 80%, and are left on the skin for half an hour.</w:t>
      </w:r>
      <w:hyperlink r:id="rId1407" w:anchor="cite_note-pmid16842550-25" w:history="1">
        <w:r w:rsidRPr="0018643C">
          <w:rPr>
            <w:rStyle w:val="Hyperlink"/>
            <w:rFonts w:ascii="Arial" w:hAnsi="Arial" w:cs="Arial"/>
            <w:color w:val="0B0080"/>
            <w:sz w:val="36"/>
            <w:vertAlign w:val="superscript"/>
          </w:rPr>
          <w:t>[25</w:t>
        </w:r>
        <w:proofErr w:type="gramStart"/>
        <w:r w:rsidRPr="0018643C">
          <w:rPr>
            <w:rStyle w:val="Hyperlink"/>
            <w:rFonts w:ascii="Arial" w:hAnsi="Arial" w:cs="Arial"/>
            <w:color w:val="0B0080"/>
            <w:sz w:val="36"/>
            <w:vertAlign w:val="superscript"/>
          </w:rPr>
          <w:t>]</w:t>
        </w:r>
        <w:proofErr w:type="gramEnd"/>
      </w:hyperlink>
      <w:hyperlink r:id="rId1408" w:anchor="cite_note-43" w:history="1">
        <w:r w:rsidRPr="0018643C">
          <w:rPr>
            <w:rStyle w:val="Hyperlink"/>
            <w:rFonts w:ascii="Arial" w:hAnsi="Arial" w:cs="Arial"/>
            <w:color w:val="0B0080"/>
            <w:sz w:val="36"/>
            <w:vertAlign w:val="superscript"/>
          </w:rPr>
          <w:t>[43]</w:t>
        </w:r>
      </w:hyperlink>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Para-phenylenediamine "black henna" use is widespread, particularly in tourist areas.</w:t>
      </w:r>
      <w:hyperlink r:id="rId1409" w:anchor="cite_note-44" w:history="1">
        <w:r w:rsidRPr="0018643C">
          <w:rPr>
            <w:rStyle w:val="Hyperlink"/>
            <w:rFonts w:ascii="Arial" w:hAnsi="Arial" w:cs="Arial"/>
            <w:color w:val="0B0080"/>
            <w:sz w:val="36"/>
            <w:vertAlign w:val="superscript"/>
          </w:rPr>
          <w:t>[44]</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Because the blistering reaction appears 3 to 12 days after the application, most tourists have left and do not return to show how much damage the artist has done. This permits the artists to continue injuring others, unaware they are causing severe injuries. The high profit margins of "black henna" and the demand for body art that emulates "tribal tattoos" further encourage artists to deny the dangers.</w:t>
      </w:r>
      <w:hyperlink r:id="rId1410" w:anchor="cite_note-45" w:history="1">
        <w:r w:rsidRPr="0018643C">
          <w:rPr>
            <w:rStyle w:val="Hyperlink"/>
            <w:rFonts w:ascii="Arial" w:hAnsi="Arial" w:cs="Arial"/>
            <w:color w:val="0B0080"/>
            <w:sz w:val="36"/>
            <w:vertAlign w:val="superscript"/>
          </w:rPr>
          <w:t>[45</w:t>
        </w:r>
        <w:proofErr w:type="gramStart"/>
        <w:r w:rsidRPr="0018643C">
          <w:rPr>
            <w:rStyle w:val="Hyperlink"/>
            <w:rFonts w:ascii="Arial" w:hAnsi="Arial" w:cs="Arial"/>
            <w:color w:val="0B0080"/>
            <w:sz w:val="36"/>
            <w:vertAlign w:val="superscript"/>
          </w:rPr>
          <w:t>]</w:t>
        </w:r>
        <w:proofErr w:type="gramEnd"/>
      </w:hyperlink>
      <w:hyperlink r:id="rId1411" w:anchor="cite_note-46" w:history="1">
        <w:r w:rsidRPr="0018643C">
          <w:rPr>
            <w:rStyle w:val="Hyperlink"/>
            <w:rFonts w:ascii="Arial" w:hAnsi="Arial" w:cs="Arial"/>
            <w:color w:val="0B0080"/>
            <w:sz w:val="36"/>
            <w:vertAlign w:val="superscript"/>
          </w:rPr>
          <w:t>[46]</w:t>
        </w:r>
      </w:hyperlink>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It is not difficult to recognize and avoid para-phenylenediamine "black henna"</w:t>
      </w:r>
      <w:proofErr w:type="gramStart"/>
      <w:r w:rsidRPr="0018643C">
        <w:rPr>
          <w:rFonts w:ascii="Arial" w:hAnsi="Arial" w:cs="Arial"/>
          <w:color w:val="252525"/>
          <w:sz w:val="28"/>
          <w:szCs w:val="21"/>
        </w:rPr>
        <w:t>:</w:t>
      </w:r>
      <w:proofErr w:type="gramEnd"/>
      <w:r w:rsidR="007B2111">
        <w:fldChar w:fldCharType="begin"/>
      </w:r>
      <w:r w:rsidR="007B2111">
        <w:instrText xml:space="preserve"> HYPERLINK "http://en.wikipedia.org/wiki/Henna" \l "cite_note-47" </w:instrText>
      </w:r>
      <w:r w:rsidR="007B2111">
        <w:fldChar w:fldCharType="separate"/>
      </w:r>
      <w:r w:rsidRPr="0018643C">
        <w:rPr>
          <w:rStyle w:val="Hyperlink"/>
          <w:rFonts w:ascii="Arial" w:hAnsi="Arial" w:cs="Arial"/>
          <w:color w:val="0B0080"/>
          <w:sz w:val="36"/>
          <w:vertAlign w:val="superscript"/>
        </w:rPr>
        <w:t>[47]</w:t>
      </w:r>
      <w:r w:rsidR="007B2111">
        <w:rPr>
          <w:rStyle w:val="Hyperlink"/>
          <w:rFonts w:ascii="Arial" w:hAnsi="Arial" w:cs="Arial"/>
          <w:color w:val="0B0080"/>
          <w:sz w:val="36"/>
          <w:vertAlign w:val="superscript"/>
        </w:rPr>
        <w:fldChar w:fldCharType="end"/>
      </w:r>
    </w:p>
    <w:p w:rsidR="0018643C" w:rsidRPr="0018643C" w:rsidRDefault="0018643C" w:rsidP="0018643C">
      <w:pPr>
        <w:numPr>
          <w:ilvl w:val="0"/>
          <w:numId w:val="18"/>
        </w:numPr>
        <w:spacing w:before="100" w:beforeAutospacing="1" w:after="24" w:line="240" w:lineRule="auto"/>
        <w:ind w:left="384"/>
        <w:rPr>
          <w:rFonts w:ascii="Arial" w:hAnsi="Arial" w:cs="Arial"/>
          <w:color w:val="252525"/>
          <w:sz w:val="28"/>
          <w:szCs w:val="21"/>
        </w:rPr>
      </w:pPr>
      <w:proofErr w:type="gramStart"/>
      <w:r w:rsidRPr="0018643C">
        <w:rPr>
          <w:rFonts w:ascii="Arial" w:hAnsi="Arial" w:cs="Arial"/>
          <w:color w:val="252525"/>
          <w:sz w:val="28"/>
          <w:szCs w:val="21"/>
        </w:rPr>
        <w:t>if</w:t>
      </w:r>
      <w:proofErr w:type="gramEnd"/>
      <w:r w:rsidRPr="0018643C">
        <w:rPr>
          <w:rFonts w:ascii="Arial" w:hAnsi="Arial" w:cs="Arial"/>
          <w:color w:val="252525"/>
          <w:sz w:val="28"/>
          <w:szCs w:val="21"/>
        </w:rPr>
        <w:t xml:space="preserve"> a paste stains torso skin black in less than ½ hour, it has PPD in it.</w:t>
      </w:r>
    </w:p>
    <w:p w:rsidR="0018643C" w:rsidRPr="0018643C" w:rsidRDefault="0018643C" w:rsidP="0018643C">
      <w:pPr>
        <w:numPr>
          <w:ilvl w:val="0"/>
          <w:numId w:val="18"/>
        </w:numPr>
        <w:spacing w:before="100" w:beforeAutospacing="1" w:after="24" w:line="240" w:lineRule="auto"/>
        <w:ind w:left="384"/>
        <w:rPr>
          <w:rFonts w:ascii="Arial" w:hAnsi="Arial" w:cs="Arial"/>
          <w:color w:val="252525"/>
          <w:sz w:val="28"/>
          <w:szCs w:val="21"/>
        </w:rPr>
      </w:pPr>
      <w:proofErr w:type="gramStart"/>
      <w:r w:rsidRPr="0018643C">
        <w:rPr>
          <w:rFonts w:ascii="Arial" w:hAnsi="Arial" w:cs="Arial"/>
          <w:color w:val="252525"/>
          <w:sz w:val="28"/>
          <w:szCs w:val="21"/>
        </w:rPr>
        <w:t>if</w:t>
      </w:r>
      <w:proofErr w:type="gramEnd"/>
      <w:r w:rsidRPr="0018643C">
        <w:rPr>
          <w:rFonts w:ascii="Arial" w:hAnsi="Arial" w:cs="Arial"/>
          <w:color w:val="252525"/>
          <w:sz w:val="28"/>
          <w:szCs w:val="21"/>
        </w:rPr>
        <w:t xml:space="preserve"> the paste is mixed with peroxide, or if peroxide is wiped over the design to bring out the color, it has PPD in it.</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Anyone who has an itching and blistering reaction to a black body stain should go to a doctor, and report that they have had an application of para-phenylenediamine to their skin.</w:t>
      </w:r>
    </w:p>
    <w:p w:rsidR="0018643C" w:rsidRPr="0018643C" w:rsidRDefault="0018643C" w:rsidP="0018643C">
      <w:pPr>
        <w:pStyle w:val="NormalWeb"/>
        <w:spacing w:before="120" w:beforeAutospacing="0" w:after="120" w:afterAutospacing="0"/>
        <w:rPr>
          <w:rFonts w:ascii="Arial" w:hAnsi="Arial" w:cs="Arial"/>
          <w:color w:val="252525"/>
          <w:sz w:val="28"/>
          <w:szCs w:val="21"/>
        </w:rPr>
      </w:pPr>
      <w:r w:rsidRPr="0018643C">
        <w:rPr>
          <w:rFonts w:ascii="Arial" w:hAnsi="Arial" w:cs="Arial"/>
          <w:color w:val="252525"/>
          <w:sz w:val="28"/>
          <w:szCs w:val="21"/>
        </w:rPr>
        <w:t xml:space="preserve">PPD sensitivity is </w:t>
      </w:r>
      <w:proofErr w:type="gramStart"/>
      <w:r w:rsidRPr="0018643C">
        <w:rPr>
          <w:rFonts w:ascii="Arial" w:hAnsi="Arial" w:cs="Arial"/>
          <w:color w:val="252525"/>
          <w:sz w:val="28"/>
          <w:szCs w:val="21"/>
        </w:rPr>
        <w:t>lifelong</w:t>
      </w:r>
      <w:proofErr w:type="gramEnd"/>
      <w:r w:rsidRPr="0018643C">
        <w:rPr>
          <w:rFonts w:ascii="Arial" w:hAnsi="Arial" w:cs="Arial"/>
          <w:color w:val="252525"/>
          <w:sz w:val="28"/>
          <w:szCs w:val="21"/>
        </w:rPr>
        <w:t>. A person who has become sensitized through "black henna tattoos" may have future allergic reactions to perfumes, printer ink, chemical hair dyes, textile dye, photographic developer, sunscreen and some medications. A person who has had a "black henna tattoo" should consult their physician about health consequences of</w:t>
      </w:r>
      <w:hyperlink r:id="rId1412" w:tooltip="Para-phenylenediamine" w:history="1">
        <w:r w:rsidRPr="0018643C">
          <w:rPr>
            <w:rStyle w:val="Hyperlink"/>
            <w:rFonts w:ascii="Arial" w:hAnsi="Arial" w:cs="Arial"/>
            <w:color w:val="0B0080"/>
            <w:sz w:val="28"/>
            <w:szCs w:val="21"/>
          </w:rPr>
          <w:t>para-phenylenediamine</w:t>
        </w:r>
      </w:hyperlink>
      <w:r w:rsidRPr="0018643C">
        <w:rPr>
          <w:rStyle w:val="apple-converted-space"/>
          <w:rFonts w:ascii="Arial" w:hAnsi="Arial" w:cs="Arial"/>
          <w:color w:val="252525"/>
          <w:sz w:val="28"/>
          <w:szCs w:val="21"/>
        </w:rPr>
        <w:t> </w:t>
      </w:r>
      <w:r w:rsidRPr="0018643C">
        <w:rPr>
          <w:rFonts w:ascii="Arial" w:hAnsi="Arial" w:cs="Arial"/>
          <w:color w:val="252525"/>
          <w:sz w:val="28"/>
          <w:szCs w:val="21"/>
        </w:rPr>
        <w:t>sensitization.</w:t>
      </w:r>
      <w:hyperlink r:id="rId1413" w:anchor="cite_note-48" w:history="1">
        <w:r w:rsidRPr="0018643C">
          <w:rPr>
            <w:rStyle w:val="Hyperlink"/>
            <w:rFonts w:ascii="Arial" w:hAnsi="Arial" w:cs="Arial"/>
            <w:color w:val="0B0080"/>
            <w:sz w:val="36"/>
            <w:vertAlign w:val="superscript"/>
          </w:rPr>
          <w:t>[48]</w:t>
        </w:r>
      </w:hyperlink>
    </w:p>
    <w:p w:rsidR="0018643C" w:rsidRPr="0018643C" w:rsidRDefault="007B2111" w:rsidP="0018643C">
      <w:pPr>
        <w:pStyle w:val="Heading2"/>
        <w:pBdr>
          <w:bottom w:val="single" w:sz="8" w:space="0" w:color="AAAAAA"/>
        </w:pBdr>
        <w:spacing w:before="240" w:beforeAutospacing="0" w:after="60" w:afterAutospacing="0"/>
        <w:rPr>
          <w:rFonts w:ascii="Georgia" w:hAnsi="Georgia" w:cs="Arial"/>
          <w:b w:val="0"/>
          <w:bCs w:val="0"/>
          <w:color w:val="000000"/>
          <w:sz w:val="44"/>
          <w:szCs w:val="32"/>
        </w:rPr>
      </w:pPr>
      <w:hyperlink r:id="rId1414" w:anchor="Gallery" w:tooltip="Link to this section" w:history="1">
        <w:r w:rsidR="0018643C" w:rsidRPr="0018643C">
          <w:rPr>
            <w:rStyle w:val="Hyperlink"/>
            <w:rFonts w:ascii="Georgia" w:hAnsi="Georgia" w:cs="Arial"/>
            <w:b w:val="0"/>
            <w:bCs w:val="0"/>
            <w:color w:val="888888"/>
            <w:sz w:val="44"/>
            <w:szCs w:val="32"/>
          </w:rPr>
          <w:t>§</w:t>
        </w:r>
      </w:hyperlink>
      <w:proofErr w:type="gramStart"/>
      <w:r w:rsidR="0018643C" w:rsidRPr="0018643C">
        <w:rPr>
          <w:rStyle w:val="mw-headline"/>
          <w:rFonts w:ascii="Georgia" w:hAnsi="Georgia" w:cs="Arial"/>
          <w:b w:val="0"/>
          <w:bCs w:val="0"/>
          <w:color w:val="000000"/>
          <w:sz w:val="44"/>
          <w:szCs w:val="32"/>
        </w:rPr>
        <w:t>Gallery</w:t>
      </w:r>
      <w:r w:rsidR="0018643C" w:rsidRPr="0018643C">
        <w:rPr>
          <w:rStyle w:val="mw-editsection-bracket"/>
          <w:rFonts w:ascii="Arial" w:hAnsi="Arial" w:cs="Arial"/>
          <w:b w:val="0"/>
          <w:bCs w:val="0"/>
          <w:color w:val="555555"/>
          <w:szCs w:val="24"/>
        </w:rPr>
        <w:t>[</w:t>
      </w:r>
      <w:proofErr w:type="gramEnd"/>
      <w:r>
        <w:fldChar w:fldCharType="begin"/>
      </w:r>
      <w:r>
        <w:instrText xml:space="preserve"> HYPERLINK "http://en.wikipedia.org/w/index.php?title=Henna&amp;action=edit&amp;section=18" \o "Edit section: Gallery" </w:instrText>
      </w:r>
      <w:r>
        <w:fldChar w:fldCharType="separate"/>
      </w:r>
      <w:r w:rsidR="0018643C" w:rsidRPr="0018643C">
        <w:rPr>
          <w:rStyle w:val="Hyperlink"/>
          <w:rFonts w:ascii="Arial" w:hAnsi="Arial" w:cs="Arial"/>
          <w:b w:val="0"/>
          <w:bCs w:val="0"/>
          <w:color w:val="0B0080"/>
          <w:szCs w:val="24"/>
        </w:rPr>
        <w:t>edit</w:t>
      </w:r>
      <w:r>
        <w:rPr>
          <w:rStyle w:val="Hyperlink"/>
          <w:rFonts w:ascii="Arial" w:hAnsi="Arial" w:cs="Arial"/>
          <w:b w:val="0"/>
          <w:bCs w:val="0"/>
          <w:color w:val="0B0080"/>
          <w:szCs w:val="24"/>
        </w:rPr>
        <w:fldChar w:fldCharType="end"/>
      </w:r>
      <w:r w:rsidR="0018643C" w:rsidRPr="0018643C">
        <w:rPr>
          <w:rStyle w:val="mw-editsection-bracket"/>
          <w:rFonts w:ascii="Arial" w:hAnsi="Arial" w:cs="Arial"/>
          <w:b w:val="0"/>
          <w:bCs w:val="0"/>
          <w:color w:val="555555"/>
          <w:szCs w:val="24"/>
        </w:rPr>
        <w:t>]</w:t>
      </w:r>
    </w:p>
    <w:p w:rsidR="0018643C" w:rsidRPr="0018643C" w:rsidRDefault="0018643C" w:rsidP="0018643C">
      <w:pPr>
        <w:numPr>
          <w:ilvl w:val="0"/>
          <w:numId w:val="19"/>
        </w:numPr>
        <w:shd w:val="clear" w:color="auto" w:fill="F9F9F9"/>
        <w:spacing w:before="100" w:beforeAutospacing="1" w:after="24" w:line="240" w:lineRule="auto"/>
        <w:ind w:left="43" w:right="43"/>
        <w:jc w:val="center"/>
        <w:textAlignment w:val="top"/>
        <w:rPr>
          <w:rFonts w:ascii="Arial" w:hAnsi="Arial" w:cs="Arial"/>
          <w:color w:val="252525"/>
          <w:sz w:val="28"/>
          <w:szCs w:val="21"/>
        </w:rPr>
      </w:pPr>
      <w:r w:rsidRPr="0018643C">
        <w:rPr>
          <w:rFonts w:ascii="Arial" w:hAnsi="Arial" w:cs="Arial"/>
          <w:noProof/>
          <w:color w:val="0B0080"/>
          <w:sz w:val="28"/>
          <w:szCs w:val="21"/>
        </w:rPr>
        <w:drawing>
          <wp:inline distT="0" distB="0" distL="0" distR="0">
            <wp:extent cx="1105535" cy="1146175"/>
            <wp:effectExtent l="19050" t="0" r="0" b="0"/>
            <wp:docPr id="154" name="Picture 154" descr="http://upload.wikimedia.org/wikipedia/commons/thumb/d/df/Lawsonia_inermis_%28Mehndi%29_in_Hyderabad%2C_AP_W_IMG_0528.jpg/116px-Lawsonia_inermis_%28Mehndi%29_in_Hyderabad%2C_AP_W_IMG_0528.jpg">
              <a:hlinkClick xmlns:a="http://schemas.openxmlformats.org/drawingml/2006/main" r:id="rId14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upload.wikimedia.org/wikipedia/commons/thumb/d/df/Lawsonia_inermis_%28Mehndi%29_in_Hyderabad%2C_AP_W_IMG_0528.jpg/116px-Lawsonia_inermis_%28Mehndi%29_in_Hyderabad%2C_AP_W_IMG_0528.jpg">
                      <a:hlinkClick r:id="rId1415"/>
                    </pic:cNvPr>
                    <pic:cNvPicPr>
                      <a:picLocks noChangeAspect="1" noChangeArrowheads="1"/>
                    </pic:cNvPicPr>
                  </pic:nvPicPr>
                  <pic:blipFill>
                    <a:blip r:embed="rId1416"/>
                    <a:srcRect/>
                    <a:stretch>
                      <a:fillRect/>
                    </a:stretch>
                  </pic:blipFill>
                  <pic:spPr bwMode="auto">
                    <a:xfrm>
                      <a:off x="0" y="0"/>
                      <a:ext cx="1105535" cy="1146175"/>
                    </a:xfrm>
                    <a:prstGeom prst="rect">
                      <a:avLst/>
                    </a:prstGeom>
                    <a:noFill/>
                    <a:ln w="9525">
                      <a:noFill/>
                      <a:miter lim="800000"/>
                      <a:headEnd/>
                      <a:tailEnd/>
                    </a:ln>
                  </pic:spPr>
                </pic:pic>
              </a:graphicData>
            </a:graphic>
          </wp:inline>
        </w:drawing>
      </w:r>
    </w:p>
    <w:p w:rsidR="0018643C" w:rsidRPr="0018643C" w:rsidRDefault="0018643C" w:rsidP="0018643C">
      <w:pPr>
        <w:pStyle w:val="NormalWeb"/>
        <w:spacing w:before="120" w:beforeAutospacing="0" w:after="120" w:afterAutospacing="0"/>
        <w:ind w:left="43" w:right="43"/>
        <w:jc w:val="center"/>
        <w:textAlignment w:val="top"/>
        <w:rPr>
          <w:rFonts w:ascii="Arial" w:hAnsi="Arial" w:cs="Arial"/>
          <w:color w:val="252525"/>
          <w:sz w:val="40"/>
          <w:szCs w:val="28"/>
        </w:rPr>
      </w:pPr>
      <w:proofErr w:type="gramStart"/>
      <w:r w:rsidRPr="0018643C">
        <w:rPr>
          <w:rFonts w:ascii="Arial" w:hAnsi="Arial" w:cs="Arial"/>
          <w:color w:val="252525"/>
          <w:sz w:val="40"/>
          <w:szCs w:val="28"/>
        </w:rPr>
        <w:lastRenderedPageBreak/>
        <w:t>in</w:t>
      </w:r>
      <w:proofErr w:type="gramEnd"/>
      <w:r w:rsidRPr="0018643C">
        <w:rPr>
          <w:rStyle w:val="apple-converted-space"/>
          <w:rFonts w:ascii="Arial" w:hAnsi="Arial" w:cs="Arial"/>
          <w:color w:val="252525"/>
          <w:sz w:val="40"/>
          <w:szCs w:val="28"/>
        </w:rPr>
        <w:t> </w:t>
      </w:r>
      <w:hyperlink r:id="rId1417" w:tooltip="Hyderabad, India" w:history="1">
        <w:r w:rsidRPr="0018643C">
          <w:rPr>
            <w:rStyle w:val="Hyperlink"/>
            <w:rFonts w:ascii="Arial" w:hAnsi="Arial" w:cs="Arial"/>
            <w:color w:val="0B0080"/>
            <w:sz w:val="40"/>
            <w:szCs w:val="28"/>
          </w:rPr>
          <w:t>Hyderabad, India</w:t>
        </w:r>
      </w:hyperlink>
      <w:r w:rsidRPr="0018643C">
        <w:rPr>
          <w:rFonts w:ascii="Arial" w:hAnsi="Arial" w:cs="Arial"/>
          <w:color w:val="252525"/>
          <w:sz w:val="40"/>
          <w:szCs w:val="28"/>
        </w:rPr>
        <w:t>.</w:t>
      </w:r>
    </w:p>
    <w:p w:rsidR="0018643C" w:rsidRPr="0018643C" w:rsidRDefault="0018643C" w:rsidP="0018643C">
      <w:pPr>
        <w:ind w:left="43" w:right="43"/>
        <w:jc w:val="center"/>
        <w:rPr>
          <w:rFonts w:ascii="Arial" w:hAnsi="Arial" w:cs="Arial"/>
          <w:color w:val="252525"/>
          <w:sz w:val="28"/>
          <w:szCs w:val="21"/>
        </w:rPr>
      </w:pPr>
      <w:r w:rsidRPr="0018643C">
        <w:rPr>
          <w:rStyle w:val="apple-converted-space"/>
          <w:rFonts w:ascii="Arial" w:hAnsi="Arial" w:cs="Arial"/>
          <w:color w:val="252525"/>
          <w:sz w:val="28"/>
          <w:szCs w:val="21"/>
        </w:rPr>
        <w:t> </w:t>
      </w:r>
    </w:p>
    <w:p w:rsidR="0018643C" w:rsidRPr="0018643C" w:rsidRDefault="0018643C" w:rsidP="0018643C">
      <w:pPr>
        <w:numPr>
          <w:ilvl w:val="0"/>
          <w:numId w:val="19"/>
        </w:numPr>
        <w:shd w:val="clear" w:color="auto" w:fill="F9F9F9"/>
        <w:spacing w:before="100" w:beforeAutospacing="1" w:after="24" w:line="240" w:lineRule="auto"/>
        <w:ind w:left="43" w:right="43"/>
        <w:jc w:val="center"/>
        <w:textAlignment w:val="top"/>
        <w:rPr>
          <w:rFonts w:ascii="Arial" w:hAnsi="Arial" w:cs="Arial"/>
          <w:color w:val="252525"/>
          <w:sz w:val="28"/>
          <w:szCs w:val="21"/>
        </w:rPr>
      </w:pPr>
      <w:r w:rsidRPr="0018643C">
        <w:rPr>
          <w:rFonts w:ascii="Arial" w:hAnsi="Arial" w:cs="Arial"/>
          <w:noProof/>
          <w:color w:val="0B0080"/>
          <w:sz w:val="28"/>
          <w:szCs w:val="21"/>
        </w:rPr>
        <w:drawing>
          <wp:inline distT="0" distB="0" distL="0" distR="0">
            <wp:extent cx="1118870" cy="1146175"/>
            <wp:effectExtent l="19050" t="0" r="5080" b="0"/>
            <wp:docPr id="155" name="Picture 155" descr="http://upload.wikimedia.org/wikipedia/commons/thumb/f/f9/Lawsonia_inermis_%28Mehndi%29_in_Hyderabad%2C_AP_W_IMG_0527.jpg/117px-Lawsonia_inermis_%28Mehndi%29_in_Hyderabad%2C_AP_W_IMG_0527.jpg">
              <a:hlinkClick xmlns:a="http://schemas.openxmlformats.org/drawingml/2006/main" r:id="rId14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upload.wikimedia.org/wikipedia/commons/thumb/f/f9/Lawsonia_inermis_%28Mehndi%29_in_Hyderabad%2C_AP_W_IMG_0527.jpg/117px-Lawsonia_inermis_%28Mehndi%29_in_Hyderabad%2C_AP_W_IMG_0527.jpg">
                      <a:hlinkClick r:id="rId1418"/>
                    </pic:cNvPr>
                    <pic:cNvPicPr>
                      <a:picLocks noChangeAspect="1" noChangeArrowheads="1"/>
                    </pic:cNvPicPr>
                  </pic:nvPicPr>
                  <pic:blipFill>
                    <a:blip r:embed="rId1419"/>
                    <a:srcRect/>
                    <a:stretch>
                      <a:fillRect/>
                    </a:stretch>
                  </pic:blipFill>
                  <pic:spPr bwMode="auto">
                    <a:xfrm>
                      <a:off x="0" y="0"/>
                      <a:ext cx="1118870" cy="1146175"/>
                    </a:xfrm>
                    <a:prstGeom prst="rect">
                      <a:avLst/>
                    </a:prstGeom>
                    <a:noFill/>
                    <a:ln w="9525">
                      <a:noFill/>
                      <a:miter lim="800000"/>
                      <a:headEnd/>
                      <a:tailEnd/>
                    </a:ln>
                  </pic:spPr>
                </pic:pic>
              </a:graphicData>
            </a:graphic>
          </wp:inline>
        </w:drawing>
      </w:r>
    </w:p>
    <w:p w:rsidR="0018643C" w:rsidRPr="0018643C" w:rsidRDefault="0018643C" w:rsidP="0018643C">
      <w:pPr>
        <w:pStyle w:val="NormalWeb"/>
        <w:spacing w:before="120" w:beforeAutospacing="0" w:after="120" w:afterAutospacing="0"/>
        <w:ind w:left="43" w:right="43"/>
        <w:jc w:val="center"/>
        <w:textAlignment w:val="top"/>
        <w:rPr>
          <w:rFonts w:ascii="Arial" w:hAnsi="Arial" w:cs="Arial"/>
          <w:color w:val="252525"/>
          <w:sz w:val="40"/>
          <w:szCs w:val="28"/>
        </w:rPr>
      </w:pPr>
      <w:proofErr w:type="gramStart"/>
      <w:r w:rsidRPr="0018643C">
        <w:rPr>
          <w:rFonts w:ascii="Arial" w:hAnsi="Arial" w:cs="Arial"/>
          <w:color w:val="252525"/>
          <w:sz w:val="40"/>
          <w:szCs w:val="28"/>
        </w:rPr>
        <w:t>in</w:t>
      </w:r>
      <w:proofErr w:type="gramEnd"/>
      <w:r w:rsidRPr="0018643C">
        <w:rPr>
          <w:rStyle w:val="apple-converted-space"/>
          <w:rFonts w:ascii="Arial" w:hAnsi="Arial" w:cs="Arial"/>
          <w:color w:val="252525"/>
          <w:sz w:val="40"/>
          <w:szCs w:val="28"/>
        </w:rPr>
        <w:t> </w:t>
      </w:r>
      <w:hyperlink r:id="rId1420" w:tooltip="Hyderabad, India" w:history="1">
        <w:r w:rsidRPr="0018643C">
          <w:rPr>
            <w:rStyle w:val="Hyperlink"/>
            <w:rFonts w:ascii="Arial" w:hAnsi="Arial" w:cs="Arial"/>
            <w:color w:val="0B0080"/>
            <w:sz w:val="40"/>
            <w:szCs w:val="28"/>
          </w:rPr>
          <w:t>Hyderabad, India</w:t>
        </w:r>
      </w:hyperlink>
      <w:r w:rsidRPr="0018643C">
        <w:rPr>
          <w:rFonts w:ascii="Arial" w:hAnsi="Arial" w:cs="Arial"/>
          <w:color w:val="252525"/>
          <w:sz w:val="40"/>
          <w:szCs w:val="28"/>
        </w:rPr>
        <w:t>.</w:t>
      </w:r>
    </w:p>
    <w:p w:rsidR="0018643C" w:rsidRPr="0018643C" w:rsidRDefault="0018643C" w:rsidP="0018643C">
      <w:pPr>
        <w:ind w:left="43" w:right="43"/>
        <w:jc w:val="center"/>
        <w:rPr>
          <w:rFonts w:ascii="Arial" w:hAnsi="Arial" w:cs="Arial"/>
          <w:color w:val="252525"/>
          <w:sz w:val="28"/>
          <w:szCs w:val="21"/>
        </w:rPr>
      </w:pPr>
      <w:r w:rsidRPr="0018643C">
        <w:rPr>
          <w:rStyle w:val="apple-converted-space"/>
          <w:rFonts w:ascii="Arial" w:hAnsi="Arial" w:cs="Arial"/>
          <w:color w:val="252525"/>
          <w:sz w:val="28"/>
          <w:szCs w:val="21"/>
        </w:rPr>
        <w:t> </w:t>
      </w:r>
    </w:p>
    <w:p w:rsidR="0018643C" w:rsidRPr="0018643C" w:rsidRDefault="0018643C" w:rsidP="0018643C">
      <w:pPr>
        <w:numPr>
          <w:ilvl w:val="0"/>
          <w:numId w:val="19"/>
        </w:numPr>
        <w:shd w:val="clear" w:color="auto" w:fill="F9F9F9"/>
        <w:spacing w:before="100" w:beforeAutospacing="1" w:after="24" w:line="240" w:lineRule="auto"/>
        <w:ind w:left="43" w:right="43"/>
        <w:jc w:val="center"/>
        <w:textAlignment w:val="top"/>
        <w:rPr>
          <w:rFonts w:ascii="Arial" w:hAnsi="Arial" w:cs="Arial"/>
          <w:color w:val="252525"/>
          <w:sz w:val="28"/>
          <w:szCs w:val="21"/>
        </w:rPr>
      </w:pPr>
      <w:r w:rsidRPr="0018643C">
        <w:rPr>
          <w:rFonts w:ascii="Arial" w:hAnsi="Arial" w:cs="Arial"/>
          <w:noProof/>
          <w:color w:val="0B0080"/>
          <w:sz w:val="28"/>
          <w:szCs w:val="21"/>
        </w:rPr>
        <w:drawing>
          <wp:inline distT="0" distB="0" distL="0" distR="0">
            <wp:extent cx="1146175" cy="901065"/>
            <wp:effectExtent l="19050" t="0" r="0" b="0"/>
            <wp:docPr id="156" name="Picture 156" descr="http://upload.wikimedia.org/wikipedia/commons/thumb/a/a8/Lawsonia_inermis_%28Mehndi%29_in_Hyderabad%2C_AP_W_IMG_0524.jpg/120px-Lawsonia_inermis_%28Mehndi%29_in_Hyderabad%2C_AP_W_IMG_0524.jpg">
              <a:hlinkClick xmlns:a="http://schemas.openxmlformats.org/drawingml/2006/main" r:id="rId14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upload.wikimedia.org/wikipedia/commons/thumb/a/a8/Lawsonia_inermis_%28Mehndi%29_in_Hyderabad%2C_AP_W_IMG_0524.jpg/120px-Lawsonia_inermis_%28Mehndi%29_in_Hyderabad%2C_AP_W_IMG_0524.jpg">
                      <a:hlinkClick r:id="rId1421"/>
                    </pic:cNvPr>
                    <pic:cNvPicPr>
                      <a:picLocks noChangeAspect="1" noChangeArrowheads="1"/>
                    </pic:cNvPicPr>
                  </pic:nvPicPr>
                  <pic:blipFill>
                    <a:blip r:embed="rId1422"/>
                    <a:srcRect/>
                    <a:stretch>
                      <a:fillRect/>
                    </a:stretch>
                  </pic:blipFill>
                  <pic:spPr bwMode="auto">
                    <a:xfrm>
                      <a:off x="0" y="0"/>
                      <a:ext cx="1146175" cy="901065"/>
                    </a:xfrm>
                    <a:prstGeom prst="rect">
                      <a:avLst/>
                    </a:prstGeom>
                    <a:noFill/>
                    <a:ln w="9525">
                      <a:noFill/>
                      <a:miter lim="800000"/>
                      <a:headEnd/>
                      <a:tailEnd/>
                    </a:ln>
                  </pic:spPr>
                </pic:pic>
              </a:graphicData>
            </a:graphic>
          </wp:inline>
        </w:drawing>
      </w:r>
    </w:p>
    <w:p w:rsidR="0018643C" w:rsidRPr="0018643C" w:rsidRDefault="0018643C" w:rsidP="0018643C">
      <w:pPr>
        <w:pStyle w:val="NormalWeb"/>
        <w:spacing w:before="120" w:beforeAutospacing="0" w:after="120" w:afterAutospacing="0"/>
        <w:ind w:left="43" w:right="43"/>
        <w:jc w:val="center"/>
        <w:textAlignment w:val="top"/>
        <w:rPr>
          <w:rFonts w:ascii="Arial" w:hAnsi="Arial" w:cs="Arial"/>
          <w:color w:val="252525"/>
          <w:sz w:val="40"/>
          <w:szCs w:val="28"/>
        </w:rPr>
      </w:pPr>
      <w:proofErr w:type="gramStart"/>
      <w:r w:rsidRPr="0018643C">
        <w:rPr>
          <w:rFonts w:ascii="Arial" w:hAnsi="Arial" w:cs="Arial"/>
          <w:color w:val="252525"/>
          <w:sz w:val="40"/>
          <w:szCs w:val="28"/>
        </w:rPr>
        <w:t>in</w:t>
      </w:r>
      <w:proofErr w:type="gramEnd"/>
      <w:r w:rsidRPr="0018643C">
        <w:rPr>
          <w:rStyle w:val="apple-converted-space"/>
          <w:rFonts w:ascii="Arial" w:hAnsi="Arial" w:cs="Arial"/>
          <w:color w:val="252525"/>
          <w:sz w:val="40"/>
          <w:szCs w:val="28"/>
        </w:rPr>
        <w:t> </w:t>
      </w:r>
      <w:hyperlink r:id="rId1423" w:tooltip="Hyderabad, India" w:history="1">
        <w:r w:rsidRPr="0018643C">
          <w:rPr>
            <w:rStyle w:val="Hyperlink"/>
            <w:rFonts w:ascii="Arial" w:hAnsi="Arial" w:cs="Arial"/>
            <w:color w:val="0B0080"/>
            <w:sz w:val="40"/>
            <w:szCs w:val="28"/>
          </w:rPr>
          <w:t>Hyderabad, India</w:t>
        </w:r>
      </w:hyperlink>
      <w:r w:rsidRPr="0018643C">
        <w:rPr>
          <w:rFonts w:ascii="Arial" w:hAnsi="Arial" w:cs="Arial"/>
          <w:color w:val="252525"/>
          <w:sz w:val="40"/>
          <w:szCs w:val="28"/>
        </w:rPr>
        <w:t>.</w:t>
      </w:r>
    </w:p>
    <w:p w:rsidR="0018643C" w:rsidRPr="0018643C" w:rsidRDefault="0018643C" w:rsidP="0018643C">
      <w:pPr>
        <w:ind w:left="43" w:right="43"/>
        <w:jc w:val="center"/>
        <w:rPr>
          <w:rFonts w:ascii="Arial" w:hAnsi="Arial" w:cs="Arial"/>
          <w:color w:val="252525"/>
          <w:sz w:val="28"/>
          <w:szCs w:val="21"/>
        </w:rPr>
      </w:pPr>
      <w:r w:rsidRPr="0018643C">
        <w:rPr>
          <w:rStyle w:val="apple-converted-space"/>
          <w:rFonts w:ascii="Arial" w:hAnsi="Arial" w:cs="Arial"/>
          <w:color w:val="252525"/>
          <w:sz w:val="28"/>
          <w:szCs w:val="21"/>
        </w:rPr>
        <w:t> </w:t>
      </w:r>
    </w:p>
    <w:p w:rsidR="0018643C" w:rsidRPr="0018643C" w:rsidRDefault="0018643C" w:rsidP="0018643C">
      <w:pPr>
        <w:numPr>
          <w:ilvl w:val="0"/>
          <w:numId w:val="19"/>
        </w:numPr>
        <w:shd w:val="clear" w:color="auto" w:fill="F9F9F9"/>
        <w:spacing w:before="100" w:beforeAutospacing="1" w:after="24" w:line="240" w:lineRule="auto"/>
        <w:ind w:left="43" w:right="43"/>
        <w:jc w:val="center"/>
        <w:textAlignment w:val="top"/>
        <w:rPr>
          <w:rFonts w:ascii="Arial" w:hAnsi="Arial" w:cs="Arial"/>
          <w:color w:val="252525"/>
          <w:sz w:val="28"/>
          <w:szCs w:val="21"/>
        </w:rPr>
      </w:pPr>
      <w:r w:rsidRPr="0018643C">
        <w:rPr>
          <w:rFonts w:ascii="Arial" w:hAnsi="Arial" w:cs="Arial"/>
          <w:noProof/>
          <w:color w:val="0B0080"/>
          <w:sz w:val="28"/>
          <w:szCs w:val="21"/>
        </w:rPr>
        <w:drawing>
          <wp:inline distT="0" distB="0" distL="0" distR="0">
            <wp:extent cx="1146175" cy="887095"/>
            <wp:effectExtent l="19050" t="0" r="0" b="0"/>
            <wp:docPr id="157" name="Picture 157" descr="http://upload.wikimedia.org/wikipedia/commons/thumb/7/7f/Lawsonia_inermis_%28Mehndi%29_in_Hyderabad%2C_AP_W2_IMG_0524.jpg/120px-Lawsonia_inermis_%28Mehndi%29_in_Hyderabad%2C_AP_W2_IMG_0524.jpg">
              <a:hlinkClick xmlns:a="http://schemas.openxmlformats.org/drawingml/2006/main" r:id="rId14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upload.wikimedia.org/wikipedia/commons/thumb/7/7f/Lawsonia_inermis_%28Mehndi%29_in_Hyderabad%2C_AP_W2_IMG_0524.jpg/120px-Lawsonia_inermis_%28Mehndi%29_in_Hyderabad%2C_AP_W2_IMG_0524.jpg">
                      <a:hlinkClick r:id="rId1424"/>
                    </pic:cNvPr>
                    <pic:cNvPicPr>
                      <a:picLocks noChangeAspect="1" noChangeArrowheads="1"/>
                    </pic:cNvPicPr>
                  </pic:nvPicPr>
                  <pic:blipFill>
                    <a:blip r:embed="rId1425"/>
                    <a:srcRect/>
                    <a:stretch>
                      <a:fillRect/>
                    </a:stretch>
                  </pic:blipFill>
                  <pic:spPr bwMode="auto">
                    <a:xfrm>
                      <a:off x="0" y="0"/>
                      <a:ext cx="1146175" cy="887095"/>
                    </a:xfrm>
                    <a:prstGeom prst="rect">
                      <a:avLst/>
                    </a:prstGeom>
                    <a:noFill/>
                    <a:ln w="9525">
                      <a:noFill/>
                      <a:miter lim="800000"/>
                      <a:headEnd/>
                      <a:tailEnd/>
                    </a:ln>
                  </pic:spPr>
                </pic:pic>
              </a:graphicData>
            </a:graphic>
          </wp:inline>
        </w:drawing>
      </w:r>
    </w:p>
    <w:p w:rsidR="0018643C" w:rsidRPr="0018643C" w:rsidRDefault="0018643C" w:rsidP="0018643C">
      <w:pPr>
        <w:pStyle w:val="NormalWeb"/>
        <w:spacing w:before="120" w:beforeAutospacing="0" w:after="120" w:afterAutospacing="0"/>
        <w:ind w:left="43" w:right="43"/>
        <w:jc w:val="center"/>
        <w:textAlignment w:val="top"/>
        <w:rPr>
          <w:rFonts w:ascii="Arial" w:hAnsi="Arial" w:cs="Arial"/>
          <w:color w:val="252525"/>
          <w:sz w:val="40"/>
          <w:szCs w:val="28"/>
        </w:rPr>
      </w:pPr>
      <w:proofErr w:type="gramStart"/>
      <w:r w:rsidRPr="0018643C">
        <w:rPr>
          <w:rFonts w:ascii="Arial" w:hAnsi="Arial" w:cs="Arial"/>
          <w:color w:val="252525"/>
          <w:sz w:val="40"/>
          <w:szCs w:val="28"/>
        </w:rPr>
        <w:t>in</w:t>
      </w:r>
      <w:proofErr w:type="gramEnd"/>
      <w:r w:rsidRPr="0018643C">
        <w:rPr>
          <w:rStyle w:val="apple-converted-space"/>
          <w:rFonts w:ascii="Arial" w:hAnsi="Arial" w:cs="Arial"/>
          <w:color w:val="252525"/>
          <w:sz w:val="40"/>
          <w:szCs w:val="28"/>
        </w:rPr>
        <w:t> </w:t>
      </w:r>
      <w:hyperlink r:id="rId1426" w:tooltip="Hyderabad, India" w:history="1">
        <w:r w:rsidRPr="0018643C">
          <w:rPr>
            <w:rStyle w:val="Hyperlink"/>
            <w:rFonts w:ascii="Arial" w:hAnsi="Arial" w:cs="Arial"/>
            <w:color w:val="0B0080"/>
            <w:sz w:val="40"/>
            <w:szCs w:val="28"/>
          </w:rPr>
          <w:t>Hyderabad, India</w:t>
        </w:r>
      </w:hyperlink>
      <w:r w:rsidRPr="0018643C">
        <w:rPr>
          <w:rFonts w:ascii="Arial" w:hAnsi="Arial" w:cs="Arial"/>
          <w:color w:val="252525"/>
          <w:sz w:val="40"/>
          <w:szCs w:val="28"/>
        </w:rPr>
        <w:t>.</w:t>
      </w:r>
    </w:p>
    <w:p w:rsidR="0018643C" w:rsidRPr="0018643C" w:rsidRDefault="0018643C" w:rsidP="0018643C">
      <w:pPr>
        <w:ind w:left="43" w:right="43"/>
        <w:jc w:val="center"/>
        <w:rPr>
          <w:rFonts w:ascii="Arial" w:hAnsi="Arial" w:cs="Arial"/>
          <w:color w:val="252525"/>
          <w:sz w:val="28"/>
          <w:szCs w:val="21"/>
        </w:rPr>
      </w:pPr>
      <w:r w:rsidRPr="0018643C">
        <w:rPr>
          <w:rStyle w:val="apple-converted-space"/>
          <w:rFonts w:ascii="Arial" w:hAnsi="Arial" w:cs="Arial"/>
          <w:color w:val="252525"/>
          <w:sz w:val="28"/>
          <w:szCs w:val="21"/>
        </w:rPr>
        <w:t> </w:t>
      </w:r>
    </w:p>
    <w:p w:rsidR="0018643C" w:rsidRPr="0018643C" w:rsidRDefault="0018643C" w:rsidP="0018643C">
      <w:pPr>
        <w:numPr>
          <w:ilvl w:val="0"/>
          <w:numId w:val="19"/>
        </w:numPr>
        <w:shd w:val="clear" w:color="auto" w:fill="F9F9F9"/>
        <w:spacing w:before="100" w:beforeAutospacing="1" w:after="24" w:line="240" w:lineRule="auto"/>
        <w:ind w:left="43" w:right="43"/>
        <w:jc w:val="center"/>
        <w:textAlignment w:val="top"/>
        <w:rPr>
          <w:rFonts w:ascii="Arial" w:hAnsi="Arial" w:cs="Arial"/>
          <w:color w:val="252525"/>
          <w:sz w:val="28"/>
          <w:szCs w:val="21"/>
        </w:rPr>
      </w:pPr>
      <w:r w:rsidRPr="0018643C">
        <w:rPr>
          <w:rFonts w:ascii="Arial" w:hAnsi="Arial" w:cs="Arial"/>
          <w:noProof/>
          <w:color w:val="0B0080"/>
          <w:sz w:val="28"/>
          <w:szCs w:val="21"/>
        </w:rPr>
        <w:drawing>
          <wp:inline distT="0" distB="0" distL="0" distR="0">
            <wp:extent cx="1146175" cy="859790"/>
            <wp:effectExtent l="19050" t="0" r="0" b="0"/>
            <wp:docPr id="158" name="Picture 158" descr="http://upload.wikimedia.org/wikipedia/commons/thumb/f/fd/Lawsonia_inermis_in_Malaysia.jpg/120px-Lawsonia_inermis_in_Malaysia.jpg">
              <a:hlinkClick xmlns:a="http://schemas.openxmlformats.org/drawingml/2006/main" r:id="rId14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upload.wikimedia.org/wikipedia/commons/thumb/f/fd/Lawsonia_inermis_in_Malaysia.jpg/120px-Lawsonia_inermis_in_Malaysia.jpg">
                      <a:hlinkClick r:id="rId1427"/>
                    </pic:cNvPr>
                    <pic:cNvPicPr>
                      <a:picLocks noChangeAspect="1" noChangeArrowheads="1"/>
                    </pic:cNvPicPr>
                  </pic:nvPicPr>
                  <pic:blipFill>
                    <a:blip r:embed="rId1428"/>
                    <a:srcRect/>
                    <a:stretch>
                      <a:fillRect/>
                    </a:stretch>
                  </pic:blipFill>
                  <pic:spPr bwMode="auto">
                    <a:xfrm>
                      <a:off x="0" y="0"/>
                      <a:ext cx="1146175" cy="859790"/>
                    </a:xfrm>
                    <a:prstGeom prst="rect">
                      <a:avLst/>
                    </a:prstGeom>
                    <a:noFill/>
                    <a:ln w="9525">
                      <a:noFill/>
                      <a:miter lim="800000"/>
                      <a:headEnd/>
                      <a:tailEnd/>
                    </a:ln>
                  </pic:spPr>
                </pic:pic>
              </a:graphicData>
            </a:graphic>
          </wp:inline>
        </w:drawing>
      </w:r>
    </w:p>
    <w:p w:rsidR="0018643C" w:rsidRPr="0018643C" w:rsidRDefault="0018643C" w:rsidP="0018643C">
      <w:pPr>
        <w:pStyle w:val="NormalWeb"/>
        <w:spacing w:before="120" w:beforeAutospacing="0" w:after="120" w:afterAutospacing="0"/>
        <w:ind w:left="43" w:right="43"/>
        <w:jc w:val="center"/>
        <w:textAlignment w:val="top"/>
        <w:rPr>
          <w:rFonts w:ascii="Arial" w:hAnsi="Arial" w:cs="Arial"/>
          <w:color w:val="252525"/>
          <w:sz w:val="40"/>
          <w:szCs w:val="28"/>
        </w:rPr>
      </w:pPr>
      <w:r w:rsidRPr="0018643C">
        <w:rPr>
          <w:rFonts w:ascii="Arial" w:hAnsi="Arial" w:cs="Arial"/>
          <w:color w:val="252525"/>
          <w:sz w:val="40"/>
          <w:szCs w:val="28"/>
        </w:rPr>
        <w:t>A branch of henna tree in Malaysia</w:t>
      </w:r>
    </w:p>
    <w:p w:rsidR="0018643C" w:rsidRDefault="0018643C" w:rsidP="00DD5A3C">
      <w:pPr>
        <w:spacing w:before="120" w:after="120"/>
        <w:rPr>
          <w:rFonts w:ascii="Times New Roman" w:eastAsia="Times New Roman" w:hAnsi="Times New Roman" w:cs="Times New Roman"/>
          <w:sz w:val="56"/>
          <w:szCs w:val="24"/>
        </w:rPr>
      </w:pPr>
    </w:p>
    <w:p w:rsidR="0018643C" w:rsidRDefault="0018643C">
      <w:pPr>
        <w:rPr>
          <w:rFonts w:ascii="Times New Roman" w:eastAsia="Times New Roman" w:hAnsi="Times New Roman" w:cs="Times New Roman"/>
          <w:sz w:val="56"/>
          <w:szCs w:val="24"/>
        </w:rPr>
      </w:pPr>
      <w:r>
        <w:rPr>
          <w:rFonts w:ascii="Times New Roman" w:eastAsia="Times New Roman" w:hAnsi="Times New Roman" w:cs="Times New Roman"/>
          <w:sz w:val="56"/>
          <w:szCs w:val="24"/>
        </w:rPr>
        <w:br w:type="page"/>
      </w:r>
    </w:p>
    <w:p w:rsidR="0018643C" w:rsidRPr="0018643C" w:rsidRDefault="0018643C" w:rsidP="0018643C">
      <w:pPr>
        <w:shd w:val="clear" w:color="auto" w:fill="FFFFFF"/>
        <w:spacing w:after="0" w:line="240" w:lineRule="auto"/>
        <w:rPr>
          <w:rFonts w:ascii="Arial" w:eastAsia="Times New Roman" w:hAnsi="Arial" w:cs="Arial"/>
          <w:color w:val="252525"/>
          <w:sz w:val="28"/>
          <w:szCs w:val="28"/>
        </w:rPr>
      </w:pPr>
      <w:r w:rsidRPr="0018643C">
        <w:rPr>
          <w:rFonts w:ascii="Arial" w:eastAsia="Times New Roman" w:hAnsi="Arial" w:cs="Arial"/>
          <w:color w:val="252525"/>
          <w:sz w:val="28"/>
          <w:szCs w:val="28"/>
        </w:rPr>
        <w:lastRenderedPageBreak/>
        <w:br/>
        <w:t>From Wikipedia, the free encyclopedia</w:t>
      </w:r>
    </w:p>
    <w:p w:rsidR="0018643C" w:rsidRPr="0018643C" w:rsidRDefault="0018643C" w:rsidP="0018643C">
      <w:pPr>
        <w:shd w:val="clear" w:color="auto" w:fill="FFFFFF"/>
        <w:spacing w:after="120" w:line="481" w:lineRule="atLeast"/>
        <w:rPr>
          <w:rFonts w:ascii="Arial" w:eastAsia="Times New Roman" w:hAnsi="Arial" w:cs="Arial"/>
          <w:i/>
          <w:iCs/>
          <w:color w:val="252525"/>
          <w:sz w:val="30"/>
          <w:szCs w:val="30"/>
        </w:rPr>
      </w:pPr>
      <w:r w:rsidRPr="0018643C">
        <w:rPr>
          <w:rFonts w:ascii="Arial" w:eastAsia="Times New Roman" w:hAnsi="Arial" w:cs="Arial"/>
          <w:i/>
          <w:iCs/>
          <w:color w:val="252525"/>
          <w:sz w:val="30"/>
          <w:szCs w:val="30"/>
        </w:rPr>
        <w:t>For other uses, see</w:t>
      </w:r>
      <w:r w:rsidRPr="0018643C">
        <w:rPr>
          <w:rFonts w:ascii="Arial" w:eastAsia="Times New Roman" w:hAnsi="Arial" w:cs="Arial"/>
          <w:i/>
          <w:iCs/>
          <w:color w:val="252525"/>
          <w:sz w:val="30"/>
        </w:rPr>
        <w:t> </w:t>
      </w:r>
      <w:hyperlink r:id="rId1429" w:tooltip="Hibiscus (disambiguation)" w:history="1">
        <w:r w:rsidRPr="0018643C">
          <w:rPr>
            <w:rFonts w:ascii="Arial" w:eastAsia="Times New Roman" w:hAnsi="Arial" w:cs="Arial"/>
            <w:i/>
            <w:iCs/>
            <w:color w:val="0B0080"/>
            <w:sz w:val="30"/>
            <w:u w:val="single"/>
          </w:rPr>
          <w:t>Hibiscus (disambiguation)</w:t>
        </w:r>
      </w:hyperlink>
      <w:r w:rsidRPr="0018643C">
        <w:rPr>
          <w:rFonts w:ascii="Arial" w:eastAsia="Times New Roman" w:hAnsi="Arial" w:cs="Arial"/>
          <w:i/>
          <w:iCs/>
          <w:color w:val="252525"/>
          <w:sz w:val="30"/>
          <w:szCs w:val="30"/>
        </w:rPr>
        <w:t>.</w:t>
      </w:r>
    </w:p>
    <w:tbl>
      <w:tblPr>
        <w:tblW w:w="4299" w:type="dxa"/>
        <w:tblCellSpacing w:w="15" w:type="dxa"/>
        <w:tblInd w:w="240" w:type="dxa"/>
        <w:tblBorders>
          <w:top w:val="single" w:sz="8" w:space="0" w:color="AAAAAA"/>
          <w:left w:val="single" w:sz="8" w:space="0" w:color="AAAAAA"/>
          <w:bottom w:val="single" w:sz="8" w:space="0" w:color="AAAAAA"/>
          <w:right w:val="single" w:sz="8"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019"/>
        <w:gridCol w:w="2280"/>
      </w:tblGrid>
      <w:tr w:rsidR="0018643C" w:rsidRPr="0018643C" w:rsidTr="0018643C">
        <w:trPr>
          <w:tblCellSpacing w:w="15" w:type="dxa"/>
        </w:trPr>
        <w:tc>
          <w:tcPr>
            <w:tcW w:w="0" w:type="auto"/>
            <w:gridSpan w:val="2"/>
            <w:shd w:val="clear" w:color="auto" w:fill="90EE90"/>
            <w:hideMark/>
          </w:tcPr>
          <w:p w:rsidR="0018643C" w:rsidRPr="0018643C" w:rsidRDefault="0018643C" w:rsidP="0018643C">
            <w:pPr>
              <w:spacing w:before="120" w:after="120" w:line="360" w:lineRule="atLeast"/>
              <w:jc w:val="center"/>
              <w:rPr>
                <w:rFonts w:ascii="Times New Roman" w:eastAsia="Times New Roman" w:hAnsi="Times New Roman" w:cs="Times New Roman"/>
                <w:b/>
                <w:bCs/>
                <w:color w:val="000000"/>
                <w:sz w:val="30"/>
                <w:szCs w:val="30"/>
              </w:rPr>
            </w:pPr>
            <w:r w:rsidRPr="0018643C">
              <w:rPr>
                <w:rFonts w:ascii="Times New Roman" w:eastAsia="Times New Roman" w:hAnsi="Times New Roman" w:cs="Times New Roman"/>
                <w:b/>
                <w:bCs/>
                <w:i/>
                <w:iCs/>
                <w:color w:val="000000"/>
                <w:sz w:val="30"/>
                <w:szCs w:val="30"/>
              </w:rPr>
              <w:t>Hibiscus</w:t>
            </w:r>
          </w:p>
        </w:tc>
      </w:tr>
      <w:tr w:rsidR="0018643C" w:rsidRPr="0018643C" w:rsidTr="0018643C">
        <w:trPr>
          <w:tblCellSpacing w:w="15" w:type="dxa"/>
        </w:trPr>
        <w:tc>
          <w:tcPr>
            <w:tcW w:w="0" w:type="auto"/>
            <w:gridSpan w:val="2"/>
            <w:shd w:val="clear" w:color="auto" w:fill="F9F9F9"/>
            <w:hideMark/>
          </w:tcPr>
          <w:p w:rsidR="0018643C" w:rsidRPr="0018643C" w:rsidRDefault="0018643C" w:rsidP="0018643C">
            <w:pPr>
              <w:spacing w:before="120" w:after="120" w:line="360" w:lineRule="atLeast"/>
              <w:jc w:val="center"/>
              <w:rPr>
                <w:rFonts w:ascii="Times New Roman" w:eastAsia="Times New Roman" w:hAnsi="Times New Roman" w:cs="Times New Roman"/>
                <w:color w:val="000000"/>
                <w:sz w:val="30"/>
                <w:szCs w:val="30"/>
              </w:rPr>
            </w:pPr>
            <w:r>
              <w:rPr>
                <w:rFonts w:ascii="Times New Roman" w:eastAsia="Times New Roman" w:hAnsi="Times New Roman" w:cs="Times New Roman"/>
                <w:noProof/>
                <w:color w:val="0B0080"/>
                <w:sz w:val="30"/>
                <w:szCs w:val="30"/>
              </w:rPr>
              <w:drawing>
                <wp:inline distT="0" distB="0" distL="0" distR="0">
                  <wp:extent cx="2101850" cy="3138805"/>
                  <wp:effectExtent l="19050" t="0" r="0" b="0"/>
                  <wp:docPr id="178" name="Picture 178" descr="Hibiscus flower TZ.jpg">
                    <a:hlinkClick xmlns:a="http://schemas.openxmlformats.org/drawingml/2006/main" r:id="rId14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ibiscus flower TZ.jpg">
                            <a:hlinkClick r:id="rId1430"/>
                          </pic:cNvPr>
                          <pic:cNvPicPr>
                            <a:picLocks noChangeAspect="1" noChangeArrowheads="1"/>
                          </pic:cNvPicPr>
                        </pic:nvPicPr>
                        <pic:blipFill>
                          <a:blip r:embed="rId1431"/>
                          <a:srcRect/>
                          <a:stretch>
                            <a:fillRect/>
                          </a:stretch>
                        </pic:blipFill>
                        <pic:spPr bwMode="auto">
                          <a:xfrm>
                            <a:off x="0" y="0"/>
                            <a:ext cx="2101850" cy="3138805"/>
                          </a:xfrm>
                          <a:prstGeom prst="rect">
                            <a:avLst/>
                          </a:prstGeom>
                          <a:noFill/>
                          <a:ln w="9525">
                            <a:noFill/>
                            <a:miter lim="800000"/>
                            <a:headEnd/>
                            <a:tailEnd/>
                          </a:ln>
                        </pic:spPr>
                      </pic:pic>
                    </a:graphicData>
                  </a:graphic>
                </wp:inline>
              </w:drawing>
            </w:r>
          </w:p>
        </w:tc>
      </w:tr>
      <w:tr w:rsidR="0018643C" w:rsidRPr="0018643C" w:rsidTr="0018643C">
        <w:trPr>
          <w:tblCellSpacing w:w="15" w:type="dxa"/>
        </w:trPr>
        <w:tc>
          <w:tcPr>
            <w:tcW w:w="0" w:type="auto"/>
            <w:gridSpan w:val="2"/>
            <w:shd w:val="clear" w:color="auto" w:fill="F9F9F9"/>
            <w:hideMark/>
          </w:tcPr>
          <w:p w:rsidR="0018643C" w:rsidRPr="0018643C" w:rsidRDefault="007B2111" w:rsidP="0018643C">
            <w:pPr>
              <w:spacing w:before="120" w:after="120" w:line="360" w:lineRule="atLeast"/>
              <w:jc w:val="center"/>
              <w:rPr>
                <w:rFonts w:ascii="Times New Roman" w:eastAsia="Times New Roman" w:hAnsi="Times New Roman" w:cs="Times New Roman"/>
                <w:color w:val="000000"/>
                <w:sz w:val="26"/>
                <w:szCs w:val="26"/>
              </w:rPr>
            </w:pPr>
            <w:hyperlink r:id="rId1432" w:tooltip="Hibiscus rosa-sinensis" w:history="1">
              <w:r w:rsidR="0018643C" w:rsidRPr="0018643C">
                <w:rPr>
                  <w:rFonts w:ascii="Times New Roman" w:eastAsia="Times New Roman" w:hAnsi="Times New Roman" w:cs="Times New Roman"/>
                  <w:i/>
                  <w:iCs/>
                  <w:color w:val="0B0080"/>
                  <w:sz w:val="26"/>
                  <w:u w:val="single"/>
                </w:rPr>
                <w:t>Hibiscus rosa-sinensis</w:t>
              </w:r>
            </w:hyperlink>
          </w:p>
        </w:tc>
      </w:tr>
      <w:tr w:rsidR="0018643C" w:rsidRPr="0018643C" w:rsidTr="0018643C">
        <w:trPr>
          <w:tblCellSpacing w:w="15" w:type="dxa"/>
        </w:trPr>
        <w:tc>
          <w:tcPr>
            <w:tcW w:w="0" w:type="auto"/>
            <w:gridSpan w:val="2"/>
            <w:shd w:val="clear" w:color="auto" w:fill="90EE90"/>
            <w:hideMark/>
          </w:tcPr>
          <w:p w:rsidR="0018643C" w:rsidRPr="0018643C" w:rsidRDefault="007B2111" w:rsidP="0018643C">
            <w:pPr>
              <w:spacing w:before="120" w:after="120" w:line="360" w:lineRule="atLeast"/>
              <w:jc w:val="center"/>
              <w:rPr>
                <w:rFonts w:ascii="Times New Roman" w:eastAsia="Times New Roman" w:hAnsi="Times New Roman" w:cs="Times New Roman"/>
                <w:b/>
                <w:bCs/>
                <w:color w:val="000000"/>
                <w:sz w:val="30"/>
                <w:szCs w:val="30"/>
              </w:rPr>
            </w:pPr>
            <w:hyperlink r:id="rId1433" w:tooltip="Biological classification" w:history="1">
              <w:r w:rsidR="0018643C" w:rsidRPr="0018643C">
                <w:rPr>
                  <w:rFonts w:ascii="Times New Roman" w:eastAsia="Times New Roman" w:hAnsi="Times New Roman" w:cs="Times New Roman"/>
                  <w:b/>
                  <w:bCs/>
                  <w:color w:val="0B0080"/>
                  <w:sz w:val="30"/>
                  <w:u w:val="single"/>
                </w:rPr>
                <w:t>Scientific classification</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0"/>
                <w:szCs w:val="30"/>
              </w:rPr>
            </w:pPr>
            <w:r w:rsidRPr="0018643C">
              <w:rPr>
                <w:rFonts w:ascii="Times New Roman" w:eastAsia="Times New Roman" w:hAnsi="Times New Roman" w:cs="Times New Roman"/>
                <w:color w:val="000000"/>
                <w:sz w:val="30"/>
                <w:szCs w:val="30"/>
              </w:rPr>
              <w:t>Kingdom:</w:t>
            </w:r>
          </w:p>
        </w:tc>
        <w:tc>
          <w:tcPr>
            <w:tcW w:w="0" w:type="auto"/>
            <w:shd w:val="clear" w:color="auto" w:fill="F9F9F9"/>
            <w:hideMark/>
          </w:tcPr>
          <w:p w:rsidR="0018643C" w:rsidRPr="0018643C" w:rsidRDefault="007B2111" w:rsidP="0018643C">
            <w:pPr>
              <w:spacing w:before="120" w:after="120" w:line="360" w:lineRule="atLeast"/>
              <w:rPr>
                <w:rFonts w:ascii="Times New Roman" w:eastAsia="Times New Roman" w:hAnsi="Times New Roman" w:cs="Times New Roman"/>
                <w:color w:val="000000"/>
                <w:sz w:val="30"/>
                <w:szCs w:val="30"/>
              </w:rPr>
            </w:pPr>
            <w:hyperlink r:id="rId1434" w:tooltip="Plant" w:history="1">
              <w:r w:rsidR="0018643C" w:rsidRPr="0018643C">
                <w:rPr>
                  <w:rFonts w:ascii="Times New Roman" w:eastAsia="Times New Roman" w:hAnsi="Times New Roman" w:cs="Times New Roman"/>
                  <w:color w:val="0B0080"/>
                  <w:sz w:val="30"/>
                  <w:u w:val="single"/>
                </w:rPr>
                <w:t>Plantae</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0"/>
                <w:szCs w:val="30"/>
              </w:rPr>
            </w:pPr>
            <w:r w:rsidRPr="0018643C">
              <w:rPr>
                <w:rFonts w:ascii="Times New Roman" w:eastAsia="Times New Roman" w:hAnsi="Times New Roman" w:cs="Times New Roman"/>
                <w:color w:val="000000"/>
                <w:sz w:val="30"/>
                <w:szCs w:val="30"/>
              </w:rPr>
              <w:t>(unranked):</w:t>
            </w:r>
          </w:p>
        </w:tc>
        <w:tc>
          <w:tcPr>
            <w:tcW w:w="0" w:type="auto"/>
            <w:shd w:val="clear" w:color="auto" w:fill="F9F9F9"/>
            <w:hideMark/>
          </w:tcPr>
          <w:p w:rsidR="0018643C" w:rsidRPr="0018643C" w:rsidRDefault="007B2111" w:rsidP="0018643C">
            <w:pPr>
              <w:spacing w:before="120" w:after="120" w:line="360" w:lineRule="atLeast"/>
              <w:rPr>
                <w:rFonts w:ascii="Times New Roman" w:eastAsia="Times New Roman" w:hAnsi="Times New Roman" w:cs="Times New Roman"/>
                <w:color w:val="000000"/>
                <w:sz w:val="30"/>
                <w:szCs w:val="30"/>
              </w:rPr>
            </w:pPr>
            <w:hyperlink r:id="rId1435" w:tooltip="Angiosperms" w:history="1">
              <w:r w:rsidR="0018643C" w:rsidRPr="0018643C">
                <w:rPr>
                  <w:rFonts w:ascii="Times New Roman" w:eastAsia="Times New Roman" w:hAnsi="Times New Roman" w:cs="Times New Roman"/>
                  <w:color w:val="0B0080"/>
                  <w:sz w:val="30"/>
                  <w:u w:val="single"/>
                </w:rPr>
                <w:t>Angiosperms</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0"/>
                <w:szCs w:val="30"/>
              </w:rPr>
            </w:pPr>
            <w:r w:rsidRPr="0018643C">
              <w:rPr>
                <w:rFonts w:ascii="Times New Roman" w:eastAsia="Times New Roman" w:hAnsi="Times New Roman" w:cs="Times New Roman"/>
                <w:color w:val="000000"/>
                <w:sz w:val="30"/>
                <w:szCs w:val="30"/>
              </w:rPr>
              <w:t>(unranked):</w:t>
            </w:r>
          </w:p>
        </w:tc>
        <w:tc>
          <w:tcPr>
            <w:tcW w:w="0" w:type="auto"/>
            <w:shd w:val="clear" w:color="auto" w:fill="F9F9F9"/>
            <w:hideMark/>
          </w:tcPr>
          <w:p w:rsidR="0018643C" w:rsidRPr="0018643C" w:rsidRDefault="007B2111" w:rsidP="0018643C">
            <w:pPr>
              <w:spacing w:before="120" w:after="120" w:line="360" w:lineRule="atLeast"/>
              <w:rPr>
                <w:rFonts w:ascii="Times New Roman" w:eastAsia="Times New Roman" w:hAnsi="Times New Roman" w:cs="Times New Roman"/>
                <w:color w:val="000000"/>
                <w:sz w:val="30"/>
                <w:szCs w:val="30"/>
              </w:rPr>
            </w:pPr>
            <w:hyperlink r:id="rId1436" w:tooltip="Eudicots" w:history="1">
              <w:r w:rsidR="0018643C" w:rsidRPr="0018643C">
                <w:rPr>
                  <w:rFonts w:ascii="Times New Roman" w:eastAsia="Times New Roman" w:hAnsi="Times New Roman" w:cs="Times New Roman"/>
                  <w:color w:val="0B0080"/>
                  <w:sz w:val="30"/>
                  <w:u w:val="single"/>
                </w:rPr>
                <w:t>Eudicots</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0"/>
                <w:szCs w:val="30"/>
              </w:rPr>
            </w:pPr>
            <w:r w:rsidRPr="0018643C">
              <w:rPr>
                <w:rFonts w:ascii="Times New Roman" w:eastAsia="Times New Roman" w:hAnsi="Times New Roman" w:cs="Times New Roman"/>
                <w:color w:val="000000"/>
                <w:sz w:val="30"/>
                <w:szCs w:val="30"/>
              </w:rPr>
              <w:t>(unranked):</w:t>
            </w:r>
          </w:p>
        </w:tc>
        <w:tc>
          <w:tcPr>
            <w:tcW w:w="0" w:type="auto"/>
            <w:shd w:val="clear" w:color="auto" w:fill="F9F9F9"/>
            <w:hideMark/>
          </w:tcPr>
          <w:p w:rsidR="0018643C" w:rsidRPr="0018643C" w:rsidRDefault="007B2111" w:rsidP="0018643C">
            <w:pPr>
              <w:spacing w:before="120" w:after="120" w:line="360" w:lineRule="atLeast"/>
              <w:rPr>
                <w:rFonts w:ascii="Times New Roman" w:eastAsia="Times New Roman" w:hAnsi="Times New Roman" w:cs="Times New Roman"/>
                <w:color w:val="000000"/>
                <w:sz w:val="30"/>
                <w:szCs w:val="30"/>
              </w:rPr>
            </w:pPr>
            <w:hyperlink r:id="rId1437" w:tooltip="Rosids" w:history="1">
              <w:r w:rsidR="0018643C" w:rsidRPr="0018643C">
                <w:rPr>
                  <w:rFonts w:ascii="Times New Roman" w:eastAsia="Times New Roman" w:hAnsi="Times New Roman" w:cs="Times New Roman"/>
                  <w:color w:val="0B0080"/>
                  <w:sz w:val="30"/>
                  <w:u w:val="single"/>
                </w:rPr>
                <w:t>Rosids</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0"/>
                <w:szCs w:val="30"/>
              </w:rPr>
            </w:pPr>
            <w:r w:rsidRPr="0018643C">
              <w:rPr>
                <w:rFonts w:ascii="Times New Roman" w:eastAsia="Times New Roman" w:hAnsi="Times New Roman" w:cs="Times New Roman"/>
                <w:color w:val="000000"/>
                <w:sz w:val="30"/>
                <w:szCs w:val="30"/>
              </w:rPr>
              <w:t>Order:</w:t>
            </w:r>
          </w:p>
        </w:tc>
        <w:tc>
          <w:tcPr>
            <w:tcW w:w="0" w:type="auto"/>
            <w:shd w:val="clear" w:color="auto" w:fill="F9F9F9"/>
            <w:hideMark/>
          </w:tcPr>
          <w:p w:rsidR="0018643C" w:rsidRPr="0018643C" w:rsidRDefault="007B2111" w:rsidP="0018643C">
            <w:pPr>
              <w:spacing w:before="120" w:after="120" w:line="360" w:lineRule="atLeast"/>
              <w:rPr>
                <w:rFonts w:ascii="Times New Roman" w:eastAsia="Times New Roman" w:hAnsi="Times New Roman" w:cs="Times New Roman"/>
                <w:color w:val="000000"/>
                <w:sz w:val="30"/>
                <w:szCs w:val="30"/>
              </w:rPr>
            </w:pPr>
            <w:hyperlink r:id="rId1438" w:tooltip="Malvales" w:history="1">
              <w:r w:rsidR="0018643C" w:rsidRPr="0018643C">
                <w:rPr>
                  <w:rFonts w:ascii="Times New Roman" w:eastAsia="Times New Roman" w:hAnsi="Times New Roman" w:cs="Times New Roman"/>
                  <w:color w:val="0B0080"/>
                  <w:sz w:val="30"/>
                  <w:u w:val="single"/>
                </w:rPr>
                <w:t>Malvales</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0"/>
                <w:szCs w:val="30"/>
              </w:rPr>
            </w:pPr>
            <w:r w:rsidRPr="0018643C">
              <w:rPr>
                <w:rFonts w:ascii="Times New Roman" w:eastAsia="Times New Roman" w:hAnsi="Times New Roman" w:cs="Times New Roman"/>
                <w:color w:val="000000"/>
                <w:sz w:val="30"/>
                <w:szCs w:val="30"/>
              </w:rPr>
              <w:t>Family:</w:t>
            </w:r>
          </w:p>
        </w:tc>
        <w:tc>
          <w:tcPr>
            <w:tcW w:w="0" w:type="auto"/>
            <w:shd w:val="clear" w:color="auto" w:fill="F9F9F9"/>
            <w:hideMark/>
          </w:tcPr>
          <w:p w:rsidR="0018643C" w:rsidRPr="0018643C" w:rsidRDefault="007B2111" w:rsidP="0018643C">
            <w:pPr>
              <w:spacing w:before="120" w:after="120" w:line="360" w:lineRule="atLeast"/>
              <w:rPr>
                <w:rFonts w:ascii="Times New Roman" w:eastAsia="Times New Roman" w:hAnsi="Times New Roman" w:cs="Times New Roman"/>
                <w:color w:val="000000"/>
                <w:sz w:val="30"/>
                <w:szCs w:val="30"/>
              </w:rPr>
            </w:pPr>
            <w:hyperlink r:id="rId1439" w:tooltip="Malvaceae" w:history="1">
              <w:r w:rsidR="0018643C" w:rsidRPr="0018643C">
                <w:rPr>
                  <w:rFonts w:ascii="Times New Roman" w:eastAsia="Times New Roman" w:hAnsi="Times New Roman" w:cs="Times New Roman"/>
                  <w:color w:val="0B0080"/>
                  <w:sz w:val="30"/>
                  <w:u w:val="single"/>
                </w:rPr>
                <w:t>Malvaceae</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0"/>
                <w:szCs w:val="30"/>
              </w:rPr>
            </w:pPr>
            <w:r w:rsidRPr="0018643C">
              <w:rPr>
                <w:rFonts w:ascii="Times New Roman" w:eastAsia="Times New Roman" w:hAnsi="Times New Roman" w:cs="Times New Roman"/>
                <w:color w:val="000000"/>
                <w:sz w:val="30"/>
                <w:szCs w:val="30"/>
              </w:rPr>
              <w:t>Subfamily:</w:t>
            </w:r>
          </w:p>
        </w:tc>
        <w:tc>
          <w:tcPr>
            <w:tcW w:w="0" w:type="auto"/>
            <w:shd w:val="clear" w:color="auto" w:fill="F9F9F9"/>
            <w:hideMark/>
          </w:tcPr>
          <w:p w:rsidR="0018643C" w:rsidRPr="0018643C" w:rsidRDefault="007B2111" w:rsidP="0018643C">
            <w:pPr>
              <w:spacing w:before="120" w:after="120" w:line="360" w:lineRule="atLeast"/>
              <w:rPr>
                <w:rFonts w:ascii="Times New Roman" w:eastAsia="Times New Roman" w:hAnsi="Times New Roman" w:cs="Times New Roman"/>
                <w:color w:val="000000"/>
                <w:sz w:val="30"/>
                <w:szCs w:val="30"/>
              </w:rPr>
            </w:pPr>
            <w:hyperlink r:id="rId1440" w:tooltip="Malvoideae" w:history="1">
              <w:r w:rsidR="0018643C" w:rsidRPr="0018643C">
                <w:rPr>
                  <w:rFonts w:ascii="Times New Roman" w:eastAsia="Times New Roman" w:hAnsi="Times New Roman" w:cs="Times New Roman"/>
                  <w:color w:val="0B0080"/>
                  <w:sz w:val="30"/>
                  <w:u w:val="single"/>
                </w:rPr>
                <w:t>Malvoideae</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0"/>
                <w:szCs w:val="30"/>
              </w:rPr>
            </w:pPr>
            <w:r w:rsidRPr="0018643C">
              <w:rPr>
                <w:rFonts w:ascii="Times New Roman" w:eastAsia="Times New Roman" w:hAnsi="Times New Roman" w:cs="Times New Roman"/>
                <w:color w:val="000000"/>
                <w:sz w:val="30"/>
                <w:szCs w:val="30"/>
              </w:rPr>
              <w:lastRenderedPageBreak/>
              <w:t>Tribe:</w:t>
            </w:r>
          </w:p>
        </w:tc>
        <w:tc>
          <w:tcPr>
            <w:tcW w:w="0" w:type="auto"/>
            <w:shd w:val="clear" w:color="auto" w:fill="F9F9F9"/>
            <w:hideMark/>
          </w:tcPr>
          <w:p w:rsidR="0018643C" w:rsidRPr="0018643C" w:rsidRDefault="007B2111" w:rsidP="0018643C">
            <w:pPr>
              <w:spacing w:before="120" w:after="120" w:line="360" w:lineRule="atLeast"/>
              <w:rPr>
                <w:rFonts w:ascii="Times New Roman" w:eastAsia="Times New Roman" w:hAnsi="Times New Roman" w:cs="Times New Roman"/>
                <w:color w:val="000000"/>
                <w:sz w:val="30"/>
                <w:szCs w:val="30"/>
              </w:rPr>
            </w:pPr>
            <w:hyperlink r:id="rId1441" w:tooltip="Hibisceae" w:history="1">
              <w:r w:rsidR="0018643C" w:rsidRPr="0018643C">
                <w:rPr>
                  <w:rFonts w:ascii="Times New Roman" w:eastAsia="Times New Roman" w:hAnsi="Times New Roman" w:cs="Times New Roman"/>
                  <w:color w:val="0B0080"/>
                  <w:sz w:val="30"/>
                  <w:u w:val="single"/>
                </w:rPr>
                <w:t>Hibisceae</w:t>
              </w:r>
            </w:hyperlink>
          </w:p>
        </w:tc>
      </w:tr>
      <w:tr w:rsidR="0018643C" w:rsidRPr="0018643C" w:rsidTr="0018643C">
        <w:trPr>
          <w:tblCellSpacing w:w="15" w:type="dxa"/>
        </w:trPr>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0"/>
                <w:szCs w:val="30"/>
              </w:rPr>
            </w:pPr>
            <w:r w:rsidRPr="0018643C">
              <w:rPr>
                <w:rFonts w:ascii="Times New Roman" w:eastAsia="Times New Roman" w:hAnsi="Times New Roman" w:cs="Times New Roman"/>
                <w:color w:val="000000"/>
                <w:sz w:val="30"/>
                <w:szCs w:val="30"/>
              </w:rPr>
              <w:t>Genus:</w:t>
            </w:r>
          </w:p>
        </w:tc>
        <w:tc>
          <w:tcPr>
            <w:tcW w:w="0" w:type="auto"/>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0"/>
                <w:szCs w:val="30"/>
              </w:rPr>
            </w:pPr>
            <w:r w:rsidRPr="0018643C">
              <w:rPr>
                <w:rFonts w:ascii="Times New Roman" w:eastAsia="Times New Roman" w:hAnsi="Times New Roman" w:cs="Times New Roman"/>
                <w:b/>
                <w:bCs/>
                <w:i/>
                <w:iCs/>
                <w:color w:val="000000"/>
                <w:sz w:val="30"/>
              </w:rPr>
              <w:t>Hibiscus</w:t>
            </w:r>
            <w:r w:rsidRPr="0018643C">
              <w:rPr>
                <w:rFonts w:ascii="Times New Roman" w:eastAsia="Times New Roman" w:hAnsi="Times New Roman" w:cs="Times New Roman"/>
                <w:color w:val="000000"/>
                <w:sz w:val="30"/>
                <w:szCs w:val="30"/>
              </w:rPr>
              <w:br/>
            </w:r>
            <w:hyperlink r:id="rId1442" w:tooltip="Carl Linnaeus" w:history="1">
              <w:r w:rsidRPr="0018643C">
                <w:rPr>
                  <w:rFonts w:ascii="Times New Roman" w:eastAsia="Times New Roman" w:hAnsi="Times New Roman" w:cs="Times New Roman"/>
                  <w:color w:val="0B0080"/>
                  <w:sz w:val="24"/>
                  <w:szCs w:val="24"/>
                  <w:u w:val="single"/>
                </w:rPr>
                <w:t>L.</w:t>
              </w:r>
            </w:hyperlink>
          </w:p>
        </w:tc>
      </w:tr>
      <w:tr w:rsidR="0018643C" w:rsidRPr="0018643C" w:rsidTr="0018643C">
        <w:trPr>
          <w:tblCellSpacing w:w="15" w:type="dxa"/>
        </w:trPr>
        <w:tc>
          <w:tcPr>
            <w:tcW w:w="0" w:type="auto"/>
            <w:gridSpan w:val="2"/>
            <w:shd w:val="clear" w:color="auto" w:fill="90EE90"/>
            <w:hideMark/>
          </w:tcPr>
          <w:p w:rsidR="0018643C" w:rsidRPr="0018643C" w:rsidRDefault="007B2111" w:rsidP="0018643C">
            <w:pPr>
              <w:spacing w:before="120" w:after="120" w:line="360" w:lineRule="atLeast"/>
              <w:jc w:val="center"/>
              <w:rPr>
                <w:rFonts w:ascii="Times New Roman" w:eastAsia="Times New Roman" w:hAnsi="Times New Roman" w:cs="Times New Roman"/>
                <w:b/>
                <w:bCs/>
                <w:color w:val="000000"/>
                <w:sz w:val="30"/>
                <w:szCs w:val="30"/>
              </w:rPr>
            </w:pPr>
            <w:hyperlink r:id="rId1443" w:tooltip="Species" w:history="1">
              <w:r w:rsidR="0018643C" w:rsidRPr="0018643C">
                <w:rPr>
                  <w:rFonts w:ascii="Times New Roman" w:eastAsia="Times New Roman" w:hAnsi="Times New Roman" w:cs="Times New Roman"/>
                  <w:b/>
                  <w:bCs/>
                  <w:color w:val="0B0080"/>
                  <w:sz w:val="30"/>
                  <w:u w:val="single"/>
                </w:rPr>
                <w:t>Species</w:t>
              </w:r>
            </w:hyperlink>
          </w:p>
        </w:tc>
      </w:tr>
      <w:tr w:rsidR="0018643C" w:rsidRPr="0018643C" w:rsidTr="0018643C">
        <w:trPr>
          <w:tblCellSpacing w:w="15" w:type="dxa"/>
        </w:trPr>
        <w:tc>
          <w:tcPr>
            <w:tcW w:w="0" w:type="auto"/>
            <w:gridSpan w:val="2"/>
            <w:shd w:val="clear" w:color="auto" w:fill="F9F9F9"/>
            <w:hideMark/>
          </w:tcPr>
          <w:p w:rsidR="0018643C" w:rsidRPr="0018643C" w:rsidRDefault="007B2111" w:rsidP="0018643C">
            <w:pPr>
              <w:spacing w:before="120" w:after="120" w:line="360" w:lineRule="atLeast"/>
              <w:rPr>
                <w:rFonts w:ascii="Times New Roman" w:eastAsia="Times New Roman" w:hAnsi="Times New Roman" w:cs="Times New Roman"/>
                <w:color w:val="000000"/>
                <w:sz w:val="30"/>
                <w:szCs w:val="30"/>
              </w:rPr>
            </w:pPr>
            <w:hyperlink r:id="rId1444" w:anchor="Species" w:history="1">
              <w:r w:rsidR="0018643C" w:rsidRPr="0018643C">
                <w:rPr>
                  <w:rFonts w:ascii="Times New Roman" w:eastAsia="Times New Roman" w:hAnsi="Times New Roman" w:cs="Times New Roman"/>
                  <w:color w:val="0B0080"/>
                  <w:sz w:val="30"/>
                  <w:u w:val="single"/>
                </w:rPr>
                <w:t>232 species</w:t>
              </w:r>
            </w:hyperlink>
          </w:p>
        </w:tc>
      </w:tr>
      <w:tr w:rsidR="0018643C" w:rsidRPr="0018643C" w:rsidTr="0018643C">
        <w:trPr>
          <w:tblCellSpacing w:w="15" w:type="dxa"/>
        </w:trPr>
        <w:tc>
          <w:tcPr>
            <w:tcW w:w="0" w:type="auto"/>
            <w:gridSpan w:val="2"/>
            <w:shd w:val="clear" w:color="auto" w:fill="90EE90"/>
            <w:hideMark/>
          </w:tcPr>
          <w:p w:rsidR="0018643C" w:rsidRPr="0018643C" w:rsidRDefault="007B2111" w:rsidP="0018643C">
            <w:pPr>
              <w:spacing w:after="0" w:line="360" w:lineRule="atLeast"/>
              <w:jc w:val="center"/>
              <w:rPr>
                <w:rFonts w:ascii="Times New Roman" w:eastAsia="Times New Roman" w:hAnsi="Times New Roman" w:cs="Times New Roman"/>
                <w:b/>
                <w:bCs/>
                <w:color w:val="000000"/>
                <w:sz w:val="30"/>
                <w:szCs w:val="30"/>
              </w:rPr>
            </w:pPr>
            <w:hyperlink r:id="rId1445" w:tooltip="Synonym (taxonomy)" w:history="1">
              <w:r w:rsidR="0018643C" w:rsidRPr="0018643C">
                <w:rPr>
                  <w:rFonts w:ascii="Times New Roman" w:eastAsia="Times New Roman" w:hAnsi="Times New Roman" w:cs="Times New Roman"/>
                  <w:b/>
                  <w:bCs/>
                  <w:color w:val="0B0080"/>
                  <w:sz w:val="30"/>
                  <w:u w:val="single"/>
                </w:rPr>
                <w:t>Synonyms</w:t>
              </w:r>
            </w:hyperlink>
          </w:p>
        </w:tc>
      </w:tr>
      <w:tr w:rsidR="0018643C" w:rsidRPr="0018643C" w:rsidTr="0018643C">
        <w:trPr>
          <w:tblCellSpacing w:w="15" w:type="dxa"/>
        </w:trPr>
        <w:tc>
          <w:tcPr>
            <w:tcW w:w="0" w:type="auto"/>
            <w:gridSpan w:val="2"/>
            <w:shd w:val="clear" w:color="auto" w:fill="F9F9F9"/>
            <w:hideMark/>
          </w:tcPr>
          <w:p w:rsidR="0018643C" w:rsidRPr="0018643C" w:rsidRDefault="0018643C" w:rsidP="0018643C">
            <w:pPr>
              <w:spacing w:before="120" w:after="120" w:line="360" w:lineRule="atLeast"/>
              <w:rPr>
                <w:rFonts w:ascii="Times New Roman" w:eastAsia="Times New Roman" w:hAnsi="Times New Roman" w:cs="Times New Roman"/>
                <w:color w:val="000000"/>
                <w:sz w:val="30"/>
                <w:szCs w:val="30"/>
              </w:rPr>
            </w:pPr>
            <w:r w:rsidRPr="0018643C">
              <w:rPr>
                <w:rFonts w:ascii="Times New Roman" w:eastAsia="Times New Roman" w:hAnsi="Times New Roman" w:cs="Times New Roman"/>
                <w:i/>
                <w:iCs/>
                <w:color w:val="000000"/>
                <w:sz w:val="30"/>
                <w:szCs w:val="30"/>
              </w:rPr>
              <w:t>Bombycidendron</w:t>
            </w:r>
            <w:r w:rsidRPr="0018643C">
              <w:rPr>
                <w:rFonts w:ascii="Times New Roman" w:eastAsia="Times New Roman" w:hAnsi="Times New Roman" w:cs="Times New Roman"/>
                <w:color w:val="000000"/>
                <w:sz w:val="30"/>
              </w:rPr>
              <w:t> </w:t>
            </w:r>
            <w:r w:rsidRPr="0018643C">
              <w:rPr>
                <w:rFonts w:ascii="Times New Roman" w:eastAsia="Times New Roman" w:hAnsi="Times New Roman" w:cs="Times New Roman"/>
                <w:color w:val="000000"/>
                <w:sz w:val="24"/>
                <w:szCs w:val="24"/>
              </w:rPr>
              <w:t>Zoll. &amp; Moritzi</w:t>
            </w:r>
            <w:r w:rsidRPr="0018643C">
              <w:rPr>
                <w:rFonts w:ascii="Times New Roman" w:eastAsia="Times New Roman" w:hAnsi="Times New Roman" w:cs="Times New Roman"/>
                <w:color w:val="000000"/>
                <w:sz w:val="30"/>
                <w:szCs w:val="30"/>
              </w:rPr>
              <w:br/>
            </w:r>
            <w:r w:rsidRPr="0018643C">
              <w:rPr>
                <w:rFonts w:ascii="Times New Roman" w:eastAsia="Times New Roman" w:hAnsi="Times New Roman" w:cs="Times New Roman"/>
                <w:i/>
                <w:iCs/>
                <w:color w:val="000000"/>
                <w:sz w:val="30"/>
                <w:szCs w:val="30"/>
              </w:rPr>
              <w:t>Bombycodendron</w:t>
            </w:r>
            <w:r w:rsidRPr="0018643C">
              <w:rPr>
                <w:rFonts w:ascii="Times New Roman" w:eastAsia="Times New Roman" w:hAnsi="Times New Roman" w:cs="Times New Roman"/>
                <w:color w:val="000000"/>
                <w:sz w:val="30"/>
              </w:rPr>
              <w:t> </w:t>
            </w:r>
            <w:r w:rsidRPr="0018643C">
              <w:rPr>
                <w:rFonts w:ascii="Times New Roman" w:eastAsia="Times New Roman" w:hAnsi="Times New Roman" w:cs="Times New Roman"/>
                <w:color w:val="000000"/>
                <w:sz w:val="24"/>
                <w:szCs w:val="24"/>
              </w:rPr>
              <w:t>Hassk.</w:t>
            </w:r>
            <w:r w:rsidRPr="0018643C">
              <w:rPr>
                <w:rFonts w:ascii="Times New Roman" w:eastAsia="Times New Roman" w:hAnsi="Times New Roman" w:cs="Times New Roman"/>
                <w:color w:val="000000"/>
                <w:sz w:val="30"/>
                <w:szCs w:val="30"/>
              </w:rPr>
              <w:br/>
            </w:r>
            <w:r w:rsidRPr="0018643C">
              <w:rPr>
                <w:rFonts w:ascii="Times New Roman" w:eastAsia="Times New Roman" w:hAnsi="Times New Roman" w:cs="Times New Roman"/>
                <w:i/>
                <w:iCs/>
                <w:color w:val="000000"/>
                <w:sz w:val="30"/>
                <w:szCs w:val="30"/>
              </w:rPr>
              <w:t>Brockmania</w:t>
            </w:r>
            <w:r w:rsidRPr="0018643C">
              <w:rPr>
                <w:rFonts w:ascii="Times New Roman" w:eastAsia="Times New Roman" w:hAnsi="Times New Roman" w:cs="Times New Roman"/>
                <w:color w:val="000000"/>
                <w:sz w:val="30"/>
              </w:rPr>
              <w:t> </w:t>
            </w:r>
            <w:r w:rsidRPr="0018643C">
              <w:rPr>
                <w:rFonts w:ascii="Times New Roman" w:eastAsia="Times New Roman" w:hAnsi="Times New Roman" w:cs="Times New Roman"/>
                <w:color w:val="000000"/>
                <w:sz w:val="24"/>
                <w:szCs w:val="24"/>
              </w:rPr>
              <w:t>W.Fitzg.</w:t>
            </w:r>
            <w:r w:rsidRPr="0018643C">
              <w:rPr>
                <w:rFonts w:ascii="Times New Roman" w:eastAsia="Times New Roman" w:hAnsi="Times New Roman" w:cs="Times New Roman"/>
                <w:color w:val="000000"/>
                <w:sz w:val="30"/>
                <w:szCs w:val="30"/>
              </w:rPr>
              <w:br/>
            </w:r>
            <w:r w:rsidRPr="0018643C">
              <w:rPr>
                <w:rFonts w:ascii="Times New Roman" w:eastAsia="Times New Roman" w:hAnsi="Times New Roman" w:cs="Times New Roman"/>
                <w:i/>
                <w:iCs/>
                <w:color w:val="000000"/>
                <w:sz w:val="30"/>
                <w:szCs w:val="30"/>
              </w:rPr>
              <w:t>Pariti</w:t>
            </w:r>
            <w:r w:rsidRPr="0018643C">
              <w:rPr>
                <w:rFonts w:ascii="Times New Roman" w:eastAsia="Times New Roman" w:hAnsi="Times New Roman" w:cs="Times New Roman"/>
                <w:color w:val="000000"/>
                <w:sz w:val="30"/>
              </w:rPr>
              <w:t> </w:t>
            </w:r>
            <w:r w:rsidRPr="0018643C">
              <w:rPr>
                <w:rFonts w:ascii="Times New Roman" w:eastAsia="Times New Roman" w:hAnsi="Times New Roman" w:cs="Times New Roman"/>
                <w:color w:val="000000"/>
                <w:sz w:val="24"/>
                <w:szCs w:val="24"/>
              </w:rPr>
              <w:t>Adans.</w:t>
            </w:r>
            <w:r w:rsidRPr="0018643C">
              <w:rPr>
                <w:rFonts w:ascii="Times New Roman" w:eastAsia="Times New Roman" w:hAnsi="Times New Roman" w:cs="Times New Roman"/>
                <w:color w:val="000000"/>
                <w:sz w:val="30"/>
                <w:szCs w:val="30"/>
              </w:rPr>
              <w:br/>
            </w:r>
            <w:r w:rsidRPr="0018643C">
              <w:rPr>
                <w:rFonts w:ascii="Times New Roman" w:eastAsia="Times New Roman" w:hAnsi="Times New Roman" w:cs="Times New Roman"/>
                <w:i/>
                <w:iCs/>
                <w:color w:val="000000"/>
                <w:sz w:val="30"/>
                <w:szCs w:val="30"/>
              </w:rPr>
              <w:t>Wilhelminia</w:t>
            </w:r>
            <w:r w:rsidRPr="0018643C">
              <w:rPr>
                <w:rFonts w:ascii="Times New Roman" w:eastAsia="Times New Roman" w:hAnsi="Times New Roman" w:cs="Times New Roman"/>
                <w:color w:val="000000"/>
                <w:sz w:val="30"/>
              </w:rPr>
              <w:t> </w:t>
            </w:r>
            <w:r w:rsidRPr="0018643C">
              <w:rPr>
                <w:rFonts w:ascii="Times New Roman" w:eastAsia="Times New Roman" w:hAnsi="Times New Roman" w:cs="Times New Roman"/>
                <w:color w:val="000000"/>
                <w:sz w:val="24"/>
                <w:szCs w:val="24"/>
              </w:rPr>
              <w:t>Hochr.</w:t>
            </w:r>
            <w:hyperlink r:id="rId1446" w:anchor="cite_note-GRIN-1" w:history="1">
              <w:r w:rsidRPr="0018643C">
                <w:rPr>
                  <w:rFonts w:ascii="Times New Roman" w:eastAsia="Times New Roman" w:hAnsi="Times New Roman" w:cs="Times New Roman"/>
                  <w:color w:val="0B0080"/>
                  <w:sz w:val="24"/>
                  <w:szCs w:val="24"/>
                  <w:u w:val="single"/>
                  <w:vertAlign w:val="superscript"/>
                </w:rPr>
                <w:t>[1]</w:t>
              </w:r>
            </w:hyperlink>
          </w:p>
        </w:tc>
      </w:tr>
    </w:tbl>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b/>
          <w:bCs/>
          <w:i/>
          <w:iCs/>
          <w:color w:val="252525"/>
          <w:sz w:val="30"/>
          <w:szCs w:val="30"/>
        </w:rPr>
        <w:t>Hibiscus</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w:t>
      </w:r>
      <w:hyperlink r:id="rId1447" w:tooltip="Help:IPA for English" w:history="1">
        <w:r w:rsidRPr="0018643C">
          <w:rPr>
            <w:rFonts w:ascii="Lucida Sans Unicode" w:eastAsia="Times New Roman" w:hAnsi="Lucida Sans Unicode" w:cs="Lucida Sans Unicode"/>
            <w:color w:val="0B0080"/>
            <w:sz w:val="30"/>
            <w:u w:val="single"/>
          </w:rPr>
          <w:t>/</w:t>
        </w:r>
      </w:hyperlink>
      <w:hyperlink r:id="rId1448" w:anchor="Key" w:tooltip="Help:IPA for English" w:history="1">
        <w:r w:rsidRPr="0018643C">
          <w:rPr>
            <w:rFonts w:ascii="Lucida Sans Unicode" w:eastAsia="Times New Roman" w:hAnsi="Lucida Sans Unicode" w:cs="Lucida Sans Unicode"/>
            <w:color w:val="0B0080"/>
            <w:sz w:val="30"/>
            <w:u w:val="single"/>
          </w:rPr>
          <w:t>h</w:t>
        </w:r>
      </w:hyperlink>
      <w:hyperlink r:id="rId1449" w:anchor="Key" w:tooltip="Help:IPA for English" w:history="1">
        <w:r w:rsidRPr="0018643C">
          <w:rPr>
            <w:rFonts w:ascii="Lucida Sans Unicode" w:eastAsia="Times New Roman" w:hAnsi="Lucida Sans Unicode" w:cs="Lucida Sans Unicode"/>
            <w:color w:val="0B0080"/>
            <w:sz w:val="30"/>
            <w:u w:val="single"/>
          </w:rPr>
          <w:t>ɨ</w:t>
        </w:r>
      </w:hyperlink>
      <w:hyperlink r:id="rId1450" w:anchor="Key" w:tooltip="Help:IPA for English" w:history="1">
        <w:r w:rsidRPr="0018643C">
          <w:rPr>
            <w:rFonts w:ascii="Lucida Sans Unicode" w:eastAsia="Times New Roman" w:hAnsi="Lucida Sans Unicode" w:cs="Lucida Sans Unicode"/>
            <w:color w:val="0B0080"/>
            <w:sz w:val="30"/>
            <w:u w:val="single"/>
          </w:rPr>
          <w:t>ˈ</w:t>
        </w:r>
      </w:hyperlink>
      <w:hyperlink r:id="rId1451" w:anchor="Key" w:tooltip="Help:IPA for English" w:history="1">
        <w:r w:rsidRPr="0018643C">
          <w:rPr>
            <w:rFonts w:ascii="Lucida Sans Unicode" w:eastAsia="Times New Roman" w:hAnsi="Lucida Sans Unicode" w:cs="Lucida Sans Unicode"/>
            <w:color w:val="0B0080"/>
            <w:sz w:val="30"/>
            <w:u w:val="single"/>
          </w:rPr>
          <w:t>b</w:t>
        </w:r>
      </w:hyperlink>
      <w:hyperlink r:id="rId1452" w:anchor="Key" w:tooltip="Help:IPA for English" w:history="1">
        <w:r w:rsidRPr="0018643C">
          <w:rPr>
            <w:rFonts w:ascii="Lucida Sans Unicode" w:eastAsia="Times New Roman" w:hAnsi="Lucida Sans Unicode" w:cs="Lucida Sans Unicode"/>
            <w:color w:val="0B0080"/>
            <w:sz w:val="30"/>
            <w:u w:val="single"/>
          </w:rPr>
          <w:t>ɪ</w:t>
        </w:r>
      </w:hyperlink>
      <w:hyperlink r:id="rId1453" w:anchor="Key" w:tooltip="Help:IPA for English" w:history="1">
        <w:r w:rsidRPr="0018643C">
          <w:rPr>
            <w:rFonts w:ascii="Lucida Sans Unicode" w:eastAsia="Times New Roman" w:hAnsi="Lucida Sans Unicode" w:cs="Lucida Sans Unicode"/>
            <w:color w:val="0B0080"/>
            <w:sz w:val="30"/>
            <w:u w:val="single"/>
          </w:rPr>
          <w:t>s</w:t>
        </w:r>
      </w:hyperlink>
      <w:hyperlink r:id="rId1454" w:anchor="Key" w:tooltip="Help:IPA for English" w:history="1">
        <w:r w:rsidRPr="0018643C">
          <w:rPr>
            <w:rFonts w:ascii="Lucida Sans Unicode" w:eastAsia="Times New Roman" w:hAnsi="Lucida Sans Unicode" w:cs="Lucida Sans Unicode"/>
            <w:color w:val="0B0080"/>
            <w:sz w:val="30"/>
            <w:u w:val="single"/>
          </w:rPr>
          <w:t>k</w:t>
        </w:r>
      </w:hyperlink>
      <w:hyperlink r:id="rId1455" w:anchor="Key" w:tooltip="Help:IPA for English" w:history="1">
        <w:r w:rsidRPr="0018643C">
          <w:rPr>
            <w:rFonts w:ascii="Lucida Sans Unicode" w:eastAsia="Times New Roman" w:hAnsi="Lucida Sans Unicode" w:cs="Lucida Sans Unicode"/>
            <w:color w:val="0B0080"/>
            <w:sz w:val="30"/>
            <w:u w:val="single"/>
          </w:rPr>
          <w:t>ə</w:t>
        </w:r>
      </w:hyperlink>
      <w:hyperlink r:id="rId1456" w:anchor="Key" w:tooltip="Help:IPA for English" w:history="1">
        <w:r w:rsidRPr="0018643C">
          <w:rPr>
            <w:rFonts w:ascii="Lucida Sans Unicode" w:eastAsia="Times New Roman" w:hAnsi="Lucida Sans Unicode" w:cs="Lucida Sans Unicode"/>
            <w:color w:val="0B0080"/>
            <w:sz w:val="30"/>
            <w:u w:val="single"/>
          </w:rPr>
          <w:t>s</w:t>
        </w:r>
      </w:hyperlink>
      <w:hyperlink r:id="rId1457" w:tooltip="Help:IPA for English" w:history="1">
        <w:r w:rsidRPr="0018643C">
          <w:rPr>
            <w:rFonts w:ascii="Lucida Sans Unicode" w:eastAsia="Times New Roman" w:hAnsi="Lucida Sans Unicode" w:cs="Lucida Sans Unicode"/>
            <w:color w:val="0B0080"/>
            <w:sz w:val="30"/>
            <w:u w:val="single"/>
          </w:rPr>
          <w:t>/</w:t>
        </w:r>
      </w:hyperlink>
      <w:hyperlink r:id="rId1458" w:anchor="cite_note-2" w:history="1">
        <w:r w:rsidRPr="0018643C">
          <w:rPr>
            <w:rFonts w:ascii="Arial" w:eastAsia="Times New Roman" w:hAnsi="Arial" w:cs="Arial"/>
            <w:color w:val="0B0080"/>
            <w:sz w:val="24"/>
            <w:szCs w:val="24"/>
            <w:u w:val="single"/>
            <w:vertAlign w:val="superscript"/>
          </w:rPr>
          <w:t>[2]</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or</w:t>
      </w:r>
      <w:r w:rsidRPr="0018643C">
        <w:rPr>
          <w:rFonts w:ascii="Arial" w:eastAsia="Times New Roman" w:hAnsi="Arial" w:cs="Arial"/>
          <w:color w:val="252525"/>
          <w:sz w:val="30"/>
        </w:rPr>
        <w:t> </w:t>
      </w:r>
      <w:hyperlink r:id="rId1459" w:tooltip="Help:IPA for English" w:history="1">
        <w:r w:rsidRPr="0018643C">
          <w:rPr>
            <w:rFonts w:ascii="Lucida Sans Unicode" w:eastAsia="Times New Roman" w:hAnsi="Lucida Sans Unicode" w:cs="Lucida Sans Unicode"/>
            <w:color w:val="0B0080"/>
            <w:sz w:val="30"/>
            <w:u w:val="single"/>
          </w:rPr>
          <w:t>/</w:t>
        </w:r>
      </w:hyperlink>
      <w:hyperlink r:id="rId1460" w:anchor="Key" w:tooltip="Help:IPA for English" w:history="1">
        <w:r w:rsidRPr="0018643C">
          <w:rPr>
            <w:rFonts w:ascii="Lucida Sans Unicode" w:eastAsia="Times New Roman" w:hAnsi="Lucida Sans Unicode" w:cs="Lucida Sans Unicode"/>
            <w:color w:val="0B0080"/>
            <w:sz w:val="30"/>
            <w:u w:val="single"/>
          </w:rPr>
          <w:t>h</w:t>
        </w:r>
      </w:hyperlink>
      <w:hyperlink r:id="rId1461" w:anchor="Key" w:tooltip="Help:IPA for English" w:history="1">
        <w:r w:rsidRPr="0018643C">
          <w:rPr>
            <w:rFonts w:ascii="Lucida Sans Unicode" w:eastAsia="Times New Roman" w:hAnsi="Lucida Sans Unicode" w:cs="Lucida Sans Unicode"/>
            <w:color w:val="0B0080"/>
            <w:sz w:val="30"/>
            <w:u w:val="single"/>
          </w:rPr>
          <w:t>aɪ</w:t>
        </w:r>
      </w:hyperlink>
      <w:hyperlink r:id="rId1462" w:anchor="Key" w:tooltip="Help:IPA for English" w:history="1">
        <w:r w:rsidRPr="0018643C">
          <w:rPr>
            <w:rFonts w:ascii="Lucida Sans Unicode" w:eastAsia="Times New Roman" w:hAnsi="Lucida Sans Unicode" w:cs="Lucida Sans Unicode"/>
            <w:color w:val="0B0080"/>
            <w:sz w:val="30"/>
            <w:u w:val="single"/>
          </w:rPr>
          <w:t>ˈ</w:t>
        </w:r>
      </w:hyperlink>
      <w:hyperlink r:id="rId1463" w:anchor="Key" w:tooltip="Help:IPA for English" w:history="1">
        <w:r w:rsidRPr="0018643C">
          <w:rPr>
            <w:rFonts w:ascii="Lucida Sans Unicode" w:eastAsia="Times New Roman" w:hAnsi="Lucida Sans Unicode" w:cs="Lucida Sans Unicode"/>
            <w:color w:val="0B0080"/>
            <w:sz w:val="30"/>
            <w:u w:val="single"/>
          </w:rPr>
          <w:t>b</w:t>
        </w:r>
      </w:hyperlink>
      <w:hyperlink r:id="rId1464" w:anchor="Key" w:tooltip="Help:IPA for English" w:history="1">
        <w:r w:rsidRPr="0018643C">
          <w:rPr>
            <w:rFonts w:ascii="Lucida Sans Unicode" w:eastAsia="Times New Roman" w:hAnsi="Lucida Sans Unicode" w:cs="Lucida Sans Unicode"/>
            <w:color w:val="0B0080"/>
            <w:sz w:val="30"/>
            <w:u w:val="single"/>
          </w:rPr>
          <w:t>ɪ</w:t>
        </w:r>
      </w:hyperlink>
      <w:hyperlink r:id="rId1465" w:anchor="Key" w:tooltip="Help:IPA for English" w:history="1">
        <w:r w:rsidRPr="0018643C">
          <w:rPr>
            <w:rFonts w:ascii="Lucida Sans Unicode" w:eastAsia="Times New Roman" w:hAnsi="Lucida Sans Unicode" w:cs="Lucida Sans Unicode"/>
            <w:color w:val="0B0080"/>
            <w:sz w:val="30"/>
            <w:u w:val="single"/>
          </w:rPr>
          <w:t>s</w:t>
        </w:r>
      </w:hyperlink>
      <w:hyperlink r:id="rId1466" w:anchor="Key" w:tooltip="Help:IPA for English" w:history="1">
        <w:r w:rsidRPr="0018643C">
          <w:rPr>
            <w:rFonts w:ascii="Lucida Sans Unicode" w:eastAsia="Times New Roman" w:hAnsi="Lucida Sans Unicode" w:cs="Lucida Sans Unicode"/>
            <w:color w:val="0B0080"/>
            <w:sz w:val="30"/>
            <w:u w:val="single"/>
          </w:rPr>
          <w:t>k</w:t>
        </w:r>
      </w:hyperlink>
      <w:hyperlink r:id="rId1467" w:anchor="Key" w:tooltip="Help:IPA for English" w:history="1">
        <w:r w:rsidRPr="0018643C">
          <w:rPr>
            <w:rFonts w:ascii="Lucida Sans Unicode" w:eastAsia="Times New Roman" w:hAnsi="Lucida Sans Unicode" w:cs="Lucida Sans Unicode"/>
            <w:color w:val="0B0080"/>
            <w:sz w:val="30"/>
            <w:u w:val="single"/>
          </w:rPr>
          <w:t>ə</w:t>
        </w:r>
      </w:hyperlink>
      <w:hyperlink r:id="rId1468" w:anchor="Key" w:tooltip="Help:IPA for English" w:history="1">
        <w:r w:rsidRPr="0018643C">
          <w:rPr>
            <w:rFonts w:ascii="Lucida Sans Unicode" w:eastAsia="Times New Roman" w:hAnsi="Lucida Sans Unicode" w:cs="Lucida Sans Unicode"/>
            <w:color w:val="0B0080"/>
            <w:sz w:val="30"/>
            <w:u w:val="single"/>
          </w:rPr>
          <w:t>s</w:t>
        </w:r>
      </w:hyperlink>
      <w:hyperlink r:id="rId1469" w:tooltip="Help:IPA for English" w:history="1">
        <w:r w:rsidRPr="0018643C">
          <w:rPr>
            <w:rFonts w:ascii="Lucida Sans Unicode" w:eastAsia="Times New Roman" w:hAnsi="Lucida Sans Unicode" w:cs="Lucida Sans Unicode"/>
            <w:color w:val="0B0080"/>
            <w:sz w:val="30"/>
            <w:u w:val="single"/>
          </w:rPr>
          <w:t>/</w:t>
        </w:r>
      </w:hyperlink>
      <w:hyperlink r:id="rId1470" w:anchor="cite_note-3" w:history="1">
        <w:r w:rsidRPr="0018643C">
          <w:rPr>
            <w:rFonts w:ascii="Arial" w:eastAsia="Times New Roman" w:hAnsi="Arial" w:cs="Arial"/>
            <w:color w:val="0B0080"/>
            <w:sz w:val="24"/>
            <w:szCs w:val="24"/>
            <w:u w:val="single"/>
            <w:vertAlign w:val="superscript"/>
          </w:rPr>
          <w:t>[3]</w:t>
        </w:r>
      </w:hyperlink>
      <w:r w:rsidRPr="0018643C">
        <w:rPr>
          <w:rFonts w:ascii="Arial" w:eastAsia="Times New Roman" w:hAnsi="Arial" w:cs="Arial"/>
          <w:color w:val="252525"/>
          <w:sz w:val="30"/>
          <w:szCs w:val="30"/>
        </w:rPr>
        <w:t>) is a genus of</w:t>
      </w:r>
      <w:r w:rsidRPr="0018643C">
        <w:rPr>
          <w:rFonts w:ascii="Arial" w:eastAsia="Times New Roman" w:hAnsi="Arial" w:cs="Arial"/>
          <w:color w:val="252525"/>
          <w:sz w:val="30"/>
        </w:rPr>
        <w:t> </w:t>
      </w:r>
      <w:hyperlink r:id="rId1471" w:tooltip="Flowering plant" w:history="1">
        <w:r w:rsidRPr="0018643C">
          <w:rPr>
            <w:rFonts w:ascii="Arial" w:eastAsia="Times New Roman" w:hAnsi="Arial" w:cs="Arial"/>
            <w:color w:val="0B0080"/>
            <w:sz w:val="30"/>
            <w:u w:val="single"/>
          </w:rPr>
          <w:t>flowering plants</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in the</w:t>
      </w:r>
      <w:hyperlink r:id="rId1472" w:tooltip="Malva" w:history="1">
        <w:r w:rsidRPr="0018643C">
          <w:rPr>
            <w:rFonts w:ascii="Arial" w:eastAsia="Times New Roman" w:hAnsi="Arial" w:cs="Arial"/>
            <w:color w:val="0B0080"/>
            <w:sz w:val="30"/>
            <w:u w:val="single"/>
          </w:rPr>
          <w:t>mallow</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family,</w:t>
      </w:r>
      <w:r w:rsidRPr="0018643C">
        <w:rPr>
          <w:rFonts w:ascii="Arial" w:eastAsia="Times New Roman" w:hAnsi="Arial" w:cs="Arial"/>
          <w:color w:val="252525"/>
          <w:sz w:val="30"/>
        </w:rPr>
        <w:t> </w:t>
      </w:r>
      <w:hyperlink r:id="rId1473" w:tooltip="Malvaceae" w:history="1">
        <w:r w:rsidRPr="0018643C">
          <w:rPr>
            <w:rFonts w:ascii="Arial" w:eastAsia="Times New Roman" w:hAnsi="Arial" w:cs="Arial"/>
            <w:color w:val="0B0080"/>
            <w:sz w:val="30"/>
            <w:u w:val="single"/>
          </w:rPr>
          <w:t>Malvaceae</w:t>
        </w:r>
      </w:hyperlink>
      <w:r w:rsidRPr="0018643C">
        <w:rPr>
          <w:rFonts w:ascii="Arial" w:eastAsia="Times New Roman" w:hAnsi="Arial" w:cs="Arial"/>
          <w:color w:val="252525"/>
          <w:sz w:val="30"/>
          <w:szCs w:val="30"/>
        </w:rPr>
        <w:t>. It is quite large, containing several hundred species that are native to warm-</w:t>
      </w:r>
      <w:hyperlink r:id="rId1474" w:tooltip="Temperate" w:history="1">
        <w:r w:rsidRPr="0018643C">
          <w:rPr>
            <w:rFonts w:ascii="Arial" w:eastAsia="Times New Roman" w:hAnsi="Arial" w:cs="Arial"/>
            <w:color w:val="0B0080"/>
            <w:sz w:val="30"/>
            <w:u w:val="single"/>
          </w:rPr>
          <w:t>temperate</w:t>
        </w:r>
      </w:hyperlink>
      <w:r w:rsidRPr="0018643C">
        <w:rPr>
          <w:rFonts w:ascii="Arial" w:eastAsia="Times New Roman" w:hAnsi="Arial" w:cs="Arial"/>
          <w:color w:val="252525"/>
          <w:sz w:val="30"/>
          <w:szCs w:val="30"/>
        </w:rPr>
        <w:t>,</w:t>
      </w:r>
      <w:r w:rsidRPr="0018643C">
        <w:rPr>
          <w:rFonts w:ascii="Arial" w:eastAsia="Times New Roman" w:hAnsi="Arial" w:cs="Arial"/>
          <w:color w:val="252525"/>
          <w:sz w:val="30"/>
        </w:rPr>
        <w:t> </w:t>
      </w:r>
      <w:hyperlink r:id="rId1475" w:tooltip="Subtropics" w:history="1">
        <w:r w:rsidRPr="0018643C">
          <w:rPr>
            <w:rFonts w:ascii="Arial" w:eastAsia="Times New Roman" w:hAnsi="Arial" w:cs="Arial"/>
            <w:color w:val="0B0080"/>
            <w:sz w:val="30"/>
            <w:u w:val="single"/>
          </w:rPr>
          <w:t>subtropical</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and</w:t>
      </w:r>
      <w:r w:rsidRPr="0018643C">
        <w:rPr>
          <w:rFonts w:ascii="Arial" w:eastAsia="Times New Roman" w:hAnsi="Arial" w:cs="Arial"/>
          <w:color w:val="252525"/>
          <w:sz w:val="30"/>
        </w:rPr>
        <w:t> </w:t>
      </w:r>
      <w:hyperlink r:id="rId1476" w:tooltip="Tropics" w:history="1">
        <w:r w:rsidRPr="0018643C">
          <w:rPr>
            <w:rFonts w:ascii="Arial" w:eastAsia="Times New Roman" w:hAnsi="Arial" w:cs="Arial"/>
            <w:color w:val="0B0080"/>
            <w:sz w:val="30"/>
            <w:u w:val="single"/>
          </w:rPr>
          <w:t>tropical</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regions throughout the world. Member species are often noted for their showy</w:t>
      </w:r>
      <w:r w:rsidRPr="0018643C">
        <w:rPr>
          <w:rFonts w:ascii="Arial" w:eastAsia="Times New Roman" w:hAnsi="Arial" w:cs="Arial"/>
          <w:color w:val="252525"/>
          <w:sz w:val="30"/>
        </w:rPr>
        <w:t> </w:t>
      </w:r>
      <w:hyperlink r:id="rId1477" w:tooltip="Flower" w:history="1">
        <w:r w:rsidRPr="0018643C">
          <w:rPr>
            <w:rFonts w:ascii="Arial" w:eastAsia="Times New Roman" w:hAnsi="Arial" w:cs="Arial"/>
            <w:color w:val="0B0080"/>
            <w:sz w:val="30"/>
            <w:u w:val="single"/>
          </w:rPr>
          <w:t>flowers</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and are commonly known simply as</w:t>
      </w:r>
      <w:r w:rsidRPr="0018643C">
        <w:rPr>
          <w:rFonts w:ascii="Arial" w:eastAsia="Times New Roman" w:hAnsi="Arial" w:cs="Arial"/>
          <w:color w:val="252525"/>
          <w:sz w:val="30"/>
        </w:rPr>
        <w:t> </w:t>
      </w:r>
      <w:r w:rsidRPr="0018643C">
        <w:rPr>
          <w:rFonts w:ascii="Arial" w:eastAsia="Times New Roman" w:hAnsi="Arial" w:cs="Arial"/>
          <w:b/>
          <w:bCs/>
          <w:color w:val="252525"/>
          <w:sz w:val="30"/>
          <w:szCs w:val="30"/>
        </w:rPr>
        <w:t>hibiscus</w:t>
      </w:r>
      <w:r w:rsidRPr="0018643C">
        <w:rPr>
          <w:rFonts w:ascii="Arial" w:eastAsia="Times New Roman" w:hAnsi="Arial" w:cs="Arial"/>
          <w:color w:val="252525"/>
          <w:sz w:val="30"/>
          <w:szCs w:val="30"/>
        </w:rPr>
        <w:t>, or less widely known as</w:t>
      </w:r>
      <w:r w:rsidRPr="0018643C">
        <w:rPr>
          <w:rFonts w:ascii="Arial" w:eastAsia="Times New Roman" w:hAnsi="Arial" w:cs="Arial"/>
          <w:color w:val="252525"/>
          <w:sz w:val="30"/>
        </w:rPr>
        <w:t> </w:t>
      </w:r>
      <w:r w:rsidRPr="0018643C">
        <w:rPr>
          <w:rFonts w:ascii="Arial" w:eastAsia="Times New Roman" w:hAnsi="Arial" w:cs="Arial"/>
          <w:b/>
          <w:bCs/>
          <w:color w:val="252525"/>
          <w:sz w:val="30"/>
          <w:szCs w:val="30"/>
        </w:rPr>
        <w:t>rose mallow</w:t>
      </w:r>
      <w:r w:rsidRPr="0018643C">
        <w:rPr>
          <w:rFonts w:ascii="Arial" w:eastAsia="Times New Roman" w:hAnsi="Arial" w:cs="Arial"/>
          <w:color w:val="252525"/>
          <w:sz w:val="30"/>
          <w:szCs w:val="30"/>
        </w:rPr>
        <w:t>. The genus includes both</w:t>
      </w:r>
      <w:hyperlink r:id="rId1478" w:tooltip="Annual plant" w:history="1">
        <w:r w:rsidRPr="0018643C">
          <w:rPr>
            <w:rFonts w:ascii="Arial" w:eastAsia="Times New Roman" w:hAnsi="Arial" w:cs="Arial"/>
            <w:color w:val="0B0080"/>
            <w:sz w:val="30"/>
            <w:u w:val="single"/>
          </w:rPr>
          <w:t>annual</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and</w:t>
      </w:r>
      <w:r w:rsidRPr="0018643C">
        <w:rPr>
          <w:rFonts w:ascii="Arial" w:eastAsia="Times New Roman" w:hAnsi="Arial" w:cs="Arial"/>
          <w:color w:val="252525"/>
          <w:sz w:val="30"/>
        </w:rPr>
        <w:t> </w:t>
      </w:r>
      <w:hyperlink r:id="rId1479" w:tooltip="Perennial plant" w:history="1">
        <w:r w:rsidRPr="0018643C">
          <w:rPr>
            <w:rFonts w:ascii="Arial" w:eastAsia="Times New Roman" w:hAnsi="Arial" w:cs="Arial"/>
            <w:color w:val="0B0080"/>
            <w:sz w:val="30"/>
            <w:u w:val="single"/>
          </w:rPr>
          <w:t>perennial</w:t>
        </w:r>
      </w:hyperlink>
      <w:r w:rsidRPr="0018643C">
        <w:rPr>
          <w:rFonts w:ascii="Arial" w:eastAsia="Times New Roman" w:hAnsi="Arial" w:cs="Arial"/>
          <w:color w:val="252525"/>
          <w:sz w:val="30"/>
        </w:rPr>
        <w:t> </w:t>
      </w:r>
      <w:hyperlink r:id="rId1480" w:tooltip="Herbaceous plant" w:history="1">
        <w:r w:rsidRPr="0018643C">
          <w:rPr>
            <w:rFonts w:ascii="Arial" w:eastAsia="Times New Roman" w:hAnsi="Arial" w:cs="Arial"/>
            <w:color w:val="0B0080"/>
            <w:sz w:val="30"/>
            <w:u w:val="single"/>
          </w:rPr>
          <w:t>herbaceous plants</w:t>
        </w:r>
      </w:hyperlink>
      <w:r w:rsidRPr="0018643C">
        <w:rPr>
          <w:rFonts w:ascii="Arial" w:eastAsia="Times New Roman" w:hAnsi="Arial" w:cs="Arial"/>
          <w:color w:val="252525"/>
          <w:sz w:val="30"/>
          <w:szCs w:val="30"/>
        </w:rPr>
        <w:t>, as well as</w:t>
      </w:r>
      <w:r w:rsidRPr="0018643C">
        <w:rPr>
          <w:rFonts w:ascii="Arial" w:eastAsia="Times New Roman" w:hAnsi="Arial" w:cs="Arial"/>
          <w:color w:val="252525"/>
          <w:sz w:val="30"/>
        </w:rPr>
        <w:t> </w:t>
      </w:r>
      <w:hyperlink r:id="rId1481" w:tooltip="Woody plant" w:history="1">
        <w:r w:rsidRPr="0018643C">
          <w:rPr>
            <w:rFonts w:ascii="Arial" w:eastAsia="Times New Roman" w:hAnsi="Arial" w:cs="Arial"/>
            <w:color w:val="0B0080"/>
            <w:sz w:val="30"/>
            <w:u w:val="single"/>
          </w:rPr>
          <w:t>woody</w:t>
        </w:r>
      </w:hyperlink>
      <w:r w:rsidRPr="0018643C">
        <w:rPr>
          <w:rFonts w:ascii="Arial" w:eastAsia="Times New Roman" w:hAnsi="Arial" w:cs="Arial"/>
          <w:color w:val="252525"/>
          <w:sz w:val="30"/>
        </w:rPr>
        <w:t> </w:t>
      </w:r>
      <w:hyperlink r:id="rId1482" w:tooltip="Shrub" w:history="1">
        <w:r w:rsidRPr="0018643C">
          <w:rPr>
            <w:rFonts w:ascii="Arial" w:eastAsia="Times New Roman" w:hAnsi="Arial" w:cs="Arial"/>
            <w:color w:val="0B0080"/>
            <w:sz w:val="30"/>
            <w:u w:val="single"/>
          </w:rPr>
          <w:t>shrubs</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and small</w:t>
      </w:r>
      <w:r w:rsidRPr="0018643C">
        <w:rPr>
          <w:rFonts w:ascii="Arial" w:eastAsia="Times New Roman" w:hAnsi="Arial" w:cs="Arial"/>
          <w:color w:val="252525"/>
          <w:sz w:val="30"/>
        </w:rPr>
        <w:t> </w:t>
      </w:r>
      <w:hyperlink r:id="rId1483" w:tooltip="Tree" w:history="1">
        <w:r w:rsidRPr="0018643C">
          <w:rPr>
            <w:rFonts w:ascii="Arial" w:eastAsia="Times New Roman" w:hAnsi="Arial" w:cs="Arial"/>
            <w:color w:val="0B0080"/>
            <w:sz w:val="30"/>
            <w:u w:val="single"/>
          </w:rPr>
          <w:t>trees</w:t>
        </w:r>
      </w:hyperlink>
      <w:r w:rsidRPr="0018643C">
        <w:rPr>
          <w:rFonts w:ascii="Arial" w:eastAsia="Times New Roman" w:hAnsi="Arial" w:cs="Arial"/>
          <w:color w:val="252525"/>
          <w:sz w:val="30"/>
          <w:szCs w:val="30"/>
        </w:rPr>
        <w:t>. The generic name is derived from the</w:t>
      </w:r>
      <w:r w:rsidRPr="0018643C">
        <w:rPr>
          <w:rFonts w:ascii="Arial" w:eastAsia="Times New Roman" w:hAnsi="Arial" w:cs="Arial"/>
          <w:color w:val="252525"/>
          <w:sz w:val="30"/>
        </w:rPr>
        <w:t> </w:t>
      </w:r>
      <w:hyperlink r:id="rId1484" w:tooltip="Greek language" w:history="1">
        <w:r w:rsidRPr="0018643C">
          <w:rPr>
            <w:rFonts w:ascii="Arial" w:eastAsia="Times New Roman" w:hAnsi="Arial" w:cs="Arial"/>
            <w:color w:val="0B0080"/>
            <w:sz w:val="30"/>
            <w:u w:val="single"/>
          </w:rPr>
          <w:t>Greek</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 xml:space="preserve">word </w:t>
      </w:r>
      <w:r w:rsidRPr="0018643C">
        <w:rPr>
          <w:rFonts w:ascii="Tahoma" w:eastAsia="Times New Roman" w:hAnsi="Tahoma" w:cs="Tahoma"/>
          <w:color w:val="252525"/>
          <w:sz w:val="30"/>
          <w:szCs w:val="30"/>
        </w:rPr>
        <w:t>ἱ</w:t>
      </w:r>
      <w:r w:rsidRPr="0018643C">
        <w:rPr>
          <w:rFonts w:ascii="Arial" w:eastAsia="Times New Roman" w:hAnsi="Arial" w:cs="Arial"/>
          <w:color w:val="252525"/>
          <w:sz w:val="30"/>
          <w:szCs w:val="30"/>
        </w:rPr>
        <w:t>βίσκος (</w:t>
      </w:r>
      <w:r w:rsidRPr="0018643C">
        <w:rPr>
          <w:rFonts w:ascii="Arial" w:eastAsia="Times New Roman" w:hAnsi="Arial" w:cs="Arial"/>
          <w:i/>
          <w:iCs/>
          <w:color w:val="252525"/>
          <w:sz w:val="30"/>
          <w:szCs w:val="30"/>
        </w:rPr>
        <w:t>hibískos</w:t>
      </w:r>
      <w:r w:rsidRPr="0018643C">
        <w:rPr>
          <w:rFonts w:ascii="Arial" w:eastAsia="Times New Roman" w:hAnsi="Arial" w:cs="Arial"/>
          <w:color w:val="252525"/>
          <w:sz w:val="30"/>
          <w:szCs w:val="30"/>
        </w:rPr>
        <w:t>), which was the name</w:t>
      </w:r>
      <w:r w:rsidRPr="0018643C">
        <w:rPr>
          <w:rFonts w:ascii="Arial" w:eastAsia="Times New Roman" w:hAnsi="Arial" w:cs="Arial"/>
          <w:color w:val="252525"/>
          <w:sz w:val="30"/>
        </w:rPr>
        <w:t> </w:t>
      </w:r>
      <w:hyperlink r:id="rId1485" w:tooltip="Pedanius Dioscorides" w:history="1">
        <w:r w:rsidRPr="0018643C">
          <w:rPr>
            <w:rFonts w:ascii="Arial" w:eastAsia="Times New Roman" w:hAnsi="Arial" w:cs="Arial"/>
            <w:color w:val="0B0080"/>
            <w:sz w:val="30"/>
            <w:u w:val="single"/>
          </w:rPr>
          <w:t>Pedanius Dioscorides</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(ca. 40–90) gave to</w:t>
      </w:r>
      <w:r w:rsidRPr="0018643C">
        <w:rPr>
          <w:rFonts w:ascii="Arial" w:eastAsia="Times New Roman" w:hAnsi="Arial" w:cs="Arial"/>
          <w:color w:val="252525"/>
          <w:sz w:val="30"/>
        </w:rPr>
        <w:t> </w:t>
      </w:r>
      <w:hyperlink r:id="rId1486" w:tooltip="Althaea officinalis" w:history="1">
        <w:r w:rsidRPr="0018643C">
          <w:rPr>
            <w:rFonts w:ascii="Arial" w:eastAsia="Times New Roman" w:hAnsi="Arial" w:cs="Arial"/>
            <w:i/>
            <w:iCs/>
            <w:color w:val="0B0080"/>
            <w:sz w:val="30"/>
            <w:u w:val="single"/>
          </w:rPr>
          <w:t>Althaea officinalis</w:t>
        </w:r>
      </w:hyperlink>
      <w:r w:rsidRPr="0018643C">
        <w:rPr>
          <w:rFonts w:ascii="Arial" w:eastAsia="Times New Roman" w:hAnsi="Arial" w:cs="Arial"/>
          <w:color w:val="252525"/>
          <w:sz w:val="30"/>
          <w:szCs w:val="30"/>
        </w:rPr>
        <w:t>.</w:t>
      </w:r>
      <w:hyperlink r:id="rId1487" w:anchor="cite_note-4" w:history="1">
        <w:r w:rsidRPr="0018643C">
          <w:rPr>
            <w:rFonts w:ascii="Arial" w:eastAsia="Times New Roman" w:hAnsi="Arial" w:cs="Arial"/>
            <w:color w:val="0B0080"/>
            <w:sz w:val="24"/>
            <w:szCs w:val="24"/>
            <w:u w:val="single"/>
            <w:vertAlign w:val="superscript"/>
          </w:rPr>
          <w:t>[4]</w:t>
        </w:r>
      </w:hyperlink>
    </w:p>
    <w:p w:rsidR="0018643C" w:rsidRPr="0018643C" w:rsidRDefault="0018643C" w:rsidP="0018643C">
      <w:pPr>
        <w:shd w:val="clear" w:color="auto" w:fill="F9F9F9"/>
        <w:spacing w:before="240" w:after="60" w:line="240" w:lineRule="auto"/>
        <w:jc w:val="center"/>
        <w:outlineLvl w:val="1"/>
        <w:rPr>
          <w:rFonts w:ascii="Arial" w:eastAsia="Times New Roman" w:hAnsi="Arial" w:cs="Arial"/>
          <w:b/>
          <w:bCs/>
          <w:color w:val="000000"/>
          <w:sz w:val="28"/>
          <w:szCs w:val="28"/>
        </w:rPr>
      </w:pPr>
      <w:r w:rsidRPr="0018643C">
        <w:rPr>
          <w:rFonts w:ascii="Arial" w:eastAsia="Times New Roman" w:hAnsi="Arial" w:cs="Arial"/>
          <w:b/>
          <w:bCs/>
          <w:color w:val="000000"/>
          <w:sz w:val="28"/>
          <w:szCs w:val="28"/>
        </w:rPr>
        <w:t>Contents</w:t>
      </w:r>
    </w:p>
    <w:p w:rsidR="0018643C" w:rsidRPr="0018643C" w:rsidRDefault="0018643C" w:rsidP="0018643C">
      <w:pPr>
        <w:shd w:val="clear" w:color="auto" w:fill="F9F9F9"/>
        <w:spacing w:after="0" w:line="481" w:lineRule="atLeast"/>
        <w:jc w:val="center"/>
        <w:rPr>
          <w:rFonts w:ascii="Arial" w:eastAsia="Times New Roman" w:hAnsi="Arial" w:cs="Arial"/>
          <w:color w:val="252525"/>
          <w:sz w:val="28"/>
          <w:szCs w:val="28"/>
        </w:rPr>
      </w:pPr>
      <w:r w:rsidRPr="0018643C">
        <w:rPr>
          <w:rFonts w:ascii="Arial" w:eastAsia="Times New Roman" w:hAnsi="Arial" w:cs="Arial"/>
          <w:color w:val="252525"/>
          <w:sz w:val="28"/>
        </w:rPr>
        <w:t>  [</w:t>
      </w:r>
      <w:hyperlink r:id="rId1488" w:history="1">
        <w:proofErr w:type="gramStart"/>
        <w:r w:rsidRPr="0018643C">
          <w:rPr>
            <w:rFonts w:ascii="Arial" w:eastAsia="Times New Roman" w:hAnsi="Arial" w:cs="Arial"/>
            <w:color w:val="0B0080"/>
            <w:sz w:val="28"/>
            <w:u w:val="single"/>
          </w:rPr>
          <w:t>hide</w:t>
        </w:r>
        <w:proofErr w:type="gramEnd"/>
      </w:hyperlink>
      <w:r w:rsidRPr="0018643C">
        <w:rPr>
          <w:rFonts w:ascii="Arial" w:eastAsia="Times New Roman" w:hAnsi="Arial" w:cs="Arial"/>
          <w:color w:val="252525"/>
          <w:sz w:val="28"/>
        </w:rPr>
        <w:t>] </w:t>
      </w:r>
    </w:p>
    <w:p w:rsidR="0018643C" w:rsidRPr="0018643C" w:rsidRDefault="007B2111" w:rsidP="0018643C">
      <w:pPr>
        <w:numPr>
          <w:ilvl w:val="0"/>
          <w:numId w:val="20"/>
        </w:numPr>
        <w:shd w:val="clear" w:color="auto" w:fill="F9F9F9"/>
        <w:spacing w:before="100" w:beforeAutospacing="1" w:after="24" w:line="240" w:lineRule="auto"/>
        <w:ind w:left="0"/>
        <w:rPr>
          <w:rFonts w:ascii="Arial" w:eastAsia="Times New Roman" w:hAnsi="Arial" w:cs="Arial"/>
          <w:color w:val="252525"/>
          <w:sz w:val="28"/>
          <w:szCs w:val="28"/>
        </w:rPr>
      </w:pPr>
      <w:hyperlink r:id="rId1489" w:anchor="Description" w:history="1">
        <w:r w:rsidR="0018643C" w:rsidRPr="0018643C">
          <w:rPr>
            <w:rFonts w:ascii="Arial" w:eastAsia="Times New Roman" w:hAnsi="Arial" w:cs="Arial"/>
            <w:color w:val="0B0080"/>
            <w:sz w:val="28"/>
          </w:rPr>
          <w:t>1 Description</w:t>
        </w:r>
      </w:hyperlink>
    </w:p>
    <w:p w:rsidR="0018643C" w:rsidRPr="0018643C" w:rsidRDefault="007B2111" w:rsidP="0018643C">
      <w:pPr>
        <w:numPr>
          <w:ilvl w:val="0"/>
          <w:numId w:val="20"/>
        </w:numPr>
        <w:shd w:val="clear" w:color="auto" w:fill="F9F9F9"/>
        <w:spacing w:before="100" w:beforeAutospacing="1" w:after="24" w:line="240" w:lineRule="auto"/>
        <w:ind w:left="0"/>
        <w:rPr>
          <w:rFonts w:ascii="Arial" w:eastAsia="Times New Roman" w:hAnsi="Arial" w:cs="Arial"/>
          <w:color w:val="252525"/>
          <w:sz w:val="28"/>
          <w:szCs w:val="28"/>
        </w:rPr>
      </w:pPr>
      <w:hyperlink r:id="rId1490" w:anchor="Uses" w:history="1">
        <w:r w:rsidR="0018643C" w:rsidRPr="0018643C">
          <w:rPr>
            <w:rFonts w:ascii="Arial" w:eastAsia="Times New Roman" w:hAnsi="Arial" w:cs="Arial"/>
            <w:color w:val="0B0080"/>
            <w:sz w:val="28"/>
          </w:rPr>
          <w:t>2 Uses</w:t>
        </w:r>
      </w:hyperlink>
    </w:p>
    <w:p w:rsidR="0018643C" w:rsidRPr="0018643C" w:rsidRDefault="007B2111" w:rsidP="0018643C">
      <w:pPr>
        <w:numPr>
          <w:ilvl w:val="1"/>
          <w:numId w:val="20"/>
        </w:numPr>
        <w:shd w:val="clear" w:color="auto" w:fill="F9F9F9"/>
        <w:spacing w:before="100" w:beforeAutospacing="1" w:after="24" w:line="240" w:lineRule="auto"/>
        <w:ind w:left="480"/>
        <w:rPr>
          <w:rFonts w:ascii="Arial" w:eastAsia="Times New Roman" w:hAnsi="Arial" w:cs="Arial"/>
          <w:color w:val="252525"/>
          <w:sz w:val="28"/>
          <w:szCs w:val="28"/>
        </w:rPr>
      </w:pPr>
      <w:hyperlink r:id="rId1491" w:anchor="Symbolism_and_culture" w:history="1">
        <w:r w:rsidR="0018643C" w:rsidRPr="0018643C">
          <w:rPr>
            <w:rFonts w:ascii="Arial" w:eastAsia="Times New Roman" w:hAnsi="Arial" w:cs="Arial"/>
            <w:color w:val="0B0080"/>
            <w:sz w:val="28"/>
          </w:rPr>
          <w:t>2.1 Symbolism and culture</w:t>
        </w:r>
      </w:hyperlink>
    </w:p>
    <w:p w:rsidR="0018643C" w:rsidRPr="0018643C" w:rsidRDefault="007B2111" w:rsidP="0018643C">
      <w:pPr>
        <w:numPr>
          <w:ilvl w:val="1"/>
          <w:numId w:val="20"/>
        </w:numPr>
        <w:shd w:val="clear" w:color="auto" w:fill="F9F9F9"/>
        <w:spacing w:before="100" w:beforeAutospacing="1" w:after="24" w:line="240" w:lineRule="auto"/>
        <w:ind w:left="480"/>
        <w:rPr>
          <w:rFonts w:ascii="Arial" w:eastAsia="Times New Roman" w:hAnsi="Arial" w:cs="Arial"/>
          <w:color w:val="252525"/>
          <w:sz w:val="28"/>
          <w:szCs w:val="28"/>
        </w:rPr>
      </w:pPr>
      <w:hyperlink r:id="rId1492" w:anchor="Landscaping" w:history="1">
        <w:r w:rsidR="0018643C" w:rsidRPr="0018643C">
          <w:rPr>
            <w:rFonts w:ascii="Arial" w:eastAsia="Times New Roman" w:hAnsi="Arial" w:cs="Arial"/>
            <w:color w:val="0B0080"/>
            <w:sz w:val="28"/>
          </w:rPr>
          <w:t>2.2 Landscaping</w:t>
        </w:r>
      </w:hyperlink>
    </w:p>
    <w:p w:rsidR="0018643C" w:rsidRPr="0018643C" w:rsidRDefault="007B2111" w:rsidP="0018643C">
      <w:pPr>
        <w:numPr>
          <w:ilvl w:val="1"/>
          <w:numId w:val="20"/>
        </w:numPr>
        <w:shd w:val="clear" w:color="auto" w:fill="F9F9F9"/>
        <w:spacing w:before="100" w:beforeAutospacing="1" w:after="24" w:line="240" w:lineRule="auto"/>
        <w:ind w:left="480"/>
        <w:rPr>
          <w:rFonts w:ascii="Arial" w:eastAsia="Times New Roman" w:hAnsi="Arial" w:cs="Arial"/>
          <w:color w:val="252525"/>
          <w:sz w:val="28"/>
          <w:szCs w:val="28"/>
        </w:rPr>
      </w:pPr>
      <w:hyperlink r:id="rId1493" w:anchor="Paper" w:history="1">
        <w:r w:rsidR="0018643C" w:rsidRPr="0018643C">
          <w:rPr>
            <w:rFonts w:ascii="Arial" w:eastAsia="Times New Roman" w:hAnsi="Arial" w:cs="Arial"/>
            <w:color w:val="0B0080"/>
            <w:sz w:val="28"/>
          </w:rPr>
          <w:t>2.3 Paper</w:t>
        </w:r>
      </w:hyperlink>
    </w:p>
    <w:p w:rsidR="0018643C" w:rsidRPr="0018643C" w:rsidRDefault="007B2111" w:rsidP="0018643C">
      <w:pPr>
        <w:numPr>
          <w:ilvl w:val="1"/>
          <w:numId w:val="20"/>
        </w:numPr>
        <w:shd w:val="clear" w:color="auto" w:fill="F9F9F9"/>
        <w:spacing w:before="100" w:beforeAutospacing="1" w:after="24" w:line="240" w:lineRule="auto"/>
        <w:ind w:left="480"/>
        <w:rPr>
          <w:rFonts w:ascii="Arial" w:eastAsia="Times New Roman" w:hAnsi="Arial" w:cs="Arial"/>
          <w:color w:val="252525"/>
          <w:sz w:val="28"/>
          <w:szCs w:val="28"/>
        </w:rPr>
      </w:pPr>
      <w:hyperlink r:id="rId1494" w:anchor="Beverage" w:history="1">
        <w:r w:rsidR="0018643C" w:rsidRPr="0018643C">
          <w:rPr>
            <w:rFonts w:ascii="Arial" w:eastAsia="Times New Roman" w:hAnsi="Arial" w:cs="Arial"/>
            <w:color w:val="0B0080"/>
            <w:sz w:val="28"/>
          </w:rPr>
          <w:t>2.4 Beverage</w:t>
        </w:r>
      </w:hyperlink>
    </w:p>
    <w:p w:rsidR="0018643C" w:rsidRPr="0018643C" w:rsidRDefault="007B2111" w:rsidP="0018643C">
      <w:pPr>
        <w:numPr>
          <w:ilvl w:val="1"/>
          <w:numId w:val="20"/>
        </w:numPr>
        <w:shd w:val="clear" w:color="auto" w:fill="F9F9F9"/>
        <w:spacing w:before="100" w:beforeAutospacing="1" w:after="24" w:line="240" w:lineRule="auto"/>
        <w:ind w:left="480"/>
        <w:rPr>
          <w:rFonts w:ascii="Arial" w:eastAsia="Times New Roman" w:hAnsi="Arial" w:cs="Arial"/>
          <w:color w:val="252525"/>
          <w:sz w:val="28"/>
          <w:szCs w:val="28"/>
        </w:rPr>
      </w:pPr>
      <w:hyperlink r:id="rId1495" w:anchor="Food" w:history="1">
        <w:r w:rsidR="0018643C" w:rsidRPr="0018643C">
          <w:rPr>
            <w:rFonts w:ascii="Arial" w:eastAsia="Times New Roman" w:hAnsi="Arial" w:cs="Arial"/>
            <w:color w:val="0B0080"/>
            <w:sz w:val="28"/>
          </w:rPr>
          <w:t>2.5 Food</w:t>
        </w:r>
      </w:hyperlink>
    </w:p>
    <w:p w:rsidR="0018643C" w:rsidRPr="0018643C" w:rsidRDefault="007B2111" w:rsidP="0018643C">
      <w:pPr>
        <w:numPr>
          <w:ilvl w:val="1"/>
          <w:numId w:val="20"/>
        </w:numPr>
        <w:shd w:val="clear" w:color="auto" w:fill="F9F9F9"/>
        <w:spacing w:before="100" w:beforeAutospacing="1" w:after="24" w:line="240" w:lineRule="auto"/>
        <w:ind w:left="480"/>
        <w:rPr>
          <w:rFonts w:ascii="Arial" w:eastAsia="Times New Roman" w:hAnsi="Arial" w:cs="Arial"/>
          <w:color w:val="252525"/>
          <w:sz w:val="28"/>
          <w:szCs w:val="28"/>
        </w:rPr>
      </w:pPr>
      <w:hyperlink r:id="rId1496" w:anchor="Health_benefits" w:history="1">
        <w:r w:rsidR="0018643C" w:rsidRPr="0018643C">
          <w:rPr>
            <w:rFonts w:ascii="Arial" w:eastAsia="Times New Roman" w:hAnsi="Arial" w:cs="Arial"/>
            <w:color w:val="0B0080"/>
            <w:sz w:val="28"/>
          </w:rPr>
          <w:t>2.6 Health benefits</w:t>
        </w:r>
      </w:hyperlink>
    </w:p>
    <w:p w:rsidR="0018643C" w:rsidRPr="0018643C" w:rsidRDefault="007B2111" w:rsidP="0018643C">
      <w:pPr>
        <w:numPr>
          <w:ilvl w:val="0"/>
          <w:numId w:val="20"/>
        </w:numPr>
        <w:shd w:val="clear" w:color="auto" w:fill="F9F9F9"/>
        <w:spacing w:before="100" w:beforeAutospacing="1" w:after="24" w:line="240" w:lineRule="auto"/>
        <w:ind w:left="0"/>
        <w:rPr>
          <w:rFonts w:ascii="Arial" w:eastAsia="Times New Roman" w:hAnsi="Arial" w:cs="Arial"/>
          <w:color w:val="252525"/>
          <w:sz w:val="28"/>
          <w:szCs w:val="28"/>
        </w:rPr>
      </w:pPr>
      <w:hyperlink r:id="rId1497" w:anchor="Precautions_and_Contraindications" w:history="1">
        <w:r w:rsidR="0018643C" w:rsidRPr="0018643C">
          <w:rPr>
            <w:rFonts w:ascii="Arial" w:eastAsia="Times New Roman" w:hAnsi="Arial" w:cs="Arial"/>
            <w:color w:val="0B0080"/>
            <w:sz w:val="28"/>
          </w:rPr>
          <w:t>3 Precautions and Contraindications</w:t>
        </w:r>
      </w:hyperlink>
    </w:p>
    <w:p w:rsidR="0018643C" w:rsidRPr="0018643C" w:rsidRDefault="007B2111" w:rsidP="0018643C">
      <w:pPr>
        <w:numPr>
          <w:ilvl w:val="1"/>
          <w:numId w:val="20"/>
        </w:numPr>
        <w:shd w:val="clear" w:color="auto" w:fill="F9F9F9"/>
        <w:spacing w:before="100" w:beforeAutospacing="1" w:after="24" w:line="240" w:lineRule="auto"/>
        <w:ind w:left="480"/>
        <w:rPr>
          <w:rFonts w:ascii="Arial" w:eastAsia="Times New Roman" w:hAnsi="Arial" w:cs="Arial"/>
          <w:color w:val="252525"/>
          <w:sz w:val="28"/>
          <w:szCs w:val="28"/>
        </w:rPr>
      </w:pPr>
      <w:hyperlink r:id="rId1498" w:anchor="Pregnancy_and_Lactation" w:history="1">
        <w:r w:rsidR="0018643C" w:rsidRPr="0018643C">
          <w:rPr>
            <w:rFonts w:ascii="Arial" w:eastAsia="Times New Roman" w:hAnsi="Arial" w:cs="Arial"/>
            <w:color w:val="0B0080"/>
            <w:sz w:val="28"/>
          </w:rPr>
          <w:t>3.1 Pregnancy and Lactation</w:t>
        </w:r>
      </w:hyperlink>
    </w:p>
    <w:p w:rsidR="0018643C" w:rsidRPr="0018643C" w:rsidRDefault="007B2111" w:rsidP="0018643C">
      <w:pPr>
        <w:numPr>
          <w:ilvl w:val="1"/>
          <w:numId w:val="20"/>
        </w:numPr>
        <w:shd w:val="clear" w:color="auto" w:fill="F9F9F9"/>
        <w:spacing w:before="100" w:beforeAutospacing="1" w:after="24" w:line="240" w:lineRule="auto"/>
        <w:ind w:left="480"/>
        <w:rPr>
          <w:rFonts w:ascii="Arial" w:eastAsia="Times New Roman" w:hAnsi="Arial" w:cs="Arial"/>
          <w:color w:val="252525"/>
          <w:sz w:val="28"/>
          <w:szCs w:val="28"/>
        </w:rPr>
      </w:pPr>
      <w:hyperlink r:id="rId1499" w:anchor="Contraindications" w:history="1">
        <w:r w:rsidR="0018643C" w:rsidRPr="0018643C">
          <w:rPr>
            <w:rFonts w:ascii="Arial" w:eastAsia="Times New Roman" w:hAnsi="Arial" w:cs="Arial"/>
            <w:color w:val="0B0080"/>
            <w:sz w:val="28"/>
          </w:rPr>
          <w:t>3.2 Contraindications</w:t>
        </w:r>
      </w:hyperlink>
    </w:p>
    <w:p w:rsidR="0018643C" w:rsidRPr="0018643C" w:rsidRDefault="007B2111" w:rsidP="0018643C">
      <w:pPr>
        <w:numPr>
          <w:ilvl w:val="0"/>
          <w:numId w:val="20"/>
        </w:numPr>
        <w:shd w:val="clear" w:color="auto" w:fill="F9F9F9"/>
        <w:spacing w:before="100" w:beforeAutospacing="1" w:after="24" w:line="240" w:lineRule="auto"/>
        <w:ind w:left="0"/>
        <w:rPr>
          <w:rFonts w:ascii="Arial" w:eastAsia="Times New Roman" w:hAnsi="Arial" w:cs="Arial"/>
          <w:color w:val="252525"/>
          <w:sz w:val="28"/>
          <w:szCs w:val="28"/>
        </w:rPr>
      </w:pPr>
      <w:hyperlink r:id="rId1500" w:anchor="Adverse_Effects" w:history="1">
        <w:r w:rsidR="0018643C" w:rsidRPr="0018643C">
          <w:rPr>
            <w:rFonts w:ascii="Arial" w:eastAsia="Times New Roman" w:hAnsi="Arial" w:cs="Arial"/>
            <w:color w:val="0B0080"/>
            <w:sz w:val="28"/>
          </w:rPr>
          <w:t>4 Adverse Effects</w:t>
        </w:r>
      </w:hyperlink>
    </w:p>
    <w:p w:rsidR="0018643C" w:rsidRPr="0018643C" w:rsidRDefault="007B2111" w:rsidP="0018643C">
      <w:pPr>
        <w:numPr>
          <w:ilvl w:val="1"/>
          <w:numId w:val="20"/>
        </w:numPr>
        <w:shd w:val="clear" w:color="auto" w:fill="F9F9F9"/>
        <w:spacing w:before="100" w:beforeAutospacing="1" w:after="24" w:line="240" w:lineRule="auto"/>
        <w:ind w:left="480"/>
        <w:rPr>
          <w:rFonts w:ascii="Arial" w:eastAsia="Times New Roman" w:hAnsi="Arial" w:cs="Arial"/>
          <w:color w:val="252525"/>
          <w:sz w:val="28"/>
          <w:szCs w:val="28"/>
        </w:rPr>
      </w:pPr>
      <w:hyperlink r:id="rId1501" w:anchor="Drug_Interactions" w:history="1">
        <w:r w:rsidR="0018643C" w:rsidRPr="0018643C">
          <w:rPr>
            <w:rFonts w:ascii="Arial" w:eastAsia="Times New Roman" w:hAnsi="Arial" w:cs="Arial"/>
            <w:color w:val="0B0080"/>
            <w:sz w:val="28"/>
          </w:rPr>
          <w:t>4.1 Drug Interactions</w:t>
        </w:r>
      </w:hyperlink>
    </w:p>
    <w:p w:rsidR="0018643C" w:rsidRPr="0018643C" w:rsidRDefault="007B2111" w:rsidP="0018643C">
      <w:pPr>
        <w:numPr>
          <w:ilvl w:val="0"/>
          <w:numId w:val="20"/>
        </w:numPr>
        <w:shd w:val="clear" w:color="auto" w:fill="F9F9F9"/>
        <w:spacing w:before="100" w:beforeAutospacing="1" w:after="24" w:line="240" w:lineRule="auto"/>
        <w:ind w:left="0"/>
        <w:rPr>
          <w:rFonts w:ascii="Arial" w:eastAsia="Times New Roman" w:hAnsi="Arial" w:cs="Arial"/>
          <w:color w:val="252525"/>
          <w:sz w:val="28"/>
          <w:szCs w:val="28"/>
        </w:rPr>
      </w:pPr>
      <w:hyperlink r:id="rId1502" w:anchor="Species" w:history="1">
        <w:r w:rsidR="0018643C" w:rsidRPr="0018643C">
          <w:rPr>
            <w:rFonts w:ascii="Arial" w:eastAsia="Times New Roman" w:hAnsi="Arial" w:cs="Arial"/>
            <w:color w:val="0B0080"/>
            <w:sz w:val="28"/>
          </w:rPr>
          <w:t>5 Species</w:t>
        </w:r>
      </w:hyperlink>
    </w:p>
    <w:p w:rsidR="0018643C" w:rsidRPr="0018643C" w:rsidRDefault="007B2111" w:rsidP="0018643C">
      <w:pPr>
        <w:numPr>
          <w:ilvl w:val="1"/>
          <w:numId w:val="20"/>
        </w:numPr>
        <w:shd w:val="clear" w:color="auto" w:fill="F9F9F9"/>
        <w:spacing w:before="100" w:beforeAutospacing="1" w:after="24" w:line="240" w:lineRule="auto"/>
        <w:ind w:left="480"/>
        <w:rPr>
          <w:rFonts w:ascii="Arial" w:eastAsia="Times New Roman" w:hAnsi="Arial" w:cs="Arial"/>
          <w:color w:val="252525"/>
          <w:sz w:val="28"/>
          <w:szCs w:val="28"/>
        </w:rPr>
      </w:pPr>
      <w:hyperlink r:id="rId1503" w:anchor="Formerly_placed_here" w:history="1">
        <w:r w:rsidR="0018643C" w:rsidRPr="0018643C">
          <w:rPr>
            <w:rFonts w:ascii="Arial" w:eastAsia="Times New Roman" w:hAnsi="Arial" w:cs="Arial"/>
            <w:color w:val="0B0080"/>
            <w:sz w:val="28"/>
          </w:rPr>
          <w:t>5.1 Formerly placed here</w:t>
        </w:r>
      </w:hyperlink>
    </w:p>
    <w:p w:rsidR="0018643C" w:rsidRPr="0018643C" w:rsidRDefault="007B2111" w:rsidP="0018643C">
      <w:pPr>
        <w:numPr>
          <w:ilvl w:val="0"/>
          <w:numId w:val="20"/>
        </w:numPr>
        <w:shd w:val="clear" w:color="auto" w:fill="F9F9F9"/>
        <w:spacing w:before="100" w:beforeAutospacing="1" w:after="24" w:line="240" w:lineRule="auto"/>
        <w:ind w:left="0"/>
        <w:rPr>
          <w:rFonts w:ascii="Arial" w:eastAsia="Times New Roman" w:hAnsi="Arial" w:cs="Arial"/>
          <w:color w:val="252525"/>
          <w:sz w:val="28"/>
          <w:szCs w:val="28"/>
        </w:rPr>
      </w:pPr>
      <w:hyperlink r:id="rId1504" w:anchor="Photos" w:history="1">
        <w:r w:rsidR="0018643C" w:rsidRPr="0018643C">
          <w:rPr>
            <w:rFonts w:ascii="Arial" w:eastAsia="Times New Roman" w:hAnsi="Arial" w:cs="Arial"/>
            <w:color w:val="0B0080"/>
            <w:sz w:val="28"/>
          </w:rPr>
          <w:t>6 Photos</w:t>
        </w:r>
      </w:hyperlink>
    </w:p>
    <w:p w:rsidR="0018643C" w:rsidRPr="0018643C" w:rsidRDefault="007B2111" w:rsidP="0018643C">
      <w:pPr>
        <w:numPr>
          <w:ilvl w:val="0"/>
          <w:numId w:val="20"/>
        </w:numPr>
        <w:shd w:val="clear" w:color="auto" w:fill="F9F9F9"/>
        <w:spacing w:before="100" w:beforeAutospacing="1" w:after="24" w:line="240" w:lineRule="auto"/>
        <w:ind w:left="0"/>
        <w:rPr>
          <w:rFonts w:ascii="Arial" w:eastAsia="Times New Roman" w:hAnsi="Arial" w:cs="Arial"/>
          <w:color w:val="252525"/>
          <w:sz w:val="28"/>
          <w:szCs w:val="28"/>
        </w:rPr>
      </w:pPr>
      <w:hyperlink r:id="rId1505" w:anchor="References" w:history="1">
        <w:r w:rsidR="0018643C" w:rsidRPr="0018643C">
          <w:rPr>
            <w:rFonts w:ascii="Arial" w:eastAsia="Times New Roman" w:hAnsi="Arial" w:cs="Arial"/>
            <w:color w:val="0B0080"/>
            <w:sz w:val="28"/>
          </w:rPr>
          <w:t>7 References</w:t>
        </w:r>
      </w:hyperlink>
    </w:p>
    <w:p w:rsidR="0018643C" w:rsidRPr="0018643C" w:rsidRDefault="007B2111" w:rsidP="0018643C">
      <w:pPr>
        <w:numPr>
          <w:ilvl w:val="0"/>
          <w:numId w:val="20"/>
        </w:numPr>
        <w:shd w:val="clear" w:color="auto" w:fill="F9F9F9"/>
        <w:spacing w:before="100" w:beforeAutospacing="1" w:after="24" w:line="240" w:lineRule="auto"/>
        <w:ind w:left="0"/>
        <w:rPr>
          <w:rFonts w:ascii="Arial" w:eastAsia="Times New Roman" w:hAnsi="Arial" w:cs="Arial"/>
          <w:color w:val="252525"/>
          <w:sz w:val="28"/>
          <w:szCs w:val="28"/>
        </w:rPr>
      </w:pPr>
      <w:hyperlink r:id="rId1506" w:anchor="External_links" w:history="1">
        <w:r w:rsidR="0018643C" w:rsidRPr="0018643C">
          <w:rPr>
            <w:rFonts w:ascii="Arial" w:eastAsia="Times New Roman" w:hAnsi="Arial" w:cs="Arial"/>
            <w:color w:val="0B0080"/>
            <w:sz w:val="28"/>
          </w:rPr>
          <w:t>8 External links</w:t>
        </w:r>
      </w:hyperlink>
    </w:p>
    <w:p w:rsidR="0018643C" w:rsidRPr="0018643C" w:rsidRDefault="007B2111" w:rsidP="0018643C">
      <w:pPr>
        <w:pBdr>
          <w:bottom w:val="single" w:sz="8" w:space="0" w:color="AAAAAA"/>
        </w:pBdr>
        <w:shd w:val="clear" w:color="auto" w:fill="FFFFFF"/>
        <w:spacing w:before="240" w:after="60" w:line="240" w:lineRule="auto"/>
        <w:outlineLvl w:val="1"/>
        <w:rPr>
          <w:rFonts w:ascii="Georgia" w:eastAsia="Times New Roman" w:hAnsi="Georgia" w:cs="Arial"/>
          <w:color w:val="000000"/>
          <w:sz w:val="45"/>
          <w:szCs w:val="45"/>
        </w:rPr>
      </w:pPr>
      <w:hyperlink r:id="rId1507" w:anchor="Description" w:tooltip="Link to this section" w:history="1">
        <w:r w:rsidR="0018643C" w:rsidRPr="0018643C">
          <w:rPr>
            <w:rFonts w:ascii="Georgia" w:eastAsia="Times New Roman" w:hAnsi="Georgia" w:cs="Arial"/>
            <w:color w:val="888888"/>
            <w:sz w:val="45"/>
            <w:u w:val="single"/>
          </w:rPr>
          <w:t>§</w:t>
        </w:r>
      </w:hyperlink>
      <w:proofErr w:type="gramStart"/>
      <w:r w:rsidR="0018643C" w:rsidRPr="0018643C">
        <w:rPr>
          <w:rFonts w:ascii="Georgia" w:eastAsia="Times New Roman" w:hAnsi="Georgia" w:cs="Arial"/>
          <w:color w:val="000000"/>
          <w:sz w:val="45"/>
        </w:rPr>
        <w:t>Description</w:t>
      </w:r>
      <w:r w:rsidR="0018643C" w:rsidRPr="0018643C">
        <w:rPr>
          <w:rFonts w:ascii="Arial" w:eastAsia="Times New Roman" w:hAnsi="Arial" w:cs="Arial"/>
          <w:color w:val="555555"/>
          <w:sz w:val="24"/>
        </w:rPr>
        <w:t>[</w:t>
      </w:r>
      <w:proofErr w:type="gramEnd"/>
      <w:r>
        <w:fldChar w:fldCharType="begin"/>
      </w:r>
      <w:r>
        <w:instrText xml:space="preserve"> HYPERLINK "http://en.wikipedia.org/w/index.php?title=Hibiscus&amp;action=edit&amp;section=1" \o "Edit section: Description" </w:instrText>
      </w:r>
      <w:r>
        <w:fldChar w:fldCharType="separate"/>
      </w:r>
      <w:r w:rsidR="0018643C" w:rsidRPr="0018643C">
        <w:rPr>
          <w:rFonts w:ascii="Arial" w:eastAsia="Times New Roman" w:hAnsi="Arial" w:cs="Arial"/>
          <w:color w:val="0B0080"/>
          <w:sz w:val="24"/>
          <w:u w:val="single"/>
        </w:rPr>
        <w:t>edit</w:t>
      </w:r>
      <w:r>
        <w:rPr>
          <w:rFonts w:ascii="Arial" w:eastAsia="Times New Roman" w:hAnsi="Arial" w:cs="Arial"/>
          <w:color w:val="0B0080"/>
          <w:sz w:val="24"/>
          <w:u w:val="single"/>
        </w:rPr>
        <w:fldChar w:fldCharType="end"/>
      </w:r>
      <w:r w:rsidR="0018643C" w:rsidRPr="0018643C">
        <w:rPr>
          <w:rFonts w:ascii="Arial" w:eastAsia="Times New Roman" w:hAnsi="Arial" w:cs="Arial"/>
          <w:color w:val="555555"/>
          <w:sz w:val="24"/>
        </w:rPr>
        <w:t>]</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The</w:t>
      </w:r>
      <w:r w:rsidRPr="0018643C">
        <w:rPr>
          <w:rFonts w:ascii="Arial" w:eastAsia="Times New Roman" w:hAnsi="Arial" w:cs="Arial"/>
          <w:color w:val="252525"/>
          <w:sz w:val="30"/>
        </w:rPr>
        <w:t> </w:t>
      </w:r>
      <w:hyperlink r:id="rId1508" w:tooltip="Leaf" w:history="1">
        <w:r w:rsidRPr="0018643C">
          <w:rPr>
            <w:rFonts w:ascii="Arial" w:eastAsia="Times New Roman" w:hAnsi="Arial" w:cs="Arial"/>
            <w:color w:val="0B0080"/>
            <w:sz w:val="30"/>
            <w:u w:val="single"/>
          </w:rPr>
          <w:t>leaves</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are</w:t>
      </w:r>
      <w:r w:rsidRPr="0018643C">
        <w:rPr>
          <w:rFonts w:ascii="Arial" w:eastAsia="Times New Roman" w:hAnsi="Arial" w:cs="Arial"/>
          <w:color w:val="252525"/>
          <w:sz w:val="30"/>
        </w:rPr>
        <w:t> </w:t>
      </w:r>
      <w:hyperlink r:id="rId1509" w:tooltip="Phyllotaxis" w:history="1">
        <w:r w:rsidRPr="0018643C">
          <w:rPr>
            <w:rFonts w:ascii="Arial" w:eastAsia="Times New Roman" w:hAnsi="Arial" w:cs="Arial"/>
            <w:color w:val="0B0080"/>
            <w:sz w:val="30"/>
            <w:u w:val="single"/>
          </w:rPr>
          <w:t>alternate</w:t>
        </w:r>
      </w:hyperlink>
      <w:r w:rsidRPr="0018643C">
        <w:rPr>
          <w:rFonts w:ascii="Arial" w:eastAsia="Times New Roman" w:hAnsi="Arial" w:cs="Arial"/>
          <w:color w:val="252525"/>
          <w:sz w:val="30"/>
          <w:szCs w:val="30"/>
        </w:rPr>
        <w:t>, ovate to lanceolate, often with a toothed or lobed margin. The</w:t>
      </w:r>
      <w:r w:rsidRPr="0018643C">
        <w:rPr>
          <w:rFonts w:ascii="Arial" w:eastAsia="Times New Roman" w:hAnsi="Arial" w:cs="Arial"/>
          <w:color w:val="252525"/>
          <w:sz w:val="30"/>
        </w:rPr>
        <w:t> </w:t>
      </w:r>
      <w:hyperlink r:id="rId1510" w:tooltip="Flower" w:history="1">
        <w:r w:rsidRPr="0018643C">
          <w:rPr>
            <w:rFonts w:ascii="Arial" w:eastAsia="Times New Roman" w:hAnsi="Arial" w:cs="Arial"/>
            <w:color w:val="0B0080"/>
            <w:sz w:val="30"/>
            <w:u w:val="single"/>
          </w:rPr>
          <w:t>flowers</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are large, conspicuous, trumpet-shaped, with five or more</w:t>
      </w:r>
      <w:r w:rsidRPr="0018643C">
        <w:rPr>
          <w:rFonts w:ascii="Arial" w:eastAsia="Times New Roman" w:hAnsi="Arial" w:cs="Arial"/>
          <w:color w:val="252525"/>
          <w:sz w:val="30"/>
        </w:rPr>
        <w:t> </w:t>
      </w:r>
      <w:hyperlink r:id="rId1511" w:tooltip="Petal" w:history="1">
        <w:r w:rsidRPr="0018643C">
          <w:rPr>
            <w:rFonts w:ascii="Arial" w:eastAsia="Times New Roman" w:hAnsi="Arial" w:cs="Arial"/>
            <w:color w:val="0B0080"/>
            <w:sz w:val="30"/>
            <w:u w:val="single"/>
          </w:rPr>
          <w:t>petals</w:t>
        </w:r>
      </w:hyperlink>
      <w:r w:rsidRPr="0018643C">
        <w:rPr>
          <w:rFonts w:ascii="Arial" w:eastAsia="Times New Roman" w:hAnsi="Arial" w:cs="Arial"/>
          <w:color w:val="252525"/>
          <w:sz w:val="30"/>
          <w:szCs w:val="30"/>
        </w:rPr>
        <w:t>, color from white to pink, red, orange, purple or yellow, and from 4–18 cm broad. Flower color in certain species, such as</w:t>
      </w:r>
      <w:r w:rsidRPr="0018643C">
        <w:rPr>
          <w:rFonts w:ascii="Arial" w:eastAsia="Times New Roman" w:hAnsi="Arial" w:cs="Arial"/>
          <w:color w:val="252525"/>
          <w:sz w:val="30"/>
        </w:rPr>
        <w:t> </w:t>
      </w:r>
      <w:hyperlink r:id="rId1512" w:tooltip="Hibiscus mutabilis" w:history="1">
        <w:r w:rsidRPr="0018643C">
          <w:rPr>
            <w:rFonts w:ascii="Arial" w:eastAsia="Times New Roman" w:hAnsi="Arial" w:cs="Arial"/>
            <w:i/>
            <w:iCs/>
            <w:color w:val="0B0080"/>
            <w:sz w:val="30"/>
            <w:u w:val="single"/>
          </w:rPr>
          <w:t>H. mutabilis</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and</w:t>
      </w:r>
      <w:r w:rsidRPr="0018643C">
        <w:rPr>
          <w:rFonts w:ascii="Arial" w:eastAsia="Times New Roman" w:hAnsi="Arial" w:cs="Arial"/>
          <w:color w:val="252525"/>
          <w:sz w:val="30"/>
        </w:rPr>
        <w:t> </w:t>
      </w:r>
      <w:hyperlink r:id="rId1513" w:tooltip="Hibiscus tiliaceus" w:history="1">
        <w:r w:rsidRPr="0018643C">
          <w:rPr>
            <w:rFonts w:ascii="Arial" w:eastAsia="Times New Roman" w:hAnsi="Arial" w:cs="Arial"/>
            <w:i/>
            <w:iCs/>
            <w:color w:val="0B0080"/>
            <w:sz w:val="30"/>
            <w:u w:val="single"/>
          </w:rPr>
          <w:t>H. tiliaceus</w:t>
        </w:r>
      </w:hyperlink>
      <w:r w:rsidRPr="0018643C">
        <w:rPr>
          <w:rFonts w:ascii="Arial" w:eastAsia="Times New Roman" w:hAnsi="Arial" w:cs="Arial"/>
          <w:color w:val="252525"/>
          <w:sz w:val="30"/>
          <w:szCs w:val="30"/>
        </w:rPr>
        <w:t>, changes with age.</w:t>
      </w:r>
      <w:hyperlink r:id="rId1514" w:anchor="cite_note-5" w:history="1">
        <w:r w:rsidRPr="0018643C">
          <w:rPr>
            <w:rFonts w:ascii="Arial" w:eastAsia="Times New Roman" w:hAnsi="Arial" w:cs="Arial"/>
            <w:color w:val="0B0080"/>
            <w:sz w:val="24"/>
            <w:szCs w:val="24"/>
            <w:u w:val="single"/>
            <w:vertAlign w:val="superscript"/>
          </w:rPr>
          <w:t>[5</w:t>
        </w:r>
        <w:proofErr w:type="gramStart"/>
        <w:r w:rsidRPr="0018643C">
          <w:rPr>
            <w:rFonts w:ascii="Arial" w:eastAsia="Times New Roman" w:hAnsi="Arial" w:cs="Arial"/>
            <w:color w:val="0B0080"/>
            <w:sz w:val="24"/>
            <w:szCs w:val="24"/>
            <w:u w:val="single"/>
            <w:vertAlign w:val="superscript"/>
          </w:rPr>
          <w:t>]</w:t>
        </w:r>
        <w:proofErr w:type="gramEnd"/>
      </w:hyperlink>
      <w:r w:rsidRPr="0018643C">
        <w:rPr>
          <w:rFonts w:ascii="Arial" w:eastAsia="Times New Roman" w:hAnsi="Arial" w:cs="Arial"/>
          <w:color w:val="252525"/>
          <w:sz w:val="30"/>
          <w:szCs w:val="30"/>
        </w:rPr>
        <w:t>The</w:t>
      </w:r>
      <w:r w:rsidRPr="0018643C">
        <w:rPr>
          <w:rFonts w:ascii="Arial" w:eastAsia="Times New Roman" w:hAnsi="Arial" w:cs="Arial"/>
          <w:color w:val="252525"/>
          <w:sz w:val="30"/>
        </w:rPr>
        <w:t> </w:t>
      </w:r>
      <w:hyperlink r:id="rId1515" w:tooltip="Fruit" w:history="1">
        <w:r w:rsidRPr="0018643C">
          <w:rPr>
            <w:rFonts w:ascii="Arial" w:eastAsia="Times New Roman" w:hAnsi="Arial" w:cs="Arial"/>
            <w:color w:val="0B0080"/>
            <w:sz w:val="30"/>
            <w:u w:val="single"/>
          </w:rPr>
          <w:t>fruit</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is a dry five-lobed</w:t>
      </w:r>
      <w:r w:rsidRPr="0018643C">
        <w:rPr>
          <w:rFonts w:ascii="Arial" w:eastAsia="Times New Roman" w:hAnsi="Arial" w:cs="Arial"/>
          <w:color w:val="252525"/>
          <w:sz w:val="30"/>
        </w:rPr>
        <w:t> </w:t>
      </w:r>
      <w:hyperlink r:id="rId1516" w:tooltip="Capsule (fruit)" w:history="1">
        <w:r w:rsidRPr="0018643C">
          <w:rPr>
            <w:rFonts w:ascii="Arial" w:eastAsia="Times New Roman" w:hAnsi="Arial" w:cs="Arial"/>
            <w:color w:val="0B0080"/>
            <w:sz w:val="30"/>
            <w:u w:val="single"/>
          </w:rPr>
          <w:t>capsule</w:t>
        </w:r>
      </w:hyperlink>
      <w:r w:rsidRPr="0018643C">
        <w:rPr>
          <w:rFonts w:ascii="Arial" w:eastAsia="Times New Roman" w:hAnsi="Arial" w:cs="Arial"/>
          <w:color w:val="252525"/>
          <w:sz w:val="30"/>
          <w:szCs w:val="30"/>
        </w:rPr>
        <w:t>, containing several</w:t>
      </w:r>
      <w:r w:rsidRPr="0018643C">
        <w:rPr>
          <w:rFonts w:ascii="Arial" w:eastAsia="Times New Roman" w:hAnsi="Arial" w:cs="Arial"/>
          <w:color w:val="252525"/>
          <w:sz w:val="30"/>
        </w:rPr>
        <w:t> </w:t>
      </w:r>
      <w:hyperlink r:id="rId1517" w:tooltip="Seed" w:history="1">
        <w:r w:rsidRPr="0018643C">
          <w:rPr>
            <w:rFonts w:ascii="Arial" w:eastAsia="Times New Roman" w:hAnsi="Arial" w:cs="Arial"/>
            <w:color w:val="0B0080"/>
            <w:sz w:val="30"/>
            <w:u w:val="single"/>
          </w:rPr>
          <w:t>seeds</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in each lobe, which are released when the capsule</w:t>
      </w:r>
      <w:r w:rsidRPr="0018643C">
        <w:rPr>
          <w:rFonts w:ascii="Arial" w:eastAsia="Times New Roman" w:hAnsi="Arial" w:cs="Arial"/>
          <w:color w:val="252525"/>
          <w:sz w:val="30"/>
        </w:rPr>
        <w:t> </w:t>
      </w:r>
      <w:hyperlink r:id="rId1518" w:tooltip="Dehiscence (botany)" w:history="1">
        <w:r w:rsidRPr="0018643C">
          <w:rPr>
            <w:rFonts w:ascii="Arial" w:eastAsia="Times New Roman" w:hAnsi="Arial" w:cs="Arial"/>
            <w:color w:val="0B0080"/>
            <w:sz w:val="30"/>
            <w:u w:val="single"/>
          </w:rPr>
          <w:t>dehisces</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(splits open) at maturity. It is of red and white colours. It is an example of complete flowers.</w:t>
      </w:r>
    </w:p>
    <w:p w:rsidR="0018643C" w:rsidRPr="0018643C" w:rsidRDefault="007B2111" w:rsidP="0018643C">
      <w:pPr>
        <w:pBdr>
          <w:bottom w:val="single" w:sz="8" w:space="0" w:color="AAAAAA"/>
        </w:pBdr>
        <w:shd w:val="clear" w:color="auto" w:fill="FFFFFF"/>
        <w:spacing w:before="240" w:after="60" w:line="240" w:lineRule="auto"/>
        <w:outlineLvl w:val="1"/>
        <w:rPr>
          <w:rFonts w:ascii="Georgia" w:eastAsia="Times New Roman" w:hAnsi="Georgia" w:cs="Arial"/>
          <w:color w:val="000000"/>
          <w:sz w:val="45"/>
          <w:szCs w:val="45"/>
        </w:rPr>
      </w:pPr>
      <w:hyperlink r:id="rId1519" w:anchor="Uses" w:tooltip="Link to this section" w:history="1">
        <w:r w:rsidR="0018643C" w:rsidRPr="0018643C">
          <w:rPr>
            <w:rFonts w:ascii="Georgia" w:eastAsia="Times New Roman" w:hAnsi="Georgia" w:cs="Arial"/>
            <w:color w:val="888888"/>
            <w:sz w:val="45"/>
            <w:u w:val="single"/>
          </w:rPr>
          <w:t>§</w:t>
        </w:r>
      </w:hyperlink>
      <w:proofErr w:type="gramStart"/>
      <w:r w:rsidR="0018643C" w:rsidRPr="0018643C">
        <w:rPr>
          <w:rFonts w:ascii="Georgia" w:eastAsia="Times New Roman" w:hAnsi="Georgia" w:cs="Arial"/>
          <w:color w:val="000000"/>
          <w:sz w:val="45"/>
        </w:rPr>
        <w:t>Uses</w:t>
      </w:r>
      <w:r w:rsidR="0018643C" w:rsidRPr="0018643C">
        <w:rPr>
          <w:rFonts w:ascii="Arial" w:eastAsia="Times New Roman" w:hAnsi="Arial" w:cs="Arial"/>
          <w:color w:val="555555"/>
          <w:sz w:val="24"/>
        </w:rPr>
        <w:t>[</w:t>
      </w:r>
      <w:proofErr w:type="gramEnd"/>
      <w:r>
        <w:fldChar w:fldCharType="begin"/>
      </w:r>
      <w:r>
        <w:instrText xml:space="preserve"> HYPERLINK "http://en.wikipedia.org/w/index.php?title=Hibiscus&amp;action=edit&amp;section=2" \o "Edit section: Uses" </w:instrText>
      </w:r>
      <w:r>
        <w:fldChar w:fldCharType="separate"/>
      </w:r>
      <w:r w:rsidR="0018643C" w:rsidRPr="0018643C">
        <w:rPr>
          <w:rFonts w:ascii="Arial" w:eastAsia="Times New Roman" w:hAnsi="Arial" w:cs="Arial"/>
          <w:color w:val="0B0080"/>
          <w:sz w:val="24"/>
          <w:u w:val="single"/>
        </w:rPr>
        <w:t>edit</w:t>
      </w:r>
      <w:r>
        <w:rPr>
          <w:rFonts w:ascii="Arial" w:eastAsia="Times New Roman" w:hAnsi="Arial" w:cs="Arial"/>
          <w:color w:val="0B0080"/>
          <w:sz w:val="24"/>
          <w:u w:val="single"/>
        </w:rPr>
        <w:fldChar w:fldCharType="end"/>
      </w:r>
      <w:r w:rsidR="0018643C" w:rsidRPr="0018643C">
        <w:rPr>
          <w:rFonts w:ascii="Arial" w:eastAsia="Times New Roman" w:hAnsi="Arial" w:cs="Arial"/>
          <w:color w:val="555555"/>
          <w:sz w:val="24"/>
        </w:rPr>
        <w:t>]</w:t>
      </w:r>
    </w:p>
    <w:p w:rsidR="0018643C" w:rsidRPr="0018643C" w:rsidRDefault="0018643C" w:rsidP="0018643C">
      <w:pPr>
        <w:shd w:val="clear" w:color="auto" w:fill="F9F9F9"/>
        <w:spacing w:after="0" w:line="481" w:lineRule="atLeast"/>
        <w:jc w:val="center"/>
        <w:rPr>
          <w:rFonts w:ascii="Arial" w:eastAsia="Times New Roman" w:hAnsi="Arial" w:cs="Arial"/>
          <w:color w:val="252525"/>
          <w:sz w:val="28"/>
          <w:szCs w:val="28"/>
        </w:rPr>
      </w:pPr>
      <w:r>
        <w:rPr>
          <w:rFonts w:ascii="Arial" w:eastAsia="Times New Roman" w:hAnsi="Arial" w:cs="Arial"/>
          <w:noProof/>
          <w:color w:val="0B0080"/>
          <w:sz w:val="28"/>
          <w:szCs w:val="28"/>
        </w:rPr>
        <w:drawing>
          <wp:inline distT="0" distB="0" distL="0" distR="0">
            <wp:extent cx="2101850" cy="2620645"/>
            <wp:effectExtent l="19050" t="0" r="0" b="0"/>
            <wp:docPr id="179" name="Picture 179" descr="http://upload.wikimedia.org/wikipedia/en/thumb/c/c2/Hawaiian_Flower.JPG/220px-Hawaiian_Flower.JPG">
              <a:hlinkClick xmlns:a="http://schemas.openxmlformats.org/drawingml/2006/main" r:id="rId15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upload.wikimedia.org/wikipedia/en/thumb/c/c2/Hawaiian_Flower.JPG/220px-Hawaiian_Flower.JPG">
                      <a:hlinkClick r:id="rId1520"/>
                    </pic:cNvPr>
                    <pic:cNvPicPr>
                      <a:picLocks noChangeAspect="1" noChangeArrowheads="1"/>
                    </pic:cNvPicPr>
                  </pic:nvPicPr>
                  <pic:blipFill>
                    <a:blip r:embed="rId1521"/>
                    <a:srcRect/>
                    <a:stretch>
                      <a:fillRect/>
                    </a:stretch>
                  </pic:blipFill>
                  <pic:spPr bwMode="auto">
                    <a:xfrm>
                      <a:off x="0" y="0"/>
                      <a:ext cx="2101850" cy="2620645"/>
                    </a:xfrm>
                    <a:prstGeom prst="rect">
                      <a:avLst/>
                    </a:prstGeom>
                    <a:noFill/>
                    <a:ln w="9525">
                      <a:noFill/>
                      <a:miter lim="800000"/>
                      <a:headEnd/>
                      <a:tailEnd/>
                    </a:ln>
                  </pic:spPr>
                </pic:pic>
              </a:graphicData>
            </a:graphic>
          </wp:inline>
        </w:drawing>
      </w:r>
    </w:p>
    <w:p w:rsidR="0018643C" w:rsidRPr="0018643C" w:rsidRDefault="0018643C" w:rsidP="0018643C">
      <w:pPr>
        <w:shd w:val="clear" w:color="auto" w:fill="F9F9F9"/>
        <w:spacing w:line="336" w:lineRule="atLeast"/>
        <w:rPr>
          <w:rFonts w:ascii="Arial" w:eastAsia="Times New Roman" w:hAnsi="Arial" w:cs="Arial"/>
          <w:color w:val="252525"/>
          <w:sz w:val="26"/>
          <w:szCs w:val="26"/>
        </w:rPr>
      </w:pPr>
      <w:proofErr w:type="gramStart"/>
      <w:r w:rsidRPr="0018643C">
        <w:rPr>
          <w:rFonts w:ascii="Arial" w:eastAsia="Times New Roman" w:hAnsi="Arial" w:cs="Arial"/>
          <w:color w:val="252525"/>
          <w:sz w:val="26"/>
          <w:szCs w:val="26"/>
        </w:rPr>
        <w:t>A white</w:t>
      </w:r>
      <w:r w:rsidRPr="0018643C">
        <w:rPr>
          <w:rFonts w:ascii="Arial" w:eastAsia="Times New Roman" w:hAnsi="Arial" w:cs="Arial"/>
          <w:color w:val="252525"/>
          <w:sz w:val="26"/>
        </w:rPr>
        <w:t> </w:t>
      </w:r>
      <w:hyperlink r:id="rId1522" w:tooltip="Hibiscus arnottianus" w:history="1">
        <w:r w:rsidRPr="0018643C">
          <w:rPr>
            <w:rFonts w:ascii="Arial" w:eastAsia="Times New Roman" w:hAnsi="Arial" w:cs="Arial"/>
            <w:i/>
            <w:iCs/>
            <w:color w:val="0B0080"/>
            <w:sz w:val="26"/>
            <w:u w:val="single"/>
          </w:rPr>
          <w:t>Hibiscus arnottianus</w:t>
        </w:r>
      </w:hyperlink>
      <w:r w:rsidRPr="0018643C">
        <w:rPr>
          <w:rFonts w:ascii="Arial" w:eastAsia="Times New Roman" w:hAnsi="Arial" w:cs="Arial"/>
          <w:color w:val="252525"/>
          <w:sz w:val="26"/>
        </w:rPr>
        <w:t> </w:t>
      </w:r>
      <w:r w:rsidRPr="0018643C">
        <w:rPr>
          <w:rFonts w:ascii="Arial" w:eastAsia="Times New Roman" w:hAnsi="Arial" w:cs="Arial"/>
          <w:color w:val="252525"/>
          <w:sz w:val="26"/>
          <w:szCs w:val="26"/>
        </w:rPr>
        <w:t>in Hawaii.</w:t>
      </w:r>
      <w:proofErr w:type="gramEnd"/>
    </w:p>
    <w:p w:rsidR="0018643C" w:rsidRPr="0018643C" w:rsidRDefault="0018643C" w:rsidP="0018643C">
      <w:pPr>
        <w:shd w:val="clear" w:color="auto" w:fill="F9F9F9"/>
        <w:spacing w:after="0" w:line="481" w:lineRule="atLeast"/>
        <w:jc w:val="center"/>
        <w:rPr>
          <w:rFonts w:ascii="Arial" w:eastAsia="Times New Roman" w:hAnsi="Arial" w:cs="Arial"/>
          <w:color w:val="252525"/>
          <w:sz w:val="28"/>
          <w:szCs w:val="28"/>
        </w:rPr>
      </w:pPr>
      <w:r>
        <w:rPr>
          <w:rFonts w:ascii="Arial" w:eastAsia="Times New Roman" w:hAnsi="Arial" w:cs="Arial"/>
          <w:noProof/>
          <w:color w:val="0B0080"/>
          <w:sz w:val="28"/>
          <w:szCs w:val="28"/>
        </w:rPr>
        <w:lastRenderedPageBreak/>
        <w:drawing>
          <wp:inline distT="0" distB="0" distL="0" distR="0">
            <wp:extent cx="2101850" cy="1597025"/>
            <wp:effectExtent l="19050" t="0" r="0" b="0"/>
            <wp:docPr id="180" name="Picture 180" descr="http://upload.wikimedia.org/wikipedia/commons/thumb/7/76/Hibiscus_hirtus_Lesser_Mallow_flower_Yeleswaram_EastGodavari.JPG/220px-Hibiscus_hirtus_Lesser_Mallow_flower_Yeleswaram_EastGodavari.JPG">
              <a:hlinkClick xmlns:a="http://schemas.openxmlformats.org/drawingml/2006/main" r:id="rId15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upload.wikimedia.org/wikipedia/commons/thumb/7/76/Hibiscus_hirtus_Lesser_Mallow_flower_Yeleswaram_EastGodavari.JPG/220px-Hibiscus_hirtus_Lesser_Mallow_flower_Yeleswaram_EastGodavari.JPG">
                      <a:hlinkClick r:id="rId1523"/>
                    </pic:cNvPr>
                    <pic:cNvPicPr>
                      <a:picLocks noChangeAspect="1" noChangeArrowheads="1"/>
                    </pic:cNvPicPr>
                  </pic:nvPicPr>
                  <pic:blipFill>
                    <a:blip r:embed="rId1524"/>
                    <a:srcRect/>
                    <a:stretch>
                      <a:fillRect/>
                    </a:stretch>
                  </pic:blipFill>
                  <pic:spPr bwMode="auto">
                    <a:xfrm>
                      <a:off x="0" y="0"/>
                      <a:ext cx="2101850" cy="1597025"/>
                    </a:xfrm>
                    <a:prstGeom prst="rect">
                      <a:avLst/>
                    </a:prstGeom>
                    <a:noFill/>
                    <a:ln w="9525">
                      <a:noFill/>
                      <a:miter lim="800000"/>
                      <a:headEnd/>
                      <a:tailEnd/>
                    </a:ln>
                  </pic:spPr>
                </pic:pic>
              </a:graphicData>
            </a:graphic>
          </wp:inline>
        </w:drawing>
      </w:r>
    </w:p>
    <w:p w:rsidR="0018643C" w:rsidRPr="0018643C" w:rsidRDefault="007B2111" w:rsidP="0018643C">
      <w:pPr>
        <w:shd w:val="clear" w:color="auto" w:fill="F9F9F9"/>
        <w:spacing w:line="336" w:lineRule="atLeast"/>
        <w:rPr>
          <w:rFonts w:ascii="Arial" w:eastAsia="Times New Roman" w:hAnsi="Arial" w:cs="Arial"/>
          <w:color w:val="252525"/>
          <w:sz w:val="26"/>
          <w:szCs w:val="26"/>
        </w:rPr>
      </w:pPr>
      <w:hyperlink r:id="rId1525" w:tooltip="Hibiscus hirtus (page does not exist)" w:history="1">
        <w:r w:rsidR="0018643C" w:rsidRPr="0018643C">
          <w:rPr>
            <w:rFonts w:ascii="Arial" w:eastAsia="Times New Roman" w:hAnsi="Arial" w:cs="Arial"/>
            <w:i/>
            <w:iCs/>
            <w:color w:val="A55858"/>
            <w:sz w:val="26"/>
            <w:u w:val="single"/>
          </w:rPr>
          <w:t>Hibiscus hirtus</w:t>
        </w:r>
      </w:hyperlink>
    </w:p>
    <w:p w:rsidR="0018643C" w:rsidRPr="0018643C" w:rsidRDefault="0018643C" w:rsidP="0018643C">
      <w:pPr>
        <w:shd w:val="clear" w:color="auto" w:fill="F9F9F9"/>
        <w:spacing w:after="0" w:line="481" w:lineRule="atLeast"/>
        <w:jc w:val="center"/>
        <w:rPr>
          <w:rFonts w:ascii="Arial" w:eastAsia="Times New Roman" w:hAnsi="Arial" w:cs="Arial"/>
          <w:color w:val="252525"/>
          <w:sz w:val="28"/>
          <w:szCs w:val="28"/>
        </w:rPr>
      </w:pPr>
      <w:r>
        <w:rPr>
          <w:rFonts w:ascii="Arial" w:eastAsia="Times New Roman" w:hAnsi="Arial" w:cs="Arial"/>
          <w:noProof/>
          <w:color w:val="0B0080"/>
          <w:sz w:val="28"/>
          <w:szCs w:val="28"/>
        </w:rPr>
        <w:drawing>
          <wp:inline distT="0" distB="0" distL="0" distR="0">
            <wp:extent cx="2101850" cy="1242060"/>
            <wp:effectExtent l="19050" t="0" r="0" b="0"/>
            <wp:docPr id="181" name="Picture 181" descr="http://upload.wikimedia.org/wikipedia/commons/thumb/3/3d/Hibiscus_at_Kolkata.jpg/220px-Hibiscus_at_Kolkata.jpg">
              <a:hlinkClick xmlns:a="http://schemas.openxmlformats.org/drawingml/2006/main" r:id="rId15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upload.wikimedia.org/wikipedia/commons/thumb/3/3d/Hibiscus_at_Kolkata.jpg/220px-Hibiscus_at_Kolkata.jpg">
                      <a:hlinkClick r:id="rId1526"/>
                    </pic:cNvPr>
                    <pic:cNvPicPr>
                      <a:picLocks noChangeAspect="1" noChangeArrowheads="1"/>
                    </pic:cNvPicPr>
                  </pic:nvPicPr>
                  <pic:blipFill>
                    <a:blip r:embed="rId1527"/>
                    <a:srcRect/>
                    <a:stretch>
                      <a:fillRect/>
                    </a:stretch>
                  </pic:blipFill>
                  <pic:spPr bwMode="auto">
                    <a:xfrm>
                      <a:off x="0" y="0"/>
                      <a:ext cx="2101850" cy="1242060"/>
                    </a:xfrm>
                    <a:prstGeom prst="rect">
                      <a:avLst/>
                    </a:prstGeom>
                    <a:noFill/>
                    <a:ln w="9525">
                      <a:noFill/>
                      <a:miter lim="800000"/>
                      <a:headEnd/>
                      <a:tailEnd/>
                    </a:ln>
                  </pic:spPr>
                </pic:pic>
              </a:graphicData>
            </a:graphic>
          </wp:inline>
        </w:drawing>
      </w:r>
    </w:p>
    <w:p w:rsidR="0018643C" w:rsidRPr="0018643C" w:rsidRDefault="0018643C" w:rsidP="0018643C">
      <w:pPr>
        <w:shd w:val="clear" w:color="auto" w:fill="F9F9F9"/>
        <w:spacing w:line="336" w:lineRule="atLeast"/>
        <w:rPr>
          <w:rFonts w:ascii="Arial" w:eastAsia="Times New Roman" w:hAnsi="Arial" w:cs="Arial"/>
          <w:color w:val="252525"/>
          <w:sz w:val="26"/>
          <w:szCs w:val="26"/>
        </w:rPr>
      </w:pPr>
      <w:proofErr w:type="gramStart"/>
      <w:r w:rsidRPr="0018643C">
        <w:rPr>
          <w:rFonts w:ascii="Arial" w:eastAsia="Times New Roman" w:hAnsi="Arial" w:cs="Arial"/>
          <w:color w:val="252525"/>
          <w:sz w:val="26"/>
          <w:szCs w:val="26"/>
        </w:rPr>
        <w:t>A pink hibiscus in winter.</w:t>
      </w:r>
      <w:proofErr w:type="gramEnd"/>
    </w:p>
    <w:p w:rsidR="0018643C" w:rsidRPr="0018643C" w:rsidRDefault="0018643C" w:rsidP="0018643C">
      <w:pPr>
        <w:shd w:val="clear" w:color="auto" w:fill="F9F9F9"/>
        <w:spacing w:after="0" w:line="481" w:lineRule="atLeast"/>
        <w:jc w:val="center"/>
        <w:rPr>
          <w:rFonts w:ascii="Arial" w:eastAsia="Times New Roman" w:hAnsi="Arial" w:cs="Arial"/>
          <w:color w:val="252525"/>
          <w:sz w:val="28"/>
          <w:szCs w:val="28"/>
        </w:rPr>
      </w:pPr>
      <w:r>
        <w:rPr>
          <w:rFonts w:ascii="Arial" w:eastAsia="Times New Roman" w:hAnsi="Arial" w:cs="Arial"/>
          <w:noProof/>
          <w:color w:val="0B0080"/>
          <w:sz w:val="28"/>
          <w:szCs w:val="28"/>
        </w:rPr>
        <w:drawing>
          <wp:inline distT="0" distB="0" distL="0" distR="0">
            <wp:extent cx="2101850" cy="1869440"/>
            <wp:effectExtent l="19050" t="0" r="0" b="0"/>
            <wp:docPr id="182" name="Picture 182" descr="http://upload.wikimedia.org/wikipedia/commons/thumb/4/44/Hibiscus_lobatus_%28Lahan_Jaswand%29_in_Hyderabad%2C_AP_W_IMG_9075.jpg/220px-Hibiscus_lobatus_%28Lahan_Jaswand%29_in_Hyderabad%2C_AP_W_IMG_9075.jpg">
              <a:hlinkClick xmlns:a="http://schemas.openxmlformats.org/drawingml/2006/main" r:id="rId15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upload.wikimedia.org/wikipedia/commons/thumb/4/44/Hibiscus_lobatus_%28Lahan_Jaswand%29_in_Hyderabad%2C_AP_W_IMG_9075.jpg/220px-Hibiscus_lobatus_%28Lahan_Jaswand%29_in_Hyderabad%2C_AP_W_IMG_9075.jpg">
                      <a:hlinkClick r:id="rId1528"/>
                    </pic:cNvPr>
                    <pic:cNvPicPr>
                      <a:picLocks noChangeAspect="1" noChangeArrowheads="1"/>
                    </pic:cNvPicPr>
                  </pic:nvPicPr>
                  <pic:blipFill>
                    <a:blip r:embed="rId1529"/>
                    <a:srcRect/>
                    <a:stretch>
                      <a:fillRect/>
                    </a:stretch>
                  </pic:blipFill>
                  <pic:spPr bwMode="auto">
                    <a:xfrm>
                      <a:off x="0" y="0"/>
                      <a:ext cx="2101850" cy="1869440"/>
                    </a:xfrm>
                    <a:prstGeom prst="rect">
                      <a:avLst/>
                    </a:prstGeom>
                    <a:noFill/>
                    <a:ln w="9525">
                      <a:noFill/>
                      <a:miter lim="800000"/>
                      <a:headEnd/>
                      <a:tailEnd/>
                    </a:ln>
                  </pic:spPr>
                </pic:pic>
              </a:graphicData>
            </a:graphic>
          </wp:inline>
        </w:drawing>
      </w:r>
    </w:p>
    <w:p w:rsidR="0018643C" w:rsidRPr="0018643C" w:rsidRDefault="007B2111" w:rsidP="0018643C">
      <w:pPr>
        <w:shd w:val="clear" w:color="auto" w:fill="F9F9F9"/>
        <w:spacing w:line="336" w:lineRule="atLeast"/>
        <w:rPr>
          <w:rFonts w:ascii="Arial" w:eastAsia="Times New Roman" w:hAnsi="Arial" w:cs="Arial"/>
          <w:color w:val="252525"/>
          <w:sz w:val="26"/>
          <w:szCs w:val="26"/>
        </w:rPr>
      </w:pPr>
      <w:hyperlink r:id="rId1530" w:tooltip="Hibiscus lobatus (page does not exist)" w:history="1">
        <w:r w:rsidR="0018643C" w:rsidRPr="0018643C">
          <w:rPr>
            <w:rFonts w:ascii="Arial" w:eastAsia="Times New Roman" w:hAnsi="Arial" w:cs="Arial"/>
            <w:i/>
            <w:iCs/>
            <w:color w:val="A55858"/>
            <w:sz w:val="26"/>
            <w:u w:val="single"/>
          </w:rPr>
          <w:t>Hibiscus lobatus</w:t>
        </w:r>
      </w:hyperlink>
    </w:p>
    <w:p w:rsidR="0018643C" w:rsidRPr="0018643C" w:rsidRDefault="0018643C" w:rsidP="0018643C">
      <w:pPr>
        <w:shd w:val="clear" w:color="auto" w:fill="F9F9F9"/>
        <w:spacing w:after="0" w:line="481" w:lineRule="atLeast"/>
        <w:jc w:val="center"/>
        <w:rPr>
          <w:rFonts w:ascii="Arial" w:eastAsia="Times New Roman" w:hAnsi="Arial" w:cs="Arial"/>
          <w:color w:val="252525"/>
          <w:sz w:val="28"/>
          <w:szCs w:val="28"/>
        </w:rPr>
      </w:pPr>
      <w:r>
        <w:rPr>
          <w:rFonts w:ascii="Arial" w:eastAsia="Times New Roman" w:hAnsi="Arial" w:cs="Arial"/>
          <w:noProof/>
          <w:color w:val="0B0080"/>
          <w:sz w:val="28"/>
          <w:szCs w:val="28"/>
        </w:rPr>
        <w:drawing>
          <wp:inline distT="0" distB="0" distL="0" distR="0">
            <wp:extent cx="2101850" cy="2033270"/>
            <wp:effectExtent l="19050" t="0" r="0" b="0"/>
            <wp:docPr id="183" name="Picture 183" descr="http://upload.wikimedia.org/wikipedia/commons/thumb/c/c0/Hibiscus_hispidissimus_at_Kadavoor.jpg/220px-Hibiscus_hispidissimus_at_Kadavoor.jpg">
              <a:hlinkClick xmlns:a="http://schemas.openxmlformats.org/drawingml/2006/main" r:id="rId15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upload.wikimedia.org/wikipedia/commons/thumb/c/c0/Hibiscus_hispidissimus_at_Kadavoor.jpg/220px-Hibiscus_hispidissimus_at_Kadavoor.jpg">
                      <a:hlinkClick r:id="rId1531"/>
                    </pic:cNvPr>
                    <pic:cNvPicPr>
                      <a:picLocks noChangeAspect="1" noChangeArrowheads="1"/>
                    </pic:cNvPicPr>
                  </pic:nvPicPr>
                  <pic:blipFill>
                    <a:blip r:embed="rId1532"/>
                    <a:srcRect/>
                    <a:stretch>
                      <a:fillRect/>
                    </a:stretch>
                  </pic:blipFill>
                  <pic:spPr bwMode="auto">
                    <a:xfrm>
                      <a:off x="0" y="0"/>
                      <a:ext cx="2101850" cy="2033270"/>
                    </a:xfrm>
                    <a:prstGeom prst="rect">
                      <a:avLst/>
                    </a:prstGeom>
                    <a:noFill/>
                    <a:ln w="9525">
                      <a:noFill/>
                      <a:miter lim="800000"/>
                      <a:headEnd/>
                      <a:tailEnd/>
                    </a:ln>
                  </pic:spPr>
                </pic:pic>
              </a:graphicData>
            </a:graphic>
          </wp:inline>
        </w:drawing>
      </w:r>
    </w:p>
    <w:p w:rsidR="0018643C" w:rsidRPr="0018643C" w:rsidRDefault="007B2111" w:rsidP="0018643C">
      <w:pPr>
        <w:shd w:val="clear" w:color="auto" w:fill="F9F9F9"/>
        <w:spacing w:line="336" w:lineRule="atLeast"/>
        <w:rPr>
          <w:rFonts w:ascii="Arial" w:eastAsia="Times New Roman" w:hAnsi="Arial" w:cs="Arial"/>
          <w:color w:val="252525"/>
          <w:sz w:val="26"/>
          <w:szCs w:val="26"/>
        </w:rPr>
      </w:pPr>
      <w:hyperlink r:id="rId1533" w:tooltip="Hibiscus hispidissimus (page does not exist)" w:history="1">
        <w:r w:rsidR="0018643C" w:rsidRPr="0018643C">
          <w:rPr>
            <w:rFonts w:ascii="Arial" w:eastAsia="Times New Roman" w:hAnsi="Arial" w:cs="Arial"/>
            <w:i/>
            <w:iCs/>
            <w:color w:val="A55858"/>
            <w:sz w:val="26"/>
            <w:u w:val="single"/>
          </w:rPr>
          <w:t>Hibiscus hispidissimus</w:t>
        </w:r>
      </w:hyperlink>
      <w:r w:rsidR="0018643C" w:rsidRPr="0018643C">
        <w:rPr>
          <w:rFonts w:ascii="Arial" w:eastAsia="Times New Roman" w:hAnsi="Arial" w:cs="Arial"/>
          <w:color w:val="252525"/>
          <w:sz w:val="26"/>
        </w:rPr>
        <w:t> </w:t>
      </w:r>
      <w:r w:rsidR="0018643C" w:rsidRPr="0018643C">
        <w:rPr>
          <w:rFonts w:ascii="Arial" w:eastAsia="Times New Roman" w:hAnsi="Arial" w:cs="Arial"/>
          <w:color w:val="252525"/>
          <w:sz w:val="26"/>
          <w:szCs w:val="26"/>
        </w:rPr>
        <w:t>(Wild Hibiscus)</w:t>
      </w:r>
    </w:p>
    <w:p w:rsidR="0018643C" w:rsidRPr="0018643C" w:rsidRDefault="007B2111" w:rsidP="0018643C">
      <w:pPr>
        <w:shd w:val="clear" w:color="auto" w:fill="FFFFFF"/>
        <w:spacing w:before="72" w:after="0" w:line="240" w:lineRule="auto"/>
        <w:outlineLvl w:val="2"/>
        <w:rPr>
          <w:rFonts w:ascii="Arial" w:eastAsia="Times New Roman" w:hAnsi="Arial" w:cs="Arial"/>
          <w:b/>
          <w:bCs/>
          <w:color w:val="000000"/>
          <w:sz w:val="35"/>
          <w:szCs w:val="35"/>
        </w:rPr>
      </w:pPr>
      <w:hyperlink r:id="rId1534" w:anchor="Symbolism_and_culture" w:tooltip="Link to this section" w:history="1">
        <w:r w:rsidR="0018643C" w:rsidRPr="0018643C">
          <w:rPr>
            <w:rFonts w:ascii="Arial" w:eastAsia="Times New Roman" w:hAnsi="Arial" w:cs="Arial"/>
            <w:color w:val="888888"/>
            <w:sz w:val="35"/>
            <w:u w:val="single"/>
          </w:rPr>
          <w:t>§</w:t>
        </w:r>
      </w:hyperlink>
      <w:r w:rsidR="0018643C" w:rsidRPr="0018643C">
        <w:rPr>
          <w:rFonts w:ascii="Arial" w:eastAsia="Times New Roman" w:hAnsi="Arial" w:cs="Arial"/>
          <w:b/>
          <w:bCs/>
          <w:color w:val="000000"/>
          <w:sz w:val="35"/>
        </w:rPr>
        <w:t xml:space="preserve">Symbolism and </w:t>
      </w:r>
      <w:proofErr w:type="gramStart"/>
      <w:r w:rsidR="0018643C" w:rsidRPr="0018643C">
        <w:rPr>
          <w:rFonts w:ascii="Arial" w:eastAsia="Times New Roman" w:hAnsi="Arial" w:cs="Arial"/>
          <w:b/>
          <w:bCs/>
          <w:color w:val="000000"/>
          <w:sz w:val="35"/>
        </w:rPr>
        <w:t>culture</w:t>
      </w:r>
      <w:r w:rsidR="0018643C" w:rsidRPr="0018643C">
        <w:rPr>
          <w:rFonts w:ascii="Arial" w:eastAsia="Times New Roman" w:hAnsi="Arial" w:cs="Arial"/>
          <w:color w:val="555555"/>
          <w:sz w:val="24"/>
        </w:rPr>
        <w:t>[</w:t>
      </w:r>
      <w:proofErr w:type="gramEnd"/>
      <w:r>
        <w:fldChar w:fldCharType="begin"/>
      </w:r>
      <w:r>
        <w:instrText xml:space="preserve"> HYPERLINK "http://en.wikipedia.org/w/index.php?title=Hibiscus&amp;action=edit&amp;section=3" \o "Edit section: Symbolism and culture" </w:instrText>
      </w:r>
      <w:r>
        <w:fldChar w:fldCharType="separate"/>
      </w:r>
      <w:r w:rsidR="0018643C" w:rsidRPr="0018643C">
        <w:rPr>
          <w:rFonts w:ascii="Arial" w:eastAsia="Times New Roman" w:hAnsi="Arial" w:cs="Arial"/>
          <w:color w:val="0B0080"/>
          <w:sz w:val="24"/>
          <w:u w:val="single"/>
        </w:rPr>
        <w:t>edit</w:t>
      </w:r>
      <w:r>
        <w:rPr>
          <w:rFonts w:ascii="Arial" w:eastAsia="Times New Roman" w:hAnsi="Arial" w:cs="Arial"/>
          <w:color w:val="0B0080"/>
          <w:sz w:val="24"/>
          <w:u w:val="single"/>
        </w:rPr>
        <w:fldChar w:fldCharType="end"/>
      </w:r>
      <w:r w:rsidR="0018643C" w:rsidRPr="0018643C">
        <w:rPr>
          <w:rFonts w:ascii="Arial" w:eastAsia="Times New Roman" w:hAnsi="Arial" w:cs="Arial"/>
          <w:color w:val="555555"/>
          <w:sz w:val="24"/>
        </w:rPr>
        <w:t>]</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Hibiscus species represent nations:</w:t>
      </w:r>
      <w:r w:rsidRPr="0018643C">
        <w:rPr>
          <w:rFonts w:ascii="Arial" w:eastAsia="Times New Roman" w:hAnsi="Arial" w:cs="Arial"/>
          <w:color w:val="252525"/>
          <w:sz w:val="30"/>
        </w:rPr>
        <w:t> </w:t>
      </w:r>
      <w:hyperlink r:id="rId1535" w:tooltip="Hibiscus syriacus" w:history="1">
        <w:r w:rsidRPr="0018643C">
          <w:rPr>
            <w:rFonts w:ascii="Arial" w:eastAsia="Times New Roman" w:hAnsi="Arial" w:cs="Arial"/>
            <w:i/>
            <w:iCs/>
            <w:color w:val="0B0080"/>
            <w:sz w:val="30"/>
            <w:u w:val="single"/>
          </w:rPr>
          <w:t>Hibiscus syriacus</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is the national flower of</w:t>
      </w:r>
      <w:r w:rsidRPr="0018643C">
        <w:rPr>
          <w:rFonts w:ascii="Arial" w:eastAsia="Times New Roman" w:hAnsi="Arial" w:cs="Arial"/>
          <w:color w:val="252525"/>
          <w:sz w:val="30"/>
        </w:rPr>
        <w:t> </w:t>
      </w:r>
      <w:hyperlink r:id="rId1536" w:tooltip="South Korea" w:history="1">
        <w:r w:rsidRPr="0018643C">
          <w:rPr>
            <w:rFonts w:ascii="Arial" w:eastAsia="Times New Roman" w:hAnsi="Arial" w:cs="Arial"/>
            <w:color w:val="0B0080"/>
            <w:sz w:val="30"/>
            <w:u w:val="single"/>
          </w:rPr>
          <w:t>South Korea</w:t>
        </w:r>
      </w:hyperlink>
      <w:r w:rsidRPr="0018643C">
        <w:rPr>
          <w:rFonts w:ascii="Arial" w:eastAsia="Times New Roman" w:hAnsi="Arial" w:cs="Arial"/>
          <w:color w:val="252525"/>
          <w:sz w:val="30"/>
          <w:szCs w:val="30"/>
        </w:rPr>
        <w:t>, and</w:t>
      </w:r>
      <w:r w:rsidRPr="0018643C">
        <w:rPr>
          <w:rFonts w:ascii="Arial" w:eastAsia="Times New Roman" w:hAnsi="Arial" w:cs="Arial"/>
          <w:color w:val="252525"/>
          <w:sz w:val="30"/>
        </w:rPr>
        <w:t> </w:t>
      </w:r>
      <w:hyperlink r:id="rId1537" w:tooltip="Hibiscus rosa-sinensis" w:history="1">
        <w:r w:rsidRPr="0018643C">
          <w:rPr>
            <w:rFonts w:ascii="Arial" w:eastAsia="Times New Roman" w:hAnsi="Arial" w:cs="Arial"/>
            <w:i/>
            <w:iCs/>
            <w:color w:val="0B0080"/>
            <w:sz w:val="30"/>
            <w:u w:val="single"/>
          </w:rPr>
          <w:t>Hibiscus rosa-sinensis</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is the national flower of</w:t>
      </w:r>
      <w:r w:rsidRPr="0018643C">
        <w:rPr>
          <w:rFonts w:ascii="Arial" w:eastAsia="Times New Roman" w:hAnsi="Arial" w:cs="Arial"/>
          <w:color w:val="252525"/>
          <w:sz w:val="30"/>
        </w:rPr>
        <w:t> </w:t>
      </w:r>
      <w:hyperlink r:id="rId1538" w:tooltip="Malaysia" w:history="1">
        <w:r w:rsidRPr="0018643C">
          <w:rPr>
            <w:rFonts w:ascii="Arial" w:eastAsia="Times New Roman" w:hAnsi="Arial" w:cs="Arial"/>
            <w:color w:val="0B0080"/>
            <w:sz w:val="30"/>
            <w:u w:val="single"/>
          </w:rPr>
          <w:t>Malaysia</w:t>
        </w:r>
      </w:hyperlink>
      <w:r w:rsidRPr="0018643C">
        <w:rPr>
          <w:rFonts w:ascii="Arial" w:eastAsia="Times New Roman" w:hAnsi="Arial" w:cs="Arial"/>
          <w:color w:val="252525"/>
          <w:sz w:val="30"/>
          <w:szCs w:val="30"/>
        </w:rPr>
        <w:t xml:space="preserve">. </w:t>
      </w:r>
      <w:r w:rsidRPr="0018643C">
        <w:rPr>
          <w:rFonts w:ascii="Arial" w:eastAsia="Times New Roman" w:hAnsi="Arial" w:cs="Arial"/>
          <w:color w:val="252525"/>
          <w:sz w:val="30"/>
          <w:szCs w:val="30"/>
        </w:rPr>
        <w:lastRenderedPageBreak/>
        <w:t>The hibiscus is the national flower of</w:t>
      </w:r>
      <w:r w:rsidRPr="0018643C">
        <w:rPr>
          <w:rFonts w:ascii="Arial" w:eastAsia="Times New Roman" w:hAnsi="Arial" w:cs="Arial"/>
          <w:color w:val="252525"/>
          <w:sz w:val="30"/>
        </w:rPr>
        <w:t> </w:t>
      </w:r>
      <w:hyperlink r:id="rId1539" w:tooltip="Haiti" w:history="1">
        <w:r w:rsidRPr="0018643C">
          <w:rPr>
            <w:rFonts w:ascii="Arial" w:eastAsia="Times New Roman" w:hAnsi="Arial" w:cs="Arial"/>
            <w:color w:val="0B0080"/>
            <w:sz w:val="30"/>
            <w:u w:val="single"/>
          </w:rPr>
          <w:t>Haiti</w:t>
        </w:r>
      </w:hyperlink>
      <w:r w:rsidRPr="0018643C">
        <w:rPr>
          <w:rFonts w:ascii="Arial" w:eastAsia="Times New Roman" w:hAnsi="Arial" w:cs="Arial"/>
          <w:color w:val="252525"/>
          <w:sz w:val="30"/>
          <w:szCs w:val="30"/>
        </w:rPr>
        <w:t>. The red hibiscus is the flower of the</w:t>
      </w:r>
      <w:r w:rsidRPr="0018643C">
        <w:rPr>
          <w:rFonts w:ascii="Arial" w:eastAsia="Times New Roman" w:hAnsi="Arial" w:cs="Arial"/>
          <w:color w:val="252525"/>
          <w:sz w:val="30"/>
        </w:rPr>
        <w:t> </w:t>
      </w:r>
      <w:hyperlink r:id="rId1540" w:tooltip="Hindu" w:history="1">
        <w:r w:rsidRPr="0018643C">
          <w:rPr>
            <w:rFonts w:ascii="Arial" w:eastAsia="Times New Roman" w:hAnsi="Arial" w:cs="Arial"/>
            <w:color w:val="0B0080"/>
            <w:sz w:val="30"/>
            <w:u w:val="single"/>
          </w:rPr>
          <w:t>Hindu</w:t>
        </w:r>
      </w:hyperlink>
      <w:r w:rsidRPr="0018643C">
        <w:rPr>
          <w:rFonts w:ascii="Arial" w:eastAsia="Times New Roman" w:hAnsi="Arial" w:cs="Arial"/>
          <w:color w:val="252525"/>
          <w:sz w:val="30"/>
        </w:rPr>
        <w:t> </w:t>
      </w:r>
      <w:hyperlink r:id="rId1541" w:tooltip="Goddess" w:history="1">
        <w:r w:rsidRPr="0018643C">
          <w:rPr>
            <w:rFonts w:ascii="Arial" w:eastAsia="Times New Roman" w:hAnsi="Arial" w:cs="Arial"/>
            <w:color w:val="0B0080"/>
            <w:sz w:val="30"/>
            <w:u w:val="single"/>
          </w:rPr>
          <w:t>goddess</w:t>
        </w:r>
      </w:hyperlink>
      <w:r w:rsidRPr="0018643C">
        <w:rPr>
          <w:rFonts w:ascii="Arial" w:eastAsia="Times New Roman" w:hAnsi="Arial" w:cs="Arial"/>
          <w:color w:val="252525"/>
          <w:sz w:val="30"/>
        </w:rPr>
        <w:t> </w:t>
      </w:r>
      <w:hyperlink r:id="rId1542" w:tooltip="Kali" w:history="1">
        <w:r w:rsidRPr="0018643C">
          <w:rPr>
            <w:rFonts w:ascii="Arial" w:eastAsia="Times New Roman" w:hAnsi="Arial" w:cs="Arial"/>
            <w:color w:val="0B0080"/>
            <w:sz w:val="30"/>
            <w:u w:val="single"/>
          </w:rPr>
          <w:t>Kali</w:t>
        </w:r>
      </w:hyperlink>
      <w:r w:rsidRPr="0018643C">
        <w:rPr>
          <w:rFonts w:ascii="Arial" w:eastAsia="Times New Roman" w:hAnsi="Arial" w:cs="Arial"/>
          <w:color w:val="252525"/>
          <w:sz w:val="30"/>
          <w:szCs w:val="30"/>
        </w:rPr>
        <w:t>, and appears frequently in depictions of her in the art of</w:t>
      </w:r>
      <w:r w:rsidRPr="0018643C">
        <w:rPr>
          <w:rFonts w:ascii="Arial" w:eastAsia="Times New Roman" w:hAnsi="Arial" w:cs="Arial"/>
          <w:color w:val="252525"/>
          <w:sz w:val="30"/>
        </w:rPr>
        <w:t> </w:t>
      </w:r>
      <w:hyperlink r:id="rId1543" w:tooltip="Bengal" w:history="1">
        <w:r w:rsidRPr="0018643C">
          <w:rPr>
            <w:rFonts w:ascii="Arial" w:eastAsia="Times New Roman" w:hAnsi="Arial" w:cs="Arial"/>
            <w:color w:val="0B0080"/>
            <w:sz w:val="30"/>
            <w:u w:val="single"/>
          </w:rPr>
          <w:t>Bengal</w:t>
        </w:r>
      </w:hyperlink>
      <w:r w:rsidRPr="0018643C">
        <w:rPr>
          <w:rFonts w:ascii="Arial" w:eastAsia="Times New Roman" w:hAnsi="Arial" w:cs="Arial"/>
          <w:color w:val="252525"/>
          <w:sz w:val="30"/>
          <w:szCs w:val="30"/>
        </w:rPr>
        <w:t>, India, often with the goddess and the flower merging in form. The hibiscus is used as an offering to goddess Kali and Lord</w:t>
      </w:r>
      <w:r w:rsidRPr="0018643C">
        <w:rPr>
          <w:rFonts w:ascii="Arial" w:eastAsia="Times New Roman" w:hAnsi="Arial" w:cs="Arial"/>
          <w:color w:val="252525"/>
          <w:sz w:val="30"/>
        </w:rPr>
        <w:t> </w:t>
      </w:r>
      <w:hyperlink r:id="rId1544" w:tooltip="Ganesha" w:history="1">
        <w:r w:rsidRPr="0018643C">
          <w:rPr>
            <w:rFonts w:ascii="Arial" w:eastAsia="Times New Roman" w:hAnsi="Arial" w:cs="Arial"/>
            <w:color w:val="0B0080"/>
            <w:sz w:val="30"/>
            <w:u w:val="single"/>
          </w:rPr>
          <w:t>Ganesha</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in Hindu worship.</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In the Philippines, the</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gumamela</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(local name for hibiscus) is used by children as part of a bubble-making pastime. The flowers and leaves are crushed until the sticky juices come out. Hollow</w:t>
      </w:r>
      <w:r w:rsidRPr="0018643C">
        <w:rPr>
          <w:rFonts w:ascii="Arial" w:eastAsia="Times New Roman" w:hAnsi="Arial" w:cs="Arial"/>
          <w:color w:val="252525"/>
          <w:sz w:val="30"/>
        </w:rPr>
        <w:t> </w:t>
      </w:r>
      <w:hyperlink r:id="rId1545" w:tooltip="Papaya" w:history="1">
        <w:r w:rsidRPr="0018643C">
          <w:rPr>
            <w:rFonts w:ascii="Arial" w:eastAsia="Times New Roman" w:hAnsi="Arial" w:cs="Arial"/>
            <w:color w:val="0B0080"/>
            <w:sz w:val="30"/>
            <w:u w:val="single"/>
          </w:rPr>
          <w:t>papaya</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stalks are then dipped into this and used as straws for blowing bubbles.</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The hibiscus flower is traditionally worn by</w:t>
      </w:r>
      <w:r w:rsidRPr="0018643C">
        <w:rPr>
          <w:rFonts w:ascii="Arial" w:eastAsia="Times New Roman" w:hAnsi="Arial" w:cs="Arial"/>
          <w:color w:val="252525"/>
          <w:sz w:val="30"/>
        </w:rPr>
        <w:t> </w:t>
      </w:r>
      <w:hyperlink r:id="rId1546" w:tooltip="Tahiti" w:history="1">
        <w:r w:rsidRPr="0018643C">
          <w:rPr>
            <w:rFonts w:ascii="Arial" w:eastAsia="Times New Roman" w:hAnsi="Arial" w:cs="Arial"/>
            <w:color w:val="0B0080"/>
            <w:sz w:val="30"/>
            <w:u w:val="single"/>
          </w:rPr>
          <w:t>Tahitian</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and</w:t>
      </w:r>
      <w:r w:rsidRPr="0018643C">
        <w:rPr>
          <w:rFonts w:ascii="Arial" w:eastAsia="Times New Roman" w:hAnsi="Arial" w:cs="Arial"/>
          <w:color w:val="252525"/>
          <w:sz w:val="30"/>
        </w:rPr>
        <w:t> </w:t>
      </w:r>
      <w:hyperlink r:id="rId1547" w:tooltip="Hawaii" w:history="1">
        <w:r w:rsidRPr="0018643C">
          <w:rPr>
            <w:rFonts w:ascii="Arial" w:eastAsia="Times New Roman" w:hAnsi="Arial" w:cs="Arial"/>
            <w:color w:val="0B0080"/>
            <w:sz w:val="30"/>
            <w:u w:val="single"/>
          </w:rPr>
          <w:t>Hawaiian</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girls. If the flower is worn behind the left ear, the woman is married or in a relationship. If the flower is worn on the right, she is single or openly available for a relationship. The hibiscus is Hawaii's state flower.</w:t>
      </w:r>
    </w:p>
    <w:p w:rsidR="0018643C" w:rsidRPr="0018643C" w:rsidRDefault="007B2111" w:rsidP="0018643C">
      <w:pPr>
        <w:shd w:val="clear" w:color="auto" w:fill="FFFFFF"/>
        <w:spacing w:before="120" w:after="120" w:line="481" w:lineRule="atLeast"/>
        <w:rPr>
          <w:rFonts w:ascii="Arial" w:eastAsia="Times New Roman" w:hAnsi="Arial" w:cs="Arial"/>
          <w:color w:val="252525"/>
          <w:sz w:val="30"/>
          <w:szCs w:val="30"/>
        </w:rPr>
      </w:pPr>
      <w:hyperlink r:id="rId1548" w:tooltip="Nigerian" w:history="1">
        <w:r w:rsidR="0018643C" w:rsidRPr="0018643C">
          <w:rPr>
            <w:rFonts w:ascii="Arial" w:eastAsia="Times New Roman" w:hAnsi="Arial" w:cs="Arial"/>
            <w:color w:val="0B0080"/>
            <w:sz w:val="30"/>
            <w:u w:val="single"/>
          </w:rPr>
          <w:t>Nigerian</w:t>
        </w:r>
      </w:hyperlink>
      <w:r w:rsidR="0018643C" w:rsidRPr="0018643C">
        <w:rPr>
          <w:rFonts w:ascii="Arial" w:eastAsia="Times New Roman" w:hAnsi="Arial" w:cs="Arial"/>
          <w:color w:val="252525"/>
          <w:sz w:val="30"/>
        </w:rPr>
        <w:t> </w:t>
      </w:r>
      <w:r w:rsidR="0018643C" w:rsidRPr="0018643C">
        <w:rPr>
          <w:rFonts w:ascii="Arial" w:eastAsia="Times New Roman" w:hAnsi="Arial" w:cs="Arial"/>
          <w:color w:val="252525"/>
          <w:sz w:val="30"/>
          <w:szCs w:val="30"/>
        </w:rPr>
        <w:t>author</w:t>
      </w:r>
      <w:r w:rsidR="0018643C" w:rsidRPr="0018643C">
        <w:rPr>
          <w:rFonts w:ascii="Arial" w:eastAsia="Times New Roman" w:hAnsi="Arial" w:cs="Arial"/>
          <w:color w:val="252525"/>
          <w:sz w:val="30"/>
        </w:rPr>
        <w:t> </w:t>
      </w:r>
      <w:hyperlink r:id="rId1549" w:tooltip="Chimamanda Ngozi Adichie" w:history="1">
        <w:r w:rsidR="0018643C" w:rsidRPr="0018643C">
          <w:rPr>
            <w:rFonts w:ascii="Arial" w:eastAsia="Times New Roman" w:hAnsi="Arial" w:cs="Arial"/>
            <w:color w:val="0B0080"/>
            <w:sz w:val="30"/>
            <w:u w:val="single"/>
          </w:rPr>
          <w:t>Chimamanda Ngozi Adichie</w:t>
        </w:r>
      </w:hyperlink>
      <w:r w:rsidR="0018643C" w:rsidRPr="0018643C">
        <w:rPr>
          <w:rFonts w:ascii="Arial" w:eastAsia="Times New Roman" w:hAnsi="Arial" w:cs="Arial"/>
          <w:color w:val="252525"/>
          <w:sz w:val="30"/>
        </w:rPr>
        <w:t> </w:t>
      </w:r>
      <w:r w:rsidR="0018643C" w:rsidRPr="0018643C">
        <w:rPr>
          <w:rFonts w:ascii="Arial" w:eastAsia="Times New Roman" w:hAnsi="Arial" w:cs="Arial"/>
          <w:color w:val="252525"/>
          <w:sz w:val="30"/>
          <w:szCs w:val="30"/>
        </w:rPr>
        <w:t>named her first novel</w:t>
      </w:r>
      <w:r w:rsidR="0018643C" w:rsidRPr="0018643C">
        <w:rPr>
          <w:rFonts w:ascii="Arial" w:eastAsia="Times New Roman" w:hAnsi="Arial" w:cs="Arial"/>
          <w:color w:val="252525"/>
          <w:sz w:val="30"/>
        </w:rPr>
        <w:t> </w:t>
      </w:r>
      <w:hyperlink r:id="rId1550" w:tooltip="Purple Hibiscus" w:history="1">
        <w:r w:rsidR="0018643C" w:rsidRPr="0018643C">
          <w:rPr>
            <w:rFonts w:ascii="Arial" w:eastAsia="Times New Roman" w:hAnsi="Arial" w:cs="Arial"/>
            <w:i/>
            <w:iCs/>
            <w:color w:val="0B0080"/>
            <w:sz w:val="30"/>
            <w:u w:val="single"/>
          </w:rPr>
          <w:t>Purple Hibiscus</w:t>
        </w:r>
      </w:hyperlink>
      <w:r w:rsidR="0018643C" w:rsidRPr="0018643C">
        <w:rPr>
          <w:rFonts w:ascii="Arial" w:eastAsia="Times New Roman" w:hAnsi="Arial" w:cs="Arial"/>
          <w:color w:val="252525"/>
          <w:sz w:val="30"/>
          <w:szCs w:val="30"/>
        </w:rPr>
        <w:t>after the delicate flower.</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The bark of the hibiscus contains strong</w:t>
      </w:r>
      <w:r w:rsidRPr="0018643C">
        <w:rPr>
          <w:rFonts w:ascii="Arial" w:eastAsia="Times New Roman" w:hAnsi="Arial" w:cs="Arial"/>
          <w:color w:val="252525"/>
          <w:sz w:val="30"/>
        </w:rPr>
        <w:t> </w:t>
      </w:r>
      <w:hyperlink r:id="rId1551" w:tooltip="Bast fibre" w:history="1">
        <w:r w:rsidRPr="0018643C">
          <w:rPr>
            <w:rFonts w:ascii="Arial" w:eastAsia="Times New Roman" w:hAnsi="Arial" w:cs="Arial"/>
            <w:color w:val="0B0080"/>
            <w:sz w:val="30"/>
            <w:u w:val="single"/>
          </w:rPr>
          <w:t>bast fibres</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that can be obtained by letting the stripped bark set in the sea to let the organic material rot away.</w:t>
      </w:r>
    </w:p>
    <w:p w:rsidR="0018643C" w:rsidRPr="0018643C" w:rsidRDefault="007B2111" w:rsidP="0018643C">
      <w:pPr>
        <w:shd w:val="clear" w:color="auto" w:fill="FFFFFF"/>
        <w:spacing w:before="72" w:after="0" w:line="240" w:lineRule="auto"/>
        <w:outlineLvl w:val="2"/>
        <w:rPr>
          <w:rFonts w:ascii="Arial" w:eastAsia="Times New Roman" w:hAnsi="Arial" w:cs="Arial"/>
          <w:b/>
          <w:bCs/>
          <w:color w:val="000000"/>
          <w:sz w:val="35"/>
          <w:szCs w:val="35"/>
        </w:rPr>
      </w:pPr>
      <w:hyperlink r:id="rId1552" w:anchor="Landscaping" w:tooltip="Link to this section" w:history="1">
        <w:r w:rsidR="0018643C" w:rsidRPr="0018643C">
          <w:rPr>
            <w:rFonts w:ascii="Arial" w:eastAsia="Times New Roman" w:hAnsi="Arial" w:cs="Arial"/>
            <w:color w:val="888888"/>
            <w:sz w:val="35"/>
            <w:u w:val="single"/>
          </w:rPr>
          <w:t>§</w:t>
        </w:r>
      </w:hyperlink>
      <w:proofErr w:type="gramStart"/>
      <w:r w:rsidR="0018643C" w:rsidRPr="0018643C">
        <w:rPr>
          <w:rFonts w:ascii="Arial" w:eastAsia="Times New Roman" w:hAnsi="Arial" w:cs="Arial"/>
          <w:b/>
          <w:bCs/>
          <w:color w:val="000000"/>
          <w:sz w:val="35"/>
        </w:rPr>
        <w:t>Landscaping</w:t>
      </w:r>
      <w:r w:rsidR="0018643C" w:rsidRPr="0018643C">
        <w:rPr>
          <w:rFonts w:ascii="Arial" w:eastAsia="Times New Roman" w:hAnsi="Arial" w:cs="Arial"/>
          <w:color w:val="555555"/>
          <w:sz w:val="24"/>
        </w:rPr>
        <w:t>[</w:t>
      </w:r>
      <w:proofErr w:type="gramEnd"/>
      <w:r>
        <w:fldChar w:fldCharType="begin"/>
      </w:r>
      <w:r>
        <w:instrText xml:space="preserve"> HYPERLINK "http://en.wikipedia.org/w/index.php?title=Hibiscus&amp;action=edit&amp;section=4" \o "Edit section: Landscaping" </w:instrText>
      </w:r>
      <w:r>
        <w:fldChar w:fldCharType="separate"/>
      </w:r>
      <w:r w:rsidR="0018643C" w:rsidRPr="0018643C">
        <w:rPr>
          <w:rFonts w:ascii="Arial" w:eastAsia="Times New Roman" w:hAnsi="Arial" w:cs="Arial"/>
          <w:color w:val="0B0080"/>
          <w:sz w:val="24"/>
          <w:u w:val="single"/>
        </w:rPr>
        <w:t>edit</w:t>
      </w:r>
      <w:r>
        <w:rPr>
          <w:rFonts w:ascii="Arial" w:eastAsia="Times New Roman" w:hAnsi="Arial" w:cs="Arial"/>
          <w:color w:val="0B0080"/>
          <w:sz w:val="24"/>
          <w:u w:val="single"/>
        </w:rPr>
        <w:fldChar w:fldCharType="end"/>
      </w:r>
      <w:r w:rsidR="0018643C" w:rsidRPr="0018643C">
        <w:rPr>
          <w:rFonts w:ascii="Arial" w:eastAsia="Times New Roman" w:hAnsi="Arial" w:cs="Arial"/>
          <w:color w:val="555555"/>
          <w:sz w:val="24"/>
        </w:rPr>
        <w:t>]</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Many species are grown for their showy</w:t>
      </w:r>
      <w:r w:rsidRPr="0018643C">
        <w:rPr>
          <w:rFonts w:ascii="Arial" w:eastAsia="Times New Roman" w:hAnsi="Arial" w:cs="Arial"/>
          <w:color w:val="252525"/>
          <w:sz w:val="30"/>
        </w:rPr>
        <w:t> </w:t>
      </w:r>
      <w:hyperlink r:id="rId1553" w:tooltip="Flower" w:history="1">
        <w:r w:rsidRPr="0018643C">
          <w:rPr>
            <w:rFonts w:ascii="Arial" w:eastAsia="Times New Roman" w:hAnsi="Arial" w:cs="Arial"/>
            <w:color w:val="0B0080"/>
            <w:sz w:val="30"/>
            <w:u w:val="single"/>
          </w:rPr>
          <w:t>flowers</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or used as landscape</w:t>
      </w:r>
      <w:r w:rsidRPr="0018643C">
        <w:rPr>
          <w:rFonts w:ascii="Arial" w:eastAsia="Times New Roman" w:hAnsi="Arial" w:cs="Arial"/>
          <w:color w:val="252525"/>
          <w:sz w:val="30"/>
        </w:rPr>
        <w:t> </w:t>
      </w:r>
      <w:hyperlink r:id="rId1554" w:tooltip="Shrub" w:history="1">
        <w:r w:rsidRPr="0018643C">
          <w:rPr>
            <w:rFonts w:ascii="Arial" w:eastAsia="Times New Roman" w:hAnsi="Arial" w:cs="Arial"/>
            <w:color w:val="0B0080"/>
            <w:sz w:val="30"/>
            <w:u w:val="single"/>
          </w:rPr>
          <w:t>shrubs</w:t>
        </w:r>
      </w:hyperlink>
      <w:r w:rsidRPr="0018643C">
        <w:rPr>
          <w:rFonts w:ascii="Arial" w:eastAsia="Times New Roman" w:hAnsi="Arial" w:cs="Arial"/>
          <w:color w:val="252525"/>
          <w:sz w:val="30"/>
          <w:szCs w:val="30"/>
        </w:rPr>
        <w:t>, and are used to attract butterflies, bees, and hummingbirds.</w:t>
      </w:r>
      <w:hyperlink r:id="rId1555" w:anchor="cite_note-6" w:history="1">
        <w:r w:rsidRPr="0018643C">
          <w:rPr>
            <w:rFonts w:ascii="Arial" w:eastAsia="Times New Roman" w:hAnsi="Arial" w:cs="Arial"/>
            <w:color w:val="0B0080"/>
            <w:sz w:val="24"/>
            <w:szCs w:val="24"/>
            <w:u w:val="single"/>
            <w:vertAlign w:val="superscript"/>
          </w:rPr>
          <w:t>[6]</w:t>
        </w:r>
      </w:hyperlink>
    </w:p>
    <w:p w:rsidR="0018643C" w:rsidRPr="0018643C" w:rsidRDefault="007B2111" w:rsidP="0018643C">
      <w:pPr>
        <w:shd w:val="clear" w:color="auto" w:fill="FFFFFF"/>
        <w:spacing w:before="72" w:after="0" w:line="240" w:lineRule="auto"/>
        <w:outlineLvl w:val="2"/>
        <w:rPr>
          <w:rFonts w:ascii="Arial" w:eastAsia="Times New Roman" w:hAnsi="Arial" w:cs="Arial"/>
          <w:b/>
          <w:bCs/>
          <w:color w:val="000000"/>
          <w:sz w:val="35"/>
          <w:szCs w:val="35"/>
        </w:rPr>
      </w:pPr>
      <w:hyperlink r:id="rId1556" w:anchor="Paper" w:tooltip="Link to this section" w:history="1">
        <w:r w:rsidR="0018643C" w:rsidRPr="0018643C">
          <w:rPr>
            <w:rFonts w:ascii="Arial" w:eastAsia="Times New Roman" w:hAnsi="Arial" w:cs="Arial"/>
            <w:color w:val="888888"/>
            <w:sz w:val="35"/>
            <w:u w:val="single"/>
          </w:rPr>
          <w:t>§</w:t>
        </w:r>
      </w:hyperlink>
      <w:proofErr w:type="gramStart"/>
      <w:r w:rsidR="0018643C" w:rsidRPr="0018643C">
        <w:rPr>
          <w:rFonts w:ascii="Arial" w:eastAsia="Times New Roman" w:hAnsi="Arial" w:cs="Arial"/>
          <w:b/>
          <w:bCs/>
          <w:color w:val="000000"/>
          <w:sz w:val="35"/>
        </w:rPr>
        <w:t>Paper</w:t>
      </w:r>
      <w:r w:rsidR="0018643C" w:rsidRPr="0018643C">
        <w:rPr>
          <w:rFonts w:ascii="Arial" w:eastAsia="Times New Roman" w:hAnsi="Arial" w:cs="Arial"/>
          <w:color w:val="555555"/>
          <w:sz w:val="24"/>
        </w:rPr>
        <w:t>[</w:t>
      </w:r>
      <w:proofErr w:type="gramEnd"/>
      <w:r>
        <w:fldChar w:fldCharType="begin"/>
      </w:r>
      <w:r>
        <w:instrText xml:space="preserve"> HYPERLINK "http://en.wikipedia.org/w/index.php?title=Hibiscus&amp;action=edit&amp;section=5" \o "Edit section: Paper" </w:instrText>
      </w:r>
      <w:r>
        <w:fldChar w:fldCharType="separate"/>
      </w:r>
      <w:r w:rsidR="0018643C" w:rsidRPr="0018643C">
        <w:rPr>
          <w:rFonts w:ascii="Arial" w:eastAsia="Times New Roman" w:hAnsi="Arial" w:cs="Arial"/>
          <w:color w:val="0B0080"/>
          <w:sz w:val="24"/>
          <w:u w:val="single"/>
        </w:rPr>
        <w:t>edit</w:t>
      </w:r>
      <w:r>
        <w:rPr>
          <w:rFonts w:ascii="Arial" w:eastAsia="Times New Roman" w:hAnsi="Arial" w:cs="Arial"/>
          <w:color w:val="0B0080"/>
          <w:sz w:val="24"/>
          <w:u w:val="single"/>
        </w:rPr>
        <w:fldChar w:fldCharType="end"/>
      </w:r>
      <w:r w:rsidR="0018643C" w:rsidRPr="0018643C">
        <w:rPr>
          <w:rFonts w:ascii="Arial" w:eastAsia="Times New Roman" w:hAnsi="Arial" w:cs="Arial"/>
          <w:color w:val="555555"/>
          <w:sz w:val="24"/>
        </w:rPr>
        <w:t>]</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One species of</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Hibiscus</w:t>
      </w:r>
      <w:r w:rsidRPr="0018643C">
        <w:rPr>
          <w:rFonts w:ascii="Arial" w:eastAsia="Times New Roman" w:hAnsi="Arial" w:cs="Arial"/>
          <w:color w:val="252525"/>
          <w:sz w:val="30"/>
          <w:szCs w:val="30"/>
        </w:rPr>
        <w:t>, known as</w:t>
      </w:r>
      <w:r w:rsidRPr="0018643C">
        <w:rPr>
          <w:rFonts w:ascii="Arial" w:eastAsia="Times New Roman" w:hAnsi="Arial" w:cs="Arial"/>
          <w:color w:val="252525"/>
          <w:sz w:val="30"/>
        </w:rPr>
        <w:t> </w:t>
      </w:r>
      <w:hyperlink r:id="rId1557" w:tooltip="Kenaf" w:history="1">
        <w:r w:rsidRPr="0018643C">
          <w:rPr>
            <w:rFonts w:ascii="Arial" w:eastAsia="Times New Roman" w:hAnsi="Arial" w:cs="Arial"/>
            <w:color w:val="0B0080"/>
            <w:sz w:val="30"/>
            <w:u w:val="single"/>
          </w:rPr>
          <w:t>kenaf</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w:t>
      </w:r>
      <w:r w:rsidRPr="0018643C">
        <w:rPr>
          <w:rFonts w:ascii="Arial" w:eastAsia="Times New Roman" w:hAnsi="Arial" w:cs="Arial"/>
          <w:i/>
          <w:iCs/>
          <w:color w:val="252525"/>
          <w:sz w:val="30"/>
          <w:szCs w:val="30"/>
        </w:rPr>
        <w:t>Hibiscus cannabinus</w:t>
      </w:r>
      <w:r w:rsidRPr="0018643C">
        <w:rPr>
          <w:rFonts w:ascii="Arial" w:eastAsia="Times New Roman" w:hAnsi="Arial" w:cs="Arial"/>
          <w:color w:val="252525"/>
          <w:sz w:val="30"/>
          <w:szCs w:val="30"/>
        </w:rPr>
        <w:t>), is extensively used in</w:t>
      </w:r>
      <w:r w:rsidRPr="0018643C">
        <w:rPr>
          <w:rFonts w:ascii="Arial" w:eastAsia="Times New Roman" w:hAnsi="Arial" w:cs="Arial"/>
          <w:color w:val="252525"/>
          <w:sz w:val="30"/>
        </w:rPr>
        <w:t> </w:t>
      </w:r>
      <w:hyperlink r:id="rId1558" w:tooltip="Paper" w:history="1">
        <w:r w:rsidRPr="0018643C">
          <w:rPr>
            <w:rFonts w:ascii="Arial" w:eastAsia="Times New Roman" w:hAnsi="Arial" w:cs="Arial"/>
            <w:color w:val="0B0080"/>
            <w:sz w:val="30"/>
            <w:u w:val="single"/>
          </w:rPr>
          <w:t>paper</w:t>
        </w:r>
      </w:hyperlink>
      <w:r w:rsidRPr="0018643C">
        <w:rPr>
          <w:rFonts w:ascii="Arial" w:eastAsia="Times New Roman" w:hAnsi="Arial" w:cs="Arial"/>
          <w:color w:val="252525"/>
          <w:sz w:val="30"/>
          <w:szCs w:val="30"/>
        </w:rPr>
        <w:t>-making.</w:t>
      </w:r>
    </w:p>
    <w:p w:rsidR="0018643C" w:rsidRPr="0018643C" w:rsidRDefault="007B2111" w:rsidP="0018643C">
      <w:pPr>
        <w:shd w:val="clear" w:color="auto" w:fill="FFFFFF"/>
        <w:spacing w:before="72" w:after="0" w:line="240" w:lineRule="auto"/>
        <w:outlineLvl w:val="2"/>
        <w:rPr>
          <w:rFonts w:ascii="Arial" w:eastAsia="Times New Roman" w:hAnsi="Arial" w:cs="Arial"/>
          <w:b/>
          <w:bCs/>
          <w:color w:val="000000"/>
          <w:sz w:val="35"/>
          <w:szCs w:val="35"/>
        </w:rPr>
      </w:pPr>
      <w:hyperlink r:id="rId1559" w:anchor="Beverage" w:tooltip="Link to this section" w:history="1">
        <w:r w:rsidR="0018643C" w:rsidRPr="0018643C">
          <w:rPr>
            <w:rFonts w:ascii="Arial" w:eastAsia="Times New Roman" w:hAnsi="Arial" w:cs="Arial"/>
            <w:color w:val="888888"/>
            <w:sz w:val="35"/>
            <w:u w:val="single"/>
          </w:rPr>
          <w:t>§</w:t>
        </w:r>
      </w:hyperlink>
      <w:proofErr w:type="gramStart"/>
      <w:r w:rsidR="0018643C" w:rsidRPr="0018643C">
        <w:rPr>
          <w:rFonts w:ascii="Arial" w:eastAsia="Times New Roman" w:hAnsi="Arial" w:cs="Arial"/>
          <w:b/>
          <w:bCs/>
          <w:color w:val="000000"/>
          <w:sz w:val="35"/>
        </w:rPr>
        <w:t>Beverage</w:t>
      </w:r>
      <w:r w:rsidR="0018643C" w:rsidRPr="0018643C">
        <w:rPr>
          <w:rFonts w:ascii="Arial" w:eastAsia="Times New Roman" w:hAnsi="Arial" w:cs="Arial"/>
          <w:color w:val="555555"/>
          <w:sz w:val="24"/>
        </w:rPr>
        <w:t>[</w:t>
      </w:r>
      <w:proofErr w:type="gramEnd"/>
      <w:r>
        <w:fldChar w:fldCharType="begin"/>
      </w:r>
      <w:r>
        <w:instrText xml:space="preserve"> HYPERLINK "http://en.wikipedia.org/w/index.php?title=Hibiscus&amp;action=edit&amp;section=6" \o "Edit section: Beverage" </w:instrText>
      </w:r>
      <w:r>
        <w:fldChar w:fldCharType="separate"/>
      </w:r>
      <w:r w:rsidR="0018643C" w:rsidRPr="0018643C">
        <w:rPr>
          <w:rFonts w:ascii="Arial" w:eastAsia="Times New Roman" w:hAnsi="Arial" w:cs="Arial"/>
          <w:color w:val="0B0080"/>
          <w:sz w:val="24"/>
          <w:u w:val="single"/>
        </w:rPr>
        <w:t>edit</w:t>
      </w:r>
      <w:r>
        <w:rPr>
          <w:rFonts w:ascii="Arial" w:eastAsia="Times New Roman" w:hAnsi="Arial" w:cs="Arial"/>
          <w:color w:val="0B0080"/>
          <w:sz w:val="24"/>
          <w:u w:val="single"/>
        </w:rPr>
        <w:fldChar w:fldCharType="end"/>
      </w:r>
      <w:r w:rsidR="0018643C" w:rsidRPr="0018643C">
        <w:rPr>
          <w:rFonts w:ascii="Arial" w:eastAsia="Times New Roman" w:hAnsi="Arial" w:cs="Arial"/>
          <w:color w:val="555555"/>
          <w:sz w:val="24"/>
        </w:rPr>
        <w:t>]</w:t>
      </w:r>
    </w:p>
    <w:p w:rsidR="0018643C" w:rsidRPr="0018643C" w:rsidRDefault="0018643C" w:rsidP="0018643C">
      <w:pPr>
        <w:shd w:val="clear" w:color="auto" w:fill="FFFFFF"/>
        <w:spacing w:after="120" w:line="481" w:lineRule="atLeast"/>
        <w:rPr>
          <w:rFonts w:ascii="Arial" w:eastAsia="Times New Roman" w:hAnsi="Arial" w:cs="Arial"/>
          <w:i/>
          <w:iCs/>
          <w:color w:val="252525"/>
          <w:sz w:val="30"/>
          <w:szCs w:val="30"/>
        </w:rPr>
      </w:pPr>
      <w:r w:rsidRPr="0018643C">
        <w:rPr>
          <w:rFonts w:ascii="Arial" w:eastAsia="Times New Roman" w:hAnsi="Arial" w:cs="Arial"/>
          <w:i/>
          <w:iCs/>
          <w:color w:val="252525"/>
          <w:sz w:val="30"/>
          <w:szCs w:val="30"/>
        </w:rPr>
        <w:t>Main article:</w:t>
      </w:r>
      <w:r w:rsidRPr="0018643C">
        <w:rPr>
          <w:rFonts w:ascii="Arial" w:eastAsia="Times New Roman" w:hAnsi="Arial" w:cs="Arial"/>
          <w:i/>
          <w:iCs/>
          <w:color w:val="252525"/>
          <w:sz w:val="30"/>
        </w:rPr>
        <w:t> </w:t>
      </w:r>
      <w:hyperlink r:id="rId1560" w:tooltip="Hibiscus tea" w:history="1">
        <w:r w:rsidRPr="0018643C">
          <w:rPr>
            <w:rFonts w:ascii="Arial" w:eastAsia="Times New Roman" w:hAnsi="Arial" w:cs="Arial"/>
            <w:i/>
            <w:iCs/>
            <w:color w:val="0B0080"/>
            <w:sz w:val="30"/>
            <w:u w:val="single"/>
          </w:rPr>
          <w:t>Hibiscus tea</w:t>
        </w:r>
      </w:hyperlink>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lastRenderedPageBreak/>
        <w:t>The tea made of hibiscus flowers is known by many names in many countries around the world and is served both hot and cold. The beverage is well known for its color, tanginess and flavor.</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It is known as</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bissap</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in West Africa, "Gul e Khatmi" in Urdu &amp; Persian,</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agua de jamaica</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in Mexico and Honduras (the flower being</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flor de jamaica</w:t>
      </w:r>
      <w:r w:rsidRPr="0018643C">
        <w:rPr>
          <w:rFonts w:ascii="Arial" w:eastAsia="Times New Roman" w:hAnsi="Arial" w:cs="Arial"/>
          <w:color w:val="252525"/>
          <w:sz w:val="30"/>
          <w:szCs w:val="30"/>
        </w:rPr>
        <w:t>) and</w:t>
      </w:r>
      <w:r w:rsidRPr="0018643C">
        <w:rPr>
          <w:rFonts w:ascii="Arial" w:eastAsia="Times New Roman" w:hAnsi="Arial" w:cs="Arial"/>
          <w:color w:val="252525"/>
          <w:sz w:val="30"/>
        </w:rPr>
        <w:t> </w:t>
      </w:r>
      <w:proofErr w:type="gramStart"/>
      <w:r w:rsidRPr="0018643C">
        <w:rPr>
          <w:rFonts w:ascii="Arial" w:eastAsia="Times New Roman" w:hAnsi="Arial" w:cs="Arial"/>
          <w:i/>
          <w:iCs/>
          <w:color w:val="252525"/>
          <w:sz w:val="30"/>
          <w:szCs w:val="30"/>
        </w:rPr>
        <w:t>gudhal</w:t>
      </w:r>
      <w:r w:rsidRPr="0018643C">
        <w:rPr>
          <w:rFonts w:ascii="Arial" w:eastAsia="Times New Roman" w:hAnsi="Arial" w:cs="Arial"/>
          <w:color w:val="252525"/>
          <w:sz w:val="30"/>
          <w:szCs w:val="30"/>
        </w:rPr>
        <w:t>(</w:t>
      </w:r>
      <w:proofErr w:type="gramEnd"/>
      <w:r w:rsidRPr="0018643C">
        <w:rPr>
          <w:rFonts w:ascii="Mangal" w:eastAsia="Times New Roman" w:hAnsi="Mangal" w:cs="Mangal"/>
          <w:color w:val="252525"/>
          <w:sz w:val="30"/>
          <w:szCs w:val="30"/>
        </w:rPr>
        <w:t>गुड़हल</w:t>
      </w:r>
      <w:r w:rsidRPr="0018643C">
        <w:rPr>
          <w:rFonts w:ascii="Arial" w:eastAsia="Times New Roman" w:hAnsi="Arial" w:cs="Arial"/>
          <w:color w:val="252525"/>
          <w:sz w:val="30"/>
          <w:szCs w:val="30"/>
        </w:rPr>
        <w:t>) in India. Some refer to it as</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roselle</w:t>
      </w:r>
      <w:r w:rsidRPr="0018643C">
        <w:rPr>
          <w:rFonts w:ascii="Arial" w:eastAsia="Times New Roman" w:hAnsi="Arial" w:cs="Arial"/>
          <w:color w:val="252525"/>
          <w:sz w:val="30"/>
          <w:szCs w:val="30"/>
        </w:rPr>
        <w:t>, a common name for the hibiscus flower. In</w:t>
      </w:r>
      <w:r w:rsidRPr="0018643C">
        <w:rPr>
          <w:rFonts w:ascii="Arial" w:eastAsia="Times New Roman" w:hAnsi="Arial" w:cs="Arial"/>
          <w:color w:val="252525"/>
          <w:sz w:val="30"/>
        </w:rPr>
        <w:t> </w:t>
      </w:r>
      <w:hyperlink r:id="rId1561" w:tooltip="Jamaica" w:history="1">
        <w:r w:rsidRPr="0018643C">
          <w:rPr>
            <w:rFonts w:ascii="Arial" w:eastAsia="Times New Roman" w:hAnsi="Arial" w:cs="Arial"/>
            <w:color w:val="0B0080"/>
            <w:sz w:val="30"/>
            <w:u w:val="single"/>
          </w:rPr>
          <w:t>Jamaica</w:t>
        </w:r>
      </w:hyperlink>
      <w:r w:rsidRPr="0018643C">
        <w:rPr>
          <w:rFonts w:ascii="Arial" w:eastAsia="Times New Roman" w:hAnsi="Arial" w:cs="Arial"/>
          <w:color w:val="252525"/>
          <w:sz w:val="30"/>
          <w:szCs w:val="30"/>
        </w:rPr>
        <w:t>,</w:t>
      </w:r>
      <w:r w:rsidRPr="0018643C">
        <w:rPr>
          <w:rFonts w:ascii="Arial" w:eastAsia="Times New Roman" w:hAnsi="Arial" w:cs="Arial"/>
          <w:color w:val="252525"/>
          <w:sz w:val="30"/>
        </w:rPr>
        <w:t> </w:t>
      </w:r>
      <w:hyperlink r:id="rId1562" w:tooltip="Trinidad" w:history="1">
        <w:r w:rsidRPr="0018643C">
          <w:rPr>
            <w:rFonts w:ascii="Arial" w:eastAsia="Times New Roman" w:hAnsi="Arial" w:cs="Arial"/>
            <w:color w:val="0B0080"/>
            <w:sz w:val="30"/>
            <w:u w:val="single"/>
          </w:rPr>
          <w:t>Trinidad</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and many other islands in the Caribbean, the drink is known as</w:t>
      </w:r>
      <w:r w:rsidRPr="0018643C">
        <w:rPr>
          <w:rFonts w:ascii="Arial" w:eastAsia="Times New Roman" w:hAnsi="Arial" w:cs="Arial"/>
          <w:i/>
          <w:iCs/>
          <w:color w:val="252525"/>
          <w:sz w:val="30"/>
          <w:szCs w:val="30"/>
        </w:rPr>
        <w:t>sorrel</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w:t>
      </w:r>
      <w:hyperlink r:id="rId1563" w:tooltip="Hibiscus sabdariffa" w:history="1">
        <w:r w:rsidRPr="0018643C">
          <w:rPr>
            <w:rFonts w:ascii="Arial" w:eastAsia="Times New Roman" w:hAnsi="Arial" w:cs="Arial"/>
            <w:i/>
            <w:iCs/>
            <w:color w:val="0B0080"/>
            <w:sz w:val="30"/>
            <w:u w:val="single"/>
          </w:rPr>
          <w:t>Hibiscus sabdariffa</w:t>
        </w:r>
      </w:hyperlink>
      <w:r w:rsidRPr="0018643C">
        <w:rPr>
          <w:rFonts w:ascii="Arial" w:eastAsia="Times New Roman" w:hAnsi="Arial" w:cs="Arial"/>
          <w:color w:val="252525"/>
          <w:sz w:val="30"/>
          <w:szCs w:val="30"/>
        </w:rPr>
        <w:t>; not to be confused with</w:t>
      </w:r>
      <w:r w:rsidRPr="0018643C">
        <w:rPr>
          <w:rFonts w:ascii="Arial" w:eastAsia="Times New Roman" w:hAnsi="Arial" w:cs="Arial"/>
          <w:color w:val="252525"/>
          <w:sz w:val="30"/>
        </w:rPr>
        <w:t> </w:t>
      </w:r>
      <w:hyperlink r:id="rId1564" w:tooltip="Rumex acetosa" w:history="1">
        <w:r w:rsidRPr="0018643C">
          <w:rPr>
            <w:rFonts w:ascii="Arial" w:eastAsia="Times New Roman" w:hAnsi="Arial" w:cs="Arial"/>
            <w:i/>
            <w:iCs/>
            <w:color w:val="0B0080"/>
            <w:sz w:val="30"/>
            <w:u w:val="single"/>
          </w:rPr>
          <w:t>Rumex acetosa</w:t>
        </w:r>
      </w:hyperlink>
      <w:r w:rsidRPr="0018643C">
        <w:rPr>
          <w:rFonts w:ascii="Arial" w:eastAsia="Times New Roman" w:hAnsi="Arial" w:cs="Arial"/>
          <w:color w:val="252525"/>
          <w:sz w:val="30"/>
          <w:szCs w:val="30"/>
        </w:rPr>
        <w:t>, a species sharing the common name</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sorrel</w:t>
      </w:r>
      <w:r w:rsidRPr="0018643C">
        <w:rPr>
          <w:rFonts w:ascii="Arial" w:eastAsia="Times New Roman" w:hAnsi="Arial" w:cs="Arial"/>
          <w:color w:val="252525"/>
          <w:sz w:val="30"/>
          <w:szCs w:val="30"/>
        </w:rPr>
        <w:t>). In Ghana, the drink is known as</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soobolo</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in one of the local languages.</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Roselle is typically boiled in an enamel-coated large stock pot as most West Indians believe the metal from aluminum, steel or copper pots will destroy the natural minerals and vitamins</w:t>
      </w:r>
      <w:proofErr w:type="gramStart"/>
      <w:r w:rsidRPr="0018643C">
        <w:rPr>
          <w:rFonts w:ascii="Arial" w:eastAsia="Times New Roman" w:hAnsi="Arial" w:cs="Arial"/>
          <w:color w:val="252525"/>
          <w:sz w:val="30"/>
          <w:szCs w:val="30"/>
        </w:rPr>
        <w:t>.</w:t>
      </w:r>
      <w:r w:rsidRPr="0018643C">
        <w:rPr>
          <w:rFonts w:ascii="Arial" w:eastAsia="Times New Roman" w:hAnsi="Arial" w:cs="Arial"/>
          <w:color w:val="252525"/>
          <w:sz w:val="24"/>
          <w:szCs w:val="24"/>
          <w:vertAlign w:val="superscript"/>
        </w:rPr>
        <w:t>[</w:t>
      </w:r>
      <w:proofErr w:type="gramEnd"/>
      <w:r w:rsidR="007B2111">
        <w:fldChar w:fldCharType="begin"/>
      </w:r>
      <w:r w:rsidR="007B2111">
        <w:instrText xml:space="preserve"> HYPERLINK "http://en.wikipedia.org/wiki/Wikipedia:Citation_needed" \o "Wikipedia:Citation needed" </w:instrText>
      </w:r>
      <w:r w:rsidR="007B2111">
        <w:fldChar w:fldCharType="separate"/>
      </w:r>
      <w:r w:rsidRPr="0018643C">
        <w:rPr>
          <w:rFonts w:ascii="Arial" w:eastAsia="Times New Roman" w:hAnsi="Arial" w:cs="Arial"/>
          <w:i/>
          <w:iCs/>
          <w:color w:val="0B0080"/>
          <w:sz w:val="24"/>
          <w:szCs w:val="24"/>
          <w:u w:val="single"/>
          <w:vertAlign w:val="superscript"/>
        </w:rPr>
        <w:t>citation needed</w:t>
      </w:r>
      <w:r w:rsidR="007B2111">
        <w:rPr>
          <w:rFonts w:ascii="Arial" w:eastAsia="Times New Roman" w:hAnsi="Arial" w:cs="Arial"/>
          <w:i/>
          <w:iCs/>
          <w:color w:val="0B0080"/>
          <w:sz w:val="24"/>
          <w:szCs w:val="24"/>
          <w:u w:val="single"/>
          <w:vertAlign w:val="superscript"/>
        </w:rPr>
        <w:fldChar w:fldCharType="end"/>
      </w:r>
      <w:r w:rsidRPr="0018643C">
        <w:rPr>
          <w:rFonts w:ascii="Arial" w:eastAsia="Times New Roman" w:hAnsi="Arial" w:cs="Arial"/>
          <w:color w:val="252525"/>
          <w:sz w:val="24"/>
          <w:szCs w:val="24"/>
          <w:vertAlign w:val="superscript"/>
        </w:rPr>
        <w:t>]</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In</w:t>
      </w:r>
      <w:r w:rsidRPr="0018643C">
        <w:rPr>
          <w:rFonts w:ascii="Arial" w:eastAsia="Times New Roman" w:hAnsi="Arial" w:cs="Arial"/>
          <w:color w:val="252525"/>
          <w:sz w:val="30"/>
        </w:rPr>
        <w:t> </w:t>
      </w:r>
      <w:hyperlink r:id="rId1565" w:tooltip="Cambodia" w:history="1">
        <w:r w:rsidRPr="0018643C">
          <w:rPr>
            <w:rFonts w:ascii="Arial" w:eastAsia="Times New Roman" w:hAnsi="Arial" w:cs="Arial"/>
            <w:color w:val="0B0080"/>
            <w:sz w:val="30"/>
            <w:u w:val="single"/>
          </w:rPr>
          <w:t>Cambodia</w:t>
        </w:r>
      </w:hyperlink>
      <w:r w:rsidRPr="0018643C">
        <w:rPr>
          <w:rFonts w:ascii="Arial" w:eastAsia="Times New Roman" w:hAnsi="Arial" w:cs="Arial"/>
          <w:color w:val="252525"/>
          <w:sz w:val="30"/>
          <w:szCs w:val="30"/>
        </w:rPr>
        <w:t>, a cold beverage can be prepared by first steeping the petals in hot water until the colors are leached from the petals, then adding lime juice (which turns the beverage from dark brown/red to a bright red), sweeteners (sugar/honey) and finally cold water/ice cubes.</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In Egypt</w:t>
      </w:r>
      <w:proofErr w:type="gramStart"/>
      <w:r w:rsidRPr="0018643C">
        <w:rPr>
          <w:rFonts w:ascii="Arial" w:eastAsia="Times New Roman" w:hAnsi="Arial" w:cs="Arial"/>
          <w:color w:val="252525"/>
          <w:sz w:val="30"/>
          <w:szCs w:val="30"/>
        </w:rPr>
        <w:t>,</w:t>
      </w:r>
      <w:r w:rsidRPr="0018643C">
        <w:rPr>
          <w:rFonts w:ascii="Arial" w:eastAsia="Times New Roman" w:hAnsi="Arial" w:cs="Arial"/>
          <w:color w:val="252525"/>
          <w:sz w:val="24"/>
          <w:szCs w:val="24"/>
          <w:vertAlign w:val="superscript"/>
        </w:rPr>
        <w:t>[</w:t>
      </w:r>
      <w:proofErr w:type="gramEnd"/>
      <w:r w:rsidR="007B2111">
        <w:fldChar w:fldCharType="begin"/>
      </w:r>
      <w:r w:rsidR="007B2111">
        <w:instrText xml:space="preserve"> HYPERLINK "http://en.wikipedia.org/wiki/Wikipedia:Citation_needed" \o "Wikipedia:Citation needed" </w:instrText>
      </w:r>
      <w:r w:rsidR="007B2111">
        <w:fldChar w:fldCharType="separate"/>
      </w:r>
      <w:r w:rsidRPr="0018643C">
        <w:rPr>
          <w:rFonts w:ascii="Arial" w:eastAsia="Times New Roman" w:hAnsi="Arial" w:cs="Arial"/>
          <w:i/>
          <w:iCs/>
          <w:color w:val="0B0080"/>
          <w:sz w:val="24"/>
          <w:szCs w:val="24"/>
          <w:u w:val="single"/>
          <w:vertAlign w:val="superscript"/>
        </w:rPr>
        <w:t>citation needed</w:t>
      </w:r>
      <w:r w:rsidR="007B2111">
        <w:rPr>
          <w:rFonts w:ascii="Arial" w:eastAsia="Times New Roman" w:hAnsi="Arial" w:cs="Arial"/>
          <w:i/>
          <w:iCs/>
          <w:color w:val="0B0080"/>
          <w:sz w:val="24"/>
          <w:szCs w:val="24"/>
          <w:u w:val="single"/>
          <w:vertAlign w:val="superscript"/>
        </w:rPr>
        <w:fldChar w:fldCharType="end"/>
      </w:r>
      <w:r w:rsidRPr="0018643C">
        <w:rPr>
          <w:rFonts w:ascii="Arial" w:eastAsia="Times New Roman" w:hAnsi="Arial" w:cs="Arial"/>
          <w:color w:val="252525"/>
          <w:sz w:val="24"/>
          <w:szCs w:val="24"/>
          <w:vertAlign w:val="superscript"/>
        </w:rPr>
        <w:t>]</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Sudan and the Arab world, hibiscus tea is known as</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karkadé</w:t>
      </w:r>
      <w:r w:rsidRPr="0018643C">
        <w:rPr>
          <w:rFonts w:ascii="Arial" w:eastAsia="Times New Roman" w:hAnsi="Arial" w:cs="Arial"/>
          <w:color w:val="252525"/>
          <w:sz w:val="30"/>
          <w:szCs w:val="30"/>
        </w:rPr>
        <w:t>(كركديه), and is served as both a hot and a cold drink.</w:t>
      </w:r>
    </w:p>
    <w:p w:rsidR="0018643C" w:rsidRPr="0018643C" w:rsidRDefault="007B2111" w:rsidP="0018643C">
      <w:pPr>
        <w:shd w:val="clear" w:color="auto" w:fill="FFFFFF"/>
        <w:spacing w:before="72" w:after="0" w:line="240" w:lineRule="auto"/>
        <w:outlineLvl w:val="2"/>
        <w:rPr>
          <w:rFonts w:ascii="Arial" w:eastAsia="Times New Roman" w:hAnsi="Arial" w:cs="Arial"/>
          <w:b/>
          <w:bCs/>
          <w:color w:val="000000"/>
          <w:sz w:val="35"/>
          <w:szCs w:val="35"/>
        </w:rPr>
      </w:pPr>
      <w:hyperlink r:id="rId1566" w:anchor="Food" w:tooltip="Link to this section" w:history="1">
        <w:r w:rsidR="0018643C" w:rsidRPr="0018643C">
          <w:rPr>
            <w:rFonts w:ascii="Arial" w:eastAsia="Times New Roman" w:hAnsi="Arial" w:cs="Arial"/>
            <w:color w:val="888888"/>
            <w:sz w:val="35"/>
            <w:u w:val="single"/>
          </w:rPr>
          <w:t>§</w:t>
        </w:r>
      </w:hyperlink>
      <w:proofErr w:type="gramStart"/>
      <w:r w:rsidR="0018643C" w:rsidRPr="0018643C">
        <w:rPr>
          <w:rFonts w:ascii="Arial" w:eastAsia="Times New Roman" w:hAnsi="Arial" w:cs="Arial"/>
          <w:b/>
          <w:bCs/>
          <w:color w:val="000000"/>
          <w:sz w:val="35"/>
        </w:rPr>
        <w:t>Food</w:t>
      </w:r>
      <w:r w:rsidR="0018643C" w:rsidRPr="0018643C">
        <w:rPr>
          <w:rFonts w:ascii="Arial" w:eastAsia="Times New Roman" w:hAnsi="Arial" w:cs="Arial"/>
          <w:color w:val="555555"/>
          <w:sz w:val="24"/>
        </w:rPr>
        <w:t>[</w:t>
      </w:r>
      <w:proofErr w:type="gramEnd"/>
      <w:r>
        <w:fldChar w:fldCharType="begin"/>
      </w:r>
      <w:r>
        <w:instrText xml:space="preserve"> HYPERLINK "http://en.wikipedia.org/w/index.php?title=Hibiscus&amp;action=edit&amp;section=7" \o "Edit section: Food" </w:instrText>
      </w:r>
      <w:r>
        <w:fldChar w:fldCharType="separate"/>
      </w:r>
      <w:r w:rsidR="0018643C" w:rsidRPr="0018643C">
        <w:rPr>
          <w:rFonts w:ascii="Arial" w:eastAsia="Times New Roman" w:hAnsi="Arial" w:cs="Arial"/>
          <w:color w:val="0B0080"/>
          <w:sz w:val="24"/>
          <w:u w:val="single"/>
        </w:rPr>
        <w:t>edit</w:t>
      </w:r>
      <w:r>
        <w:rPr>
          <w:rFonts w:ascii="Arial" w:eastAsia="Times New Roman" w:hAnsi="Arial" w:cs="Arial"/>
          <w:color w:val="0B0080"/>
          <w:sz w:val="24"/>
          <w:u w:val="single"/>
        </w:rPr>
        <w:fldChar w:fldCharType="end"/>
      </w:r>
      <w:r w:rsidR="0018643C" w:rsidRPr="0018643C">
        <w:rPr>
          <w:rFonts w:ascii="Arial" w:eastAsia="Times New Roman" w:hAnsi="Arial" w:cs="Arial"/>
          <w:color w:val="555555"/>
          <w:sz w:val="24"/>
        </w:rPr>
        <w:t>]</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Dried hibiscus is edible, and it is often a delicacy in Mexico. It can also be candied and used as a garnish.</w:t>
      </w:r>
      <w:hyperlink r:id="rId1567" w:anchor="cite_note-7" w:history="1">
        <w:r w:rsidRPr="0018643C">
          <w:rPr>
            <w:rFonts w:ascii="Arial" w:eastAsia="Times New Roman" w:hAnsi="Arial" w:cs="Arial"/>
            <w:color w:val="0B0080"/>
            <w:sz w:val="24"/>
            <w:szCs w:val="24"/>
            <w:u w:val="single"/>
            <w:vertAlign w:val="superscript"/>
          </w:rPr>
          <w:t>[7]</w:t>
        </w:r>
      </w:hyperlink>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The</w:t>
      </w:r>
      <w:r w:rsidRPr="0018643C">
        <w:rPr>
          <w:rFonts w:ascii="Arial" w:eastAsia="Times New Roman" w:hAnsi="Arial" w:cs="Arial"/>
          <w:color w:val="252525"/>
          <w:sz w:val="30"/>
        </w:rPr>
        <w:t> </w:t>
      </w:r>
      <w:hyperlink r:id="rId1568" w:tooltip="Roselle (plant)" w:history="1">
        <w:r w:rsidRPr="0018643C">
          <w:rPr>
            <w:rFonts w:ascii="Arial" w:eastAsia="Times New Roman" w:hAnsi="Arial" w:cs="Arial"/>
            <w:color w:val="0B0080"/>
            <w:sz w:val="30"/>
            <w:u w:val="single"/>
          </w:rPr>
          <w:t>roselle</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w:t>
      </w:r>
      <w:r w:rsidRPr="0018643C">
        <w:rPr>
          <w:rFonts w:ascii="Arial" w:eastAsia="Times New Roman" w:hAnsi="Arial" w:cs="Arial"/>
          <w:i/>
          <w:iCs/>
          <w:color w:val="252525"/>
          <w:sz w:val="30"/>
          <w:szCs w:val="30"/>
        </w:rPr>
        <w:t>Hibiscus sabdariffa</w:t>
      </w:r>
      <w:r w:rsidRPr="0018643C">
        <w:rPr>
          <w:rFonts w:ascii="Arial" w:eastAsia="Times New Roman" w:hAnsi="Arial" w:cs="Arial"/>
          <w:color w:val="252525"/>
          <w:sz w:val="30"/>
          <w:szCs w:val="30"/>
        </w:rPr>
        <w:t>) is used as a</w:t>
      </w:r>
      <w:r w:rsidRPr="0018643C">
        <w:rPr>
          <w:rFonts w:ascii="Arial" w:eastAsia="Times New Roman" w:hAnsi="Arial" w:cs="Arial"/>
          <w:color w:val="252525"/>
          <w:sz w:val="30"/>
        </w:rPr>
        <w:t> </w:t>
      </w:r>
      <w:hyperlink r:id="rId1569" w:tooltip="Vegetable" w:history="1">
        <w:r w:rsidRPr="0018643C">
          <w:rPr>
            <w:rFonts w:ascii="Arial" w:eastAsia="Times New Roman" w:hAnsi="Arial" w:cs="Arial"/>
            <w:color w:val="0B0080"/>
            <w:sz w:val="30"/>
            <w:u w:val="single"/>
          </w:rPr>
          <w:t>vegetable</w:t>
        </w:r>
      </w:hyperlink>
      <w:r w:rsidRPr="0018643C">
        <w:rPr>
          <w:rFonts w:ascii="Arial" w:eastAsia="Times New Roman" w:hAnsi="Arial" w:cs="Arial"/>
          <w:color w:val="252525"/>
          <w:sz w:val="30"/>
          <w:szCs w:val="30"/>
        </w:rPr>
        <w:t xml:space="preserve">. The species Hibiscus suratensis Linn synonymous to Hibiscus aculeatus G. Don is noted in Visayas Philippines being a souring ingredient for almost all local vegetables and menus. Known as Labog in the Visayan area, (or Labuag/Sapinit in Tagalog), the species is a very good ingredient in cooking native chicken soup. Certain species of </w:t>
      </w:r>
      <w:r w:rsidRPr="0018643C">
        <w:rPr>
          <w:rFonts w:ascii="Arial" w:eastAsia="Times New Roman" w:hAnsi="Arial" w:cs="Arial"/>
          <w:color w:val="252525"/>
          <w:sz w:val="30"/>
          <w:szCs w:val="30"/>
        </w:rPr>
        <w:lastRenderedPageBreak/>
        <w:t>hibiscus are also beginning to be used more widely as a natural source of</w:t>
      </w:r>
      <w:r w:rsidRPr="0018643C">
        <w:rPr>
          <w:rFonts w:ascii="Arial" w:eastAsia="Times New Roman" w:hAnsi="Arial" w:cs="Arial"/>
          <w:color w:val="252525"/>
          <w:sz w:val="30"/>
        </w:rPr>
        <w:t> </w:t>
      </w:r>
      <w:hyperlink r:id="rId1570" w:tooltip="Food coloring" w:history="1">
        <w:r w:rsidRPr="0018643C">
          <w:rPr>
            <w:rFonts w:ascii="Arial" w:eastAsia="Times New Roman" w:hAnsi="Arial" w:cs="Arial"/>
            <w:color w:val="0B0080"/>
            <w:sz w:val="30"/>
            <w:u w:val="single"/>
          </w:rPr>
          <w:t>food coloring</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w:t>
      </w:r>
      <w:hyperlink r:id="rId1571" w:tooltip="Anthocyanin" w:history="1">
        <w:r w:rsidRPr="0018643C">
          <w:rPr>
            <w:rFonts w:ascii="Arial" w:eastAsia="Times New Roman" w:hAnsi="Arial" w:cs="Arial"/>
            <w:color w:val="0B0080"/>
            <w:sz w:val="30"/>
            <w:u w:val="single"/>
          </w:rPr>
          <w:t>E163</w:t>
        </w:r>
      </w:hyperlink>
      <w:r w:rsidRPr="0018643C">
        <w:rPr>
          <w:rFonts w:ascii="Arial" w:eastAsia="Times New Roman" w:hAnsi="Arial" w:cs="Arial"/>
          <w:color w:val="252525"/>
          <w:sz w:val="30"/>
          <w:szCs w:val="30"/>
        </w:rPr>
        <w:t>),</w:t>
      </w:r>
      <w:r w:rsidRPr="0018643C">
        <w:rPr>
          <w:rFonts w:ascii="Arial" w:eastAsia="Times New Roman" w:hAnsi="Arial" w:cs="Arial"/>
          <w:color w:val="252525"/>
          <w:sz w:val="24"/>
          <w:szCs w:val="24"/>
          <w:vertAlign w:val="superscript"/>
        </w:rPr>
        <w:t>[</w:t>
      </w:r>
      <w:hyperlink r:id="rId1572" w:tooltip="Wikipedia:Citation needed" w:history="1">
        <w:r w:rsidRPr="0018643C">
          <w:rPr>
            <w:rFonts w:ascii="Arial" w:eastAsia="Times New Roman" w:hAnsi="Arial" w:cs="Arial"/>
            <w:i/>
            <w:iCs/>
            <w:color w:val="0B0080"/>
            <w:sz w:val="24"/>
            <w:szCs w:val="24"/>
            <w:u w:val="single"/>
            <w:vertAlign w:val="superscript"/>
          </w:rPr>
          <w:t>citation needed</w:t>
        </w:r>
      </w:hyperlink>
      <w:r w:rsidRPr="0018643C">
        <w:rPr>
          <w:rFonts w:ascii="Arial" w:eastAsia="Times New Roman" w:hAnsi="Arial" w:cs="Arial"/>
          <w:color w:val="252525"/>
          <w:sz w:val="24"/>
          <w:szCs w:val="24"/>
          <w:vertAlign w:val="superscript"/>
        </w:rPr>
        <w:t>]</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and replacement of</w:t>
      </w:r>
      <w:r w:rsidRPr="0018643C">
        <w:rPr>
          <w:rFonts w:ascii="Arial" w:eastAsia="Times New Roman" w:hAnsi="Arial" w:cs="Arial"/>
          <w:color w:val="252525"/>
          <w:sz w:val="30"/>
        </w:rPr>
        <w:t> </w:t>
      </w:r>
      <w:hyperlink r:id="rId1573" w:tooltip="Erythrosine" w:history="1">
        <w:r w:rsidRPr="0018643C">
          <w:rPr>
            <w:rFonts w:ascii="Arial" w:eastAsia="Times New Roman" w:hAnsi="Arial" w:cs="Arial"/>
            <w:color w:val="0B0080"/>
            <w:sz w:val="30"/>
            <w:u w:val="single"/>
          </w:rPr>
          <w:t>Red #3 / E127</w:t>
        </w:r>
      </w:hyperlink>
      <w:r w:rsidRPr="0018643C">
        <w:rPr>
          <w:rFonts w:ascii="Arial" w:eastAsia="Times New Roman" w:hAnsi="Arial" w:cs="Arial"/>
          <w:color w:val="252525"/>
          <w:sz w:val="30"/>
          <w:szCs w:val="30"/>
        </w:rPr>
        <w:t>.</w:t>
      </w:r>
      <w:r w:rsidRPr="0018643C">
        <w:rPr>
          <w:rFonts w:ascii="Arial" w:eastAsia="Times New Roman" w:hAnsi="Arial" w:cs="Arial"/>
          <w:color w:val="252525"/>
          <w:sz w:val="24"/>
          <w:szCs w:val="24"/>
          <w:vertAlign w:val="superscript"/>
        </w:rPr>
        <w:t>[</w:t>
      </w:r>
      <w:hyperlink r:id="rId1574" w:tooltip="Wikipedia:Citation needed" w:history="1">
        <w:r w:rsidRPr="0018643C">
          <w:rPr>
            <w:rFonts w:ascii="Arial" w:eastAsia="Times New Roman" w:hAnsi="Arial" w:cs="Arial"/>
            <w:i/>
            <w:iCs/>
            <w:color w:val="0B0080"/>
            <w:sz w:val="24"/>
            <w:szCs w:val="24"/>
            <w:u w:val="single"/>
            <w:vertAlign w:val="superscript"/>
          </w:rPr>
          <w:t>citation needed</w:t>
        </w:r>
      </w:hyperlink>
      <w:r w:rsidRPr="0018643C">
        <w:rPr>
          <w:rFonts w:ascii="Arial" w:eastAsia="Times New Roman" w:hAnsi="Arial" w:cs="Arial"/>
          <w:color w:val="252525"/>
          <w:sz w:val="24"/>
          <w:szCs w:val="24"/>
          <w:vertAlign w:val="superscript"/>
        </w:rPr>
        <w:t>]</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i/>
          <w:iCs/>
          <w:color w:val="252525"/>
          <w:sz w:val="30"/>
          <w:szCs w:val="30"/>
        </w:rPr>
        <w:t>Hibiscus</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species are used as food plants by the</w:t>
      </w:r>
      <w:r w:rsidRPr="0018643C">
        <w:rPr>
          <w:rFonts w:ascii="Arial" w:eastAsia="Times New Roman" w:hAnsi="Arial" w:cs="Arial"/>
          <w:color w:val="252525"/>
          <w:sz w:val="30"/>
        </w:rPr>
        <w:t> </w:t>
      </w:r>
      <w:hyperlink r:id="rId1575" w:tooltip="Caterpillar" w:history="1">
        <w:r w:rsidRPr="0018643C">
          <w:rPr>
            <w:rFonts w:ascii="Arial" w:eastAsia="Times New Roman" w:hAnsi="Arial" w:cs="Arial"/>
            <w:color w:val="0B0080"/>
            <w:sz w:val="30"/>
            <w:u w:val="single"/>
          </w:rPr>
          <w:t>larvae</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of some</w:t>
      </w:r>
      <w:r w:rsidRPr="0018643C">
        <w:rPr>
          <w:rFonts w:ascii="Arial" w:eastAsia="Times New Roman" w:hAnsi="Arial" w:cs="Arial"/>
          <w:color w:val="252525"/>
          <w:sz w:val="30"/>
        </w:rPr>
        <w:t> </w:t>
      </w:r>
      <w:hyperlink r:id="rId1576" w:tooltip="Lepidoptera" w:history="1">
        <w:r w:rsidRPr="0018643C">
          <w:rPr>
            <w:rFonts w:ascii="Arial" w:eastAsia="Times New Roman" w:hAnsi="Arial" w:cs="Arial"/>
            <w:color w:val="0B0080"/>
            <w:sz w:val="30"/>
            <w:u w:val="single"/>
          </w:rPr>
          <w:t>Lepidopteran</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species, including</w:t>
      </w:r>
      <w:r w:rsidRPr="0018643C">
        <w:rPr>
          <w:rFonts w:ascii="Arial" w:eastAsia="Times New Roman" w:hAnsi="Arial" w:cs="Arial"/>
          <w:color w:val="252525"/>
          <w:sz w:val="30"/>
        </w:rPr>
        <w:t> </w:t>
      </w:r>
      <w:hyperlink r:id="rId1577" w:tooltip="Chionodes" w:history="1">
        <w:r w:rsidRPr="0018643C">
          <w:rPr>
            <w:rFonts w:ascii="Arial" w:eastAsia="Times New Roman" w:hAnsi="Arial" w:cs="Arial"/>
            <w:i/>
            <w:iCs/>
            <w:color w:val="0B0080"/>
            <w:sz w:val="30"/>
            <w:u w:val="single"/>
          </w:rPr>
          <w:t>Chionodes hibiscella</w:t>
        </w:r>
      </w:hyperlink>
      <w:r w:rsidRPr="0018643C">
        <w:rPr>
          <w:rFonts w:ascii="Arial" w:eastAsia="Times New Roman" w:hAnsi="Arial" w:cs="Arial"/>
          <w:color w:val="252525"/>
          <w:sz w:val="30"/>
          <w:szCs w:val="30"/>
        </w:rPr>
        <w:t>,</w:t>
      </w:r>
      <w:hyperlink r:id="rId1578" w:tooltip="Hypercompe" w:history="1">
        <w:r w:rsidRPr="0018643C">
          <w:rPr>
            <w:rFonts w:ascii="Arial" w:eastAsia="Times New Roman" w:hAnsi="Arial" w:cs="Arial"/>
            <w:i/>
            <w:iCs/>
            <w:color w:val="0B0080"/>
            <w:sz w:val="30"/>
            <w:u w:val="single"/>
          </w:rPr>
          <w:t>Hypercompe hambletoni</w:t>
        </w:r>
      </w:hyperlink>
      <w:r w:rsidRPr="0018643C">
        <w:rPr>
          <w:rFonts w:ascii="Arial" w:eastAsia="Times New Roman" w:hAnsi="Arial" w:cs="Arial"/>
          <w:color w:val="252525"/>
          <w:sz w:val="30"/>
          <w:szCs w:val="30"/>
        </w:rPr>
        <w:t>, the</w:t>
      </w:r>
      <w:r w:rsidRPr="0018643C">
        <w:rPr>
          <w:rFonts w:ascii="Arial" w:eastAsia="Times New Roman" w:hAnsi="Arial" w:cs="Arial"/>
          <w:color w:val="252525"/>
          <w:sz w:val="30"/>
        </w:rPr>
        <w:t> </w:t>
      </w:r>
      <w:hyperlink r:id="rId1579" w:tooltip="Nutmeg (moth)" w:history="1">
        <w:r w:rsidRPr="0018643C">
          <w:rPr>
            <w:rFonts w:ascii="Arial" w:eastAsia="Times New Roman" w:hAnsi="Arial" w:cs="Arial"/>
            <w:color w:val="0B0080"/>
            <w:sz w:val="30"/>
            <w:u w:val="single"/>
          </w:rPr>
          <w:t>nutmeg moth</w:t>
        </w:r>
      </w:hyperlink>
      <w:r w:rsidRPr="0018643C">
        <w:rPr>
          <w:rFonts w:ascii="Arial" w:eastAsia="Times New Roman" w:hAnsi="Arial" w:cs="Arial"/>
          <w:color w:val="252525"/>
          <w:sz w:val="30"/>
          <w:szCs w:val="30"/>
        </w:rPr>
        <w:t>, and the</w:t>
      </w:r>
      <w:r w:rsidRPr="0018643C">
        <w:rPr>
          <w:rFonts w:ascii="Arial" w:eastAsia="Times New Roman" w:hAnsi="Arial" w:cs="Arial"/>
          <w:color w:val="252525"/>
          <w:sz w:val="30"/>
        </w:rPr>
        <w:t> </w:t>
      </w:r>
      <w:hyperlink r:id="rId1580" w:tooltip="Turnip Moth" w:history="1">
        <w:r w:rsidRPr="0018643C">
          <w:rPr>
            <w:rFonts w:ascii="Arial" w:eastAsia="Times New Roman" w:hAnsi="Arial" w:cs="Arial"/>
            <w:color w:val="0B0080"/>
            <w:sz w:val="30"/>
            <w:u w:val="single"/>
          </w:rPr>
          <w:t>turnip moth</w:t>
        </w:r>
      </w:hyperlink>
      <w:r w:rsidRPr="0018643C">
        <w:rPr>
          <w:rFonts w:ascii="Arial" w:eastAsia="Times New Roman" w:hAnsi="Arial" w:cs="Arial"/>
          <w:color w:val="252525"/>
          <w:sz w:val="30"/>
          <w:szCs w:val="30"/>
        </w:rPr>
        <w:t>.</w:t>
      </w:r>
    </w:p>
    <w:p w:rsidR="0018643C" w:rsidRPr="0018643C" w:rsidRDefault="007B2111" w:rsidP="0018643C">
      <w:pPr>
        <w:shd w:val="clear" w:color="auto" w:fill="FFFFFF"/>
        <w:spacing w:before="72" w:after="0" w:line="240" w:lineRule="auto"/>
        <w:outlineLvl w:val="2"/>
        <w:rPr>
          <w:rFonts w:ascii="Arial" w:eastAsia="Times New Roman" w:hAnsi="Arial" w:cs="Arial"/>
          <w:b/>
          <w:bCs/>
          <w:color w:val="000000"/>
          <w:sz w:val="35"/>
          <w:szCs w:val="35"/>
        </w:rPr>
      </w:pPr>
      <w:hyperlink r:id="rId1581" w:anchor="Health_benefits" w:tooltip="Link to this section" w:history="1">
        <w:r w:rsidR="0018643C" w:rsidRPr="0018643C">
          <w:rPr>
            <w:rFonts w:ascii="Arial" w:eastAsia="Times New Roman" w:hAnsi="Arial" w:cs="Arial"/>
            <w:color w:val="888888"/>
            <w:sz w:val="35"/>
            <w:u w:val="single"/>
          </w:rPr>
          <w:t>§</w:t>
        </w:r>
      </w:hyperlink>
      <w:r w:rsidR="0018643C" w:rsidRPr="0018643C">
        <w:rPr>
          <w:rFonts w:ascii="Arial" w:eastAsia="Times New Roman" w:hAnsi="Arial" w:cs="Arial"/>
          <w:b/>
          <w:bCs/>
          <w:color w:val="000000"/>
          <w:sz w:val="35"/>
        </w:rPr>
        <w:t xml:space="preserve">Health </w:t>
      </w:r>
      <w:proofErr w:type="gramStart"/>
      <w:r w:rsidR="0018643C" w:rsidRPr="0018643C">
        <w:rPr>
          <w:rFonts w:ascii="Arial" w:eastAsia="Times New Roman" w:hAnsi="Arial" w:cs="Arial"/>
          <w:b/>
          <w:bCs/>
          <w:color w:val="000000"/>
          <w:sz w:val="35"/>
        </w:rPr>
        <w:t>benefits</w:t>
      </w:r>
      <w:r w:rsidR="0018643C" w:rsidRPr="0018643C">
        <w:rPr>
          <w:rFonts w:ascii="Arial" w:eastAsia="Times New Roman" w:hAnsi="Arial" w:cs="Arial"/>
          <w:color w:val="555555"/>
          <w:sz w:val="24"/>
        </w:rPr>
        <w:t>[</w:t>
      </w:r>
      <w:proofErr w:type="gramEnd"/>
      <w:r>
        <w:fldChar w:fldCharType="begin"/>
      </w:r>
      <w:r>
        <w:instrText xml:space="preserve"> HYPERLINK "http://en.wikipedia.org/w/index.php?title=Hibiscus&amp;action=edit&amp;section=8" \o "Edit section: Health benefits" </w:instrText>
      </w:r>
      <w:r>
        <w:fldChar w:fldCharType="separate"/>
      </w:r>
      <w:r w:rsidR="0018643C" w:rsidRPr="0018643C">
        <w:rPr>
          <w:rFonts w:ascii="Arial" w:eastAsia="Times New Roman" w:hAnsi="Arial" w:cs="Arial"/>
          <w:color w:val="0B0080"/>
          <w:sz w:val="24"/>
          <w:u w:val="single"/>
        </w:rPr>
        <w:t>edit</w:t>
      </w:r>
      <w:r>
        <w:rPr>
          <w:rFonts w:ascii="Arial" w:eastAsia="Times New Roman" w:hAnsi="Arial" w:cs="Arial"/>
          <w:color w:val="0B0080"/>
          <w:sz w:val="24"/>
          <w:u w:val="single"/>
        </w:rPr>
        <w:fldChar w:fldCharType="end"/>
      </w:r>
      <w:r w:rsidR="0018643C" w:rsidRPr="0018643C">
        <w:rPr>
          <w:rFonts w:ascii="Arial" w:eastAsia="Times New Roman" w:hAnsi="Arial" w:cs="Arial"/>
          <w:color w:val="555555"/>
          <w:sz w:val="24"/>
        </w:rPr>
        <w:t>]</w:t>
      </w:r>
    </w:p>
    <w:p w:rsidR="0018643C" w:rsidRPr="0018643C" w:rsidRDefault="0018643C" w:rsidP="0018643C">
      <w:pPr>
        <w:shd w:val="clear" w:color="auto" w:fill="F9F9F9"/>
        <w:spacing w:after="0" w:line="481" w:lineRule="atLeast"/>
        <w:jc w:val="center"/>
        <w:rPr>
          <w:rFonts w:ascii="Arial" w:eastAsia="Times New Roman" w:hAnsi="Arial" w:cs="Arial"/>
          <w:color w:val="252525"/>
          <w:sz w:val="28"/>
          <w:szCs w:val="28"/>
        </w:rPr>
      </w:pPr>
      <w:r>
        <w:rPr>
          <w:rFonts w:ascii="Arial" w:eastAsia="Times New Roman" w:hAnsi="Arial" w:cs="Arial"/>
          <w:noProof/>
          <w:color w:val="0B0080"/>
          <w:sz w:val="28"/>
          <w:szCs w:val="28"/>
        </w:rPr>
        <w:drawing>
          <wp:inline distT="0" distB="0" distL="0" distR="0">
            <wp:extent cx="2101850" cy="1569720"/>
            <wp:effectExtent l="19050" t="0" r="0" b="0"/>
            <wp:docPr id="184" name="Picture 184" descr="http://upload.wikimedia.org/wikipedia/commons/thumb/2/2d/Bunga_raya_belum_kembang.jpg/220px-Bunga_raya_belum_kembang.jpg">
              <a:hlinkClick xmlns:a="http://schemas.openxmlformats.org/drawingml/2006/main" r:id="rId15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upload.wikimedia.org/wikipedia/commons/thumb/2/2d/Bunga_raya_belum_kembang.jpg/220px-Bunga_raya_belum_kembang.jpg">
                      <a:hlinkClick r:id="rId1582"/>
                    </pic:cNvPr>
                    <pic:cNvPicPr>
                      <a:picLocks noChangeAspect="1" noChangeArrowheads="1"/>
                    </pic:cNvPicPr>
                  </pic:nvPicPr>
                  <pic:blipFill>
                    <a:blip r:embed="rId1583"/>
                    <a:srcRect/>
                    <a:stretch>
                      <a:fillRect/>
                    </a:stretch>
                  </pic:blipFill>
                  <pic:spPr bwMode="auto">
                    <a:xfrm>
                      <a:off x="0" y="0"/>
                      <a:ext cx="2101850" cy="1569720"/>
                    </a:xfrm>
                    <a:prstGeom prst="rect">
                      <a:avLst/>
                    </a:prstGeom>
                    <a:noFill/>
                    <a:ln w="9525">
                      <a:noFill/>
                      <a:miter lim="800000"/>
                      <a:headEnd/>
                      <a:tailEnd/>
                    </a:ln>
                  </pic:spPr>
                </pic:pic>
              </a:graphicData>
            </a:graphic>
          </wp:inline>
        </w:drawing>
      </w:r>
    </w:p>
    <w:p w:rsidR="0018643C" w:rsidRPr="0018643C" w:rsidRDefault="0018643C" w:rsidP="0018643C">
      <w:pPr>
        <w:shd w:val="clear" w:color="auto" w:fill="F9F9F9"/>
        <w:spacing w:line="336" w:lineRule="atLeast"/>
        <w:rPr>
          <w:rFonts w:ascii="Arial" w:eastAsia="Times New Roman" w:hAnsi="Arial" w:cs="Arial"/>
          <w:color w:val="252525"/>
          <w:sz w:val="26"/>
          <w:szCs w:val="26"/>
        </w:rPr>
      </w:pPr>
      <w:r w:rsidRPr="0018643C">
        <w:rPr>
          <w:rFonts w:ascii="Arial" w:eastAsia="Times New Roman" w:hAnsi="Arial" w:cs="Arial"/>
          <w:color w:val="252525"/>
          <w:sz w:val="26"/>
          <w:szCs w:val="26"/>
        </w:rPr>
        <w:t>Hibiscus bud</w:t>
      </w:r>
    </w:p>
    <w:p w:rsidR="0018643C" w:rsidRPr="0018643C" w:rsidRDefault="0018643C" w:rsidP="0018643C">
      <w:pPr>
        <w:shd w:val="clear" w:color="auto" w:fill="F9F9F9"/>
        <w:spacing w:after="0" w:line="481" w:lineRule="atLeast"/>
        <w:jc w:val="center"/>
        <w:rPr>
          <w:rFonts w:ascii="Arial" w:eastAsia="Times New Roman" w:hAnsi="Arial" w:cs="Arial"/>
          <w:color w:val="252525"/>
          <w:sz w:val="28"/>
          <w:szCs w:val="28"/>
        </w:rPr>
      </w:pPr>
      <w:r>
        <w:rPr>
          <w:rFonts w:ascii="Arial" w:eastAsia="Times New Roman" w:hAnsi="Arial" w:cs="Arial"/>
          <w:noProof/>
          <w:color w:val="0B0080"/>
          <w:sz w:val="28"/>
          <w:szCs w:val="28"/>
        </w:rPr>
        <w:drawing>
          <wp:inline distT="0" distB="0" distL="0" distR="0">
            <wp:extent cx="2101850" cy="1569720"/>
            <wp:effectExtent l="19050" t="0" r="0" b="0"/>
            <wp:docPr id="185" name="Picture 185" descr="http://upload.wikimedia.org/wikipedia/commons/thumb/2/25/Hujung_bunga_raya_merah.jpg/220px-Hujung_bunga_raya_merah.jpg">
              <a:hlinkClick xmlns:a="http://schemas.openxmlformats.org/drawingml/2006/main" r:id="rId15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upload.wikimedia.org/wikipedia/commons/thumb/2/25/Hujung_bunga_raya_merah.jpg/220px-Hujung_bunga_raya_merah.jpg">
                      <a:hlinkClick r:id="rId1584"/>
                    </pic:cNvPr>
                    <pic:cNvPicPr>
                      <a:picLocks noChangeAspect="1" noChangeArrowheads="1"/>
                    </pic:cNvPicPr>
                  </pic:nvPicPr>
                  <pic:blipFill>
                    <a:blip r:embed="rId1585"/>
                    <a:srcRect/>
                    <a:stretch>
                      <a:fillRect/>
                    </a:stretch>
                  </pic:blipFill>
                  <pic:spPr bwMode="auto">
                    <a:xfrm>
                      <a:off x="0" y="0"/>
                      <a:ext cx="2101850" cy="1569720"/>
                    </a:xfrm>
                    <a:prstGeom prst="rect">
                      <a:avLst/>
                    </a:prstGeom>
                    <a:noFill/>
                    <a:ln w="9525">
                      <a:noFill/>
                      <a:miter lim="800000"/>
                      <a:headEnd/>
                      <a:tailEnd/>
                    </a:ln>
                  </pic:spPr>
                </pic:pic>
              </a:graphicData>
            </a:graphic>
          </wp:inline>
        </w:drawing>
      </w:r>
    </w:p>
    <w:p w:rsidR="0018643C" w:rsidRPr="0018643C" w:rsidRDefault="0018643C" w:rsidP="0018643C">
      <w:pPr>
        <w:shd w:val="clear" w:color="auto" w:fill="F9F9F9"/>
        <w:spacing w:line="336" w:lineRule="atLeast"/>
        <w:rPr>
          <w:rFonts w:ascii="Arial" w:eastAsia="Times New Roman" w:hAnsi="Arial" w:cs="Arial"/>
          <w:color w:val="252525"/>
          <w:sz w:val="26"/>
          <w:szCs w:val="26"/>
        </w:rPr>
      </w:pPr>
      <w:r w:rsidRPr="0018643C">
        <w:rPr>
          <w:rFonts w:ascii="Arial" w:eastAsia="Times New Roman" w:hAnsi="Arial" w:cs="Arial"/>
          <w:color w:val="252525"/>
          <w:sz w:val="26"/>
          <w:szCs w:val="26"/>
        </w:rPr>
        <w:t>Hibiscus stigma</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The tea is popular as a natural</w:t>
      </w:r>
      <w:r w:rsidRPr="0018643C">
        <w:rPr>
          <w:rFonts w:ascii="Arial" w:eastAsia="Times New Roman" w:hAnsi="Arial" w:cs="Arial"/>
          <w:color w:val="252525"/>
          <w:sz w:val="30"/>
        </w:rPr>
        <w:t> </w:t>
      </w:r>
      <w:hyperlink r:id="rId1586" w:tooltip="Diuretic" w:history="1">
        <w:r w:rsidRPr="0018643C">
          <w:rPr>
            <w:rFonts w:ascii="Arial" w:eastAsia="Times New Roman" w:hAnsi="Arial" w:cs="Arial"/>
            <w:color w:val="0B0080"/>
            <w:sz w:val="30"/>
            <w:u w:val="single"/>
          </w:rPr>
          <w:t>diuretic</w:t>
        </w:r>
      </w:hyperlink>
      <w:r w:rsidRPr="0018643C">
        <w:rPr>
          <w:rFonts w:ascii="Arial" w:eastAsia="Times New Roman" w:hAnsi="Arial" w:cs="Arial"/>
          <w:color w:val="252525"/>
          <w:sz w:val="30"/>
          <w:szCs w:val="30"/>
        </w:rPr>
        <w:t>; it contains</w:t>
      </w:r>
      <w:r w:rsidRPr="0018643C">
        <w:rPr>
          <w:rFonts w:ascii="Arial" w:eastAsia="Times New Roman" w:hAnsi="Arial" w:cs="Arial"/>
          <w:color w:val="252525"/>
          <w:sz w:val="30"/>
        </w:rPr>
        <w:t> </w:t>
      </w:r>
      <w:hyperlink r:id="rId1587" w:tooltip="Vitamin C" w:history="1">
        <w:r w:rsidRPr="0018643C">
          <w:rPr>
            <w:rFonts w:ascii="Arial" w:eastAsia="Times New Roman" w:hAnsi="Arial" w:cs="Arial"/>
            <w:color w:val="0B0080"/>
            <w:sz w:val="30"/>
            <w:u w:val="single"/>
          </w:rPr>
          <w:t>vitamin C</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and minerals, and is used traditionally as a mild medicine.</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A 2008 USDA study shows consuming hibiscus tea lowers</w:t>
      </w:r>
      <w:r w:rsidRPr="0018643C">
        <w:rPr>
          <w:rFonts w:ascii="Arial" w:eastAsia="Times New Roman" w:hAnsi="Arial" w:cs="Arial"/>
          <w:color w:val="252525"/>
          <w:sz w:val="30"/>
        </w:rPr>
        <w:t> </w:t>
      </w:r>
      <w:hyperlink r:id="rId1588" w:tooltip="Blood pressure" w:history="1">
        <w:r w:rsidRPr="0018643C">
          <w:rPr>
            <w:rFonts w:ascii="Arial" w:eastAsia="Times New Roman" w:hAnsi="Arial" w:cs="Arial"/>
            <w:color w:val="0B0080"/>
            <w:sz w:val="30"/>
            <w:u w:val="single"/>
          </w:rPr>
          <w:t>blood pressure</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in a group of pre</w:t>
      </w:r>
      <w:hyperlink r:id="rId1589" w:tooltip="Hypertension" w:history="1">
        <w:r w:rsidRPr="0018643C">
          <w:rPr>
            <w:rFonts w:ascii="Arial" w:eastAsia="Times New Roman" w:hAnsi="Arial" w:cs="Arial"/>
            <w:color w:val="0B0080"/>
            <w:sz w:val="30"/>
            <w:u w:val="single"/>
          </w:rPr>
          <w:t>hypertensive</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 xml:space="preserve">and mildly hypertensive adults. Three cups of tea daily resulted in an average drop of 8.1 mmHg in their systolic blood pressure, compared to a 1.3 mmHg drop in the volunteers who drank the placebo beverage. Study participants with higher blood pressure readings (129 or above) had a greater response to hibiscus tea: their systolic blood pressure went down by 13.2 mmHg. These data support the idea that drinking hibiscus tea in an </w:t>
      </w:r>
      <w:r w:rsidRPr="0018643C">
        <w:rPr>
          <w:rFonts w:ascii="Arial" w:eastAsia="Times New Roman" w:hAnsi="Arial" w:cs="Arial"/>
          <w:color w:val="252525"/>
          <w:sz w:val="30"/>
          <w:szCs w:val="30"/>
        </w:rPr>
        <w:lastRenderedPageBreak/>
        <w:t>amount readily incorporated into the diet may play a role in controlling blood pressure, although more research is required.</w:t>
      </w:r>
      <w:hyperlink r:id="rId1590" w:anchor="cite_note-USDA_BP-8" w:history="1">
        <w:r w:rsidRPr="0018643C">
          <w:rPr>
            <w:rFonts w:ascii="Arial" w:eastAsia="Times New Roman" w:hAnsi="Arial" w:cs="Arial"/>
            <w:color w:val="0B0080"/>
            <w:sz w:val="24"/>
            <w:szCs w:val="24"/>
            <w:u w:val="single"/>
            <w:vertAlign w:val="superscript"/>
          </w:rPr>
          <w:t>[8]</w:t>
        </w:r>
      </w:hyperlink>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Studies have demonstrated the anti-hypertensive effects of</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 sabdariffa</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in both humans and animals.</w:t>
      </w:r>
      <w:hyperlink r:id="rId1591" w:anchor="cite_note-9" w:history="1">
        <w:r w:rsidRPr="0018643C">
          <w:rPr>
            <w:rFonts w:ascii="Arial" w:eastAsia="Times New Roman" w:hAnsi="Arial" w:cs="Arial"/>
            <w:color w:val="0B0080"/>
            <w:sz w:val="24"/>
            <w:szCs w:val="24"/>
            <w:u w:val="single"/>
            <w:vertAlign w:val="superscript"/>
          </w:rPr>
          <w:t>[9]</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 xml:space="preserve">It has been proposed that the antihypertensive </w:t>
      </w:r>
      <w:proofErr w:type="gramStart"/>
      <w:r w:rsidRPr="0018643C">
        <w:rPr>
          <w:rFonts w:ascii="Arial" w:eastAsia="Times New Roman" w:hAnsi="Arial" w:cs="Arial"/>
          <w:color w:val="252525"/>
          <w:sz w:val="30"/>
          <w:szCs w:val="30"/>
        </w:rPr>
        <w:t>effects of</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 sabdariffa</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is</w:t>
      </w:r>
      <w:proofErr w:type="gramEnd"/>
      <w:r w:rsidRPr="0018643C">
        <w:rPr>
          <w:rFonts w:ascii="Arial" w:eastAsia="Times New Roman" w:hAnsi="Arial" w:cs="Arial"/>
          <w:color w:val="252525"/>
          <w:sz w:val="30"/>
          <w:szCs w:val="30"/>
        </w:rPr>
        <w:t xml:space="preserve"> due to its</w:t>
      </w:r>
      <w:r w:rsidRPr="0018643C">
        <w:rPr>
          <w:rFonts w:ascii="Arial" w:eastAsia="Times New Roman" w:hAnsi="Arial" w:cs="Arial"/>
          <w:color w:val="252525"/>
          <w:sz w:val="30"/>
        </w:rPr>
        <w:t> </w:t>
      </w:r>
      <w:hyperlink r:id="rId1592" w:tooltip="Angiotensin-converting enzyme" w:history="1">
        <w:r w:rsidRPr="0018643C">
          <w:rPr>
            <w:rFonts w:ascii="Arial" w:eastAsia="Times New Roman" w:hAnsi="Arial" w:cs="Arial"/>
            <w:color w:val="0B0080"/>
            <w:sz w:val="30"/>
            <w:u w:val="single"/>
          </w:rPr>
          <w:t>angiotensin-converting enzyme</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inhibiting activity.</w:t>
      </w:r>
      <w:hyperlink r:id="rId1593" w:anchor="cite_note-10" w:history="1">
        <w:r w:rsidRPr="0018643C">
          <w:rPr>
            <w:rFonts w:ascii="Arial" w:eastAsia="Times New Roman" w:hAnsi="Arial" w:cs="Arial"/>
            <w:color w:val="0B0080"/>
            <w:sz w:val="24"/>
            <w:szCs w:val="24"/>
            <w:u w:val="single"/>
            <w:vertAlign w:val="superscript"/>
          </w:rPr>
          <w:t>[10]</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In a randomized, controlled clinical trial involving 39 patients with mild to moderate hypertension,</w:t>
      </w:r>
      <w:r w:rsidRPr="0018643C">
        <w:rPr>
          <w:rFonts w:ascii="Arial" w:eastAsia="Times New Roman" w:hAnsi="Arial" w:cs="Arial"/>
          <w:color w:val="252525"/>
          <w:sz w:val="30"/>
        </w:rPr>
        <w:t> </w:t>
      </w:r>
      <w:hyperlink r:id="rId1594" w:tooltip="Captopril" w:history="1">
        <w:r w:rsidRPr="0018643C">
          <w:rPr>
            <w:rFonts w:ascii="Arial" w:eastAsia="Times New Roman" w:hAnsi="Arial" w:cs="Arial"/>
            <w:color w:val="0B0080"/>
            <w:sz w:val="30"/>
            <w:u w:val="single"/>
          </w:rPr>
          <w:t>Captopril</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was compared to an extract of</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 sabdariffa</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for antihypertensive effects. Subjects taking an extract of</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H.sabdariffa</w:t>
      </w:r>
      <w:r w:rsidRPr="0018643C">
        <w:rPr>
          <w:rFonts w:ascii="Arial" w:eastAsia="Times New Roman" w:hAnsi="Arial" w:cs="Arial"/>
          <w:color w:val="252525"/>
          <w:sz w:val="30"/>
          <w:szCs w:val="30"/>
        </w:rPr>
        <w:t>, consumed daily before breakfast for four weeks, found reduction in</w:t>
      </w:r>
      <w:r w:rsidRPr="0018643C">
        <w:rPr>
          <w:rFonts w:ascii="Arial" w:eastAsia="Times New Roman" w:hAnsi="Arial" w:cs="Arial"/>
          <w:color w:val="252525"/>
          <w:sz w:val="30"/>
        </w:rPr>
        <w:t> </w:t>
      </w:r>
      <w:hyperlink r:id="rId1595" w:tooltip="Blood pressure" w:history="1">
        <w:r w:rsidRPr="0018643C">
          <w:rPr>
            <w:rFonts w:ascii="Arial" w:eastAsia="Times New Roman" w:hAnsi="Arial" w:cs="Arial"/>
            <w:color w:val="0B0080"/>
            <w:sz w:val="30"/>
            <w:u w:val="single"/>
          </w:rPr>
          <w:t>blood pressure</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similar to Captopril.</w:t>
      </w:r>
      <w:hyperlink r:id="rId1596" w:anchor="cite_note-11" w:history="1">
        <w:r w:rsidRPr="0018643C">
          <w:rPr>
            <w:rFonts w:ascii="Arial" w:eastAsia="Times New Roman" w:hAnsi="Arial" w:cs="Arial"/>
            <w:color w:val="0B0080"/>
            <w:sz w:val="24"/>
            <w:szCs w:val="24"/>
            <w:u w:val="single"/>
            <w:vertAlign w:val="superscript"/>
          </w:rPr>
          <w:t>[11]</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Another randomized, placebo clinical trial involving 54 study participants with moderate hypertension demonstrated a reduction in both systolic and diastolic blood pressure. However upon discontinuation of treatment, both systolic and diastolic blood pressures were subsequently elevated.</w:t>
      </w:r>
      <w:hyperlink r:id="rId1597" w:anchor="cite_note-12" w:history="1">
        <w:r w:rsidRPr="0018643C">
          <w:rPr>
            <w:rFonts w:ascii="Arial" w:eastAsia="Times New Roman" w:hAnsi="Arial" w:cs="Arial"/>
            <w:color w:val="0B0080"/>
            <w:sz w:val="24"/>
            <w:szCs w:val="24"/>
            <w:u w:val="single"/>
            <w:vertAlign w:val="superscript"/>
          </w:rPr>
          <w:t>[12]</w:t>
        </w:r>
      </w:hyperlink>
    </w:p>
    <w:p w:rsidR="0018643C" w:rsidRPr="0018643C" w:rsidRDefault="007B2111" w:rsidP="0018643C">
      <w:pPr>
        <w:shd w:val="clear" w:color="auto" w:fill="FFFFFF"/>
        <w:spacing w:before="120" w:after="120" w:line="481" w:lineRule="atLeast"/>
        <w:rPr>
          <w:rFonts w:ascii="Arial" w:eastAsia="Times New Roman" w:hAnsi="Arial" w:cs="Arial"/>
          <w:color w:val="252525"/>
          <w:sz w:val="30"/>
          <w:szCs w:val="30"/>
        </w:rPr>
      </w:pPr>
      <w:hyperlink r:id="rId1598" w:tooltip="Hibiscus rosa-sinensis" w:history="1">
        <w:r w:rsidR="0018643C" w:rsidRPr="0018643C">
          <w:rPr>
            <w:rFonts w:ascii="Arial" w:eastAsia="Times New Roman" w:hAnsi="Arial" w:cs="Arial"/>
            <w:i/>
            <w:iCs/>
            <w:color w:val="0B0080"/>
            <w:sz w:val="30"/>
            <w:u w:val="single"/>
          </w:rPr>
          <w:t>Hibiscus rosa-sinensis</w:t>
        </w:r>
      </w:hyperlink>
      <w:r w:rsidR="0018643C" w:rsidRPr="0018643C">
        <w:rPr>
          <w:rFonts w:ascii="Arial" w:eastAsia="Times New Roman" w:hAnsi="Arial" w:cs="Arial"/>
          <w:color w:val="252525"/>
          <w:sz w:val="30"/>
        </w:rPr>
        <w:t> </w:t>
      </w:r>
      <w:r w:rsidR="0018643C" w:rsidRPr="0018643C">
        <w:rPr>
          <w:rFonts w:ascii="Arial" w:eastAsia="Times New Roman" w:hAnsi="Arial" w:cs="Arial"/>
          <w:color w:val="252525"/>
          <w:sz w:val="30"/>
          <w:szCs w:val="30"/>
        </w:rPr>
        <w:t>has a number of medical uses in</w:t>
      </w:r>
      <w:r w:rsidR="0018643C" w:rsidRPr="0018643C">
        <w:rPr>
          <w:rFonts w:ascii="Arial" w:eastAsia="Times New Roman" w:hAnsi="Arial" w:cs="Arial"/>
          <w:color w:val="252525"/>
          <w:sz w:val="30"/>
        </w:rPr>
        <w:t> </w:t>
      </w:r>
      <w:hyperlink r:id="rId1599" w:tooltip="Chinese herbology" w:history="1">
        <w:r w:rsidR="0018643C" w:rsidRPr="0018643C">
          <w:rPr>
            <w:rFonts w:ascii="Arial" w:eastAsia="Times New Roman" w:hAnsi="Arial" w:cs="Arial"/>
            <w:color w:val="0B0080"/>
            <w:sz w:val="30"/>
            <w:u w:val="single"/>
          </w:rPr>
          <w:t>Chinese herbology</w:t>
        </w:r>
      </w:hyperlink>
      <w:r w:rsidR="0018643C" w:rsidRPr="0018643C">
        <w:rPr>
          <w:rFonts w:ascii="Arial" w:eastAsia="Times New Roman" w:hAnsi="Arial" w:cs="Arial"/>
          <w:color w:val="252525"/>
          <w:sz w:val="30"/>
          <w:szCs w:val="30"/>
        </w:rPr>
        <w:t>.</w:t>
      </w:r>
      <w:hyperlink r:id="rId1600" w:anchor="cite_note-pfaf-13" w:history="1">
        <w:r w:rsidR="0018643C" w:rsidRPr="0018643C">
          <w:rPr>
            <w:rFonts w:ascii="Arial" w:eastAsia="Times New Roman" w:hAnsi="Arial" w:cs="Arial"/>
            <w:color w:val="0B0080"/>
            <w:sz w:val="24"/>
            <w:szCs w:val="24"/>
            <w:u w:val="single"/>
            <w:vertAlign w:val="superscript"/>
          </w:rPr>
          <w:t>[13]</w:t>
        </w:r>
      </w:hyperlink>
      <w:r w:rsidR="0018643C" w:rsidRPr="0018643C">
        <w:rPr>
          <w:rFonts w:ascii="Arial" w:eastAsia="Times New Roman" w:hAnsi="Arial" w:cs="Arial"/>
          <w:color w:val="252525"/>
          <w:sz w:val="30"/>
        </w:rPr>
        <w:t> </w:t>
      </w:r>
      <w:r w:rsidR="0018643C" w:rsidRPr="0018643C">
        <w:rPr>
          <w:rFonts w:ascii="Arial" w:eastAsia="Times New Roman" w:hAnsi="Arial" w:cs="Arial"/>
          <w:color w:val="252525"/>
          <w:sz w:val="30"/>
          <w:szCs w:val="30"/>
        </w:rPr>
        <w:t>Lokapure Sachin.G.et al. their research indicates some potential in cosmetic skin care; for example, an extract from the flowers of</w:t>
      </w:r>
      <w:r w:rsidR="0018643C" w:rsidRPr="0018643C">
        <w:rPr>
          <w:rFonts w:ascii="Arial" w:eastAsia="Times New Roman" w:hAnsi="Arial" w:cs="Arial"/>
          <w:color w:val="252525"/>
          <w:sz w:val="30"/>
        </w:rPr>
        <w:t> </w:t>
      </w:r>
      <w:r w:rsidR="0018643C" w:rsidRPr="0018643C">
        <w:rPr>
          <w:rFonts w:ascii="Arial" w:eastAsia="Times New Roman" w:hAnsi="Arial" w:cs="Arial"/>
          <w:i/>
          <w:iCs/>
          <w:color w:val="252525"/>
          <w:sz w:val="30"/>
          <w:szCs w:val="30"/>
        </w:rPr>
        <w:t>Hibiscus rosa- sinensis</w:t>
      </w:r>
      <w:r w:rsidR="0018643C" w:rsidRPr="0018643C">
        <w:rPr>
          <w:rFonts w:ascii="Arial" w:eastAsia="Times New Roman" w:hAnsi="Arial" w:cs="Arial"/>
          <w:color w:val="252525"/>
          <w:sz w:val="30"/>
        </w:rPr>
        <w:t> </w:t>
      </w:r>
      <w:r w:rsidR="0018643C" w:rsidRPr="0018643C">
        <w:rPr>
          <w:rFonts w:ascii="Arial" w:eastAsia="Times New Roman" w:hAnsi="Arial" w:cs="Arial"/>
          <w:color w:val="252525"/>
          <w:sz w:val="30"/>
          <w:szCs w:val="30"/>
        </w:rPr>
        <w:t>has been shown to function as an anti-solar agent by absorbing</w:t>
      </w:r>
      <w:r w:rsidR="0018643C" w:rsidRPr="0018643C">
        <w:rPr>
          <w:rFonts w:ascii="Arial" w:eastAsia="Times New Roman" w:hAnsi="Arial" w:cs="Arial"/>
          <w:color w:val="252525"/>
          <w:sz w:val="30"/>
        </w:rPr>
        <w:t> </w:t>
      </w:r>
      <w:hyperlink r:id="rId1601" w:tooltip="Ultraviolet radiation" w:history="1">
        <w:r w:rsidR="0018643C" w:rsidRPr="0018643C">
          <w:rPr>
            <w:rFonts w:ascii="Arial" w:eastAsia="Times New Roman" w:hAnsi="Arial" w:cs="Arial"/>
            <w:color w:val="0B0080"/>
            <w:sz w:val="30"/>
            <w:u w:val="single"/>
          </w:rPr>
          <w:t>ultraviolet radiation</w:t>
        </w:r>
      </w:hyperlink>
      <w:r w:rsidR="0018643C" w:rsidRPr="0018643C">
        <w:rPr>
          <w:rFonts w:ascii="Arial" w:eastAsia="Times New Roman" w:hAnsi="Arial" w:cs="Arial"/>
          <w:color w:val="252525"/>
          <w:sz w:val="30"/>
          <w:szCs w:val="30"/>
        </w:rPr>
        <w:t>.</w:t>
      </w:r>
      <w:hyperlink r:id="rId1602" w:anchor="cite_note-14" w:history="1">
        <w:r w:rsidR="0018643C" w:rsidRPr="0018643C">
          <w:rPr>
            <w:rFonts w:ascii="Arial" w:eastAsia="Times New Roman" w:hAnsi="Arial" w:cs="Arial"/>
            <w:color w:val="0B0080"/>
            <w:sz w:val="24"/>
            <w:szCs w:val="24"/>
            <w:u w:val="single"/>
            <w:vertAlign w:val="superscript"/>
          </w:rPr>
          <w:t>[14]</w:t>
        </w:r>
      </w:hyperlink>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In the Indian traditional system of medicine,</w:t>
      </w:r>
      <w:r w:rsidRPr="0018643C">
        <w:rPr>
          <w:rFonts w:ascii="Arial" w:eastAsia="Times New Roman" w:hAnsi="Arial" w:cs="Arial"/>
          <w:color w:val="252525"/>
          <w:sz w:val="30"/>
        </w:rPr>
        <w:t> </w:t>
      </w:r>
      <w:hyperlink r:id="rId1603" w:tooltip="Ayurveda" w:history="1">
        <w:r w:rsidRPr="0018643C">
          <w:rPr>
            <w:rFonts w:ascii="Arial" w:eastAsia="Times New Roman" w:hAnsi="Arial" w:cs="Arial"/>
            <w:color w:val="0B0080"/>
            <w:sz w:val="30"/>
            <w:u w:val="single"/>
          </w:rPr>
          <w:t>Ayurveda</w:t>
        </w:r>
      </w:hyperlink>
      <w:r w:rsidRPr="0018643C">
        <w:rPr>
          <w:rFonts w:ascii="Arial" w:eastAsia="Times New Roman" w:hAnsi="Arial" w:cs="Arial"/>
          <w:color w:val="252525"/>
          <w:sz w:val="30"/>
          <w:szCs w:val="30"/>
        </w:rPr>
        <w:t>, hibiscus, especially white hibiscus and red hibiscus (</w:t>
      </w:r>
      <w:r w:rsidRPr="0018643C">
        <w:rPr>
          <w:rFonts w:ascii="Arial" w:eastAsia="Times New Roman" w:hAnsi="Arial" w:cs="Arial"/>
          <w:i/>
          <w:iCs/>
          <w:color w:val="252525"/>
          <w:sz w:val="30"/>
          <w:szCs w:val="30"/>
        </w:rPr>
        <w:t>Hibiscus rosa-sinensis</w:t>
      </w:r>
      <w:r w:rsidRPr="0018643C">
        <w:rPr>
          <w:rFonts w:ascii="Arial" w:eastAsia="Times New Roman" w:hAnsi="Arial" w:cs="Arial"/>
          <w:color w:val="252525"/>
          <w:sz w:val="30"/>
          <w:szCs w:val="30"/>
        </w:rPr>
        <w:t xml:space="preserve">), is considered to have medicinal properties. The roots are used to make various concoctions believed to cure ailments such as cough, hair loss or hair greying. As a hair treatment, the flowers are boiled in oil along with other spices to make </w:t>
      </w:r>
      <w:proofErr w:type="gramStart"/>
      <w:r w:rsidRPr="0018643C">
        <w:rPr>
          <w:rFonts w:ascii="Arial" w:eastAsia="Times New Roman" w:hAnsi="Arial" w:cs="Arial"/>
          <w:color w:val="252525"/>
          <w:sz w:val="30"/>
          <w:szCs w:val="30"/>
        </w:rPr>
        <w:t>a medicated</w:t>
      </w:r>
      <w:proofErr w:type="gramEnd"/>
      <w:r w:rsidRPr="0018643C">
        <w:rPr>
          <w:rFonts w:ascii="Arial" w:eastAsia="Times New Roman" w:hAnsi="Arial" w:cs="Arial"/>
          <w:color w:val="252525"/>
          <w:sz w:val="30"/>
          <w:szCs w:val="30"/>
        </w:rPr>
        <w:t xml:space="preserve"> hair oil. The leaves and flowers are ground into a fine paste with a little water, and the resulting lathery paste is used as a shampoo plus conditioner.</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lastRenderedPageBreak/>
        <w:t>Hibiscus tea also contains</w:t>
      </w:r>
      <w:r w:rsidRPr="0018643C">
        <w:rPr>
          <w:rFonts w:ascii="Arial" w:eastAsia="Times New Roman" w:hAnsi="Arial" w:cs="Arial"/>
          <w:color w:val="252525"/>
          <w:sz w:val="30"/>
        </w:rPr>
        <w:t> </w:t>
      </w:r>
      <w:hyperlink r:id="rId1604" w:tooltip="Bioflavonoids" w:history="1">
        <w:r w:rsidRPr="0018643C">
          <w:rPr>
            <w:rFonts w:ascii="Arial" w:eastAsia="Times New Roman" w:hAnsi="Arial" w:cs="Arial"/>
            <w:color w:val="0B0080"/>
            <w:sz w:val="30"/>
            <w:u w:val="single"/>
          </w:rPr>
          <w:t>bioflavonoids</w:t>
        </w:r>
      </w:hyperlink>
      <w:r w:rsidRPr="0018643C">
        <w:rPr>
          <w:rFonts w:ascii="Arial" w:eastAsia="Times New Roman" w:hAnsi="Arial" w:cs="Arial"/>
          <w:color w:val="252525"/>
          <w:sz w:val="30"/>
          <w:szCs w:val="30"/>
        </w:rPr>
        <w:t>, which are believed to help prevent an increase in LDL cholesterol, which can increase the buildup of plaque in the arteries.</w:t>
      </w:r>
      <w:hyperlink r:id="rId1605" w:anchor="cite_note-15" w:history="1">
        <w:r w:rsidRPr="0018643C">
          <w:rPr>
            <w:rFonts w:ascii="Arial" w:eastAsia="Times New Roman" w:hAnsi="Arial" w:cs="Arial"/>
            <w:color w:val="0B0080"/>
            <w:sz w:val="24"/>
            <w:szCs w:val="24"/>
            <w:u w:val="single"/>
            <w:vertAlign w:val="superscript"/>
          </w:rPr>
          <w:t>[15]</w:t>
        </w:r>
      </w:hyperlink>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A previous animal study demonstrated the effects of</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H.sabdariffa</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extract on</w:t>
      </w:r>
      <w:r w:rsidRPr="0018643C">
        <w:rPr>
          <w:rFonts w:ascii="Arial" w:eastAsia="Times New Roman" w:hAnsi="Arial" w:cs="Arial"/>
          <w:color w:val="252525"/>
          <w:sz w:val="30"/>
        </w:rPr>
        <w:t> </w:t>
      </w:r>
      <w:hyperlink r:id="rId1606" w:tooltip="Atherosclerosis" w:history="1">
        <w:r w:rsidRPr="0018643C">
          <w:rPr>
            <w:rFonts w:ascii="Arial" w:eastAsia="Times New Roman" w:hAnsi="Arial" w:cs="Arial"/>
            <w:color w:val="0B0080"/>
            <w:sz w:val="30"/>
            <w:u w:val="single"/>
          </w:rPr>
          <w:t>atherosclerosis</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in rabbits. Notably, a reduction in</w:t>
      </w:r>
      <w:r w:rsidRPr="0018643C">
        <w:rPr>
          <w:rFonts w:ascii="Arial" w:eastAsia="Times New Roman" w:hAnsi="Arial" w:cs="Arial"/>
          <w:color w:val="252525"/>
          <w:sz w:val="30"/>
        </w:rPr>
        <w:t> </w:t>
      </w:r>
      <w:hyperlink r:id="rId1607" w:tooltip="Triglyceride" w:history="1">
        <w:r w:rsidRPr="0018643C">
          <w:rPr>
            <w:rFonts w:ascii="Arial" w:eastAsia="Times New Roman" w:hAnsi="Arial" w:cs="Arial"/>
            <w:color w:val="0B0080"/>
            <w:sz w:val="30"/>
            <w:u w:val="single"/>
          </w:rPr>
          <w:t>triglyceride</w:t>
        </w:r>
      </w:hyperlink>
      <w:r w:rsidRPr="0018643C">
        <w:rPr>
          <w:rFonts w:ascii="Arial" w:eastAsia="Times New Roman" w:hAnsi="Arial" w:cs="Arial"/>
          <w:color w:val="252525"/>
          <w:sz w:val="30"/>
          <w:szCs w:val="30"/>
        </w:rPr>
        <w:t>,</w:t>
      </w:r>
      <w:r w:rsidRPr="0018643C">
        <w:rPr>
          <w:rFonts w:ascii="Arial" w:eastAsia="Times New Roman" w:hAnsi="Arial" w:cs="Arial"/>
          <w:color w:val="252525"/>
          <w:sz w:val="30"/>
        </w:rPr>
        <w:t> </w:t>
      </w:r>
      <w:hyperlink r:id="rId1608" w:tooltip="Cholesterol" w:history="1">
        <w:r w:rsidRPr="0018643C">
          <w:rPr>
            <w:rFonts w:ascii="Arial" w:eastAsia="Times New Roman" w:hAnsi="Arial" w:cs="Arial"/>
            <w:color w:val="0B0080"/>
            <w:sz w:val="30"/>
            <w:u w:val="single"/>
          </w:rPr>
          <w:t>cholesterol</w:t>
        </w:r>
      </w:hyperlink>
      <w:r w:rsidRPr="0018643C">
        <w:rPr>
          <w:rFonts w:ascii="Arial" w:eastAsia="Times New Roman" w:hAnsi="Arial" w:cs="Arial"/>
          <w:color w:val="252525"/>
          <w:sz w:val="30"/>
          <w:szCs w:val="30"/>
        </w:rPr>
        <w:t>, and</w:t>
      </w:r>
      <w:r w:rsidRPr="0018643C">
        <w:rPr>
          <w:rFonts w:ascii="Arial" w:eastAsia="Times New Roman" w:hAnsi="Arial" w:cs="Arial"/>
          <w:color w:val="252525"/>
          <w:sz w:val="30"/>
        </w:rPr>
        <w:t> </w:t>
      </w:r>
      <w:hyperlink r:id="rId1609" w:tooltip="Low-density lipoprotein" w:history="1">
        <w:r w:rsidRPr="0018643C">
          <w:rPr>
            <w:rFonts w:ascii="Arial" w:eastAsia="Times New Roman" w:hAnsi="Arial" w:cs="Arial"/>
            <w:color w:val="0B0080"/>
            <w:sz w:val="30"/>
            <w:u w:val="single"/>
          </w:rPr>
          <w:t>low-density lipoprotein</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was observed in rabbits consuming a high cholesterol diet (HCD) in addition to</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H.sabdariffa</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extract compared to rabbits only fed HCD, suggesting a beneficial effect.</w:t>
      </w:r>
      <w:hyperlink r:id="rId1610" w:anchor="cite_note-16" w:history="1">
        <w:r w:rsidRPr="0018643C">
          <w:rPr>
            <w:rFonts w:ascii="Arial" w:eastAsia="Times New Roman" w:hAnsi="Arial" w:cs="Arial"/>
            <w:color w:val="0B0080"/>
            <w:sz w:val="24"/>
            <w:szCs w:val="24"/>
            <w:u w:val="single"/>
            <w:vertAlign w:val="superscript"/>
          </w:rPr>
          <w:t>[16]</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Furthermore, the</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 sabdariffa</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seed is abundant in</w:t>
      </w:r>
      <w:r w:rsidRPr="0018643C">
        <w:rPr>
          <w:rFonts w:ascii="Arial" w:eastAsia="Times New Roman" w:hAnsi="Arial" w:cs="Arial"/>
          <w:color w:val="252525"/>
          <w:sz w:val="30"/>
        </w:rPr>
        <w:t> </w:t>
      </w:r>
      <w:hyperlink r:id="rId1611" w:tooltip="Phytosterol" w:history="1">
        <w:r w:rsidRPr="0018643C">
          <w:rPr>
            <w:rFonts w:ascii="Arial" w:eastAsia="Times New Roman" w:hAnsi="Arial" w:cs="Arial"/>
            <w:color w:val="0B0080"/>
            <w:sz w:val="30"/>
            <w:u w:val="single"/>
          </w:rPr>
          <w:t>phytosterol</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and</w:t>
      </w:r>
      <w:r w:rsidRPr="0018643C">
        <w:rPr>
          <w:rFonts w:ascii="Arial" w:eastAsia="Times New Roman" w:hAnsi="Arial" w:cs="Arial"/>
          <w:color w:val="252525"/>
          <w:sz w:val="30"/>
        </w:rPr>
        <w:t> </w:t>
      </w:r>
      <w:hyperlink r:id="rId1612" w:tooltip="Tocopherol" w:history="1">
        <w:r w:rsidRPr="0018643C">
          <w:rPr>
            <w:rFonts w:ascii="Arial" w:eastAsia="Times New Roman" w:hAnsi="Arial" w:cs="Arial"/>
            <w:color w:val="0B0080"/>
            <w:sz w:val="30"/>
            <w:u w:val="single"/>
          </w:rPr>
          <w:t>tocopherol</w:t>
        </w:r>
      </w:hyperlink>
      <w:r w:rsidRPr="0018643C">
        <w:rPr>
          <w:rFonts w:ascii="Arial" w:eastAsia="Times New Roman" w:hAnsi="Arial" w:cs="Arial"/>
          <w:color w:val="252525"/>
          <w:sz w:val="30"/>
          <w:szCs w:val="30"/>
        </w:rPr>
        <w:t xml:space="preserve">, plant forms of cholesterol that </w:t>
      </w:r>
      <w:proofErr w:type="gramStart"/>
      <w:r w:rsidRPr="0018643C">
        <w:rPr>
          <w:rFonts w:ascii="Arial" w:eastAsia="Times New Roman" w:hAnsi="Arial" w:cs="Arial"/>
          <w:color w:val="252525"/>
          <w:sz w:val="30"/>
          <w:szCs w:val="30"/>
        </w:rPr>
        <w:t>have</w:t>
      </w:r>
      <w:proofErr w:type="gramEnd"/>
      <w:r w:rsidRPr="0018643C">
        <w:rPr>
          <w:rFonts w:ascii="Arial" w:eastAsia="Times New Roman" w:hAnsi="Arial" w:cs="Arial"/>
          <w:color w:val="252525"/>
          <w:sz w:val="30"/>
        </w:rPr>
        <w:t> </w:t>
      </w:r>
      <w:hyperlink r:id="rId1613" w:tooltip="Antioxidant" w:history="1">
        <w:r w:rsidRPr="0018643C">
          <w:rPr>
            <w:rFonts w:ascii="Arial" w:eastAsia="Times New Roman" w:hAnsi="Arial" w:cs="Arial"/>
            <w:color w:val="0B0080"/>
            <w:sz w:val="30"/>
            <w:u w:val="single"/>
          </w:rPr>
          <w:t>antioxidant</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and LDL cholesterol lowering effects.</w:t>
      </w:r>
      <w:hyperlink r:id="rId1614" w:anchor="cite_note-17" w:history="1">
        <w:r w:rsidRPr="0018643C">
          <w:rPr>
            <w:rFonts w:ascii="Arial" w:eastAsia="Times New Roman" w:hAnsi="Arial" w:cs="Arial"/>
            <w:color w:val="0B0080"/>
            <w:sz w:val="24"/>
            <w:szCs w:val="24"/>
            <w:u w:val="single"/>
            <w:vertAlign w:val="superscript"/>
          </w:rPr>
          <w:t>[17]</w:t>
        </w:r>
      </w:hyperlink>
    </w:p>
    <w:p w:rsidR="0018643C" w:rsidRPr="0018643C" w:rsidRDefault="007B2111" w:rsidP="0018643C">
      <w:pPr>
        <w:pBdr>
          <w:bottom w:val="single" w:sz="8" w:space="0" w:color="AAAAAA"/>
        </w:pBdr>
        <w:shd w:val="clear" w:color="auto" w:fill="FFFFFF"/>
        <w:spacing w:before="240" w:after="60" w:line="240" w:lineRule="auto"/>
        <w:outlineLvl w:val="1"/>
        <w:rPr>
          <w:rFonts w:ascii="Georgia" w:eastAsia="Times New Roman" w:hAnsi="Georgia" w:cs="Arial"/>
          <w:color w:val="000000"/>
          <w:sz w:val="45"/>
          <w:szCs w:val="45"/>
        </w:rPr>
      </w:pPr>
      <w:hyperlink r:id="rId1615" w:anchor="Precautions_and_Contraindications" w:tooltip="Link to this section" w:history="1">
        <w:r w:rsidR="0018643C" w:rsidRPr="0018643C">
          <w:rPr>
            <w:rFonts w:ascii="Georgia" w:eastAsia="Times New Roman" w:hAnsi="Georgia" w:cs="Arial"/>
            <w:color w:val="888888"/>
            <w:sz w:val="45"/>
            <w:u w:val="single"/>
          </w:rPr>
          <w:t>§</w:t>
        </w:r>
      </w:hyperlink>
      <w:r w:rsidR="0018643C" w:rsidRPr="0018643C">
        <w:rPr>
          <w:rFonts w:ascii="Georgia" w:eastAsia="Times New Roman" w:hAnsi="Georgia" w:cs="Arial"/>
          <w:color w:val="000000"/>
          <w:sz w:val="45"/>
        </w:rPr>
        <w:t xml:space="preserve">Precautions and </w:t>
      </w:r>
      <w:proofErr w:type="gramStart"/>
      <w:r w:rsidR="0018643C" w:rsidRPr="0018643C">
        <w:rPr>
          <w:rFonts w:ascii="Georgia" w:eastAsia="Times New Roman" w:hAnsi="Georgia" w:cs="Arial"/>
          <w:color w:val="000000"/>
          <w:sz w:val="45"/>
        </w:rPr>
        <w:t>Contraindications</w:t>
      </w:r>
      <w:r w:rsidR="0018643C" w:rsidRPr="0018643C">
        <w:rPr>
          <w:rFonts w:ascii="Arial" w:eastAsia="Times New Roman" w:hAnsi="Arial" w:cs="Arial"/>
          <w:color w:val="555555"/>
          <w:sz w:val="24"/>
        </w:rPr>
        <w:t>[</w:t>
      </w:r>
      <w:proofErr w:type="gramEnd"/>
      <w:r>
        <w:fldChar w:fldCharType="begin"/>
      </w:r>
      <w:r>
        <w:instrText xml:space="preserve"> HYPERLINK "http://en.wikipedia.org/w/index.php?title=Hibiscus&amp;action=edit&amp;section=9" \o "Edit section: Precautions and Contraindications" </w:instrText>
      </w:r>
      <w:r>
        <w:fldChar w:fldCharType="separate"/>
      </w:r>
      <w:r w:rsidR="0018643C" w:rsidRPr="0018643C">
        <w:rPr>
          <w:rFonts w:ascii="Arial" w:eastAsia="Times New Roman" w:hAnsi="Arial" w:cs="Arial"/>
          <w:color w:val="0B0080"/>
          <w:sz w:val="24"/>
          <w:u w:val="single"/>
        </w:rPr>
        <w:t>edit</w:t>
      </w:r>
      <w:r>
        <w:rPr>
          <w:rFonts w:ascii="Arial" w:eastAsia="Times New Roman" w:hAnsi="Arial" w:cs="Arial"/>
          <w:color w:val="0B0080"/>
          <w:sz w:val="24"/>
          <w:u w:val="single"/>
        </w:rPr>
        <w:fldChar w:fldCharType="end"/>
      </w:r>
      <w:r w:rsidR="0018643C" w:rsidRPr="0018643C">
        <w:rPr>
          <w:rFonts w:ascii="Arial" w:eastAsia="Times New Roman" w:hAnsi="Arial" w:cs="Arial"/>
          <w:color w:val="555555"/>
          <w:sz w:val="24"/>
        </w:rPr>
        <w:t>]</w:t>
      </w:r>
    </w:p>
    <w:p w:rsidR="0018643C" w:rsidRPr="0018643C" w:rsidRDefault="007B2111" w:rsidP="0018643C">
      <w:pPr>
        <w:shd w:val="clear" w:color="auto" w:fill="FFFFFF"/>
        <w:spacing w:before="72" w:after="0" w:line="240" w:lineRule="auto"/>
        <w:outlineLvl w:val="2"/>
        <w:rPr>
          <w:rFonts w:ascii="Arial" w:eastAsia="Times New Roman" w:hAnsi="Arial" w:cs="Arial"/>
          <w:b/>
          <w:bCs/>
          <w:color w:val="000000"/>
          <w:sz w:val="35"/>
          <w:szCs w:val="35"/>
        </w:rPr>
      </w:pPr>
      <w:hyperlink r:id="rId1616" w:anchor="Pregnancy_and_Lactation" w:tooltip="Link to this section" w:history="1">
        <w:r w:rsidR="0018643C" w:rsidRPr="0018643C">
          <w:rPr>
            <w:rFonts w:ascii="Arial" w:eastAsia="Times New Roman" w:hAnsi="Arial" w:cs="Arial"/>
            <w:color w:val="888888"/>
            <w:sz w:val="35"/>
            <w:u w:val="single"/>
          </w:rPr>
          <w:t>§</w:t>
        </w:r>
      </w:hyperlink>
      <w:r w:rsidR="0018643C" w:rsidRPr="0018643C">
        <w:rPr>
          <w:rFonts w:ascii="Arial" w:eastAsia="Times New Roman" w:hAnsi="Arial" w:cs="Arial"/>
          <w:b/>
          <w:bCs/>
          <w:color w:val="000000"/>
          <w:sz w:val="35"/>
        </w:rPr>
        <w:t xml:space="preserve">Pregnancy and </w:t>
      </w:r>
      <w:proofErr w:type="gramStart"/>
      <w:r w:rsidR="0018643C" w:rsidRPr="0018643C">
        <w:rPr>
          <w:rFonts w:ascii="Arial" w:eastAsia="Times New Roman" w:hAnsi="Arial" w:cs="Arial"/>
          <w:b/>
          <w:bCs/>
          <w:color w:val="000000"/>
          <w:sz w:val="35"/>
        </w:rPr>
        <w:t>Lactation</w:t>
      </w:r>
      <w:r w:rsidR="0018643C" w:rsidRPr="0018643C">
        <w:rPr>
          <w:rFonts w:ascii="Arial" w:eastAsia="Times New Roman" w:hAnsi="Arial" w:cs="Arial"/>
          <w:color w:val="555555"/>
          <w:sz w:val="24"/>
        </w:rPr>
        <w:t>[</w:t>
      </w:r>
      <w:proofErr w:type="gramEnd"/>
      <w:r>
        <w:fldChar w:fldCharType="begin"/>
      </w:r>
      <w:r>
        <w:instrText xml:space="preserve"> HYPERLINK "http://en.wikipedia.org/w/index.php?title=Hibiscus&amp;action=edit&amp;section=10" \o "Edit section: Pregnancy and Lactation" </w:instrText>
      </w:r>
      <w:r>
        <w:fldChar w:fldCharType="separate"/>
      </w:r>
      <w:r w:rsidR="0018643C" w:rsidRPr="0018643C">
        <w:rPr>
          <w:rFonts w:ascii="Arial" w:eastAsia="Times New Roman" w:hAnsi="Arial" w:cs="Arial"/>
          <w:color w:val="0B0080"/>
          <w:sz w:val="24"/>
          <w:u w:val="single"/>
        </w:rPr>
        <w:t>edit</w:t>
      </w:r>
      <w:r>
        <w:rPr>
          <w:rFonts w:ascii="Arial" w:eastAsia="Times New Roman" w:hAnsi="Arial" w:cs="Arial"/>
          <w:color w:val="0B0080"/>
          <w:sz w:val="24"/>
          <w:u w:val="single"/>
        </w:rPr>
        <w:fldChar w:fldCharType="end"/>
      </w:r>
      <w:r w:rsidR="0018643C" w:rsidRPr="0018643C">
        <w:rPr>
          <w:rFonts w:ascii="Arial" w:eastAsia="Times New Roman" w:hAnsi="Arial" w:cs="Arial"/>
          <w:color w:val="555555"/>
          <w:sz w:val="24"/>
        </w:rPr>
        <w:t>]</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While the mechanism is not well understood, previous animal studies have demonstrated both an inhibitory effect of</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 sabdariffa</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on</w:t>
      </w:r>
      <w:r w:rsidRPr="0018643C">
        <w:rPr>
          <w:rFonts w:ascii="Arial" w:eastAsia="Times New Roman" w:hAnsi="Arial" w:cs="Arial"/>
          <w:color w:val="252525"/>
          <w:sz w:val="30"/>
        </w:rPr>
        <w:t> </w:t>
      </w:r>
      <w:hyperlink r:id="rId1617" w:tooltip="Muscle tone" w:history="1">
        <w:r w:rsidRPr="0018643C">
          <w:rPr>
            <w:rFonts w:ascii="Arial" w:eastAsia="Times New Roman" w:hAnsi="Arial" w:cs="Arial"/>
            <w:color w:val="0B0080"/>
            <w:sz w:val="30"/>
            <w:u w:val="single"/>
          </w:rPr>
          <w:t>muscle tone</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and the anti-fertility effects of</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Hibiscus rosa-sinensis</w:t>
      </w:r>
      <w:r w:rsidRPr="0018643C">
        <w:rPr>
          <w:rFonts w:ascii="Arial" w:eastAsia="Times New Roman" w:hAnsi="Arial" w:cs="Arial"/>
          <w:color w:val="252525"/>
          <w:sz w:val="30"/>
          <w:szCs w:val="30"/>
        </w:rPr>
        <w:t>, respectively.</w:t>
      </w:r>
      <w:hyperlink r:id="rId1618" w:anchor="cite_note-ref1-18" w:history="1">
        <w:r w:rsidRPr="0018643C">
          <w:rPr>
            <w:rFonts w:ascii="Arial" w:eastAsia="Times New Roman" w:hAnsi="Arial" w:cs="Arial"/>
            <w:color w:val="0B0080"/>
            <w:sz w:val="24"/>
            <w:szCs w:val="24"/>
            <w:u w:val="single"/>
            <w:vertAlign w:val="superscript"/>
          </w:rPr>
          <w:t>[18]</w:t>
        </w:r>
      </w:hyperlink>
      <w:hyperlink r:id="rId1619" w:anchor="cite_note-ref2-19" w:history="1">
        <w:r w:rsidRPr="0018643C">
          <w:rPr>
            <w:rFonts w:ascii="Arial" w:eastAsia="Times New Roman" w:hAnsi="Arial" w:cs="Arial"/>
            <w:color w:val="0B0080"/>
            <w:sz w:val="24"/>
            <w:szCs w:val="24"/>
            <w:u w:val="single"/>
            <w:vertAlign w:val="superscript"/>
          </w:rPr>
          <w:t>[19]</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The extract of</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 sabdariffa</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has been shown to stimulate contraction of the rat bladder and uterus;</w:t>
      </w:r>
      <w:hyperlink r:id="rId1620" w:anchor="cite_note-ref1-18" w:history="1">
        <w:r w:rsidRPr="0018643C">
          <w:rPr>
            <w:rFonts w:ascii="Arial" w:eastAsia="Times New Roman" w:hAnsi="Arial" w:cs="Arial"/>
            <w:color w:val="0B0080"/>
            <w:sz w:val="24"/>
            <w:szCs w:val="24"/>
            <w:u w:val="single"/>
            <w:vertAlign w:val="superscript"/>
          </w:rPr>
          <w:t>[18]</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the</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H.rosa-sinensis</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extract has exhibited contraceptive effects in the form of</w:t>
      </w:r>
      <w:r w:rsidRPr="0018643C">
        <w:rPr>
          <w:rFonts w:ascii="Arial" w:eastAsia="Times New Roman" w:hAnsi="Arial" w:cs="Arial"/>
          <w:color w:val="252525"/>
          <w:sz w:val="30"/>
        </w:rPr>
        <w:t> </w:t>
      </w:r>
      <w:hyperlink r:id="rId1621" w:tooltip="Estrogen" w:history="1">
        <w:r w:rsidRPr="0018643C">
          <w:rPr>
            <w:rFonts w:ascii="Arial" w:eastAsia="Times New Roman" w:hAnsi="Arial" w:cs="Arial"/>
            <w:color w:val="0B0080"/>
            <w:sz w:val="30"/>
            <w:u w:val="single"/>
          </w:rPr>
          <w:t>estrogen</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activity in rats.</w:t>
      </w:r>
      <w:hyperlink r:id="rId1622" w:anchor="cite_note-ref2-19" w:history="1">
        <w:r w:rsidRPr="0018643C">
          <w:rPr>
            <w:rFonts w:ascii="Arial" w:eastAsia="Times New Roman" w:hAnsi="Arial" w:cs="Arial"/>
            <w:color w:val="0B0080"/>
            <w:sz w:val="24"/>
            <w:szCs w:val="24"/>
            <w:u w:val="single"/>
            <w:vertAlign w:val="superscript"/>
          </w:rPr>
          <w:t>[19]</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These findings have not been observed in humans. The</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Hibiscus rosa-sinensis</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is also thought to have</w:t>
      </w:r>
      <w:r w:rsidRPr="0018643C">
        <w:rPr>
          <w:rFonts w:ascii="Arial" w:eastAsia="Times New Roman" w:hAnsi="Arial" w:cs="Arial"/>
          <w:color w:val="252525"/>
          <w:sz w:val="30"/>
        </w:rPr>
        <w:t> </w:t>
      </w:r>
      <w:hyperlink r:id="rId1623" w:tooltip="Emmenagogue" w:history="1">
        <w:r w:rsidRPr="0018643C">
          <w:rPr>
            <w:rFonts w:ascii="Arial" w:eastAsia="Times New Roman" w:hAnsi="Arial" w:cs="Arial"/>
            <w:color w:val="0B0080"/>
            <w:sz w:val="30"/>
            <w:u w:val="single"/>
          </w:rPr>
          <w:t>emmenagogue</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effects which can stimulate</w:t>
      </w:r>
      <w:r w:rsidRPr="0018643C">
        <w:rPr>
          <w:rFonts w:ascii="Arial" w:eastAsia="Times New Roman" w:hAnsi="Arial" w:cs="Arial"/>
          <w:color w:val="252525"/>
          <w:sz w:val="30"/>
        </w:rPr>
        <w:t> </w:t>
      </w:r>
      <w:hyperlink r:id="rId1624" w:tooltip="Menstruation" w:history="1">
        <w:r w:rsidRPr="0018643C">
          <w:rPr>
            <w:rFonts w:ascii="Arial" w:eastAsia="Times New Roman" w:hAnsi="Arial" w:cs="Arial"/>
            <w:color w:val="0B0080"/>
            <w:sz w:val="30"/>
            <w:u w:val="single"/>
          </w:rPr>
          <w:t>menstruation</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and, in some women, cause an</w:t>
      </w:r>
      <w:r w:rsidRPr="0018643C">
        <w:rPr>
          <w:rFonts w:ascii="Arial" w:eastAsia="Times New Roman" w:hAnsi="Arial" w:cs="Arial"/>
          <w:color w:val="252525"/>
          <w:sz w:val="30"/>
        </w:rPr>
        <w:t> </w:t>
      </w:r>
      <w:hyperlink r:id="rId1625" w:tooltip="Abortion" w:history="1">
        <w:r w:rsidRPr="0018643C">
          <w:rPr>
            <w:rFonts w:ascii="Arial" w:eastAsia="Times New Roman" w:hAnsi="Arial" w:cs="Arial"/>
            <w:color w:val="0B0080"/>
            <w:sz w:val="30"/>
            <w:u w:val="single"/>
          </w:rPr>
          <w:t>abortion</w:t>
        </w:r>
      </w:hyperlink>
      <w:r w:rsidRPr="0018643C">
        <w:rPr>
          <w:rFonts w:ascii="Arial" w:eastAsia="Times New Roman" w:hAnsi="Arial" w:cs="Arial"/>
          <w:color w:val="252525"/>
          <w:sz w:val="30"/>
          <w:szCs w:val="30"/>
        </w:rPr>
        <w:t>.</w:t>
      </w:r>
      <w:hyperlink r:id="rId1626" w:anchor="cite_note-20" w:history="1">
        <w:r w:rsidRPr="0018643C">
          <w:rPr>
            <w:rFonts w:ascii="Arial" w:eastAsia="Times New Roman" w:hAnsi="Arial" w:cs="Arial"/>
            <w:color w:val="0B0080"/>
            <w:sz w:val="24"/>
            <w:szCs w:val="24"/>
            <w:u w:val="single"/>
            <w:vertAlign w:val="superscript"/>
          </w:rPr>
          <w:t>[20</w:t>
        </w:r>
        <w:proofErr w:type="gramStart"/>
        <w:r w:rsidRPr="0018643C">
          <w:rPr>
            <w:rFonts w:ascii="Arial" w:eastAsia="Times New Roman" w:hAnsi="Arial" w:cs="Arial"/>
            <w:color w:val="0B0080"/>
            <w:sz w:val="24"/>
            <w:szCs w:val="24"/>
            <w:u w:val="single"/>
            <w:vertAlign w:val="superscript"/>
          </w:rPr>
          <w:t>]</w:t>
        </w:r>
        <w:proofErr w:type="gramEnd"/>
      </w:hyperlink>
      <w:hyperlink r:id="rId1627" w:anchor="cite_note-21" w:history="1">
        <w:r w:rsidRPr="0018643C">
          <w:rPr>
            <w:rFonts w:ascii="Arial" w:eastAsia="Times New Roman" w:hAnsi="Arial" w:cs="Arial"/>
            <w:color w:val="0B0080"/>
            <w:sz w:val="24"/>
            <w:szCs w:val="24"/>
            <w:u w:val="single"/>
            <w:vertAlign w:val="superscript"/>
          </w:rPr>
          <w:t>[21]</w:t>
        </w:r>
      </w:hyperlink>
      <w:hyperlink r:id="rId1628" w:anchor="cite_note-ref3-22" w:history="1">
        <w:r w:rsidRPr="0018643C">
          <w:rPr>
            <w:rFonts w:ascii="Arial" w:eastAsia="Times New Roman" w:hAnsi="Arial" w:cs="Arial"/>
            <w:color w:val="0B0080"/>
            <w:sz w:val="24"/>
            <w:szCs w:val="24"/>
            <w:u w:val="single"/>
            <w:vertAlign w:val="superscript"/>
          </w:rPr>
          <w:t>[22]</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Due to the documented adverse effects in animal studies and the reported pharmacological properties, the</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 sabdariffa</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and</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H.rosa-sinensis</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are not recommended for use during</w:t>
      </w:r>
      <w:r w:rsidRPr="0018643C">
        <w:rPr>
          <w:rFonts w:ascii="Arial" w:eastAsia="Times New Roman" w:hAnsi="Arial" w:cs="Arial"/>
          <w:color w:val="252525"/>
          <w:sz w:val="30"/>
        </w:rPr>
        <w:t> </w:t>
      </w:r>
      <w:hyperlink r:id="rId1629" w:tooltip="Pregnancy" w:history="1">
        <w:r w:rsidRPr="0018643C">
          <w:rPr>
            <w:rFonts w:ascii="Arial" w:eastAsia="Times New Roman" w:hAnsi="Arial" w:cs="Arial"/>
            <w:color w:val="0B0080"/>
            <w:sz w:val="30"/>
            <w:u w:val="single"/>
          </w:rPr>
          <w:t>pregnancy</w:t>
        </w:r>
      </w:hyperlink>
      <w:r w:rsidRPr="0018643C">
        <w:rPr>
          <w:rFonts w:ascii="Arial" w:eastAsia="Times New Roman" w:hAnsi="Arial" w:cs="Arial"/>
          <w:color w:val="252525"/>
          <w:sz w:val="30"/>
          <w:szCs w:val="30"/>
        </w:rPr>
        <w:t>.</w:t>
      </w:r>
      <w:hyperlink r:id="rId1630" w:anchor="cite_note-ref3-22" w:history="1">
        <w:r w:rsidRPr="0018643C">
          <w:rPr>
            <w:rFonts w:ascii="Arial" w:eastAsia="Times New Roman" w:hAnsi="Arial" w:cs="Arial"/>
            <w:color w:val="0B0080"/>
            <w:sz w:val="24"/>
            <w:szCs w:val="24"/>
            <w:u w:val="single"/>
            <w:vertAlign w:val="superscript"/>
          </w:rPr>
          <w:t>[22</w:t>
        </w:r>
        <w:proofErr w:type="gramStart"/>
        <w:r w:rsidRPr="0018643C">
          <w:rPr>
            <w:rFonts w:ascii="Arial" w:eastAsia="Times New Roman" w:hAnsi="Arial" w:cs="Arial"/>
            <w:color w:val="0B0080"/>
            <w:sz w:val="24"/>
            <w:szCs w:val="24"/>
            <w:u w:val="single"/>
            <w:vertAlign w:val="superscript"/>
          </w:rPr>
          <w:t>]</w:t>
        </w:r>
        <w:proofErr w:type="gramEnd"/>
      </w:hyperlink>
      <w:r w:rsidRPr="0018643C">
        <w:rPr>
          <w:rFonts w:ascii="Arial" w:eastAsia="Times New Roman" w:hAnsi="Arial" w:cs="Arial"/>
          <w:color w:val="252525"/>
          <w:sz w:val="30"/>
          <w:szCs w:val="30"/>
        </w:rPr>
        <w:t>Additionally, they are not recommended while</w:t>
      </w:r>
      <w:r w:rsidRPr="0018643C">
        <w:rPr>
          <w:rFonts w:ascii="Arial" w:eastAsia="Times New Roman" w:hAnsi="Arial" w:cs="Arial"/>
          <w:color w:val="252525"/>
          <w:sz w:val="30"/>
        </w:rPr>
        <w:t> </w:t>
      </w:r>
      <w:hyperlink r:id="rId1631" w:tooltip="Breastfeeding" w:history="1">
        <w:r w:rsidRPr="0018643C">
          <w:rPr>
            <w:rFonts w:ascii="Arial" w:eastAsia="Times New Roman" w:hAnsi="Arial" w:cs="Arial"/>
            <w:color w:val="0B0080"/>
            <w:sz w:val="30"/>
            <w:u w:val="single"/>
          </w:rPr>
          <w:t>breastfeeding</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due to the lack of reliable information on its safety and use.</w:t>
      </w:r>
    </w:p>
    <w:p w:rsidR="0018643C" w:rsidRPr="0018643C" w:rsidRDefault="007B2111" w:rsidP="0018643C">
      <w:pPr>
        <w:shd w:val="clear" w:color="auto" w:fill="FFFFFF"/>
        <w:spacing w:before="72" w:after="0" w:line="240" w:lineRule="auto"/>
        <w:outlineLvl w:val="2"/>
        <w:rPr>
          <w:rFonts w:ascii="Arial" w:eastAsia="Times New Roman" w:hAnsi="Arial" w:cs="Arial"/>
          <w:b/>
          <w:bCs/>
          <w:color w:val="000000"/>
          <w:sz w:val="35"/>
          <w:szCs w:val="35"/>
        </w:rPr>
      </w:pPr>
      <w:hyperlink r:id="rId1632" w:anchor="Contraindications" w:tooltip="Link to this section" w:history="1">
        <w:r w:rsidR="0018643C" w:rsidRPr="0018643C">
          <w:rPr>
            <w:rFonts w:ascii="Arial" w:eastAsia="Times New Roman" w:hAnsi="Arial" w:cs="Arial"/>
            <w:color w:val="888888"/>
            <w:sz w:val="35"/>
            <w:u w:val="single"/>
          </w:rPr>
          <w:t>§</w:t>
        </w:r>
      </w:hyperlink>
      <w:proofErr w:type="gramStart"/>
      <w:r w:rsidR="0018643C" w:rsidRPr="0018643C">
        <w:rPr>
          <w:rFonts w:ascii="Arial" w:eastAsia="Times New Roman" w:hAnsi="Arial" w:cs="Arial"/>
          <w:b/>
          <w:bCs/>
          <w:color w:val="000000"/>
          <w:sz w:val="35"/>
        </w:rPr>
        <w:t>Contraindications</w:t>
      </w:r>
      <w:r w:rsidR="0018643C" w:rsidRPr="0018643C">
        <w:rPr>
          <w:rFonts w:ascii="Arial" w:eastAsia="Times New Roman" w:hAnsi="Arial" w:cs="Arial"/>
          <w:color w:val="555555"/>
          <w:sz w:val="24"/>
        </w:rPr>
        <w:t>[</w:t>
      </w:r>
      <w:proofErr w:type="gramEnd"/>
      <w:r>
        <w:fldChar w:fldCharType="begin"/>
      </w:r>
      <w:r>
        <w:instrText xml:space="preserve"> HYPERLINK "http://en.wikipedia.org/w/index.php?title=Hibiscus&amp;action=edit&amp;section=11" \o "Edit section: Contraindications" </w:instrText>
      </w:r>
      <w:r>
        <w:fldChar w:fldCharType="separate"/>
      </w:r>
      <w:r w:rsidR="0018643C" w:rsidRPr="0018643C">
        <w:rPr>
          <w:rFonts w:ascii="Arial" w:eastAsia="Times New Roman" w:hAnsi="Arial" w:cs="Arial"/>
          <w:color w:val="0B0080"/>
          <w:sz w:val="24"/>
          <w:u w:val="single"/>
        </w:rPr>
        <w:t>edit</w:t>
      </w:r>
      <w:r>
        <w:rPr>
          <w:rFonts w:ascii="Arial" w:eastAsia="Times New Roman" w:hAnsi="Arial" w:cs="Arial"/>
          <w:color w:val="0B0080"/>
          <w:sz w:val="24"/>
          <w:u w:val="single"/>
        </w:rPr>
        <w:fldChar w:fldCharType="end"/>
      </w:r>
      <w:r w:rsidR="0018643C" w:rsidRPr="0018643C">
        <w:rPr>
          <w:rFonts w:ascii="Arial" w:eastAsia="Times New Roman" w:hAnsi="Arial" w:cs="Arial"/>
          <w:color w:val="555555"/>
          <w:sz w:val="24"/>
        </w:rPr>
        <w:t>]</w:t>
      </w:r>
    </w:p>
    <w:p w:rsidR="0018643C" w:rsidRPr="0018643C" w:rsidRDefault="007B2111" w:rsidP="0018643C">
      <w:pPr>
        <w:pBdr>
          <w:bottom w:val="single" w:sz="8" w:space="0" w:color="AAAAAA"/>
        </w:pBdr>
        <w:shd w:val="clear" w:color="auto" w:fill="FFFFFF"/>
        <w:spacing w:before="240" w:after="60" w:line="240" w:lineRule="auto"/>
        <w:outlineLvl w:val="1"/>
        <w:rPr>
          <w:rFonts w:ascii="Georgia" w:eastAsia="Times New Roman" w:hAnsi="Georgia" w:cs="Arial"/>
          <w:color w:val="000000"/>
          <w:sz w:val="45"/>
          <w:szCs w:val="45"/>
        </w:rPr>
      </w:pPr>
      <w:hyperlink r:id="rId1633" w:anchor="Adverse_Effects" w:tooltip="Link to this section" w:history="1">
        <w:r w:rsidR="0018643C" w:rsidRPr="0018643C">
          <w:rPr>
            <w:rFonts w:ascii="Georgia" w:eastAsia="Times New Roman" w:hAnsi="Georgia" w:cs="Arial"/>
            <w:color w:val="888888"/>
            <w:sz w:val="45"/>
            <w:u w:val="single"/>
          </w:rPr>
          <w:t>§</w:t>
        </w:r>
      </w:hyperlink>
      <w:r w:rsidR="0018643C" w:rsidRPr="0018643C">
        <w:rPr>
          <w:rFonts w:ascii="Georgia" w:eastAsia="Times New Roman" w:hAnsi="Georgia" w:cs="Arial"/>
          <w:color w:val="000000"/>
          <w:sz w:val="45"/>
        </w:rPr>
        <w:t xml:space="preserve">Adverse </w:t>
      </w:r>
      <w:proofErr w:type="gramStart"/>
      <w:r w:rsidR="0018643C" w:rsidRPr="0018643C">
        <w:rPr>
          <w:rFonts w:ascii="Georgia" w:eastAsia="Times New Roman" w:hAnsi="Georgia" w:cs="Arial"/>
          <w:color w:val="000000"/>
          <w:sz w:val="45"/>
        </w:rPr>
        <w:t>Effects</w:t>
      </w:r>
      <w:r w:rsidR="0018643C" w:rsidRPr="0018643C">
        <w:rPr>
          <w:rFonts w:ascii="Arial" w:eastAsia="Times New Roman" w:hAnsi="Arial" w:cs="Arial"/>
          <w:color w:val="555555"/>
          <w:sz w:val="24"/>
        </w:rPr>
        <w:t>[</w:t>
      </w:r>
      <w:proofErr w:type="gramEnd"/>
      <w:r>
        <w:fldChar w:fldCharType="begin"/>
      </w:r>
      <w:r>
        <w:instrText xml:space="preserve"> HYPERLINK "http://en.wikipedia.org/w/index.php?title=Hibiscus&amp;action=edit&amp;section=12" \o "Edit section: Adverse Effects" </w:instrText>
      </w:r>
      <w:r>
        <w:fldChar w:fldCharType="separate"/>
      </w:r>
      <w:r w:rsidR="0018643C" w:rsidRPr="0018643C">
        <w:rPr>
          <w:rFonts w:ascii="Arial" w:eastAsia="Times New Roman" w:hAnsi="Arial" w:cs="Arial"/>
          <w:color w:val="0B0080"/>
          <w:sz w:val="24"/>
          <w:u w:val="single"/>
        </w:rPr>
        <w:t>edit</w:t>
      </w:r>
      <w:r>
        <w:rPr>
          <w:rFonts w:ascii="Arial" w:eastAsia="Times New Roman" w:hAnsi="Arial" w:cs="Arial"/>
          <w:color w:val="0B0080"/>
          <w:sz w:val="24"/>
          <w:u w:val="single"/>
        </w:rPr>
        <w:fldChar w:fldCharType="end"/>
      </w:r>
      <w:r w:rsidR="0018643C" w:rsidRPr="0018643C">
        <w:rPr>
          <w:rFonts w:ascii="Arial" w:eastAsia="Times New Roman" w:hAnsi="Arial" w:cs="Arial"/>
          <w:color w:val="555555"/>
          <w:sz w:val="24"/>
        </w:rPr>
        <w:t>]</w:t>
      </w:r>
    </w:p>
    <w:p w:rsidR="0018643C" w:rsidRPr="0018643C" w:rsidRDefault="007B2111" w:rsidP="0018643C">
      <w:pPr>
        <w:shd w:val="clear" w:color="auto" w:fill="FFFFFF"/>
        <w:spacing w:before="72" w:after="0" w:line="240" w:lineRule="auto"/>
        <w:outlineLvl w:val="2"/>
        <w:rPr>
          <w:rFonts w:ascii="Arial" w:eastAsia="Times New Roman" w:hAnsi="Arial" w:cs="Arial"/>
          <w:b/>
          <w:bCs/>
          <w:color w:val="000000"/>
          <w:sz w:val="35"/>
          <w:szCs w:val="35"/>
        </w:rPr>
      </w:pPr>
      <w:hyperlink r:id="rId1634" w:anchor="Drug_Interactions" w:tooltip="Link to this section" w:history="1">
        <w:r w:rsidR="0018643C" w:rsidRPr="0018643C">
          <w:rPr>
            <w:rFonts w:ascii="Arial" w:eastAsia="Times New Roman" w:hAnsi="Arial" w:cs="Arial"/>
            <w:color w:val="888888"/>
            <w:sz w:val="35"/>
            <w:u w:val="single"/>
          </w:rPr>
          <w:t>§</w:t>
        </w:r>
      </w:hyperlink>
      <w:r w:rsidR="0018643C" w:rsidRPr="0018643C">
        <w:rPr>
          <w:rFonts w:ascii="Arial" w:eastAsia="Times New Roman" w:hAnsi="Arial" w:cs="Arial"/>
          <w:b/>
          <w:bCs/>
          <w:color w:val="000000"/>
          <w:sz w:val="35"/>
        </w:rPr>
        <w:t xml:space="preserve">Drug </w:t>
      </w:r>
      <w:proofErr w:type="gramStart"/>
      <w:r w:rsidR="0018643C" w:rsidRPr="0018643C">
        <w:rPr>
          <w:rFonts w:ascii="Arial" w:eastAsia="Times New Roman" w:hAnsi="Arial" w:cs="Arial"/>
          <w:b/>
          <w:bCs/>
          <w:color w:val="000000"/>
          <w:sz w:val="35"/>
        </w:rPr>
        <w:t>Interactions</w:t>
      </w:r>
      <w:r w:rsidR="0018643C" w:rsidRPr="0018643C">
        <w:rPr>
          <w:rFonts w:ascii="Arial" w:eastAsia="Times New Roman" w:hAnsi="Arial" w:cs="Arial"/>
          <w:color w:val="555555"/>
          <w:sz w:val="24"/>
        </w:rPr>
        <w:t>[</w:t>
      </w:r>
      <w:proofErr w:type="gramEnd"/>
      <w:r>
        <w:fldChar w:fldCharType="begin"/>
      </w:r>
      <w:r>
        <w:instrText xml:space="preserve"> HYPERLINK "http://en.wikipedia.org/w/index.php?title=Hibiscus&amp;action=edit&amp;section=13" \o "Edit section: Drug Interactions" </w:instrText>
      </w:r>
      <w:r>
        <w:fldChar w:fldCharType="separate"/>
      </w:r>
      <w:r w:rsidR="0018643C" w:rsidRPr="0018643C">
        <w:rPr>
          <w:rFonts w:ascii="Arial" w:eastAsia="Times New Roman" w:hAnsi="Arial" w:cs="Arial"/>
          <w:color w:val="0B0080"/>
          <w:sz w:val="24"/>
          <w:u w:val="single"/>
        </w:rPr>
        <w:t>edit</w:t>
      </w:r>
      <w:r>
        <w:rPr>
          <w:rFonts w:ascii="Arial" w:eastAsia="Times New Roman" w:hAnsi="Arial" w:cs="Arial"/>
          <w:color w:val="0B0080"/>
          <w:sz w:val="24"/>
          <w:u w:val="single"/>
        </w:rPr>
        <w:fldChar w:fldCharType="end"/>
      </w:r>
      <w:r w:rsidR="0018643C" w:rsidRPr="0018643C">
        <w:rPr>
          <w:rFonts w:ascii="Arial" w:eastAsia="Times New Roman" w:hAnsi="Arial" w:cs="Arial"/>
          <w:color w:val="555555"/>
          <w:sz w:val="24"/>
        </w:rPr>
        <w:t>]</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lastRenderedPageBreak/>
        <w:t>It is postulated that</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 sabdariffa</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interacts with</w:t>
      </w:r>
      <w:r w:rsidRPr="0018643C">
        <w:rPr>
          <w:rFonts w:ascii="Arial" w:eastAsia="Times New Roman" w:hAnsi="Arial" w:cs="Arial"/>
          <w:color w:val="252525"/>
          <w:sz w:val="30"/>
        </w:rPr>
        <w:t> </w:t>
      </w:r>
      <w:hyperlink r:id="rId1635" w:tooltip="Diclofenac" w:history="1">
        <w:r w:rsidRPr="0018643C">
          <w:rPr>
            <w:rFonts w:ascii="Arial" w:eastAsia="Times New Roman" w:hAnsi="Arial" w:cs="Arial"/>
            <w:color w:val="0B0080"/>
            <w:sz w:val="30"/>
            <w:u w:val="single"/>
          </w:rPr>
          <w:t>diclofenac</w:t>
        </w:r>
      </w:hyperlink>
      <w:r w:rsidRPr="0018643C">
        <w:rPr>
          <w:rFonts w:ascii="Arial" w:eastAsia="Times New Roman" w:hAnsi="Arial" w:cs="Arial"/>
          <w:color w:val="252525"/>
          <w:sz w:val="30"/>
          <w:szCs w:val="30"/>
        </w:rPr>
        <w:t>,</w:t>
      </w:r>
      <w:r w:rsidRPr="0018643C">
        <w:rPr>
          <w:rFonts w:ascii="Arial" w:eastAsia="Times New Roman" w:hAnsi="Arial" w:cs="Arial"/>
          <w:color w:val="252525"/>
          <w:sz w:val="30"/>
        </w:rPr>
        <w:t> </w:t>
      </w:r>
      <w:hyperlink r:id="rId1636" w:tooltip="Chloroquine" w:history="1">
        <w:r w:rsidRPr="0018643C">
          <w:rPr>
            <w:rFonts w:ascii="Arial" w:eastAsia="Times New Roman" w:hAnsi="Arial" w:cs="Arial"/>
            <w:color w:val="0B0080"/>
            <w:sz w:val="30"/>
            <w:u w:val="single"/>
          </w:rPr>
          <w:t>chloroquine</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and</w:t>
      </w:r>
      <w:r w:rsidRPr="0018643C">
        <w:rPr>
          <w:rFonts w:ascii="Arial" w:eastAsia="Times New Roman" w:hAnsi="Arial" w:cs="Arial"/>
          <w:color w:val="252525"/>
          <w:sz w:val="30"/>
        </w:rPr>
        <w:t> </w:t>
      </w:r>
      <w:hyperlink r:id="rId1637" w:tooltip="Paracetamol" w:history="1">
        <w:r w:rsidRPr="0018643C">
          <w:rPr>
            <w:rFonts w:ascii="Arial" w:eastAsia="Times New Roman" w:hAnsi="Arial" w:cs="Arial"/>
            <w:color w:val="0B0080"/>
            <w:sz w:val="30"/>
            <w:u w:val="single"/>
          </w:rPr>
          <w:t>acetaminophen</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by altering the</w:t>
      </w:r>
      <w:r w:rsidRPr="0018643C">
        <w:rPr>
          <w:rFonts w:ascii="Arial" w:eastAsia="Times New Roman" w:hAnsi="Arial" w:cs="Arial"/>
          <w:color w:val="252525"/>
          <w:sz w:val="30"/>
        </w:rPr>
        <w:t> </w:t>
      </w:r>
      <w:hyperlink r:id="rId1638" w:tooltip="Pharmacokinetics" w:history="1">
        <w:r w:rsidRPr="0018643C">
          <w:rPr>
            <w:rFonts w:ascii="Arial" w:eastAsia="Times New Roman" w:hAnsi="Arial" w:cs="Arial"/>
            <w:color w:val="0B0080"/>
            <w:sz w:val="30"/>
            <w:u w:val="single"/>
          </w:rPr>
          <w:t>pharmacokinetics</w:t>
        </w:r>
      </w:hyperlink>
      <w:r w:rsidRPr="0018643C">
        <w:rPr>
          <w:rFonts w:ascii="Arial" w:eastAsia="Times New Roman" w:hAnsi="Arial" w:cs="Arial"/>
          <w:color w:val="252525"/>
          <w:sz w:val="30"/>
          <w:szCs w:val="30"/>
        </w:rPr>
        <w:t>. In healthy human volunteers, the</w:t>
      </w:r>
      <w:r w:rsidRPr="0018643C">
        <w:rPr>
          <w:rFonts w:ascii="Arial" w:eastAsia="Times New Roman" w:hAnsi="Arial" w:cs="Arial"/>
          <w:color w:val="252525"/>
          <w:sz w:val="30"/>
        </w:rPr>
        <w:t> </w:t>
      </w:r>
      <w:r w:rsidRPr="0018643C">
        <w:rPr>
          <w:rFonts w:ascii="Arial" w:eastAsia="Times New Roman" w:hAnsi="Arial" w:cs="Arial"/>
          <w:i/>
          <w:iCs/>
          <w:color w:val="252525"/>
          <w:sz w:val="30"/>
          <w:szCs w:val="30"/>
        </w:rPr>
        <w:t>H. sabdariffa</w:t>
      </w:r>
      <w:r w:rsidRPr="0018643C">
        <w:rPr>
          <w:rFonts w:ascii="Arial" w:eastAsia="Times New Roman" w:hAnsi="Arial" w:cs="Arial"/>
          <w:color w:val="252525"/>
          <w:sz w:val="30"/>
        </w:rPr>
        <w:t> </w:t>
      </w:r>
      <w:r w:rsidRPr="0018643C">
        <w:rPr>
          <w:rFonts w:ascii="Arial" w:eastAsia="Times New Roman" w:hAnsi="Arial" w:cs="Arial"/>
          <w:color w:val="252525"/>
          <w:sz w:val="30"/>
          <w:szCs w:val="30"/>
        </w:rPr>
        <w:t>extract was found to reduce the excretion of diclofenac upon co-administration.</w:t>
      </w:r>
      <w:hyperlink r:id="rId1639" w:anchor="cite_note-23" w:history="1">
        <w:r w:rsidRPr="0018643C">
          <w:rPr>
            <w:rFonts w:ascii="Arial" w:eastAsia="Times New Roman" w:hAnsi="Arial" w:cs="Arial"/>
            <w:color w:val="0B0080"/>
            <w:sz w:val="24"/>
            <w:szCs w:val="24"/>
            <w:u w:val="single"/>
            <w:vertAlign w:val="superscript"/>
          </w:rPr>
          <w:t>[23]</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Additionally, co-administration of Karkade (</w:t>
      </w:r>
      <w:r w:rsidRPr="0018643C">
        <w:rPr>
          <w:rFonts w:ascii="Arial" w:eastAsia="Times New Roman" w:hAnsi="Arial" w:cs="Arial"/>
          <w:i/>
          <w:iCs/>
          <w:color w:val="252525"/>
          <w:sz w:val="30"/>
          <w:szCs w:val="30"/>
        </w:rPr>
        <w:t>H. sabdariffa</w:t>
      </w:r>
      <w:r w:rsidRPr="0018643C">
        <w:rPr>
          <w:rFonts w:ascii="Arial" w:eastAsia="Times New Roman" w:hAnsi="Arial" w:cs="Arial"/>
          <w:color w:val="252525"/>
          <w:sz w:val="30"/>
          <w:szCs w:val="30"/>
        </w:rPr>
        <w:t>), a common Sudanese beverage, was found to reduce chloroquine</w:t>
      </w:r>
      <w:r w:rsidRPr="0018643C">
        <w:rPr>
          <w:rFonts w:ascii="Arial" w:eastAsia="Times New Roman" w:hAnsi="Arial" w:cs="Arial"/>
          <w:color w:val="252525"/>
          <w:sz w:val="30"/>
        </w:rPr>
        <w:t> </w:t>
      </w:r>
      <w:hyperlink r:id="rId1640" w:tooltip="Bioavailability" w:history="1">
        <w:r w:rsidRPr="0018643C">
          <w:rPr>
            <w:rFonts w:ascii="Arial" w:eastAsia="Times New Roman" w:hAnsi="Arial" w:cs="Arial"/>
            <w:color w:val="0B0080"/>
            <w:sz w:val="30"/>
            <w:u w:val="single"/>
          </w:rPr>
          <w:t>bioavailability</w:t>
        </w:r>
      </w:hyperlink>
      <w:r w:rsidRPr="0018643C">
        <w:rPr>
          <w:rFonts w:ascii="Arial" w:eastAsia="Times New Roman" w:hAnsi="Arial" w:cs="Arial"/>
          <w:color w:val="252525"/>
          <w:sz w:val="30"/>
          <w:szCs w:val="30"/>
        </w:rPr>
        <w:t>.</w:t>
      </w:r>
      <w:hyperlink r:id="rId1641" w:anchor="cite_note-24" w:history="1">
        <w:r w:rsidRPr="0018643C">
          <w:rPr>
            <w:rFonts w:ascii="Arial" w:eastAsia="Times New Roman" w:hAnsi="Arial" w:cs="Arial"/>
            <w:color w:val="0B0080"/>
            <w:sz w:val="24"/>
            <w:szCs w:val="24"/>
            <w:u w:val="single"/>
            <w:vertAlign w:val="superscript"/>
          </w:rPr>
          <w:t>[24]</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However, no statistically significant changes were observed in the pharmacokinetics of acetaminophen when administered with the Zobo (</w:t>
      </w:r>
      <w:r w:rsidRPr="0018643C">
        <w:rPr>
          <w:rFonts w:ascii="Arial" w:eastAsia="Times New Roman" w:hAnsi="Arial" w:cs="Arial"/>
          <w:i/>
          <w:iCs/>
          <w:color w:val="252525"/>
          <w:sz w:val="30"/>
          <w:szCs w:val="30"/>
        </w:rPr>
        <w:t>H.sabdariffa</w:t>
      </w:r>
      <w:r w:rsidRPr="0018643C">
        <w:rPr>
          <w:rFonts w:ascii="Arial" w:eastAsia="Times New Roman" w:hAnsi="Arial" w:cs="Arial"/>
          <w:color w:val="252525"/>
          <w:sz w:val="30"/>
          <w:szCs w:val="30"/>
        </w:rPr>
        <w:t>) drink.</w:t>
      </w:r>
      <w:hyperlink r:id="rId1642" w:anchor="cite_note-25" w:history="1">
        <w:r w:rsidRPr="0018643C">
          <w:rPr>
            <w:rFonts w:ascii="Arial" w:eastAsia="Times New Roman" w:hAnsi="Arial" w:cs="Arial"/>
            <w:color w:val="0B0080"/>
            <w:sz w:val="24"/>
            <w:szCs w:val="24"/>
            <w:u w:val="single"/>
            <w:vertAlign w:val="superscript"/>
          </w:rPr>
          <w:t>[25]</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Further studies are needed to demonstrate clinical significance.</w:t>
      </w:r>
    </w:p>
    <w:p w:rsidR="0018643C" w:rsidRPr="0018643C" w:rsidRDefault="007B2111" w:rsidP="0018643C">
      <w:pPr>
        <w:pBdr>
          <w:bottom w:val="single" w:sz="8" w:space="0" w:color="AAAAAA"/>
        </w:pBdr>
        <w:shd w:val="clear" w:color="auto" w:fill="FFFFFF"/>
        <w:spacing w:before="240" w:after="60" w:line="240" w:lineRule="auto"/>
        <w:outlineLvl w:val="1"/>
        <w:rPr>
          <w:rFonts w:ascii="Georgia" w:eastAsia="Times New Roman" w:hAnsi="Georgia" w:cs="Arial"/>
          <w:color w:val="000000"/>
          <w:sz w:val="45"/>
          <w:szCs w:val="45"/>
        </w:rPr>
      </w:pPr>
      <w:hyperlink r:id="rId1643" w:anchor="Species" w:tooltip="Link to this section" w:history="1">
        <w:r w:rsidR="0018643C" w:rsidRPr="0018643C">
          <w:rPr>
            <w:rFonts w:ascii="Georgia" w:eastAsia="Times New Roman" w:hAnsi="Georgia" w:cs="Arial"/>
            <w:color w:val="888888"/>
            <w:sz w:val="45"/>
            <w:u w:val="single"/>
          </w:rPr>
          <w:t>§</w:t>
        </w:r>
      </w:hyperlink>
      <w:proofErr w:type="gramStart"/>
      <w:r w:rsidR="0018643C" w:rsidRPr="0018643C">
        <w:rPr>
          <w:rFonts w:ascii="Georgia" w:eastAsia="Times New Roman" w:hAnsi="Georgia" w:cs="Arial"/>
          <w:color w:val="000000"/>
          <w:sz w:val="45"/>
        </w:rPr>
        <w:t>Species</w:t>
      </w:r>
      <w:r w:rsidR="0018643C" w:rsidRPr="0018643C">
        <w:rPr>
          <w:rFonts w:ascii="Arial" w:eastAsia="Times New Roman" w:hAnsi="Arial" w:cs="Arial"/>
          <w:color w:val="555555"/>
          <w:sz w:val="24"/>
        </w:rPr>
        <w:t>[</w:t>
      </w:r>
      <w:proofErr w:type="gramEnd"/>
      <w:r>
        <w:fldChar w:fldCharType="begin"/>
      </w:r>
      <w:r>
        <w:instrText xml:space="preserve"> HYPERLINK "http://en.wikipedia.org/w/index.php?title=Hibiscus&amp;action=edit&amp;section=14" \o "Edit section: Species" </w:instrText>
      </w:r>
      <w:r>
        <w:fldChar w:fldCharType="separate"/>
      </w:r>
      <w:r w:rsidR="0018643C" w:rsidRPr="0018643C">
        <w:rPr>
          <w:rFonts w:ascii="Arial" w:eastAsia="Times New Roman" w:hAnsi="Arial" w:cs="Arial"/>
          <w:color w:val="0B0080"/>
          <w:sz w:val="24"/>
          <w:u w:val="single"/>
        </w:rPr>
        <w:t>edit</w:t>
      </w:r>
      <w:r>
        <w:rPr>
          <w:rFonts w:ascii="Arial" w:eastAsia="Times New Roman" w:hAnsi="Arial" w:cs="Arial"/>
          <w:color w:val="0B0080"/>
          <w:sz w:val="24"/>
          <w:u w:val="single"/>
        </w:rPr>
        <w:fldChar w:fldCharType="end"/>
      </w:r>
      <w:r w:rsidR="0018643C" w:rsidRPr="0018643C">
        <w:rPr>
          <w:rFonts w:ascii="Arial" w:eastAsia="Times New Roman" w:hAnsi="Arial" w:cs="Arial"/>
          <w:color w:val="555555"/>
          <w:sz w:val="24"/>
        </w:rPr>
        <w:t>]</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In temperate zones, probably the most commonly grown</w:t>
      </w:r>
      <w:r w:rsidRPr="0018643C">
        <w:rPr>
          <w:rFonts w:ascii="Arial" w:eastAsia="Times New Roman" w:hAnsi="Arial" w:cs="Arial"/>
          <w:color w:val="252525"/>
          <w:sz w:val="30"/>
        </w:rPr>
        <w:t> </w:t>
      </w:r>
      <w:hyperlink r:id="rId1644" w:tooltip="Ornamental plant" w:history="1">
        <w:r w:rsidRPr="0018643C">
          <w:rPr>
            <w:rFonts w:ascii="Arial" w:eastAsia="Times New Roman" w:hAnsi="Arial" w:cs="Arial"/>
            <w:color w:val="0B0080"/>
            <w:sz w:val="30"/>
            <w:u w:val="single"/>
          </w:rPr>
          <w:t>ornamental</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species is</w:t>
      </w:r>
      <w:r w:rsidRPr="0018643C">
        <w:rPr>
          <w:rFonts w:ascii="Arial" w:eastAsia="Times New Roman" w:hAnsi="Arial" w:cs="Arial"/>
          <w:color w:val="252525"/>
          <w:sz w:val="30"/>
        </w:rPr>
        <w:t> </w:t>
      </w:r>
      <w:hyperlink r:id="rId1645" w:tooltip="Hibiscus syriacus" w:history="1">
        <w:r w:rsidRPr="0018643C">
          <w:rPr>
            <w:rFonts w:ascii="Arial" w:eastAsia="Times New Roman" w:hAnsi="Arial" w:cs="Arial"/>
            <w:i/>
            <w:iCs/>
            <w:color w:val="0B0080"/>
            <w:sz w:val="30"/>
            <w:u w:val="single"/>
          </w:rPr>
          <w:t>Hibiscus syriacus</w:t>
        </w:r>
      </w:hyperlink>
      <w:r w:rsidRPr="0018643C">
        <w:rPr>
          <w:rFonts w:ascii="Arial" w:eastAsia="Times New Roman" w:hAnsi="Arial" w:cs="Arial"/>
          <w:color w:val="252525"/>
          <w:sz w:val="30"/>
          <w:szCs w:val="30"/>
        </w:rPr>
        <w:t>, the common garden hibiscus, also known in some areas as the "Rose of Althea" or "Rose of Sharon" (but not to be confused with the unrelated</w:t>
      </w:r>
      <w:hyperlink r:id="rId1646" w:tooltip="Hypericum calycinum" w:history="1">
        <w:r w:rsidRPr="0018643C">
          <w:rPr>
            <w:rFonts w:ascii="Arial" w:eastAsia="Times New Roman" w:hAnsi="Arial" w:cs="Arial"/>
            <w:i/>
            <w:iCs/>
            <w:color w:val="0B0080"/>
            <w:sz w:val="30"/>
            <w:u w:val="single"/>
          </w:rPr>
          <w:t>Hypericum calycinum</w:t>
        </w:r>
      </w:hyperlink>
      <w:r w:rsidRPr="0018643C">
        <w:rPr>
          <w:rFonts w:ascii="Arial" w:eastAsia="Times New Roman" w:hAnsi="Arial" w:cs="Arial"/>
          <w:color w:val="252525"/>
          <w:sz w:val="30"/>
          <w:szCs w:val="30"/>
        </w:rPr>
        <w:t>, also called "Rose of Sharon"). In tropical and subtropical areas, the</w:t>
      </w:r>
      <w:r w:rsidRPr="0018643C">
        <w:rPr>
          <w:rFonts w:ascii="Arial" w:eastAsia="Times New Roman" w:hAnsi="Arial" w:cs="Arial"/>
          <w:color w:val="252525"/>
          <w:sz w:val="30"/>
        </w:rPr>
        <w:t> </w:t>
      </w:r>
      <w:hyperlink r:id="rId1647" w:tooltip="Hibiscus rosa-sinensis" w:history="1">
        <w:r w:rsidRPr="0018643C">
          <w:rPr>
            <w:rFonts w:ascii="Arial" w:eastAsia="Times New Roman" w:hAnsi="Arial" w:cs="Arial"/>
            <w:color w:val="0B0080"/>
            <w:sz w:val="30"/>
            <w:u w:val="single"/>
          </w:rPr>
          <w:t>Chinese hibiscus</w:t>
        </w:r>
      </w:hyperlink>
      <w:r w:rsidRPr="0018643C">
        <w:rPr>
          <w:rFonts w:ascii="Arial" w:eastAsia="Times New Roman" w:hAnsi="Arial" w:cs="Arial"/>
          <w:color w:val="252525"/>
          <w:sz w:val="30"/>
        </w:rPr>
        <w:t> </w:t>
      </w:r>
      <w:r w:rsidRPr="0018643C">
        <w:rPr>
          <w:rFonts w:ascii="Arial" w:eastAsia="Times New Roman" w:hAnsi="Arial" w:cs="Arial"/>
          <w:color w:val="252525"/>
          <w:sz w:val="30"/>
          <w:szCs w:val="30"/>
        </w:rPr>
        <w:t>(</w:t>
      </w:r>
      <w:r w:rsidRPr="0018643C">
        <w:rPr>
          <w:rFonts w:ascii="Arial" w:eastAsia="Times New Roman" w:hAnsi="Arial" w:cs="Arial"/>
          <w:i/>
          <w:iCs/>
          <w:color w:val="252525"/>
          <w:sz w:val="30"/>
          <w:szCs w:val="30"/>
        </w:rPr>
        <w:t>H. rosa-sinensis</w:t>
      </w:r>
      <w:r w:rsidRPr="0018643C">
        <w:rPr>
          <w:rFonts w:ascii="Arial" w:eastAsia="Times New Roman" w:hAnsi="Arial" w:cs="Arial"/>
          <w:color w:val="252525"/>
          <w:sz w:val="30"/>
          <w:szCs w:val="30"/>
        </w:rPr>
        <w:t>), with its many showy</w:t>
      </w:r>
      <w:r w:rsidRPr="0018643C">
        <w:rPr>
          <w:rFonts w:ascii="Arial" w:eastAsia="Times New Roman" w:hAnsi="Arial" w:cs="Arial"/>
          <w:color w:val="252525"/>
          <w:sz w:val="30"/>
        </w:rPr>
        <w:t> </w:t>
      </w:r>
      <w:hyperlink r:id="rId1648" w:tooltip="Hybrid (biology)" w:history="1">
        <w:r w:rsidRPr="0018643C">
          <w:rPr>
            <w:rFonts w:ascii="Arial" w:eastAsia="Times New Roman" w:hAnsi="Arial" w:cs="Arial"/>
            <w:color w:val="0B0080"/>
            <w:sz w:val="30"/>
            <w:u w:val="single"/>
          </w:rPr>
          <w:t>hybrids</w:t>
        </w:r>
      </w:hyperlink>
      <w:r w:rsidRPr="0018643C">
        <w:rPr>
          <w:rFonts w:ascii="Arial" w:eastAsia="Times New Roman" w:hAnsi="Arial" w:cs="Arial"/>
          <w:color w:val="252525"/>
          <w:sz w:val="30"/>
          <w:szCs w:val="30"/>
        </w:rPr>
        <w:t>, is the most popular hibiscus.</w:t>
      </w:r>
    </w:p>
    <w:p w:rsidR="0018643C" w:rsidRPr="0018643C" w:rsidRDefault="0018643C" w:rsidP="0018643C">
      <w:pPr>
        <w:shd w:val="clear" w:color="auto" w:fill="FFFFFF"/>
        <w:spacing w:before="120" w:after="120" w:line="481" w:lineRule="atLeast"/>
        <w:rPr>
          <w:rFonts w:ascii="Arial" w:eastAsia="Times New Roman" w:hAnsi="Arial" w:cs="Arial"/>
          <w:color w:val="252525"/>
          <w:sz w:val="30"/>
          <w:szCs w:val="30"/>
        </w:rPr>
      </w:pPr>
      <w:r w:rsidRPr="0018643C">
        <w:rPr>
          <w:rFonts w:ascii="Arial" w:eastAsia="Times New Roman" w:hAnsi="Arial" w:cs="Arial"/>
          <w:color w:val="252525"/>
          <w:sz w:val="30"/>
          <w:szCs w:val="30"/>
        </w:rPr>
        <w:t>Several hundred species are known, including:</w:t>
      </w:r>
    </w:p>
    <w:tbl>
      <w:tblPr>
        <w:tblW w:w="16829" w:type="dxa"/>
        <w:tblCellMar>
          <w:left w:w="0" w:type="dxa"/>
          <w:right w:w="0" w:type="dxa"/>
        </w:tblCellMar>
        <w:tblLook w:val="04A0" w:firstRow="1" w:lastRow="0" w:firstColumn="1" w:lastColumn="0" w:noHBand="0" w:noVBand="1"/>
      </w:tblPr>
      <w:tblGrid>
        <w:gridCol w:w="8425"/>
        <w:gridCol w:w="8404"/>
      </w:tblGrid>
      <w:tr w:rsidR="0018643C" w:rsidRPr="0018643C" w:rsidTr="0018643C">
        <w:tc>
          <w:tcPr>
            <w:tcW w:w="8382" w:type="dxa"/>
            <w:shd w:val="clear" w:color="auto" w:fill="auto"/>
            <w:hideMark/>
          </w:tcPr>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49" w:tooltip="Hibiscis acapulcensis (page does not exist)" w:history="1">
              <w:r w:rsidR="0018643C" w:rsidRPr="0018643C">
                <w:rPr>
                  <w:rFonts w:ascii="Times New Roman" w:eastAsia="Times New Roman" w:hAnsi="Times New Roman" w:cs="Times New Roman"/>
                  <w:i/>
                  <w:iCs/>
                  <w:color w:val="A55858"/>
                  <w:sz w:val="30"/>
                  <w:u w:val="single"/>
                </w:rPr>
                <w:t>Hibiscis acapulcensis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50" w:tooltip="Hibiscus acetosella" w:history="1">
              <w:r w:rsidR="0018643C" w:rsidRPr="0018643C">
                <w:rPr>
                  <w:rFonts w:ascii="Times New Roman" w:eastAsia="Times New Roman" w:hAnsi="Times New Roman" w:cs="Times New Roman"/>
                  <w:i/>
                  <w:iCs/>
                  <w:color w:val="0B0080"/>
                  <w:sz w:val="30"/>
                  <w:u w:val="single"/>
                </w:rPr>
                <w:t>Hibiscus acetosella</w:t>
              </w:r>
            </w:hyperlink>
            <w:r w:rsidR="0018643C" w:rsidRPr="0018643C">
              <w:rPr>
                <w:rFonts w:ascii="Times New Roman" w:eastAsia="Times New Roman" w:hAnsi="Times New Roman" w:cs="Times New Roman"/>
                <w:sz w:val="30"/>
              </w:rPr>
              <w:t> </w:t>
            </w:r>
            <w:hyperlink r:id="rId1651" w:tooltip="Welw." w:history="1">
              <w:r w:rsidR="0018643C" w:rsidRPr="0018643C">
                <w:rPr>
                  <w:rFonts w:ascii="Times New Roman" w:eastAsia="Times New Roman" w:hAnsi="Times New Roman" w:cs="Times New Roman"/>
                  <w:color w:val="0B0080"/>
                  <w:sz w:val="24"/>
                  <w:szCs w:val="24"/>
                  <w:u w:val="single"/>
                </w:rPr>
                <w:t>Welw.</w:t>
              </w:r>
            </w:hyperlink>
            <w:r w:rsidR="0018643C" w:rsidRPr="0018643C">
              <w:rPr>
                <w:rFonts w:ascii="Times New Roman" w:eastAsia="Times New Roman" w:hAnsi="Times New Roman" w:cs="Times New Roman"/>
                <w:sz w:val="24"/>
                <w:szCs w:val="24"/>
              </w:rPr>
              <w:t> </w:t>
            </w:r>
            <w:proofErr w:type="gramStart"/>
            <w:r w:rsidR="0018643C" w:rsidRPr="0018643C">
              <w:rPr>
                <w:rFonts w:ascii="Times New Roman" w:eastAsia="Times New Roman" w:hAnsi="Times New Roman" w:cs="Times New Roman"/>
                <w:sz w:val="24"/>
                <w:szCs w:val="24"/>
              </w:rPr>
              <w:t>ex</w:t>
            </w:r>
            <w:proofErr w:type="gramEnd"/>
            <w:r w:rsidR="0018643C" w:rsidRPr="0018643C">
              <w:rPr>
                <w:rFonts w:ascii="Times New Roman" w:eastAsia="Times New Roman" w:hAnsi="Times New Roman" w:cs="Times New Roman"/>
                <w:sz w:val="24"/>
                <w:szCs w:val="24"/>
              </w:rPr>
              <w:t> </w:t>
            </w:r>
            <w:hyperlink r:id="rId1652" w:tooltip="William Philip Hiern" w:history="1">
              <w:r w:rsidR="0018643C" w:rsidRPr="0018643C">
                <w:rPr>
                  <w:rFonts w:ascii="Times New Roman" w:eastAsia="Times New Roman" w:hAnsi="Times New Roman" w:cs="Times New Roman"/>
                  <w:color w:val="0B0080"/>
                  <w:sz w:val="24"/>
                  <w:szCs w:val="24"/>
                  <w:u w:val="single"/>
                </w:rPr>
                <w:t>Hiern.</w:t>
              </w:r>
            </w:hyperlink>
            <w:r w:rsidR="0018643C" w:rsidRPr="0018643C">
              <w:rPr>
                <w:rFonts w:ascii="Times New Roman" w:eastAsia="Times New Roman" w:hAnsi="Times New Roman" w:cs="Times New Roman"/>
                <w:sz w:val="30"/>
                <w:szCs w:val="30"/>
              </w:rPr>
              <w:t>—False Roselle</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53" w:tooltip="Hibiscus acicularis (page does not exist)" w:history="1">
              <w:r w:rsidR="0018643C" w:rsidRPr="0018643C">
                <w:rPr>
                  <w:rFonts w:ascii="Times New Roman" w:eastAsia="Times New Roman" w:hAnsi="Times New Roman" w:cs="Times New Roman"/>
                  <w:i/>
                  <w:iCs/>
                  <w:color w:val="A55858"/>
                  <w:sz w:val="30"/>
                  <w:u w:val="single"/>
                </w:rPr>
                <w:t>Hibiscus acicularis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54" w:tooltip="Hibiscus aculeatus (page does not exist)" w:history="1">
              <w:r w:rsidR="0018643C" w:rsidRPr="0018643C">
                <w:rPr>
                  <w:rFonts w:ascii="Times New Roman" w:eastAsia="Times New Roman" w:hAnsi="Times New Roman" w:cs="Times New Roman"/>
                  <w:i/>
                  <w:iCs/>
                  <w:color w:val="A55858"/>
                  <w:sz w:val="30"/>
                  <w:u w:val="single"/>
                </w:rPr>
                <w:t>Hibiscus aculeatus</w:t>
              </w:r>
            </w:hyperlink>
            <w:r w:rsidR="0018643C" w:rsidRPr="0018643C">
              <w:rPr>
                <w:rFonts w:ascii="Times New Roman" w:eastAsia="Times New Roman" w:hAnsi="Times New Roman" w:cs="Times New Roman"/>
                <w:sz w:val="30"/>
                <w:szCs w:val="30"/>
              </w:rPr>
              <w:t>—Comfortroot</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55" w:tooltip="Hibiscus altissimus (page does not exist)" w:history="1">
              <w:r w:rsidR="0018643C" w:rsidRPr="0018643C">
                <w:rPr>
                  <w:rFonts w:ascii="Times New Roman" w:eastAsia="Times New Roman" w:hAnsi="Times New Roman" w:cs="Times New Roman"/>
                  <w:i/>
                  <w:iCs/>
                  <w:color w:val="A55858"/>
                  <w:sz w:val="30"/>
                  <w:u w:val="single"/>
                </w:rPr>
                <w:t>Hibiscus altissimus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56" w:tooltip="Hibiscus andongensis (page does not exist)" w:history="1">
              <w:r w:rsidR="0018643C" w:rsidRPr="0018643C">
                <w:rPr>
                  <w:rFonts w:ascii="Times New Roman" w:eastAsia="Times New Roman" w:hAnsi="Times New Roman" w:cs="Times New Roman"/>
                  <w:i/>
                  <w:iCs/>
                  <w:color w:val="A55858"/>
                  <w:sz w:val="30"/>
                  <w:u w:val="single"/>
                </w:rPr>
                <w:t>Hibiscus andongensis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57" w:tooltip="Hibiscus angolensis (page does not exist)" w:history="1">
              <w:r w:rsidR="0018643C" w:rsidRPr="0018643C">
                <w:rPr>
                  <w:rFonts w:ascii="Times New Roman" w:eastAsia="Times New Roman" w:hAnsi="Times New Roman" w:cs="Times New Roman"/>
                  <w:i/>
                  <w:iCs/>
                  <w:color w:val="A55858"/>
                  <w:sz w:val="30"/>
                  <w:u w:val="single"/>
                </w:rPr>
                <w:t>Hibiscus angolensis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58" w:tooltip="Hibiscus aponeurus (page does not exist)" w:history="1">
              <w:r w:rsidR="0018643C" w:rsidRPr="0018643C">
                <w:rPr>
                  <w:rFonts w:ascii="Times New Roman" w:eastAsia="Times New Roman" w:hAnsi="Times New Roman" w:cs="Times New Roman"/>
                  <w:i/>
                  <w:iCs/>
                  <w:color w:val="A55858"/>
                  <w:sz w:val="30"/>
                  <w:u w:val="single"/>
                </w:rPr>
                <w:t>Hibiscus aponeurus</w:t>
              </w:r>
            </w:hyperlink>
            <w:hyperlink r:id="rId1659" w:anchor="cite_note-26" w:history="1">
              <w:r w:rsidR="0018643C" w:rsidRPr="0018643C">
                <w:rPr>
                  <w:rFonts w:ascii="Times New Roman" w:eastAsia="Times New Roman" w:hAnsi="Times New Roman" w:cs="Times New Roman"/>
                  <w:color w:val="0B0080"/>
                  <w:sz w:val="24"/>
                  <w:szCs w:val="24"/>
                  <w:u w:val="single"/>
                  <w:vertAlign w:val="superscript"/>
                </w:rPr>
                <w:t>[26]</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60" w:tooltip="Hibiscus archeri (page does not exist)" w:history="1">
              <w:r w:rsidR="0018643C" w:rsidRPr="0018643C">
                <w:rPr>
                  <w:rFonts w:ascii="Times New Roman" w:eastAsia="Times New Roman" w:hAnsi="Times New Roman" w:cs="Times New Roman"/>
                  <w:i/>
                  <w:iCs/>
                  <w:color w:val="A55858"/>
                  <w:sz w:val="30"/>
                  <w:u w:val="single"/>
                </w:rPr>
                <w:t>Hibiscus archeri</w:t>
              </w:r>
            </w:hyperlink>
            <w:r w:rsidR="0018643C" w:rsidRPr="0018643C">
              <w:rPr>
                <w:rFonts w:ascii="Times New Roman" w:eastAsia="Times New Roman" w:hAnsi="Times New Roman" w:cs="Times New Roman"/>
                <w:sz w:val="30"/>
                <w:szCs w:val="30"/>
              </w:rPr>
              <w:t>—Archer's Hibiscus</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61" w:tooltip="Hibiscus aridicola (page does not exist)" w:history="1">
              <w:r w:rsidR="0018643C" w:rsidRPr="0018643C">
                <w:rPr>
                  <w:rFonts w:ascii="Times New Roman" w:eastAsia="Times New Roman" w:hAnsi="Times New Roman" w:cs="Times New Roman"/>
                  <w:i/>
                  <w:iCs/>
                  <w:color w:val="A55858"/>
                  <w:sz w:val="30"/>
                  <w:u w:val="single"/>
                </w:rPr>
                <w:t>Hibiscus aridicola</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62" w:tooltip="Hawaiian hibiscus" w:history="1">
              <w:r w:rsidR="0018643C" w:rsidRPr="0018643C">
                <w:rPr>
                  <w:rFonts w:ascii="Times New Roman" w:eastAsia="Times New Roman" w:hAnsi="Times New Roman" w:cs="Times New Roman"/>
                  <w:i/>
                  <w:iCs/>
                  <w:color w:val="0B0080"/>
                  <w:sz w:val="30"/>
                  <w:u w:val="single"/>
                </w:rPr>
                <w:t>Hibiscus arnottianus</w:t>
              </w:r>
            </w:hyperlink>
            <w:r w:rsidR="0018643C" w:rsidRPr="0018643C">
              <w:rPr>
                <w:rFonts w:ascii="Times New Roman" w:eastAsia="Times New Roman" w:hAnsi="Times New Roman" w:cs="Times New Roman"/>
                <w:sz w:val="30"/>
              </w:rPr>
              <w:t> </w:t>
            </w:r>
            <w:hyperlink r:id="rId1663" w:tooltip="Asa Gray" w:history="1">
              <w:r w:rsidR="0018643C" w:rsidRPr="0018643C">
                <w:rPr>
                  <w:rFonts w:ascii="Times New Roman" w:eastAsia="Times New Roman" w:hAnsi="Times New Roman" w:cs="Times New Roman"/>
                  <w:color w:val="0B0080"/>
                  <w:sz w:val="24"/>
                  <w:szCs w:val="24"/>
                  <w:u w:val="single"/>
                </w:rPr>
                <w:t>A.Gray</w:t>
              </w:r>
            </w:hyperlink>
            <w:r w:rsidR="0018643C" w:rsidRPr="0018643C">
              <w:rPr>
                <w:rFonts w:ascii="Times New Roman" w:eastAsia="Times New Roman" w:hAnsi="Times New Roman" w:cs="Times New Roman"/>
                <w:sz w:val="30"/>
                <w:szCs w:val="30"/>
              </w:rPr>
              <w:t>—</w:t>
            </w:r>
            <w:r w:rsidR="0018643C" w:rsidRPr="0018643C">
              <w:rPr>
                <w:rFonts w:ascii="Times New Roman" w:eastAsia="Times New Roman" w:hAnsi="Times New Roman" w:cs="Times New Roman"/>
                <w:i/>
                <w:iCs/>
                <w:sz w:val="30"/>
                <w:szCs w:val="30"/>
              </w:rPr>
              <w:t>Koki</w:t>
            </w:r>
            <w:r w:rsidR="0018643C" w:rsidRPr="0018643C">
              <w:rPr>
                <w:rFonts w:ascii="Times New Roman" w:eastAsia="Times New Roman" w:hAnsi="Times New Roman" w:cs="Times New Roman"/>
                <w:i/>
                <w:iCs/>
                <w:sz w:val="30"/>
              </w:rPr>
              <w:t>ʻ</w:t>
            </w:r>
            <w:r w:rsidR="0018643C" w:rsidRPr="0018643C">
              <w:rPr>
                <w:rFonts w:ascii="Times New Roman" w:eastAsia="Times New Roman" w:hAnsi="Times New Roman" w:cs="Times New Roman"/>
                <w:i/>
                <w:iCs/>
                <w:sz w:val="30"/>
                <w:szCs w:val="30"/>
              </w:rPr>
              <w:t>o</w:t>
            </w:r>
            <w:r w:rsidR="0018643C" w:rsidRPr="0018643C">
              <w:rPr>
                <w:rFonts w:ascii="Times New Roman" w:eastAsia="Times New Roman" w:hAnsi="Times New Roman" w:cs="Times New Roman"/>
                <w:i/>
                <w:iCs/>
                <w:sz w:val="30"/>
              </w:rPr>
              <w:t> ʻ</w:t>
            </w:r>
            <w:r w:rsidR="0018643C" w:rsidRPr="0018643C">
              <w:rPr>
                <w:rFonts w:ascii="Times New Roman" w:eastAsia="Times New Roman" w:hAnsi="Times New Roman" w:cs="Times New Roman"/>
                <w:i/>
                <w:iCs/>
                <w:sz w:val="30"/>
                <w:szCs w:val="30"/>
              </w:rPr>
              <w:t>ula</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w:t>
            </w:r>
            <w:hyperlink r:id="rId1664" w:tooltip="Hawaii" w:history="1">
              <w:r w:rsidR="0018643C" w:rsidRPr="0018643C">
                <w:rPr>
                  <w:rFonts w:ascii="Times New Roman" w:eastAsia="Times New Roman" w:hAnsi="Times New Roman" w:cs="Times New Roman"/>
                  <w:color w:val="0B0080"/>
                  <w:sz w:val="30"/>
                  <w:u w:val="single"/>
                </w:rPr>
                <w:t>Hawaii</w:t>
              </w:r>
            </w:hyperlink>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65" w:tooltip="Hibiscus asper (page does not exist)" w:history="1">
              <w:r w:rsidR="0018643C" w:rsidRPr="0018643C">
                <w:rPr>
                  <w:rFonts w:ascii="Times New Roman" w:eastAsia="Times New Roman" w:hAnsi="Times New Roman" w:cs="Times New Roman"/>
                  <w:i/>
                  <w:iCs/>
                  <w:color w:val="A55858"/>
                  <w:sz w:val="30"/>
                  <w:u w:val="single"/>
                </w:rPr>
                <w:t>Hibiscus asper</w:t>
              </w:r>
            </w:hyperlink>
            <w:r w:rsidR="0018643C" w:rsidRPr="0018643C">
              <w:rPr>
                <w:rFonts w:ascii="Times New Roman" w:eastAsia="Times New Roman" w:hAnsi="Times New Roman" w:cs="Times New Roman"/>
                <w:sz w:val="30"/>
                <w:szCs w:val="30"/>
              </w:rPr>
              <w:t>—Bush Roselle</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66" w:tooltip="Hibiscus austroyunnanensis (page does not exist)" w:history="1">
              <w:r w:rsidR="0018643C" w:rsidRPr="0018643C">
                <w:rPr>
                  <w:rFonts w:ascii="Times New Roman" w:eastAsia="Times New Roman" w:hAnsi="Times New Roman" w:cs="Times New Roman"/>
                  <w:i/>
                  <w:iCs/>
                  <w:color w:val="A55858"/>
                  <w:sz w:val="30"/>
                  <w:u w:val="single"/>
                </w:rPr>
                <w:t>Hibiscus austroyunnanensis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67" w:tooltip="Hibiscus barbosae (page does not exist)" w:history="1">
              <w:r w:rsidR="0018643C" w:rsidRPr="0018643C">
                <w:rPr>
                  <w:rFonts w:ascii="Times New Roman" w:eastAsia="Times New Roman" w:hAnsi="Times New Roman" w:cs="Times New Roman"/>
                  <w:i/>
                  <w:iCs/>
                  <w:color w:val="A55858"/>
                  <w:sz w:val="30"/>
                  <w:u w:val="single"/>
                </w:rPr>
                <w:t>Hibiscus barbosae</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68" w:tooltip="Hibiscus benguellensis (page does not exist)" w:history="1">
              <w:r w:rsidR="0018643C" w:rsidRPr="0018643C">
                <w:rPr>
                  <w:rFonts w:ascii="Times New Roman" w:eastAsia="Times New Roman" w:hAnsi="Times New Roman" w:cs="Times New Roman"/>
                  <w:i/>
                  <w:iCs/>
                  <w:color w:val="A55858"/>
                  <w:sz w:val="30"/>
                  <w:u w:val="single"/>
                </w:rPr>
                <w:t>Hibiscus benguellensis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69" w:tooltip="Hibiscus berberidifolius (page does not exist)" w:history="1">
              <w:r w:rsidR="0018643C" w:rsidRPr="0018643C">
                <w:rPr>
                  <w:rFonts w:ascii="Times New Roman" w:eastAsia="Times New Roman" w:hAnsi="Times New Roman" w:cs="Times New Roman"/>
                  <w:i/>
                  <w:iCs/>
                  <w:color w:val="A55858"/>
                  <w:sz w:val="30"/>
                  <w:u w:val="single"/>
                </w:rPr>
                <w:t>Hibiscus berberidifolius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70" w:tooltip="Hibiscus bernieri (page does not exist)" w:history="1">
              <w:r w:rsidR="0018643C" w:rsidRPr="0018643C">
                <w:rPr>
                  <w:rFonts w:ascii="Times New Roman" w:eastAsia="Times New Roman" w:hAnsi="Times New Roman" w:cs="Times New Roman"/>
                  <w:i/>
                  <w:iCs/>
                  <w:color w:val="A55858"/>
                  <w:sz w:val="30"/>
                  <w:u w:val="single"/>
                </w:rPr>
                <w:t>Hibiscus bernieri</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71" w:tooltip="Hibiscus bifurcatus (page does not exist)" w:history="1">
              <w:r w:rsidR="0018643C" w:rsidRPr="0018643C">
                <w:rPr>
                  <w:rFonts w:ascii="Times New Roman" w:eastAsia="Times New Roman" w:hAnsi="Times New Roman" w:cs="Times New Roman"/>
                  <w:i/>
                  <w:iCs/>
                  <w:color w:val="A55858"/>
                  <w:sz w:val="30"/>
                  <w:u w:val="single"/>
                </w:rPr>
                <w:t>Hibiscus bifurcatus</w:t>
              </w:r>
            </w:hyperlink>
            <w:r w:rsidR="0018643C" w:rsidRPr="0018643C">
              <w:rPr>
                <w:rFonts w:ascii="Times New Roman" w:eastAsia="Times New Roman" w:hAnsi="Times New Roman" w:cs="Times New Roman"/>
                <w:sz w:val="30"/>
                <w:szCs w:val="30"/>
              </w:rPr>
              <w:t>—Fork-bracted Rosemallow</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72" w:tooltip="Hibiscus biseptus (page does not exist)" w:history="1">
              <w:r w:rsidR="0018643C" w:rsidRPr="0018643C">
                <w:rPr>
                  <w:rFonts w:ascii="Times New Roman" w:eastAsia="Times New Roman" w:hAnsi="Times New Roman" w:cs="Times New Roman"/>
                  <w:i/>
                  <w:iCs/>
                  <w:color w:val="A55858"/>
                  <w:sz w:val="30"/>
                  <w:u w:val="single"/>
                </w:rPr>
                <w:t>Hibiscus biseptus</w:t>
              </w:r>
            </w:hyperlink>
            <w:r w:rsidR="0018643C" w:rsidRPr="0018643C">
              <w:rPr>
                <w:rFonts w:ascii="Times New Roman" w:eastAsia="Times New Roman" w:hAnsi="Times New Roman" w:cs="Times New Roman"/>
                <w:sz w:val="30"/>
                <w:szCs w:val="30"/>
              </w:rPr>
              <w:t>—Arizona Rosemallow</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73" w:tooltip="Hibiscus bojerianus (page does not exist)" w:history="1">
              <w:r w:rsidR="0018643C" w:rsidRPr="0018643C">
                <w:rPr>
                  <w:rFonts w:ascii="Times New Roman" w:eastAsia="Times New Roman" w:hAnsi="Times New Roman" w:cs="Times New Roman"/>
                  <w:i/>
                  <w:iCs/>
                  <w:color w:val="A55858"/>
                  <w:sz w:val="30"/>
                  <w:u w:val="single"/>
                </w:rPr>
                <w:t>Hibiscus bojerianus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74" w:tooltip="Hibiscus boryanus" w:history="1">
              <w:r w:rsidR="0018643C" w:rsidRPr="0018643C">
                <w:rPr>
                  <w:rFonts w:ascii="Times New Roman" w:eastAsia="Times New Roman" w:hAnsi="Times New Roman" w:cs="Times New Roman"/>
                  <w:i/>
                  <w:iCs/>
                  <w:color w:val="0B0080"/>
                  <w:sz w:val="30"/>
                  <w:u w:val="single"/>
                </w:rPr>
                <w:t>Hibiscus boryanus</w:t>
              </w:r>
            </w:hyperlink>
            <w:r w:rsidR="0018643C" w:rsidRPr="0018643C">
              <w:rPr>
                <w:rFonts w:ascii="Times New Roman" w:eastAsia="Times New Roman" w:hAnsi="Times New Roman" w:cs="Times New Roman"/>
                <w:sz w:val="30"/>
                <w:szCs w:val="30"/>
              </w:rPr>
              <w:t>—Foulsapate Marron</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75" w:tooltip="Hibiscus brackenridgei" w:history="1">
              <w:r w:rsidR="0018643C" w:rsidRPr="0018643C">
                <w:rPr>
                  <w:rFonts w:ascii="Times New Roman" w:eastAsia="Times New Roman" w:hAnsi="Times New Roman" w:cs="Times New Roman"/>
                  <w:i/>
                  <w:iCs/>
                  <w:color w:val="0B0080"/>
                  <w:sz w:val="30"/>
                  <w:u w:val="single"/>
                </w:rPr>
                <w:t>Hibiscus brackenridgei</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A.Gray</w:t>
            </w:r>
            <w:r w:rsidR="0018643C" w:rsidRPr="0018643C">
              <w:rPr>
                <w:rFonts w:ascii="Times New Roman" w:eastAsia="Times New Roman" w:hAnsi="Times New Roman" w:cs="Times New Roman"/>
                <w:sz w:val="30"/>
                <w:szCs w:val="30"/>
              </w:rPr>
              <w:t>—</w:t>
            </w:r>
            <w:hyperlink r:id="rId1676" w:tooltip="Hawaiian hibiscus" w:history="1">
              <w:r w:rsidR="0018643C" w:rsidRPr="0018643C">
                <w:rPr>
                  <w:rFonts w:ascii="Times New Roman" w:eastAsia="Times New Roman" w:hAnsi="Times New Roman" w:cs="Times New Roman"/>
                  <w:color w:val="0B0080"/>
                  <w:sz w:val="30"/>
                  <w:u w:val="single"/>
                </w:rPr>
                <w:t>Hawaiian hibiscus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Ma</w:t>
            </w:r>
            <w:r w:rsidR="0018643C" w:rsidRPr="0018643C">
              <w:rPr>
                <w:rFonts w:ascii="Times New Roman" w:eastAsia="Times New Roman" w:hAnsi="Times New Roman" w:cs="Times New Roman"/>
                <w:i/>
                <w:iCs/>
                <w:sz w:val="30"/>
              </w:rPr>
              <w:t>ʻ</w:t>
            </w:r>
            <w:r w:rsidR="0018643C" w:rsidRPr="0018643C">
              <w:rPr>
                <w:rFonts w:ascii="Times New Roman" w:eastAsia="Times New Roman" w:hAnsi="Times New Roman" w:cs="Times New Roman"/>
                <w:i/>
                <w:iCs/>
                <w:sz w:val="30"/>
                <w:szCs w:val="30"/>
              </w:rPr>
              <w:t>o hau hele</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77" w:tooltip="Hibiscus burtt-davyi (page does not exist)" w:history="1">
              <w:r w:rsidR="0018643C" w:rsidRPr="0018643C">
                <w:rPr>
                  <w:rFonts w:ascii="Times New Roman" w:eastAsia="Times New Roman" w:hAnsi="Times New Roman" w:cs="Times New Roman"/>
                  <w:i/>
                  <w:iCs/>
                  <w:color w:val="A55858"/>
                  <w:sz w:val="30"/>
                  <w:u w:val="single"/>
                </w:rPr>
                <w:t>Hibiscus burtt-davyi</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78" w:tooltip="Hibiscus caerulescens (page does not exist)" w:history="1">
              <w:r w:rsidR="0018643C" w:rsidRPr="0018643C">
                <w:rPr>
                  <w:rFonts w:ascii="Times New Roman" w:eastAsia="Times New Roman" w:hAnsi="Times New Roman" w:cs="Times New Roman"/>
                  <w:i/>
                  <w:iCs/>
                  <w:color w:val="A55858"/>
                  <w:sz w:val="30"/>
                  <w:u w:val="single"/>
                </w:rPr>
                <w:t>Hibiscus caerulescens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79" w:tooltip="Hibiscus caesius (page does not exist)" w:history="1">
              <w:r w:rsidR="0018643C" w:rsidRPr="0018643C">
                <w:rPr>
                  <w:rFonts w:ascii="Times New Roman" w:eastAsia="Times New Roman" w:hAnsi="Times New Roman" w:cs="Times New Roman"/>
                  <w:i/>
                  <w:iCs/>
                  <w:color w:val="A55858"/>
                  <w:sz w:val="30"/>
                  <w:u w:val="single"/>
                </w:rPr>
                <w:t>Hibiscus caesius</w:t>
              </w:r>
            </w:hyperlink>
            <w:r w:rsidR="0018643C" w:rsidRPr="0018643C">
              <w:rPr>
                <w:rFonts w:ascii="Times New Roman" w:eastAsia="Times New Roman" w:hAnsi="Times New Roman" w:cs="Times New Roman"/>
                <w:sz w:val="30"/>
                <w:szCs w:val="30"/>
              </w:rPr>
              <w:t>—Dark-eyed Hibiscus (</w:t>
            </w:r>
            <w:hyperlink r:id="rId1680" w:tooltip="South Africa" w:history="1">
              <w:r w:rsidR="0018643C" w:rsidRPr="0018643C">
                <w:rPr>
                  <w:rFonts w:ascii="Times New Roman" w:eastAsia="Times New Roman" w:hAnsi="Times New Roman" w:cs="Times New Roman"/>
                  <w:color w:val="0B0080"/>
                  <w:sz w:val="30"/>
                  <w:u w:val="single"/>
                </w:rPr>
                <w:t>South Africa</w:t>
              </w:r>
            </w:hyperlink>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81" w:tooltip="Hibiscus calyphyllus" w:history="1">
              <w:r w:rsidR="0018643C" w:rsidRPr="0018643C">
                <w:rPr>
                  <w:rFonts w:ascii="Times New Roman" w:eastAsia="Times New Roman" w:hAnsi="Times New Roman" w:cs="Times New Roman"/>
                  <w:i/>
                  <w:iCs/>
                  <w:color w:val="0B0080"/>
                  <w:sz w:val="30"/>
                  <w:u w:val="single"/>
                </w:rPr>
                <w:t>Hibiscus calyphyllus</w:t>
              </w:r>
            </w:hyperlink>
            <w:r w:rsidR="0018643C" w:rsidRPr="0018643C">
              <w:rPr>
                <w:rFonts w:ascii="Times New Roman" w:eastAsia="Times New Roman" w:hAnsi="Times New Roman" w:cs="Times New Roman"/>
                <w:sz w:val="30"/>
                <w:szCs w:val="30"/>
              </w:rPr>
              <w:t>—Lemonyellow Rosemallow (</w:t>
            </w:r>
            <w:hyperlink r:id="rId1682" w:tooltip="Tropical Africa" w:history="1">
              <w:r w:rsidR="0018643C" w:rsidRPr="0018643C">
                <w:rPr>
                  <w:rFonts w:ascii="Times New Roman" w:eastAsia="Times New Roman" w:hAnsi="Times New Roman" w:cs="Times New Roman"/>
                  <w:color w:val="0B0080"/>
                  <w:sz w:val="30"/>
                  <w:u w:val="single"/>
                </w:rPr>
                <w:t>Tropical Africa</w:t>
              </w:r>
            </w:hyperlink>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83" w:tooltip="Hibiscus cameronii (page does not exist)" w:history="1">
              <w:r w:rsidR="0018643C" w:rsidRPr="0018643C">
                <w:rPr>
                  <w:rFonts w:ascii="Times New Roman" w:eastAsia="Times New Roman" w:hAnsi="Times New Roman" w:cs="Times New Roman"/>
                  <w:i/>
                  <w:iCs/>
                  <w:color w:val="A55858"/>
                  <w:sz w:val="30"/>
                  <w:u w:val="single"/>
                </w:rPr>
                <w:t>Hibiscus cameronii</w:t>
              </w:r>
            </w:hyperlink>
            <w:r w:rsidR="0018643C" w:rsidRPr="0018643C">
              <w:rPr>
                <w:rFonts w:ascii="Times New Roman" w:eastAsia="Times New Roman" w:hAnsi="Times New Roman" w:cs="Times New Roman"/>
                <w:sz w:val="30"/>
                <w:szCs w:val="30"/>
              </w:rPr>
              <w:t>—Cameron's Hibiscus, Pink Hibiscus</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84" w:tooltip="Hibiscus cannabinus" w:history="1">
              <w:r w:rsidR="0018643C" w:rsidRPr="0018643C">
                <w:rPr>
                  <w:rFonts w:ascii="Times New Roman" w:eastAsia="Times New Roman" w:hAnsi="Times New Roman" w:cs="Times New Roman"/>
                  <w:i/>
                  <w:iCs/>
                  <w:color w:val="0B0080"/>
                  <w:sz w:val="30"/>
                  <w:u w:val="single"/>
                </w:rPr>
                <w:t>Hibiscus cannabinus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w:t>
            </w:r>
            <w:r w:rsidR="0018643C" w:rsidRPr="0018643C">
              <w:rPr>
                <w:rFonts w:ascii="Times New Roman" w:eastAsia="Times New Roman" w:hAnsi="Times New Roman" w:cs="Times New Roman"/>
                <w:sz w:val="30"/>
                <w:szCs w:val="30"/>
              </w:rPr>
              <w:t>—</w:t>
            </w:r>
            <w:hyperlink r:id="rId1685" w:tooltip="Kenaf" w:history="1">
              <w:r w:rsidR="0018643C" w:rsidRPr="0018643C">
                <w:rPr>
                  <w:rFonts w:ascii="Times New Roman" w:eastAsia="Times New Roman" w:hAnsi="Times New Roman" w:cs="Times New Roman"/>
                  <w:color w:val="0B0080"/>
                  <w:sz w:val="30"/>
                  <w:u w:val="single"/>
                </w:rPr>
                <w:t>Kenaf</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86" w:tooltip="Hibiscus castroi (page does not exist)" w:history="1">
              <w:r w:rsidR="0018643C" w:rsidRPr="0018643C">
                <w:rPr>
                  <w:rFonts w:ascii="Times New Roman" w:eastAsia="Times New Roman" w:hAnsi="Times New Roman" w:cs="Times New Roman"/>
                  <w:i/>
                  <w:iCs/>
                  <w:color w:val="A55858"/>
                  <w:sz w:val="30"/>
                  <w:u w:val="single"/>
                </w:rPr>
                <w:t>Hibiscus castroi</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87" w:tooltip="Hibiscus cisplatinus (page does not exist)" w:history="1">
              <w:r w:rsidR="0018643C" w:rsidRPr="0018643C">
                <w:rPr>
                  <w:rFonts w:ascii="Times New Roman" w:eastAsia="Times New Roman" w:hAnsi="Times New Roman" w:cs="Times New Roman"/>
                  <w:i/>
                  <w:iCs/>
                  <w:color w:val="A55858"/>
                  <w:sz w:val="30"/>
                  <w:u w:val="single"/>
                </w:rPr>
                <w:t>Hibiscus cisplatinus</w:t>
              </w:r>
            </w:hyperlink>
            <w:r w:rsidR="0018643C" w:rsidRPr="0018643C">
              <w:rPr>
                <w:rFonts w:ascii="Times New Roman" w:eastAsia="Times New Roman" w:hAnsi="Times New Roman" w:cs="Times New Roman"/>
                <w:sz w:val="30"/>
                <w:szCs w:val="30"/>
              </w:rPr>
              <w:t>—Rosa Del Rio</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88" w:tooltip="Hibiscus citrinus (page does not exist)" w:history="1">
              <w:r w:rsidR="0018643C" w:rsidRPr="0018643C">
                <w:rPr>
                  <w:rFonts w:ascii="Times New Roman" w:eastAsia="Times New Roman" w:hAnsi="Times New Roman" w:cs="Times New Roman"/>
                  <w:i/>
                  <w:iCs/>
                  <w:color w:val="A55858"/>
                  <w:sz w:val="30"/>
                  <w:u w:val="single"/>
                </w:rPr>
                <w:t>Hibiscus citrinus</w:t>
              </w:r>
            </w:hyperlink>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89" w:tooltip="Hawaiian hibiscus" w:history="1">
              <w:r w:rsidR="0018643C" w:rsidRPr="0018643C">
                <w:rPr>
                  <w:rFonts w:ascii="Times New Roman" w:eastAsia="Times New Roman" w:hAnsi="Times New Roman" w:cs="Times New Roman"/>
                  <w:i/>
                  <w:iCs/>
                  <w:color w:val="0B0080"/>
                  <w:sz w:val="30"/>
                  <w:u w:val="single"/>
                </w:rPr>
                <w:t>Hibiscus clayi</w:t>
              </w:r>
            </w:hyperlink>
            <w:r w:rsidR="0018643C" w:rsidRPr="0018643C">
              <w:rPr>
                <w:rFonts w:ascii="Times New Roman" w:eastAsia="Times New Roman" w:hAnsi="Times New Roman" w:cs="Times New Roman"/>
                <w:sz w:val="30"/>
              </w:rPr>
              <w:t> </w:t>
            </w:r>
            <w:hyperlink r:id="rId1690" w:tooltip="Otto Degener" w:history="1">
              <w:r w:rsidR="0018643C" w:rsidRPr="0018643C">
                <w:rPr>
                  <w:rFonts w:ascii="Times New Roman" w:eastAsia="Times New Roman" w:hAnsi="Times New Roman" w:cs="Times New Roman"/>
                  <w:color w:val="0B0080"/>
                  <w:sz w:val="24"/>
                  <w:szCs w:val="24"/>
                  <w:u w:val="single"/>
                </w:rPr>
                <w:t>O.Deg.</w:t>
              </w:r>
            </w:hyperlink>
            <w:r w:rsidR="0018643C" w:rsidRPr="0018643C">
              <w:rPr>
                <w:rFonts w:ascii="Times New Roman" w:eastAsia="Times New Roman" w:hAnsi="Times New Roman" w:cs="Times New Roman"/>
                <w:sz w:val="24"/>
                <w:szCs w:val="24"/>
              </w:rPr>
              <w:t> &amp; </w:t>
            </w:r>
            <w:hyperlink r:id="rId1691" w:tooltip="Isa Degener (page does not exist)" w:history="1">
              <w:r w:rsidR="0018643C" w:rsidRPr="0018643C">
                <w:rPr>
                  <w:rFonts w:ascii="Times New Roman" w:eastAsia="Times New Roman" w:hAnsi="Times New Roman" w:cs="Times New Roman"/>
                  <w:color w:val="A55858"/>
                  <w:sz w:val="24"/>
                  <w:szCs w:val="24"/>
                  <w:u w:val="single"/>
                </w:rPr>
                <w:t>I.Deg.</w:t>
              </w:r>
            </w:hyperlink>
            <w:r w:rsidR="0018643C" w:rsidRPr="0018643C">
              <w:rPr>
                <w:rFonts w:ascii="Times New Roman" w:eastAsia="Times New Roman" w:hAnsi="Times New Roman" w:cs="Times New Roman"/>
                <w:sz w:val="30"/>
                <w:szCs w:val="30"/>
              </w:rPr>
              <w:t>—Hawaiian red hibiscus (Hawaii)</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92" w:tooltip="Hibiscus clypeatus (page does not exist)" w:history="1">
              <w:r w:rsidR="0018643C" w:rsidRPr="0018643C">
                <w:rPr>
                  <w:rFonts w:ascii="Times New Roman" w:eastAsia="Times New Roman" w:hAnsi="Times New Roman" w:cs="Times New Roman"/>
                  <w:i/>
                  <w:iCs/>
                  <w:color w:val="A55858"/>
                  <w:sz w:val="30"/>
                  <w:u w:val="single"/>
                </w:rPr>
                <w:t>Hibiscus clypeatus</w:t>
              </w:r>
            </w:hyperlink>
            <w:r w:rsidR="0018643C" w:rsidRPr="0018643C">
              <w:rPr>
                <w:rFonts w:ascii="Times New Roman" w:eastAsia="Times New Roman" w:hAnsi="Times New Roman" w:cs="Times New Roman"/>
                <w:sz w:val="30"/>
                <w:szCs w:val="30"/>
              </w:rPr>
              <w:t>—Congo Mahoe</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93" w:tooltip="Hibiscus coccineus" w:history="1">
              <w:r w:rsidR="0018643C" w:rsidRPr="0018643C">
                <w:rPr>
                  <w:rFonts w:ascii="Times New Roman" w:eastAsia="Times New Roman" w:hAnsi="Times New Roman" w:cs="Times New Roman"/>
                  <w:i/>
                  <w:iCs/>
                  <w:color w:val="0B0080"/>
                  <w:sz w:val="30"/>
                  <w:u w:val="single"/>
                </w:rPr>
                <w:t>Hibiscus coccineus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w:t>
            </w:r>
            <w:hyperlink r:id="rId1694" w:tooltip="Friedrich Kasimir Medikus" w:history="1">
              <w:r w:rsidR="0018643C" w:rsidRPr="0018643C">
                <w:rPr>
                  <w:rFonts w:ascii="Times New Roman" w:eastAsia="Times New Roman" w:hAnsi="Times New Roman" w:cs="Times New Roman"/>
                  <w:color w:val="0B0080"/>
                  <w:sz w:val="24"/>
                  <w:szCs w:val="24"/>
                  <w:u w:val="single"/>
                </w:rPr>
                <w:t>Medik.</w:t>
              </w:r>
            </w:hyperlink>
            <w:r w:rsidR="0018643C" w:rsidRPr="0018643C">
              <w:rPr>
                <w:rFonts w:ascii="Times New Roman" w:eastAsia="Times New Roman" w:hAnsi="Times New Roman" w:cs="Times New Roman"/>
                <w:sz w:val="24"/>
                <w:szCs w:val="24"/>
              </w:rPr>
              <w:t>) </w:t>
            </w:r>
            <w:hyperlink r:id="rId1695" w:tooltip="Thomas Walter (botanist)" w:history="1">
              <w:r w:rsidR="0018643C" w:rsidRPr="0018643C">
                <w:rPr>
                  <w:rFonts w:ascii="Times New Roman" w:eastAsia="Times New Roman" w:hAnsi="Times New Roman" w:cs="Times New Roman"/>
                  <w:color w:val="0B0080"/>
                  <w:sz w:val="24"/>
                  <w:szCs w:val="24"/>
                  <w:u w:val="single"/>
                </w:rPr>
                <w:t>Walter</w:t>
              </w:r>
            </w:hyperlink>
            <w:r w:rsidR="0018643C" w:rsidRPr="0018643C">
              <w:rPr>
                <w:rFonts w:ascii="Times New Roman" w:eastAsia="Times New Roman" w:hAnsi="Times New Roman" w:cs="Times New Roman"/>
                <w:sz w:val="30"/>
                <w:szCs w:val="30"/>
              </w:rPr>
              <w:t>—Scarlet Rosemallow</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96" w:tooltip="Hibiscus colimensis (page does not exist)" w:history="1">
              <w:r w:rsidR="0018643C" w:rsidRPr="0018643C">
                <w:rPr>
                  <w:rFonts w:ascii="Times New Roman" w:eastAsia="Times New Roman" w:hAnsi="Times New Roman" w:cs="Times New Roman"/>
                  <w:i/>
                  <w:iCs/>
                  <w:color w:val="A55858"/>
                  <w:sz w:val="30"/>
                  <w:u w:val="single"/>
                </w:rPr>
                <w:t>Hibiscus colimensis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97" w:tooltip="Hibiscus columnaris (page does not exist)" w:history="1">
              <w:r w:rsidR="0018643C" w:rsidRPr="0018643C">
                <w:rPr>
                  <w:rFonts w:ascii="Times New Roman" w:eastAsia="Times New Roman" w:hAnsi="Times New Roman" w:cs="Times New Roman"/>
                  <w:i/>
                  <w:iCs/>
                  <w:color w:val="A55858"/>
                  <w:sz w:val="30"/>
                  <w:u w:val="single"/>
                </w:rPr>
                <w:t>Hibiscus columnaris</w:t>
              </w:r>
            </w:hyperlink>
            <w:r w:rsidR="0018643C" w:rsidRPr="0018643C">
              <w:rPr>
                <w:rFonts w:ascii="Times New Roman" w:eastAsia="Times New Roman" w:hAnsi="Times New Roman" w:cs="Times New Roman"/>
                <w:sz w:val="30"/>
                <w:szCs w:val="30"/>
              </w:rPr>
              <w:t>—Mahot Rempart</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98" w:tooltip="Hibiscus comoensis (page does not exist)" w:history="1">
              <w:r w:rsidR="0018643C" w:rsidRPr="0018643C">
                <w:rPr>
                  <w:rFonts w:ascii="Times New Roman" w:eastAsia="Times New Roman" w:hAnsi="Times New Roman" w:cs="Times New Roman"/>
                  <w:i/>
                  <w:iCs/>
                  <w:color w:val="A55858"/>
                  <w:sz w:val="30"/>
                  <w:u w:val="single"/>
                </w:rPr>
                <w:t>Hibiscus comoensis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699" w:tooltip="Hibiscus congestiflorus (page does not exist)" w:history="1">
              <w:r w:rsidR="0018643C" w:rsidRPr="0018643C">
                <w:rPr>
                  <w:rFonts w:ascii="Times New Roman" w:eastAsia="Times New Roman" w:hAnsi="Times New Roman" w:cs="Times New Roman"/>
                  <w:i/>
                  <w:iCs/>
                  <w:color w:val="A55858"/>
                  <w:sz w:val="30"/>
                  <w:u w:val="single"/>
                </w:rPr>
                <w:t>Hibiscus congestiflorus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00" w:tooltip="Hibiscus costatus (page does not exist)" w:history="1">
              <w:r w:rsidR="0018643C" w:rsidRPr="0018643C">
                <w:rPr>
                  <w:rFonts w:ascii="Times New Roman" w:eastAsia="Times New Roman" w:hAnsi="Times New Roman" w:cs="Times New Roman"/>
                  <w:i/>
                  <w:iCs/>
                  <w:color w:val="A55858"/>
                  <w:sz w:val="30"/>
                  <w:u w:val="single"/>
                </w:rPr>
                <w:t>Hibiscus costatus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01" w:tooltip="Hibiscus coulteri (page does not exist)" w:history="1">
              <w:r w:rsidR="0018643C" w:rsidRPr="0018643C">
                <w:rPr>
                  <w:rFonts w:ascii="Times New Roman" w:eastAsia="Times New Roman" w:hAnsi="Times New Roman" w:cs="Times New Roman"/>
                  <w:i/>
                  <w:iCs/>
                  <w:color w:val="A55858"/>
                  <w:sz w:val="30"/>
                  <w:u w:val="single"/>
                </w:rPr>
                <w:t>Hibiscus coulteri</w:t>
              </w:r>
            </w:hyperlink>
            <w:r w:rsidR="0018643C" w:rsidRPr="0018643C">
              <w:rPr>
                <w:rFonts w:ascii="Times New Roman" w:eastAsia="Times New Roman" w:hAnsi="Times New Roman" w:cs="Times New Roman"/>
                <w:sz w:val="30"/>
                <w:szCs w:val="30"/>
              </w:rPr>
              <w:t>—Desert Rosemallow</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02" w:tooltip="Hibiscus cuanzensis (page does not exist)" w:history="1">
              <w:r w:rsidR="0018643C" w:rsidRPr="0018643C">
                <w:rPr>
                  <w:rFonts w:ascii="Times New Roman" w:eastAsia="Times New Roman" w:hAnsi="Times New Roman" w:cs="Times New Roman"/>
                  <w:i/>
                  <w:iCs/>
                  <w:color w:val="A55858"/>
                  <w:sz w:val="30"/>
                  <w:u w:val="single"/>
                </w:rPr>
                <w:t>Hibiscus cuanzensis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03" w:tooltip="Hibiscus dasycalyx" w:history="1">
              <w:r w:rsidR="0018643C" w:rsidRPr="0018643C">
                <w:rPr>
                  <w:rFonts w:ascii="Times New Roman" w:eastAsia="Times New Roman" w:hAnsi="Times New Roman" w:cs="Times New Roman"/>
                  <w:i/>
                  <w:iCs/>
                  <w:color w:val="0B0080"/>
                  <w:sz w:val="30"/>
                  <w:u w:val="single"/>
                </w:rPr>
                <w:t>Hibiscus dasycalyx</w:t>
              </w:r>
            </w:hyperlink>
            <w:r w:rsidR="0018643C" w:rsidRPr="0018643C">
              <w:rPr>
                <w:rFonts w:ascii="Times New Roman" w:eastAsia="Times New Roman" w:hAnsi="Times New Roman" w:cs="Times New Roman"/>
                <w:sz w:val="30"/>
                <w:szCs w:val="30"/>
              </w:rPr>
              <w:t>—Neches River Rosemallow</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04" w:tooltip="Hibiscus denudatus" w:history="1">
              <w:r w:rsidR="0018643C" w:rsidRPr="0018643C">
                <w:rPr>
                  <w:rFonts w:ascii="Times New Roman" w:eastAsia="Times New Roman" w:hAnsi="Times New Roman" w:cs="Times New Roman"/>
                  <w:i/>
                  <w:iCs/>
                  <w:color w:val="0B0080"/>
                  <w:sz w:val="30"/>
                  <w:u w:val="single"/>
                </w:rPr>
                <w:t>Hibiscus denudatus</w:t>
              </w:r>
            </w:hyperlink>
            <w:r w:rsidR="0018643C" w:rsidRPr="0018643C">
              <w:rPr>
                <w:rFonts w:ascii="Times New Roman" w:eastAsia="Times New Roman" w:hAnsi="Times New Roman" w:cs="Times New Roman"/>
                <w:sz w:val="30"/>
              </w:rPr>
              <w:t> </w:t>
            </w:r>
            <w:hyperlink r:id="rId1705" w:tooltip="George Bentham" w:history="1">
              <w:r w:rsidR="0018643C" w:rsidRPr="0018643C">
                <w:rPr>
                  <w:rFonts w:ascii="Times New Roman" w:eastAsia="Times New Roman" w:hAnsi="Times New Roman" w:cs="Times New Roman"/>
                  <w:color w:val="0B0080"/>
                  <w:sz w:val="24"/>
                  <w:szCs w:val="24"/>
                  <w:u w:val="single"/>
                </w:rPr>
                <w:t>Benth.</w:t>
              </w:r>
            </w:hyperlink>
            <w:r w:rsidR="0018643C" w:rsidRPr="0018643C">
              <w:rPr>
                <w:rFonts w:ascii="Times New Roman" w:eastAsia="Times New Roman" w:hAnsi="Times New Roman" w:cs="Times New Roman"/>
                <w:sz w:val="30"/>
                <w:szCs w:val="30"/>
              </w:rPr>
              <w:t>—Pale Face (</w:t>
            </w:r>
            <w:hyperlink r:id="rId1706" w:tooltip="Southwestern United States" w:history="1">
              <w:r w:rsidR="0018643C" w:rsidRPr="0018643C">
                <w:rPr>
                  <w:rFonts w:ascii="Times New Roman" w:eastAsia="Times New Roman" w:hAnsi="Times New Roman" w:cs="Times New Roman"/>
                  <w:color w:val="0B0080"/>
                  <w:sz w:val="30"/>
                  <w:u w:val="single"/>
                </w:rPr>
                <w:t>Southwestern United States</w:t>
              </w:r>
            </w:hyperlink>
            <w:r w:rsidR="0018643C" w:rsidRPr="0018643C">
              <w:rPr>
                <w:rFonts w:ascii="Times New Roman" w:eastAsia="Times New Roman" w:hAnsi="Times New Roman" w:cs="Times New Roman"/>
                <w:sz w:val="30"/>
                <w:szCs w:val="30"/>
              </w:rPr>
              <w:t>, Northwestern</w:t>
            </w:r>
            <w:r w:rsidR="0018643C" w:rsidRPr="0018643C">
              <w:rPr>
                <w:rFonts w:ascii="Times New Roman" w:eastAsia="Times New Roman" w:hAnsi="Times New Roman" w:cs="Times New Roman"/>
                <w:sz w:val="30"/>
              </w:rPr>
              <w:t> </w:t>
            </w:r>
            <w:hyperlink r:id="rId1707" w:tooltip="Mexico" w:history="1">
              <w:r w:rsidR="0018643C" w:rsidRPr="0018643C">
                <w:rPr>
                  <w:rFonts w:ascii="Times New Roman" w:eastAsia="Times New Roman" w:hAnsi="Times New Roman" w:cs="Times New Roman"/>
                  <w:color w:val="0B0080"/>
                  <w:sz w:val="30"/>
                  <w:u w:val="single"/>
                </w:rPr>
                <w:t>Mexico</w:t>
              </w:r>
            </w:hyperlink>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08" w:tooltip="Hibiscus dimidiatus (page does not exist)" w:history="1">
              <w:r w:rsidR="0018643C" w:rsidRPr="0018643C">
                <w:rPr>
                  <w:rFonts w:ascii="Times New Roman" w:eastAsia="Times New Roman" w:hAnsi="Times New Roman" w:cs="Times New Roman"/>
                  <w:i/>
                  <w:iCs/>
                  <w:color w:val="A55858"/>
                  <w:sz w:val="30"/>
                  <w:u w:val="single"/>
                </w:rPr>
                <w:t>Hibiscus dimidiatus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09" w:tooltip="Hibiscus dioscorides" w:history="1">
              <w:r w:rsidR="0018643C" w:rsidRPr="0018643C">
                <w:rPr>
                  <w:rFonts w:ascii="Times New Roman" w:eastAsia="Times New Roman" w:hAnsi="Times New Roman" w:cs="Times New Roman"/>
                  <w:i/>
                  <w:iCs/>
                  <w:color w:val="0B0080"/>
                  <w:sz w:val="30"/>
                  <w:u w:val="single"/>
                </w:rPr>
                <w:t>Hibiscus dioscorides</w:t>
              </w:r>
            </w:hyperlink>
            <w:r w:rsidR="0018643C" w:rsidRPr="0018643C">
              <w:rPr>
                <w:rFonts w:ascii="Times New Roman" w:eastAsia="Times New Roman" w:hAnsi="Times New Roman" w:cs="Times New Roman"/>
                <w:sz w:val="30"/>
              </w:rPr>
              <w:t> </w:t>
            </w:r>
            <w:hyperlink r:id="rId1710" w:tooltip="Anthony G. Miller (page does not exist)" w:history="1">
              <w:r w:rsidR="0018643C" w:rsidRPr="0018643C">
                <w:rPr>
                  <w:rFonts w:ascii="Times New Roman" w:eastAsia="Times New Roman" w:hAnsi="Times New Roman" w:cs="Times New Roman"/>
                  <w:color w:val="A55858"/>
                  <w:sz w:val="24"/>
                  <w:szCs w:val="24"/>
                  <w:u w:val="single"/>
                </w:rPr>
                <w:t>A.G.Mill.</w:t>
              </w:r>
            </w:hyperlink>
            <w:r w:rsidR="0018643C" w:rsidRPr="0018643C">
              <w:rPr>
                <w:rFonts w:ascii="Times New Roman" w:eastAsia="Times New Roman" w:hAnsi="Times New Roman" w:cs="Times New Roman"/>
                <w:sz w:val="24"/>
                <w:szCs w:val="24"/>
              </w:rPr>
              <w:t> (</w:t>
            </w:r>
            <w:hyperlink r:id="rId1711" w:tooltip="es:Anthony G. Miller" w:history="1">
              <w:r w:rsidR="0018643C" w:rsidRPr="0018643C">
                <w:rPr>
                  <w:rFonts w:ascii="Times New Roman" w:eastAsia="Times New Roman" w:hAnsi="Times New Roman" w:cs="Times New Roman"/>
                  <w:color w:val="663366"/>
                  <w:sz w:val="24"/>
                  <w:szCs w:val="24"/>
                  <w:u w:val="single"/>
                </w:rPr>
                <w:t>es</w:t>
              </w:r>
            </w:hyperlink>
            <w:r w:rsidR="0018643C" w:rsidRPr="0018643C">
              <w:rPr>
                <w:rFonts w:ascii="Times New Roman" w:eastAsia="Times New Roman" w:hAnsi="Times New Roman" w:cs="Times New Roman"/>
                <w:sz w:val="24"/>
                <w:szCs w:val="24"/>
              </w:rPr>
              <w:t>/</w:t>
            </w:r>
            <w:hyperlink r:id="rId1712" w:tooltip="pt:Anthony G. Miller" w:history="1">
              <w:r w:rsidR="0018643C" w:rsidRPr="0018643C">
                <w:rPr>
                  <w:rFonts w:ascii="Times New Roman" w:eastAsia="Times New Roman" w:hAnsi="Times New Roman" w:cs="Times New Roman"/>
                  <w:color w:val="663366"/>
                  <w:sz w:val="24"/>
                  <w:szCs w:val="24"/>
                  <w:u w:val="single"/>
                </w:rPr>
                <w:t>pt</w:t>
              </w:r>
            </w:hyperlink>
            <w:r w:rsidR="0018643C" w:rsidRPr="0018643C">
              <w:rPr>
                <w:rFonts w:ascii="Times New Roman" w:eastAsia="Times New Roman" w:hAnsi="Times New Roman" w:cs="Times New Roman"/>
                <w:sz w:val="24"/>
                <w:szCs w:val="24"/>
              </w:rPr>
              <w:t>)</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(Yemen)</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13" w:tooltip="Hibiscus diplocrater (page does not exist)" w:history="1">
              <w:r w:rsidR="0018643C" w:rsidRPr="0018643C">
                <w:rPr>
                  <w:rFonts w:ascii="Times New Roman" w:eastAsia="Times New Roman" w:hAnsi="Times New Roman" w:cs="Times New Roman"/>
                  <w:i/>
                  <w:iCs/>
                  <w:color w:val="A55858"/>
                  <w:sz w:val="30"/>
                  <w:u w:val="single"/>
                </w:rPr>
                <w:t>Hibiscus diplocrater</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14" w:tooltip="Hibiscus diriffan" w:history="1">
              <w:r w:rsidR="0018643C" w:rsidRPr="0018643C">
                <w:rPr>
                  <w:rFonts w:ascii="Times New Roman" w:eastAsia="Times New Roman" w:hAnsi="Times New Roman" w:cs="Times New Roman"/>
                  <w:i/>
                  <w:iCs/>
                  <w:color w:val="0B0080"/>
                  <w:sz w:val="30"/>
                  <w:u w:val="single"/>
                </w:rPr>
                <w:t>Hibiscus diriffan</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A.G.Mill.</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(Yemen)</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15" w:tooltip="Hibiscus diversifolius" w:history="1">
              <w:r w:rsidR="0018643C" w:rsidRPr="0018643C">
                <w:rPr>
                  <w:rFonts w:ascii="Times New Roman" w:eastAsia="Times New Roman" w:hAnsi="Times New Roman" w:cs="Times New Roman"/>
                  <w:i/>
                  <w:iCs/>
                  <w:color w:val="0B0080"/>
                  <w:sz w:val="30"/>
                  <w:u w:val="single"/>
                </w:rPr>
                <w:t>Hibiscus diversifolius</w:t>
              </w:r>
            </w:hyperlink>
            <w:r w:rsidR="0018643C" w:rsidRPr="0018643C">
              <w:rPr>
                <w:rFonts w:ascii="Times New Roman" w:eastAsia="Times New Roman" w:hAnsi="Times New Roman" w:cs="Times New Roman"/>
                <w:sz w:val="30"/>
                <w:szCs w:val="30"/>
              </w:rPr>
              <w:t>—Swamp Hibiscus</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16" w:tooltip="Hibiscus dongolensis (page does not exist)" w:history="1">
              <w:r w:rsidR="0018643C" w:rsidRPr="0018643C">
                <w:rPr>
                  <w:rFonts w:ascii="Times New Roman" w:eastAsia="Times New Roman" w:hAnsi="Times New Roman" w:cs="Times New Roman"/>
                  <w:i/>
                  <w:iCs/>
                  <w:color w:val="A55858"/>
                  <w:sz w:val="30"/>
                  <w:u w:val="single"/>
                </w:rPr>
                <w:t>Hibiscus dongolensis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17" w:tooltip="Hibiscus donianus (page does not exist)" w:history="1">
              <w:r w:rsidR="0018643C" w:rsidRPr="0018643C">
                <w:rPr>
                  <w:rFonts w:ascii="Times New Roman" w:eastAsia="Times New Roman" w:hAnsi="Times New Roman" w:cs="Times New Roman"/>
                  <w:i/>
                  <w:iCs/>
                  <w:color w:val="A55858"/>
                  <w:sz w:val="30"/>
                  <w:u w:val="single"/>
                </w:rPr>
                <w:t>Hibiscus donianus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18" w:tooltip="Hibiscus elatus" w:history="1">
              <w:r w:rsidR="0018643C" w:rsidRPr="0018643C">
                <w:rPr>
                  <w:rFonts w:ascii="Times New Roman" w:eastAsia="Times New Roman" w:hAnsi="Times New Roman" w:cs="Times New Roman"/>
                  <w:i/>
                  <w:iCs/>
                  <w:color w:val="0B0080"/>
                  <w:sz w:val="30"/>
                  <w:u w:val="single"/>
                </w:rPr>
                <w:t>Hibiscus elatus</w:t>
              </w:r>
            </w:hyperlink>
            <w:r w:rsidR="0018643C" w:rsidRPr="0018643C">
              <w:rPr>
                <w:rFonts w:ascii="Times New Roman" w:eastAsia="Times New Roman" w:hAnsi="Times New Roman" w:cs="Times New Roman"/>
                <w:sz w:val="30"/>
                <w:szCs w:val="30"/>
              </w:rPr>
              <w:t>—Mahoe</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19" w:tooltip="Hibiscus elegans (page does not exist)" w:history="1">
              <w:r w:rsidR="0018643C" w:rsidRPr="0018643C">
                <w:rPr>
                  <w:rFonts w:ascii="Times New Roman" w:eastAsia="Times New Roman" w:hAnsi="Times New Roman" w:cs="Times New Roman"/>
                  <w:i/>
                  <w:iCs/>
                  <w:color w:val="A55858"/>
                  <w:sz w:val="30"/>
                  <w:u w:val="single"/>
                </w:rPr>
                <w:t>Hibiscus elegans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20" w:tooltip="Hibiscus engleri (page does not exist)" w:history="1">
              <w:r w:rsidR="0018643C" w:rsidRPr="0018643C">
                <w:rPr>
                  <w:rFonts w:ascii="Times New Roman" w:eastAsia="Times New Roman" w:hAnsi="Times New Roman" w:cs="Times New Roman"/>
                  <w:i/>
                  <w:iCs/>
                  <w:color w:val="A55858"/>
                  <w:sz w:val="30"/>
                  <w:u w:val="single"/>
                </w:rPr>
                <w:t>Hibiscus engleri</w:t>
              </w:r>
            </w:hyperlink>
            <w:r w:rsidR="0018643C" w:rsidRPr="0018643C">
              <w:rPr>
                <w:rFonts w:ascii="Times New Roman" w:eastAsia="Times New Roman" w:hAnsi="Times New Roman" w:cs="Times New Roman"/>
                <w:sz w:val="30"/>
                <w:szCs w:val="30"/>
              </w:rPr>
              <w:t>—Wild Hibiscus</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21" w:tooltip="Hibiscus escobariae" w:history="1">
              <w:r w:rsidR="0018643C" w:rsidRPr="0018643C">
                <w:rPr>
                  <w:rFonts w:ascii="Times New Roman" w:eastAsia="Times New Roman" w:hAnsi="Times New Roman" w:cs="Times New Roman"/>
                  <w:i/>
                  <w:iCs/>
                  <w:color w:val="0B0080"/>
                  <w:sz w:val="30"/>
                  <w:u w:val="single"/>
                </w:rPr>
                <w:t>Hibiscus escobariae</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22" w:tooltip="Hibiscus excellii (page does not exist)" w:history="1">
              <w:r w:rsidR="0018643C" w:rsidRPr="0018643C">
                <w:rPr>
                  <w:rFonts w:ascii="Times New Roman" w:eastAsia="Times New Roman" w:hAnsi="Times New Roman" w:cs="Times New Roman"/>
                  <w:i/>
                  <w:iCs/>
                  <w:color w:val="A55858"/>
                  <w:sz w:val="30"/>
                  <w:u w:val="single"/>
                </w:rPr>
                <w:t>Hibiscus excellii</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23" w:tooltip="Hibiscus ferrugineus (page does not exist)" w:history="1">
              <w:r w:rsidR="0018643C" w:rsidRPr="0018643C">
                <w:rPr>
                  <w:rFonts w:ascii="Times New Roman" w:eastAsia="Times New Roman" w:hAnsi="Times New Roman" w:cs="Times New Roman"/>
                  <w:i/>
                  <w:iCs/>
                  <w:color w:val="A55858"/>
                  <w:sz w:val="30"/>
                  <w:u w:val="single"/>
                </w:rPr>
                <w:t>Hibiscus ferrugineus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24" w:tooltip="Hibiscus ficalhoanus (page does not exist)" w:history="1">
              <w:r w:rsidR="0018643C" w:rsidRPr="0018643C">
                <w:rPr>
                  <w:rFonts w:ascii="Times New Roman" w:eastAsia="Times New Roman" w:hAnsi="Times New Roman" w:cs="Times New Roman"/>
                  <w:i/>
                  <w:iCs/>
                  <w:color w:val="A55858"/>
                  <w:sz w:val="30"/>
                  <w:u w:val="single"/>
                </w:rPr>
                <w:t>Hibiscus ficalhoanus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25" w:tooltip="Hibiscus flavoroseus (page does not exist)" w:history="1">
              <w:r w:rsidR="0018643C" w:rsidRPr="0018643C">
                <w:rPr>
                  <w:rFonts w:ascii="Times New Roman" w:eastAsia="Times New Roman" w:hAnsi="Times New Roman" w:cs="Times New Roman"/>
                  <w:i/>
                  <w:iCs/>
                  <w:color w:val="A55858"/>
                  <w:sz w:val="30"/>
                  <w:u w:val="single"/>
                </w:rPr>
                <w:t>Hibiscus flavoroseus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26" w:tooltip="Hibiscus fragilis" w:history="1">
              <w:r w:rsidR="0018643C" w:rsidRPr="0018643C">
                <w:rPr>
                  <w:rFonts w:ascii="Times New Roman" w:eastAsia="Times New Roman" w:hAnsi="Times New Roman" w:cs="Times New Roman"/>
                  <w:i/>
                  <w:iCs/>
                  <w:color w:val="0B0080"/>
                  <w:sz w:val="30"/>
                  <w:u w:val="single"/>
                </w:rPr>
                <w:t>Hibiscus fragilis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DC.</w:t>
            </w:r>
            <w:r w:rsidR="0018643C" w:rsidRPr="0018643C">
              <w:rPr>
                <w:rFonts w:ascii="Times New Roman" w:eastAsia="Times New Roman" w:hAnsi="Times New Roman" w:cs="Times New Roman"/>
                <w:sz w:val="30"/>
                <w:szCs w:val="30"/>
              </w:rPr>
              <w:t>—Mandrinette (</w:t>
            </w:r>
            <w:hyperlink r:id="rId1727" w:tooltip="Mascarene Islands" w:history="1">
              <w:r w:rsidR="0018643C" w:rsidRPr="0018643C">
                <w:rPr>
                  <w:rFonts w:ascii="Times New Roman" w:eastAsia="Times New Roman" w:hAnsi="Times New Roman" w:cs="Times New Roman"/>
                  <w:color w:val="0B0080"/>
                  <w:sz w:val="30"/>
                  <w:u w:val="single"/>
                </w:rPr>
                <w:t>Mascarene Islands</w:t>
              </w:r>
            </w:hyperlink>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28" w:tooltip="Hibiscus fragrans (page does not exist)" w:history="1">
              <w:r w:rsidR="0018643C" w:rsidRPr="0018643C">
                <w:rPr>
                  <w:rFonts w:ascii="Times New Roman" w:eastAsia="Times New Roman" w:hAnsi="Times New Roman" w:cs="Times New Roman"/>
                  <w:i/>
                  <w:iCs/>
                  <w:color w:val="A55858"/>
                  <w:sz w:val="30"/>
                  <w:u w:val="single"/>
                </w:rPr>
                <w:t>Hibiscus fragrans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29" w:tooltip="Hibiscus fritzscheae (page does not exist)" w:history="1">
              <w:r w:rsidR="0018643C" w:rsidRPr="0018643C">
                <w:rPr>
                  <w:rFonts w:ascii="Times New Roman" w:eastAsia="Times New Roman" w:hAnsi="Times New Roman" w:cs="Times New Roman"/>
                  <w:i/>
                  <w:iCs/>
                  <w:color w:val="A55858"/>
                  <w:sz w:val="30"/>
                  <w:u w:val="single"/>
                </w:rPr>
                <w:t>Hibiscus fritzscheae</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30" w:tooltip="Hawaiian hibiscus" w:history="1">
              <w:r w:rsidR="0018643C" w:rsidRPr="0018643C">
                <w:rPr>
                  <w:rFonts w:ascii="Times New Roman" w:eastAsia="Times New Roman" w:hAnsi="Times New Roman" w:cs="Times New Roman"/>
                  <w:i/>
                  <w:iCs/>
                  <w:color w:val="0B0080"/>
                  <w:sz w:val="30"/>
                  <w:u w:val="single"/>
                </w:rPr>
                <w:t>Hibiscus furcellatus</w:t>
              </w:r>
            </w:hyperlink>
            <w:r w:rsidR="0018643C" w:rsidRPr="0018643C">
              <w:rPr>
                <w:rFonts w:ascii="Times New Roman" w:eastAsia="Times New Roman" w:hAnsi="Times New Roman" w:cs="Times New Roman"/>
                <w:sz w:val="30"/>
              </w:rPr>
              <w:t> </w:t>
            </w:r>
            <w:hyperlink r:id="rId1731" w:tooltip="Louis Auguste Joseph Desrousseaux" w:history="1">
              <w:r w:rsidR="0018643C" w:rsidRPr="0018643C">
                <w:rPr>
                  <w:rFonts w:ascii="Times New Roman" w:eastAsia="Times New Roman" w:hAnsi="Times New Roman" w:cs="Times New Roman"/>
                  <w:color w:val="0B0080"/>
                  <w:sz w:val="24"/>
                  <w:szCs w:val="24"/>
                  <w:u w:val="single"/>
                </w:rPr>
                <w:t>Desr.</w:t>
              </w:r>
            </w:hyperlink>
            <w:r w:rsidR="0018643C" w:rsidRPr="0018643C">
              <w:rPr>
                <w:rFonts w:ascii="Times New Roman" w:eastAsia="Times New Roman" w:hAnsi="Times New Roman" w:cs="Times New Roman"/>
                <w:sz w:val="30"/>
                <w:szCs w:val="30"/>
              </w:rPr>
              <w:t>—Lindenleaf rosemallow (</w:t>
            </w:r>
            <w:hyperlink r:id="rId1732" w:tooltip="Caribbean" w:history="1">
              <w:r w:rsidR="0018643C" w:rsidRPr="0018643C">
                <w:rPr>
                  <w:rFonts w:ascii="Times New Roman" w:eastAsia="Times New Roman" w:hAnsi="Times New Roman" w:cs="Times New Roman"/>
                  <w:color w:val="0B0080"/>
                  <w:sz w:val="30"/>
                  <w:u w:val="single"/>
                </w:rPr>
                <w:t>Caribbean</w:t>
              </w:r>
            </w:hyperlink>
            <w:r w:rsidR="0018643C" w:rsidRPr="0018643C">
              <w:rPr>
                <w:rFonts w:ascii="Times New Roman" w:eastAsia="Times New Roman" w:hAnsi="Times New Roman" w:cs="Times New Roman"/>
                <w:sz w:val="30"/>
                <w:szCs w:val="30"/>
              </w:rPr>
              <w:t>,</w:t>
            </w:r>
            <w:r w:rsidR="0018643C" w:rsidRPr="0018643C">
              <w:rPr>
                <w:rFonts w:ascii="Times New Roman" w:eastAsia="Times New Roman" w:hAnsi="Times New Roman" w:cs="Times New Roman"/>
                <w:sz w:val="30"/>
              </w:rPr>
              <w:t> </w:t>
            </w:r>
            <w:hyperlink r:id="rId1733" w:tooltip="Florida" w:history="1">
              <w:r w:rsidR="0018643C" w:rsidRPr="0018643C">
                <w:rPr>
                  <w:rFonts w:ascii="Times New Roman" w:eastAsia="Times New Roman" w:hAnsi="Times New Roman" w:cs="Times New Roman"/>
                  <w:color w:val="0B0080"/>
                  <w:sz w:val="30"/>
                  <w:u w:val="single"/>
                </w:rPr>
                <w:t>Florida</w:t>
              </w:r>
            </w:hyperlink>
            <w:r w:rsidR="0018643C" w:rsidRPr="0018643C">
              <w:rPr>
                <w:rFonts w:ascii="Times New Roman" w:eastAsia="Times New Roman" w:hAnsi="Times New Roman" w:cs="Times New Roman"/>
                <w:sz w:val="30"/>
                <w:szCs w:val="30"/>
              </w:rPr>
              <w:t>,</w:t>
            </w:r>
            <w:r w:rsidR="0018643C" w:rsidRPr="0018643C">
              <w:rPr>
                <w:rFonts w:ascii="Times New Roman" w:eastAsia="Times New Roman" w:hAnsi="Times New Roman" w:cs="Times New Roman"/>
                <w:sz w:val="30"/>
              </w:rPr>
              <w:t> </w:t>
            </w:r>
            <w:hyperlink r:id="rId1734" w:tooltip="Central America" w:history="1">
              <w:r w:rsidR="0018643C" w:rsidRPr="0018643C">
                <w:rPr>
                  <w:rFonts w:ascii="Times New Roman" w:eastAsia="Times New Roman" w:hAnsi="Times New Roman" w:cs="Times New Roman"/>
                  <w:color w:val="0B0080"/>
                  <w:sz w:val="30"/>
                  <w:u w:val="single"/>
                </w:rPr>
                <w:t>Central America</w:t>
              </w:r>
            </w:hyperlink>
            <w:r w:rsidR="0018643C" w:rsidRPr="0018643C">
              <w:rPr>
                <w:rFonts w:ascii="Times New Roman" w:eastAsia="Times New Roman" w:hAnsi="Times New Roman" w:cs="Times New Roman"/>
                <w:sz w:val="30"/>
                <w:szCs w:val="30"/>
              </w:rPr>
              <w:t>,</w:t>
            </w:r>
            <w:r w:rsidR="0018643C" w:rsidRPr="0018643C">
              <w:rPr>
                <w:rFonts w:ascii="Times New Roman" w:eastAsia="Times New Roman" w:hAnsi="Times New Roman" w:cs="Times New Roman"/>
                <w:sz w:val="30"/>
              </w:rPr>
              <w:t> </w:t>
            </w:r>
            <w:hyperlink r:id="rId1735" w:tooltip="South America" w:history="1">
              <w:r w:rsidR="0018643C" w:rsidRPr="0018643C">
                <w:rPr>
                  <w:rFonts w:ascii="Times New Roman" w:eastAsia="Times New Roman" w:hAnsi="Times New Roman" w:cs="Times New Roman"/>
                  <w:color w:val="0B0080"/>
                  <w:sz w:val="30"/>
                  <w:u w:val="single"/>
                </w:rPr>
                <w:t>South America</w:t>
              </w:r>
            </w:hyperlink>
            <w:r w:rsidR="0018643C" w:rsidRPr="0018643C">
              <w:rPr>
                <w:rFonts w:ascii="Times New Roman" w:eastAsia="Times New Roman" w:hAnsi="Times New Roman" w:cs="Times New Roman"/>
                <w:sz w:val="30"/>
                <w:szCs w:val="30"/>
              </w:rPr>
              <w:t>,</w:t>
            </w:r>
            <w:hyperlink r:id="rId1736" w:tooltip="Hawaii" w:history="1">
              <w:r w:rsidR="0018643C" w:rsidRPr="0018643C">
                <w:rPr>
                  <w:rFonts w:ascii="Times New Roman" w:eastAsia="Times New Roman" w:hAnsi="Times New Roman" w:cs="Times New Roman"/>
                  <w:color w:val="0B0080"/>
                  <w:sz w:val="30"/>
                  <w:u w:val="single"/>
                </w:rPr>
                <w:t>Hawaii</w:t>
              </w:r>
            </w:hyperlink>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37" w:tooltip="Hibiscus fugosioides (page does not exist)" w:history="1">
              <w:r w:rsidR="0018643C" w:rsidRPr="0018643C">
                <w:rPr>
                  <w:rFonts w:ascii="Times New Roman" w:eastAsia="Times New Roman" w:hAnsi="Times New Roman" w:cs="Times New Roman"/>
                  <w:i/>
                  <w:iCs/>
                  <w:color w:val="A55858"/>
                  <w:sz w:val="30"/>
                  <w:u w:val="single"/>
                </w:rPr>
                <w:t>Hibiscus fugosioides</w:t>
              </w:r>
            </w:hyperlink>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38" w:tooltip="Hibiscus furcellatus" w:history="1">
              <w:r w:rsidR="0018643C" w:rsidRPr="0018643C">
                <w:rPr>
                  <w:rFonts w:ascii="Times New Roman" w:eastAsia="Times New Roman" w:hAnsi="Times New Roman" w:cs="Times New Roman"/>
                  <w:i/>
                  <w:iCs/>
                  <w:color w:val="0B0080"/>
                  <w:sz w:val="30"/>
                  <w:u w:val="single"/>
                </w:rPr>
                <w:t>Hibiscus furcellatus</w:t>
              </w:r>
            </w:hyperlink>
            <w:r w:rsidR="0018643C" w:rsidRPr="0018643C">
              <w:rPr>
                <w:rFonts w:ascii="Times New Roman" w:eastAsia="Times New Roman" w:hAnsi="Times New Roman" w:cs="Times New Roman"/>
                <w:sz w:val="30"/>
                <w:szCs w:val="30"/>
              </w:rPr>
              <w:t>—Salad Hibiscus</w:t>
            </w:r>
          </w:p>
          <w:p w:rsidR="0018643C" w:rsidRPr="0018643C" w:rsidRDefault="007B2111" w:rsidP="0018643C">
            <w:pPr>
              <w:numPr>
                <w:ilvl w:val="0"/>
                <w:numId w:val="21"/>
              </w:numPr>
              <w:spacing w:before="100" w:beforeAutospacing="1" w:after="24" w:line="240" w:lineRule="auto"/>
              <w:ind w:left="384"/>
              <w:rPr>
                <w:rFonts w:ascii="Times New Roman" w:eastAsia="Times New Roman" w:hAnsi="Times New Roman" w:cs="Times New Roman"/>
                <w:sz w:val="30"/>
                <w:szCs w:val="30"/>
              </w:rPr>
            </w:pPr>
            <w:hyperlink r:id="rId1739" w:tooltip="Hibiscus fuscus (page does not exist)" w:history="1">
              <w:r w:rsidR="0018643C" w:rsidRPr="0018643C">
                <w:rPr>
                  <w:rFonts w:ascii="Times New Roman" w:eastAsia="Times New Roman" w:hAnsi="Times New Roman" w:cs="Times New Roman"/>
                  <w:i/>
                  <w:iCs/>
                  <w:color w:val="A55858"/>
                  <w:sz w:val="30"/>
                  <w:u w:val="single"/>
                </w:rPr>
                <w:t>Hibiscus fuscus</w:t>
              </w:r>
            </w:hyperlink>
          </w:p>
        </w:tc>
        <w:tc>
          <w:tcPr>
            <w:tcW w:w="8361" w:type="dxa"/>
            <w:shd w:val="clear" w:color="auto" w:fill="auto"/>
            <w:hideMark/>
          </w:tcPr>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40" w:tooltip="Hibiscus genevii (page does not exist)" w:history="1">
              <w:r w:rsidR="0018643C" w:rsidRPr="0018643C">
                <w:rPr>
                  <w:rFonts w:ascii="Times New Roman" w:eastAsia="Times New Roman" w:hAnsi="Times New Roman" w:cs="Times New Roman"/>
                  <w:i/>
                  <w:iCs/>
                  <w:color w:val="A55858"/>
                  <w:sz w:val="30"/>
                  <w:u w:val="single"/>
                </w:rPr>
                <w:t>Hibiscus genevii</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Bojer</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(Mauritius)</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41" w:tooltip="Hibiscus gilletii (page does not exist)" w:history="1">
              <w:r w:rsidR="0018643C" w:rsidRPr="0018643C">
                <w:rPr>
                  <w:rFonts w:ascii="Times New Roman" w:eastAsia="Times New Roman" w:hAnsi="Times New Roman" w:cs="Times New Roman"/>
                  <w:i/>
                  <w:iCs/>
                  <w:color w:val="A55858"/>
                  <w:sz w:val="30"/>
                  <w:u w:val="single"/>
                </w:rPr>
                <w:t>Hibiscus gilletii</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42" w:tooltip="Hibiscus gossweileri (page does not exist)" w:history="1">
              <w:r w:rsidR="0018643C" w:rsidRPr="0018643C">
                <w:rPr>
                  <w:rFonts w:ascii="Times New Roman" w:eastAsia="Times New Roman" w:hAnsi="Times New Roman" w:cs="Times New Roman"/>
                  <w:i/>
                  <w:iCs/>
                  <w:color w:val="A55858"/>
                  <w:sz w:val="30"/>
                  <w:u w:val="single"/>
                </w:rPr>
                <w:t>Hibiscus gossweileri</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43" w:tooltip="Hibiscus grandidieri (page does not exist)" w:history="1">
              <w:r w:rsidR="0018643C" w:rsidRPr="0018643C">
                <w:rPr>
                  <w:rFonts w:ascii="Times New Roman" w:eastAsia="Times New Roman" w:hAnsi="Times New Roman" w:cs="Times New Roman"/>
                  <w:i/>
                  <w:iCs/>
                  <w:color w:val="A55858"/>
                  <w:sz w:val="30"/>
                  <w:u w:val="single"/>
                </w:rPr>
                <w:t>Hibiscus grandidieri</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44" w:tooltip="Hibiscus grandiflorus" w:history="1">
              <w:r w:rsidR="0018643C" w:rsidRPr="0018643C">
                <w:rPr>
                  <w:rFonts w:ascii="Times New Roman" w:eastAsia="Times New Roman" w:hAnsi="Times New Roman" w:cs="Times New Roman"/>
                  <w:i/>
                  <w:iCs/>
                  <w:color w:val="0B0080"/>
                  <w:sz w:val="30"/>
                  <w:u w:val="single"/>
                </w:rPr>
                <w:t>Hibiscus grandiflorus</w:t>
              </w:r>
            </w:hyperlink>
            <w:r w:rsidR="0018643C" w:rsidRPr="0018643C">
              <w:rPr>
                <w:rFonts w:ascii="Times New Roman" w:eastAsia="Times New Roman" w:hAnsi="Times New Roman" w:cs="Times New Roman"/>
                <w:sz w:val="30"/>
              </w:rPr>
              <w:t> </w:t>
            </w:r>
            <w:hyperlink r:id="rId1745" w:tooltip="André Michaux" w:history="1">
              <w:r w:rsidR="0018643C" w:rsidRPr="0018643C">
                <w:rPr>
                  <w:rFonts w:ascii="Times New Roman" w:eastAsia="Times New Roman" w:hAnsi="Times New Roman" w:cs="Times New Roman"/>
                  <w:color w:val="0B0080"/>
                  <w:sz w:val="24"/>
                  <w:szCs w:val="24"/>
                  <w:u w:val="single"/>
                </w:rPr>
                <w:t>Michx.</w:t>
              </w:r>
            </w:hyperlink>
            <w:r w:rsidR="0018643C" w:rsidRPr="0018643C">
              <w:rPr>
                <w:rFonts w:ascii="Times New Roman" w:eastAsia="Times New Roman" w:hAnsi="Times New Roman" w:cs="Times New Roman"/>
                <w:sz w:val="30"/>
                <w:szCs w:val="30"/>
              </w:rPr>
              <w:t>—Swamp rosemallow (</w:t>
            </w:r>
            <w:hyperlink r:id="rId1746" w:tooltip="Southeastern United States" w:history="1">
              <w:r w:rsidR="0018643C" w:rsidRPr="0018643C">
                <w:rPr>
                  <w:rFonts w:ascii="Times New Roman" w:eastAsia="Times New Roman" w:hAnsi="Times New Roman" w:cs="Times New Roman"/>
                  <w:color w:val="0B0080"/>
                  <w:sz w:val="30"/>
                  <w:u w:val="single"/>
                </w:rPr>
                <w:t>Southeastern United States</w:t>
              </w:r>
            </w:hyperlink>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47" w:tooltip="Hibiscus grandistipulatus (page does not exist)" w:history="1">
              <w:r w:rsidR="0018643C" w:rsidRPr="0018643C">
                <w:rPr>
                  <w:rFonts w:ascii="Times New Roman" w:eastAsia="Times New Roman" w:hAnsi="Times New Roman" w:cs="Times New Roman"/>
                  <w:i/>
                  <w:iCs/>
                  <w:color w:val="A55858"/>
                  <w:sz w:val="30"/>
                  <w:u w:val="single"/>
                </w:rPr>
                <w:t>Hibiscus grandistipulatus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48" w:tooltip="Hibiscus grewiifolius (page does not exist)" w:history="1">
              <w:r w:rsidR="0018643C" w:rsidRPr="0018643C">
                <w:rPr>
                  <w:rFonts w:ascii="Times New Roman" w:eastAsia="Times New Roman" w:hAnsi="Times New Roman" w:cs="Times New Roman"/>
                  <w:i/>
                  <w:iCs/>
                  <w:color w:val="A55858"/>
                  <w:sz w:val="30"/>
                  <w:u w:val="single"/>
                </w:rPr>
                <w:t>Hibiscus grewiifolius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49" w:tooltip="Hibiscus hamabo (page does not exist)" w:history="1">
              <w:r w:rsidR="0018643C" w:rsidRPr="0018643C">
                <w:rPr>
                  <w:rFonts w:ascii="Times New Roman" w:eastAsia="Times New Roman" w:hAnsi="Times New Roman" w:cs="Times New Roman"/>
                  <w:i/>
                  <w:iCs/>
                  <w:color w:val="A55858"/>
                  <w:sz w:val="30"/>
                  <w:u w:val="single"/>
                </w:rPr>
                <w:t>Hibiscus hamabo</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50" w:tooltip="Hibiscus hastatus" w:history="1">
              <w:r w:rsidR="0018643C" w:rsidRPr="0018643C">
                <w:rPr>
                  <w:rFonts w:ascii="Times New Roman" w:eastAsia="Times New Roman" w:hAnsi="Times New Roman" w:cs="Times New Roman"/>
                  <w:i/>
                  <w:iCs/>
                  <w:color w:val="0B0080"/>
                  <w:sz w:val="30"/>
                  <w:u w:val="single"/>
                </w:rPr>
                <w:t>Hibiscus hastatus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51" w:tooltip="Hibiscus heterophyllus" w:history="1">
              <w:r w:rsidR="0018643C" w:rsidRPr="0018643C">
                <w:rPr>
                  <w:rFonts w:ascii="Times New Roman" w:eastAsia="Times New Roman" w:hAnsi="Times New Roman" w:cs="Times New Roman"/>
                  <w:i/>
                  <w:iCs/>
                  <w:color w:val="0B0080"/>
                  <w:sz w:val="30"/>
                  <w:u w:val="single"/>
                </w:rPr>
                <w:t>Hibiscus heterophyllus</w:t>
              </w:r>
            </w:hyperlink>
            <w:r w:rsidR="0018643C" w:rsidRPr="0018643C">
              <w:rPr>
                <w:rFonts w:ascii="Times New Roman" w:eastAsia="Times New Roman" w:hAnsi="Times New Roman" w:cs="Times New Roman"/>
                <w:sz w:val="30"/>
                <w:szCs w:val="30"/>
              </w:rPr>
              <w:t>—Native rosella</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52" w:tooltip="Hibiscus hirtus (page does not exist)" w:history="1">
              <w:r w:rsidR="0018643C" w:rsidRPr="0018643C">
                <w:rPr>
                  <w:rFonts w:ascii="Times New Roman" w:eastAsia="Times New Roman" w:hAnsi="Times New Roman" w:cs="Times New Roman"/>
                  <w:i/>
                  <w:iCs/>
                  <w:color w:val="A55858"/>
                  <w:sz w:val="30"/>
                  <w:u w:val="single"/>
                </w:rPr>
                <w:t>Hibiscus hirtus</w:t>
              </w:r>
            </w:hyperlink>
            <w:r w:rsidR="0018643C" w:rsidRPr="0018643C">
              <w:rPr>
                <w:rFonts w:ascii="Times New Roman" w:eastAsia="Times New Roman" w:hAnsi="Times New Roman" w:cs="Times New Roman"/>
                <w:sz w:val="30"/>
                <w:szCs w:val="30"/>
              </w:rPr>
              <w:t>—Lesser Mallow</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53" w:tooltip="Hibiscus hispidissimus (page does not exist)" w:history="1">
              <w:r w:rsidR="0018643C" w:rsidRPr="0018643C">
                <w:rPr>
                  <w:rFonts w:ascii="Times New Roman" w:eastAsia="Times New Roman" w:hAnsi="Times New Roman" w:cs="Times New Roman"/>
                  <w:i/>
                  <w:iCs/>
                  <w:color w:val="A55858"/>
                  <w:sz w:val="30"/>
                  <w:u w:val="single"/>
                </w:rPr>
                <w:t>Hibiscus hispidissimus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54" w:tooltip="Hibiscus huellensis (page does not exist)" w:history="1">
              <w:r w:rsidR="0018643C" w:rsidRPr="0018643C">
                <w:rPr>
                  <w:rFonts w:ascii="Times New Roman" w:eastAsia="Times New Roman" w:hAnsi="Times New Roman" w:cs="Times New Roman"/>
                  <w:i/>
                  <w:iCs/>
                  <w:color w:val="A55858"/>
                  <w:sz w:val="30"/>
                  <w:u w:val="single"/>
                </w:rPr>
                <w:t>Hibiscus huellensis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55" w:tooltip="Hibiscus hybridus (page does not exist)" w:history="1">
              <w:r w:rsidR="0018643C" w:rsidRPr="0018643C">
                <w:rPr>
                  <w:rFonts w:ascii="Times New Roman" w:eastAsia="Times New Roman" w:hAnsi="Times New Roman" w:cs="Times New Roman"/>
                  <w:i/>
                  <w:iCs/>
                  <w:color w:val="A55858"/>
                  <w:sz w:val="30"/>
                  <w:u w:val="single"/>
                </w:rPr>
                <w:t>Hibiscus hybridus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56" w:tooltip="Hibiscus indicus (page does not exist)" w:history="1">
              <w:r w:rsidR="0018643C" w:rsidRPr="0018643C">
                <w:rPr>
                  <w:rFonts w:ascii="Times New Roman" w:eastAsia="Times New Roman" w:hAnsi="Times New Roman" w:cs="Times New Roman"/>
                  <w:i/>
                  <w:iCs/>
                  <w:color w:val="A55858"/>
                  <w:sz w:val="30"/>
                  <w:u w:val="single"/>
                </w:rPr>
                <w:t>Hibiscus indicus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57" w:tooltip="Hibiscus insularis" w:history="1">
              <w:r w:rsidR="0018643C" w:rsidRPr="0018643C">
                <w:rPr>
                  <w:rFonts w:ascii="Times New Roman" w:eastAsia="Times New Roman" w:hAnsi="Times New Roman" w:cs="Times New Roman"/>
                  <w:i/>
                  <w:iCs/>
                  <w:color w:val="0B0080"/>
                  <w:sz w:val="30"/>
                  <w:u w:val="single"/>
                </w:rPr>
                <w:t>Hibiscus insularis</w:t>
              </w:r>
            </w:hyperlink>
            <w:r w:rsidR="0018643C" w:rsidRPr="0018643C">
              <w:rPr>
                <w:rFonts w:ascii="Times New Roman" w:eastAsia="Times New Roman" w:hAnsi="Times New Roman" w:cs="Times New Roman"/>
                <w:sz w:val="30"/>
              </w:rPr>
              <w:t> </w:t>
            </w:r>
            <w:hyperlink r:id="rId1758" w:tooltip="Stephan Ladislaus Endlicher" w:history="1">
              <w:r w:rsidR="0018643C" w:rsidRPr="0018643C">
                <w:rPr>
                  <w:rFonts w:ascii="Times New Roman" w:eastAsia="Times New Roman" w:hAnsi="Times New Roman" w:cs="Times New Roman"/>
                  <w:color w:val="0B0080"/>
                  <w:sz w:val="24"/>
                  <w:szCs w:val="24"/>
                  <w:u w:val="single"/>
                </w:rPr>
                <w:t>Endl.</w:t>
              </w:r>
            </w:hyperlink>
            <w:r w:rsidR="0018643C" w:rsidRPr="0018643C">
              <w:rPr>
                <w:rFonts w:ascii="Times New Roman" w:eastAsia="Times New Roman" w:hAnsi="Times New Roman" w:cs="Times New Roman"/>
                <w:sz w:val="30"/>
                <w:szCs w:val="30"/>
              </w:rPr>
              <w:t>—Phillip Island hibiscus (</w:t>
            </w:r>
            <w:hyperlink r:id="rId1759" w:tooltip="Phillip Island (Norfolk Island)" w:history="1">
              <w:r w:rsidR="0018643C" w:rsidRPr="0018643C">
                <w:rPr>
                  <w:rFonts w:ascii="Times New Roman" w:eastAsia="Times New Roman" w:hAnsi="Times New Roman" w:cs="Times New Roman"/>
                  <w:color w:val="0B0080"/>
                  <w:sz w:val="30"/>
                  <w:u w:val="single"/>
                </w:rPr>
                <w:t>Phillip Island</w:t>
              </w:r>
            </w:hyperlink>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60" w:tooltip="Hibiscus integrifolius (page does not exist)" w:history="1">
              <w:r w:rsidR="0018643C" w:rsidRPr="0018643C">
                <w:rPr>
                  <w:rFonts w:ascii="Times New Roman" w:eastAsia="Times New Roman" w:hAnsi="Times New Roman" w:cs="Times New Roman"/>
                  <w:i/>
                  <w:iCs/>
                  <w:color w:val="A55858"/>
                  <w:sz w:val="30"/>
                  <w:u w:val="single"/>
                </w:rPr>
                <w:t>Hibiscus integrifolius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61" w:tooltip="Hibiscus jaliscensis (page does not exist)" w:history="1">
              <w:r w:rsidR="0018643C" w:rsidRPr="0018643C">
                <w:rPr>
                  <w:rFonts w:ascii="Times New Roman" w:eastAsia="Times New Roman" w:hAnsi="Times New Roman" w:cs="Times New Roman"/>
                  <w:i/>
                  <w:iCs/>
                  <w:color w:val="A55858"/>
                  <w:sz w:val="30"/>
                  <w:u w:val="single"/>
                </w:rPr>
                <w:t>Hibiscus jaliscensis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62" w:tooltip="Hibiscus kochii (page does not exist)" w:history="1">
              <w:r w:rsidR="0018643C" w:rsidRPr="0018643C">
                <w:rPr>
                  <w:rFonts w:ascii="Times New Roman" w:eastAsia="Times New Roman" w:hAnsi="Times New Roman" w:cs="Times New Roman"/>
                  <w:i/>
                  <w:iCs/>
                  <w:color w:val="A55858"/>
                  <w:sz w:val="30"/>
                  <w:u w:val="single"/>
                </w:rPr>
                <w:t>Hibiscus kochii</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63" w:tooltip="Hibiscus kokio" w:history="1">
              <w:r w:rsidR="0018643C" w:rsidRPr="0018643C">
                <w:rPr>
                  <w:rFonts w:ascii="Times New Roman" w:eastAsia="Times New Roman" w:hAnsi="Times New Roman" w:cs="Times New Roman"/>
                  <w:i/>
                  <w:iCs/>
                  <w:color w:val="0B0080"/>
                  <w:sz w:val="30"/>
                  <w:u w:val="single"/>
                </w:rPr>
                <w:t>Hibiscus kokio</w:t>
              </w:r>
            </w:hyperlink>
            <w:r w:rsidR="0018643C" w:rsidRPr="0018643C">
              <w:rPr>
                <w:rFonts w:ascii="Times New Roman" w:eastAsia="Times New Roman" w:hAnsi="Times New Roman" w:cs="Times New Roman"/>
                <w:sz w:val="30"/>
                <w:szCs w:val="30"/>
              </w:rPr>
              <w:t>—Red Rosemallow</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64" w:tooltip="Hibiscus labordei (page does not exist)" w:history="1">
              <w:r w:rsidR="0018643C" w:rsidRPr="0018643C">
                <w:rPr>
                  <w:rFonts w:ascii="Times New Roman" w:eastAsia="Times New Roman" w:hAnsi="Times New Roman" w:cs="Times New Roman"/>
                  <w:i/>
                  <w:iCs/>
                  <w:color w:val="A55858"/>
                  <w:sz w:val="30"/>
                  <w:u w:val="single"/>
                </w:rPr>
                <w:t>Hibiscus labordei</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65" w:tooltip="Hibiscus laevis" w:history="1">
              <w:r w:rsidR="0018643C" w:rsidRPr="0018643C">
                <w:rPr>
                  <w:rFonts w:ascii="Times New Roman" w:eastAsia="Times New Roman" w:hAnsi="Times New Roman" w:cs="Times New Roman"/>
                  <w:i/>
                  <w:iCs/>
                  <w:color w:val="0B0080"/>
                  <w:sz w:val="30"/>
                  <w:u w:val="single"/>
                </w:rPr>
                <w:t>Hibiscus laevis</w:t>
              </w:r>
            </w:hyperlink>
            <w:r w:rsidR="0018643C" w:rsidRPr="0018643C">
              <w:rPr>
                <w:rFonts w:ascii="Times New Roman" w:eastAsia="Times New Roman" w:hAnsi="Times New Roman" w:cs="Times New Roman"/>
                <w:sz w:val="30"/>
              </w:rPr>
              <w:t> </w:t>
            </w:r>
            <w:hyperlink r:id="rId1766" w:tooltip="Carlo Allioni" w:history="1">
              <w:r w:rsidR="0018643C" w:rsidRPr="0018643C">
                <w:rPr>
                  <w:rFonts w:ascii="Times New Roman" w:eastAsia="Times New Roman" w:hAnsi="Times New Roman" w:cs="Times New Roman"/>
                  <w:color w:val="0B0080"/>
                  <w:sz w:val="24"/>
                  <w:szCs w:val="24"/>
                  <w:u w:val="single"/>
                </w:rPr>
                <w:t>All.</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w:t>
            </w:r>
            <w:r w:rsidR="0018643C" w:rsidRPr="0018643C">
              <w:rPr>
                <w:rFonts w:ascii="Times New Roman" w:eastAsia="Times New Roman" w:hAnsi="Times New Roman" w:cs="Times New Roman"/>
                <w:i/>
                <w:iCs/>
                <w:sz w:val="30"/>
                <w:szCs w:val="30"/>
              </w:rPr>
              <w:t>H. militaris</w:t>
            </w:r>
            <w:r w:rsidR="0018643C" w:rsidRPr="0018643C">
              <w:rPr>
                <w:rFonts w:ascii="Times New Roman" w:eastAsia="Times New Roman" w:hAnsi="Times New Roman" w:cs="Times New Roman"/>
                <w:sz w:val="30"/>
                <w:szCs w:val="30"/>
              </w:rPr>
              <w:t>)—Halberd-leaved rosemallow (central and eastern</w:t>
            </w:r>
            <w:r w:rsidR="0018643C" w:rsidRPr="0018643C">
              <w:rPr>
                <w:rFonts w:ascii="Times New Roman" w:eastAsia="Times New Roman" w:hAnsi="Times New Roman" w:cs="Times New Roman"/>
                <w:sz w:val="30"/>
              </w:rPr>
              <w:t> </w:t>
            </w:r>
            <w:hyperlink r:id="rId1767" w:tooltip="North America" w:history="1">
              <w:r w:rsidR="0018643C" w:rsidRPr="0018643C">
                <w:rPr>
                  <w:rFonts w:ascii="Times New Roman" w:eastAsia="Times New Roman" w:hAnsi="Times New Roman" w:cs="Times New Roman"/>
                  <w:color w:val="0B0080"/>
                  <w:sz w:val="30"/>
                  <w:u w:val="single"/>
                </w:rPr>
                <w:t>North America</w:t>
              </w:r>
            </w:hyperlink>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68" w:tooltip="Hibiscus lasiocarpos" w:history="1">
              <w:r w:rsidR="0018643C" w:rsidRPr="0018643C">
                <w:rPr>
                  <w:rFonts w:ascii="Times New Roman" w:eastAsia="Times New Roman" w:hAnsi="Times New Roman" w:cs="Times New Roman"/>
                  <w:i/>
                  <w:iCs/>
                  <w:color w:val="0B0080"/>
                  <w:sz w:val="30"/>
                  <w:u w:val="single"/>
                </w:rPr>
                <w:t>Hibiscus lasiocarpos</w:t>
              </w:r>
            </w:hyperlink>
            <w:r w:rsidR="0018643C" w:rsidRPr="0018643C">
              <w:rPr>
                <w:rFonts w:ascii="Times New Roman" w:eastAsia="Times New Roman" w:hAnsi="Times New Roman" w:cs="Times New Roman"/>
                <w:sz w:val="30"/>
                <w:szCs w:val="30"/>
              </w:rPr>
              <w:t>—Woolly Rosemallow</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69" w:tooltip="Hibiscus lasiococcus (page does not exist)" w:history="1">
              <w:r w:rsidR="0018643C" w:rsidRPr="0018643C">
                <w:rPr>
                  <w:rFonts w:ascii="Times New Roman" w:eastAsia="Times New Roman" w:hAnsi="Times New Roman" w:cs="Times New Roman"/>
                  <w:i/>
                  <w:iCs/>
                  <w:color w:val="A55858"/>
                  <w:sz w:val="30"/>
                  <w:u w:val="single"/>
                </w:rPr>
                <w:t>Hibiscus lasiococcus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70" w:tooltip="Hibiscus lavaterioides (page does not exist)" w:history="1">
              <w:r w:rsidR="0018643C" w:rsidRPr="0018643C">
                <w:rPr>
                  <w:rFonts w:ascii="Times New Roman" w:eastAsia="Times New Roman" w:hAnsi="Times New Roman" w:cs="Times New Roman"/>
                  <w:i/>
                  <w:iCs/>
                  <w:color w:val="A55858"/>
                  <w:sz w:val="30"/>
                  <w:u w:val="single"/>
                </w:rPr>
                <w:t>Hibiscus lavaterioides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71" w:tooltip="Hibiscus laxiflorus (page does not exist)" w:history="1">
              <w:r w:rsidR="0018643C" w:rsidRPr="0018643C">
                <w:rPr>
                  <w:rFonts w:ascii="Times New Roman" w:eastAsia="Times New Roman" w:hAnsi="Times New Roman" w:cs="Times New Roman"/>
                  <w:i/>
                  <w:iCs/>
                  <w:color w:val="A55858"/>
                  <w:sz w:val="30"/>
                  <w:u w:val="single"/>
                </w:rPr>
                <w:t>Hibiscus laxiflorus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72" w:tooltip="Hibiscus leptocladus (page does not exist)" w:history="1">
              <w:r w:rsidR="0018643C" w:rsidRPr="0018643C">
                <w:rPr>
                  <w:rFonts w:ascii="Times New Roman" w:eastAsia="Times New Roman" w:hAnsi="Times New Roman" w:cs="Times New Roman"/>
                  <w:i/>
                  <w:iCs/>
                  <w:color w:val="A55858"/>
                  <w:sz w:val="30"/>
                  <w:u w:val="single"/>
                </w:rPr>
                <w:t>Hibiscus leptocladus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([Northwest Australia])</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73" w:tooltip="Hibiscus leviseminus (page does not exist)" w:history="1">
              <w:r w:rsidR="0018643C" w:rsidRPr="0018643C">
                <w:rPr>
                  <w:rFonts w:ascii="Times New Roman" w:eastAsia="Times New Roman" w:hAnsi="Times New Roman" w:cs="Times New Roman"/>
                  <w:i/>
                  <w:iCs/>
                  <w:color w:val="A55858"/>
                  <w:sz w:val="30"/>
                  <w:u w:val="single"/>
                </w:rPr>
                <w:t>Hibiscus leviseminus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74" w:tooltip="Hibiscus lilacinus (page does not exist)" w:history="1">
              <w:r w:rsidR="0018643C" w:rsidRPr="0018643C">
                <w:rPr>
                  <w:rFonts w:ascii="Times New Roman" w:eastAsia="Times New Roman" w:hAnsi="Times New Roman" w:cs="Times New Roman"/>
                  <w:i/>
                  <w:iCs/>
                  <w:color w:val="A55858"/>
                  <w:sz w:val="30"/>
                  <w:u w:val="single"/>
                </w:rPr>
                <w:t>Hibiscus lilacinus</w:t>
              </w:r>
            </w:hyperlink>
            <w:r w:rsidR="0018643C" w:rsidRPr="0018643C">
              <w:rPr>
                <w:rFonts w:ascii="Times New Roman" w:eastAsia="Times New Roman" w:hAnsi="Times New Roman" w:cs="Times New Roman"/>
                <w:sz w:val="30"/>
                <w:szCs w:val="30"/>
              </w:rPr>
              <w:t>—Lilac Hibiscus</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75" w:tooltip="Hibiscus liliiflorus (page does not exist)" w:history="1">
              <w:r w:rsidR="0018643C" w:rsidRPr="0018643C">
                <w:rPr>
                  <w:rFonts w:ascii="Times New Roman" w:eastAsia="Times New Roman" w:hAnsi="Times New Roman" w:cs="Times New Roman"/>
                  <w:i/>
                  <w:iCs/>
                  <w:color w:val="A55858"/>
                  <w:sz w:val="30"/>
                  <w:u w:val="single"/>
                </w:rPr>
                <w:t>Hibiscus liliiflorus</w:t>
              </w:r>
            </w:hyperlink>
            <w:r w:rsidR="0018643C" w:rsidRPr="0018643C">
              <w:rPr>
                <w:rFonts w:ascii="Times New Roman" w:eastAsia="Times New Roman" w:hAnsi="Times New Roman" w:cs="Times New Roman"/>
                <w:sz w:val="30"/>
                <w:szCs w:val="30"/>
              </w:rPr>
              <w:t>—Rodrigues Tree Hibiscus</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76" w:tooltip="Hibiscus longifolius (page does not exist)" w:history="1">
              <w:r w:rsidR="0018643C" w:rsidRPr="0018643C">
                <w:rPr>
                  <w:rFonts w:ascii="Times New Roman" w:eastAsia="Times New Roman" w:hAnsi="Times New Roman" w:cs="Times New Roman"/>
                  <w:i/>
                  <w:iCs/>
                  <w:color w:val="A55858"/>
                  <w:sz w:val="30"/>
                  <w:u w:val="single"/>
                </w:rPr>
                <w:t>Hibiscus longifolius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77" w:tooltip="Hibiscus longisepalus (page does not exist)" w:history="1">
              <w:r w:rsidR="0018643C" w:rsidRPr="0018643C">
                <w:rPr>
                  <w:rFonts w:ascii="Times New Roman" w:eastAsia="Times New Roman" w:hAnsi="Times New Roman" w:cs="Times New Roman"/>
                  <w:i/>
                  <w:iCs/>
                  <w:color w:val="A55858"/>
                  <w:sz w:val="30"/>
                  <w:u w:val="single"/>
                </w:rPr>
                <w:t>Hibiscus longisepalus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78" w:tooltip="Hibiscus ludwigii (page does not exist)" w:history="1">
              <w:r w:rsidR="0018643C" w:rsidRPr="0018643C">
                <w:rPr>
                  <w:rFonts w:ascii="Times New Roman" w:eastAsia="Times New Roman" w:hAnsi="Times New Roman" w:cs="Times New Roman"/>
                  <w:i/>
                  <w:iCs/>
                  <w:color w:val="A55858"/>
                  <w:sz w:val="30"/>
                  <w:u w:val="single"/>
                </w:rPr>
                <w:t>Hibiscus ludwigii</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79" w:tooltip="Hibiscus lunariifolius (page does not exist)" w:history="1">
              <w:r w:rsidR="0018643C" w:rsidRPr="0018643C">
                <w:rPr>
                  <w:rFonts w:ascii="Times New Roman" w:eastAsia="Times New Roman" w:hAnsi="Times New Roman" w:cs="Times New Roman"/>
                  <w:i/>
                  <w:iCs/>
                  <w:color w:val="A55858"/>
                  <w:sz w:val="30"/>
                  <w:u w:val="single"/>
                </w:rPr>
                <w:t>Hibiscus lunariifolius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80" w:tooltip="Hibiscus macrogonus (page does not exist)" w:history="1">
              <w:r w:rsidR="0018643C" w:rsidRPr="0018643C">
                <w:rPr>
                  <w:rFonts w:ascii="Times New Roman" w:eastAsia="Times New Roman" w:hAnsi="Times New Roman" w:cs="Times New Roman"/>
                  <w:i/>
                  <w:iCs/>
                  <w:color w:val="A55858"/>
                  <w:sz w:val="30"/>
                  <w:u w:val="single"/>
                </w:rPr>
                <w:t>Hibiscus macrogonus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81" w:tooltip="Hibiscus macrophyllus" w:history="1">
              <w:r w:rsidR="0018643C" w:rsidRPr="0018643C">
                <w:rPr>
                  <w:rFonts w:ascii="Times New Roman" w:eastAsia="Times New Roman" w:hAnsi="Times New Roman" w:cs="Times New Roman"/>
                  <w:i/>
                  <w:iCs/>
                  <w:color w:val="0B0080"/>
                  <w:sz w:val="30"/>
                  <w:u w:val="single"/>
                </w:rPr>
                <w:t>Hibiscus macrophyllus</w:t>
              </w:r>
            </w:hyperlink>
            <w:r w:rsidR="0018643C" w:rsidRPr="0018643C">
              <w:rPr>
                <w:rFonts w:ascii="Times New Roman" w:eastAsia="Times New Roman" w:hAnsi="Times New Roman" w:cs="Times New Roman"/>
                <w:sz w:val="30"/>
                <w:szCs w:val="30"/>
              </w:rPr>
              <w:t>—Largeleaf Rosemallow</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82" w:tooltip="Hibiscus macropodus" w:history="1">
              <w:r w:rsidR="0018643C" w:rsidRPr="0018643C">
                <w:rPr>
                  <w:rFonts w:ascii="Times New Roman" w:eastAsia="Times New Roman" w:hAnsi="Times New Roman" w:cs="Times New Roman"/>
                  <w:i/>
                  <w:iCs/>
                  <w:color w:val="0B0080"/>
                  <w:sz w:val="30"/>
                  <w:u w:val="single"/>
                </w:rPr>
                <w:t>Hibiscus macropodus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83" w:tooltip="Hibiscus makinoi (page does not exist)" w:history="1">
              <w:r w:rsidR="0018643C" w:rsidRPr="0018643C">
                <w:rPr>
                  <w:rFonts w:ascii="Times New Roman" w:eastAsia="Times New Roman" w:hAnsi="Times New Roman" w:cs="Times New Roman"/>
                  <w:i/>
                  <w:iCs/>
                  <w:color w:val="A55858"/>
                  <w:sz w:val="30"/>
                  <w:u w:val="single"/>
                </w:rPr>
                <w:t>Hibiscus makinoi</w:t>
              </w:r>
            </w:hyperlink>
            <w:r w:rsidR="0018643C" w:rsidRPr="0018643C">
              <w:rPr>
                <w:rFonts w:ascii="Times New Roman" w:eastAsia="Times New Roman" w:hAnsi="Times New Roman" w:cs="Times New Roman"/>
                <w:sz w:val="30"/>
                <w:szCs w:val="30"/>
              </w:rPr>
              <w:t>—Okinawan Hibiscus</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84" w:tooltip="Hibiscus malacophyllus" w:history="1">
              <w:r w:rsidR="0018643C" w:rsidRPr="0018643C">
                <w:rPr>
                  <w:rFonts w:ascii="Times New Roman" w:eastAsia="Times New Roman" w:hAnsi="Times New Roman" w:cs="Times New Roman"/>
                  <w:i/>
                  <w:iCs/>
                  <w:color w:val="0B0080"/>
                  <w:sz w:val="30"/>
                  <w:u w:val="single"/>
                </w:rPr>
                <w:t>Hibiscus malacophyllus</w:t>
              </w:r>
            </w:hyperlink>
            <w:r w:rsidR="0018643C" w:rsidRPr="0018643C">
              <w:rPr>
                <w:rFonts w:ascii="Times New Roman" w:eastAsia="Times New Roman" w:hAnsi="Times New Roman" w:cs="Times New Roman"/>
                <w:sz w:val="30"/>
              </w:rPr>
              <w:t> </w:t>
            </w:r>
            <w:hyperlink r:id="rId1785" w:tooltip="Isaac Bayley Balfour" w:history="1">
              <w:r w:rsidR="0018643C" w:rsidRPr="0018643C">
                <w:rPr>
                  <w:rFonts w:ascii="Times New Roman" w:eastAsia="Times New Roman" w:hAnsi="Times New Roman" w:cs="Times New Roman"/>
                  <w:color w:val="0B0080"/>
                  <w:sz w:val="24"/>
                  <w:szCs w:val="24"/>
                  <w:u w:val="single"/>
                </w:rPr>
                <w:t>Balf.f.</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w:t>
            </w:r>
            <w:hyperlink r:id="rId1786" w:tooltip="Yemen" w:history="1">
              <w:r w:rsidR="0018643C" w:rsidRPr="0018643C">
                <w:rPr>
                  <w:rFonts w:ascii="Times New Roman" w:eastAsia="Times New Roman" w:hAnsi="Times New Roman" w:cs="Times New Roman"/>
                  <w:color w:val="0B0080"/>
                  <w:sz w:val="30"/>
                  <w:u w:val="single"/>
                </w:rPr>
                <w:t>Yemen</w:t>
              </w:r>
            </w:hyperlink>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87" w:tooltip="Hibiscus malacospermus (page does not exist)" w:history="1">
              <w:r w:rsidR="0018643C" w:rsidRPr="0018643C">
                <w:rPr>
                  <w:rFonts w:ascii="Times New Roman" w:eastAsia="Times New Roman" w:hAnsi="Times New Roman" w:cs="Times New Roman"/>
                  <w:i/>
                  <w:iCs/>
                  <w:color w:val="A55858"/>
                  <w:sz w:val="30"/>
                  <w:u w:val="single"/>
                </w:rPr>
                <w:t>Hibiscus malacospermus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88" w:tooltip="Hibiscus martianus (page does not exist)" w:history="1">
              <w:r w:rsidR="0018643C" w:rsidRPr="0018643C">
                <w:rPr>
                  <w:rFonts w:ascii="Times New Roman" w:eastAsia="Times New Roman" w:hAnsi="Times New Roman" w:cs="Times New Roman"/>
                  <w:i/>
                  <w:iCs/>
                  <w:color w:val="A55858"/>
                  <w:sz w:val="30"/>
                  <w:u w:val="single"/>
                </w:rPr>
                <w:t>Hibiscus martianus</w:t>
              </w:r>
            </w:hyperlink>
            <w:r w:rsidR="0018643C" w:rsidRPr="0018643C">
              <w:rPr>
                <w:rFonts w:ascii="Times New Roman" w:eastAsia="Times New Roman" w:hAnsi="Times New Roman" w:cs="Times New Roman"/>
                <w:sz w:val="30"/>
                <w:szCs w:val="30"/>
              </w:rPr>
              <w:t>—Heartleaf Rosemallow</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89" w:tooltip="Hibiscus moscheutos" w:history="1">
              <w:r w:rsidR="0018643C" w:rsidRPr="0018643C">
                <w:rPr>
                  <w:rFonts w:ascii="Times New Roman" w:eastAsia="Times New Roman" w:hAnsi="Times New Roman" w:cs="Times New Roman"/>
                  <w:i/>
                  <w:iCs/>
                  <w:color w:val="0B0080"/>
                  <w:sz w:val="30"/>
                  <w:u w:val="single"/>
                </w:rPr>
                <w:t>Hibiscus moscheutos</w:t>
              </w:r>
            </w:hyperlink>
            <w:r w:rsidR="0018643C" w:rsidRPr="0018643C">
              <w:rPr>
                <w:rFonts w:ascii="Times New Roman" w:eastAsia="Times New Roman" w:hAnsi="Times New Roman" w:cs="Times New Roman"/>
                <w:sz w:val="30"/>
              </w:rPr>
              <w:t> </w:t>
            </w:r>
            <w:hyperlink r:id="rId1790" w:tooltip="Friedrich Welwitsch" w:history="1">
              <w:r w:rsidR="0018643C" w:rsidRPr="0018643C">
                <w:rPr>
                  <w:rFonts w:ascii="Times New Roman" w:eastAsia="Times New Roman" w:hAnsi="Times New Roman" w:cs="Times New Roman"/>
                  <w:color w:val="0B0080"/>
                  <w:sz w:val="24"/>
                  <w:szCs w:val="24"/>
                  <w:u w:val="single"/>
                </w:rPr>
                <w:t>Welw.</w:t>
              </w:r>
            </w:hyperlink>
            <w:r w:rsidR="0018643C" w:rsidRPr="0018643C">
              <w:rPr>
                <w:rFonts w:ascii="Times New Roman" w:eastAsia="Times New Roman" w:hAnsi="Times New Roman" w:cs="Times New Roman"/>
                <w:sz w:val="24"/>
                <w:szCs w:val="24"/>
              </w:rPr>
              <w:t> </w:t>
            </w:r>
            <w:proofErr w:type="gramStart"/>
            <w:r w:rsidR="0018643C" w:rsidRPr="0018643C">
              <w:rPr>
                <w:rFonts w:ascii="Times New Roman" w:eastAsia="Times New Roman" w:hAnsi="Times New Roman" w:cs="Times New Roman"/>
                <w:sz w:val="24"/>
                <w:szCs w:val="24"/>
              </w:rPr>
              <w:t>ex</w:t>
            </w:r>
            <w:proofErr w:type="gramEnd"/>
            <w:r w:rsidR="0018643C" w:rsidRPr="0018643C">
              <w:rPr>
                <w:rFonts w:ascii="Times New Roman" w:eastAsia="Times New Roman" w:hAnsi="Times New Roman" w:cs="Times New Roman"/>
                <w:sz w:val="24"/>
                <w:szCs w:val="24"/>
              </w:rPr>
              <w:t> </w:t>
            </w:r>
            <w:hyperlink r:id="rId1791" w:tooltip="William Philip Hiern" w:history="1">
              <w:r w:rsidR="0018643C" w:rsidRPr="0018643C">
                <w:rPr>
                  <w:rFonts w:ascii="Times New Roman" w:eastAsia="Times New Roman" w:hAnsi="Times New Roman" w:cs="Times New Roman"/>
                  <w:color w:val="0B0080"/>
                  <w:sz w:val="24"/>
                  <w:szCs w:val="24"/>
                  <w:u w:val="single"/>
                </w:rPr>
                <w:t>Hiern.</w:t>
              </w:r>
            </w:hyperlink>
            <w:r w:rsidR="0018643C" w:rsidRPr="0018643C">
              <w:rPr>
                <w:rFonts w:ascii="Times New Roman" w:eastAsia="Times New Roman" w:hAnsi="Times New Roman" w:cs="Times New Roman"/>
                <w:sz w:val="30"/>
                <w:szCs w:val="30"/>
              </w:rPr>
              <w:t>—Crimsoneyed Rosemallow (Central and Eastern North America)</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92" w:tooltip="Hibiscus mutabilis" w:history="1">
              <w:r w:rsidR="0018643C" w:rsidRPr="0018643C">
                <w:rPr>
                  <w:rFonts w:ascii="Times New Roman" w:eastAsia="Times New Roman" w:hAnsi="Times New Roman" w:cs="Times New Roman"/>
                  <w:i/>
                  <w:iCs/>
                  <w:color w:val="0B0080"/>
                  <w:sz w:val="30"/>
                  <w:u w:val="single"/>
                </w:rPr>
                <w:t>Hibiscus mutabilis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w:t>
            </w:r>
            <w:r w:rsidR="0018643C" w:rsidRPr="0018643C">
              <w:rPr>
                <w:rFonts w:ascii="Times New Roman" w:eastAsia="Times New Roman" w:hAnsi="Times New Roman" w:cs="Times New Roman"/>
                <w:sz w:val="30"/>
                <w:szCs w:val="30"/>
              </w:rPr>
              <w:t>—Cotton Rosemallow, Confederate Rose (East Asia)</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93" w:tooltip="Hibiscus paramutabilis (page does not exist)" w:history="1">
              <w:r w:rsidR="0018643C" w:rsidRPr="0018643C">
                <w:rPr>
                  <w:rFonts w:ascii="Times New Roman" w:eastAsia="Times New Roman" w:hAnsi="Times New Roman" w:cs="Times New Roman"/>
                  <w:i/>
                  <w:iCs/>
                  <w:color w:val="A55858"/>
                  <w:sz w:val="30"/>
                  <w:u w:val="single"/>
                </w:rPr>
                <w:t>Hibiscus paramutabilis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94" w:tooltip="Hibiscus pedunculatus (page does not exist)" w:history="1">
              <w:r w:rsidR="0018643C" w:rsidRPr="0018643C">
                <w:rPr>
                  <w:rFonts w:ascii="Times New Roman" w:eastAsia="Times New Roman" w:hAnsi="Times New Roman" w:cs="Times New Roman"/>
                  <w:i/>
                  <w:iCs/>
                  <w:color w:val="A55858"/>
                  <w:sz w:val="30"/>
                  <w:u w:val="single"/>
                </w:rPr>
                <w:t>Hibiscus pedunculatus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95" w:tooltip="Hibiscus pernambucensis (page does not exist)" w:history="1">
              <w:r w:rsidR="0018643C" w:rsidRPr="0018643C">
                <w:rPr>
                  <w:rFonts w:ascii="Times New Roman" w:eastAsia="Times New Roman" w:hAnsi="Times New Roman" w:cs="Times New Roman"/>
                  <w:i/>
                  <w:iCs/>
                  <w:color w:val="A55858"/>
                  <w:sz w:val="30"/>
                  <w:u w:val="single"/>
                </w:rPr>
                <w:t>Hibiscus pernambucensis</w:t>
              </w:r>
            </w:hyperlink>
            <w:r w:rsidR="0018643C" w:rsidRPr="0018643C">
              <w:rPr>
                <w:rFonts w:ascii="Times New Roman" w:eastAsia="Times New Roman" w:hAnsi="Times New Roman" w:cs="Times New Roman"/>
                <w:sz w:val="30"/>
                <w:szCs w:val="30"/>
              </w:rPr>
              <w:t>—Seaside Mahoe</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96" w:tooltip="Hibiscus phoeniceus (page does not exist)" w:history="1">
              <w:r w:rsidR="0018643C" w:rsidRPr="0018643C">
                <w:rPr>
                  <w:rFonts w:ascii="Times New Roman" w:eastAsia="Times New Roman" w:hAnsi="Times New Roman" w:cs="Times New Roman"/>
                  <w:i/>
                  <w:iCs/>
                  <w:color w:val="A55858"/>
                  <w:sz w:val="30"/>
                  <w:u w:val="single"/>
                </w:rPr>
                <w:t>Hibiscus phoeniceus</w:t>
              </w:r>
            </w:hyperlink>
            <w:r w:rsidR="0018643C" w:rsidRPr="0018643C">
              <w:rPr>
                <w:rFonts w:ascii="Times New Roman" w:eastAsia="Times New Roman" w:hAnsi="Times New Roman" w:cs="Times New Roman"/>
                <w:sz w:val="30"/>
                <w:szCs w:val="30"/>
              </w:rPr>
              <w:t>—Brazilian Rosemallow</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97" w:tooltip="Hibiscus platanifolius (page does not exist)" w:history="1">
              <w:r w:rsidR="0018643C" w:rsidRPr="0018643C">
                <w:rPr>
                  <w:rFonts w:ascii="Times New Roman" w:eastAsia="Times New Roman" w:hAnsi="Times New Roman" w:cs="Times New Roman"/>
                  <w:i/>
                  <w:iCs/>
                  <w:color w:val="A55858"/>
                  <w:sz w:val="30"/>
                  <w:u w:val="single"/>
                </w:rPr>
                <w:t>Hibiscus platanifolius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98" w:tooltip="Hibiscus quattenensis" w:history="1">
              <w:r w:rsidR="0018643C" w:rsidRPr="0018643C">
                <w:rPr>
                  <w:rFonts w:ascii="Times New Roman" w:eastAsia="Times New Roman" w:hAnsi="Times New Roman" w:cs="Times New Roman"/>
                  <w:i/>
                  <w:iCs/>
                  <w:color w:val="0B0080"/>
                  <w:sz w:val="30"/>
                  <w:u w:val="single"/>
                </w:rPr>
                <w:t>Hibiscus quattenensis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799" w:tooltip="Hibiscus poeppigii (page does not exist)" w:history="1">
              <w:r w:rsidR="0018643C" w:rsidRPr="0018643C">
                <w:rPr>
                  <w:rFonts w:ascii="Times New Roman" w:eastAsia="Times New Roman" w:hAnsi="Times New Roman" w:cs="Times New Roman"/>
                  <w:i/>
                  <w:iCs/>
                  <w:color w:val="A55858"/>
                  <w:sz w:val="30"/>
                  <w:u w:val="single"/>
                </w:rPr>
                <w:t>Hibiscus poeppigii</w:t>
              </w:r>
            </w:hyperlink>
            <w:r w:rsidR="0018643C" w:rsidRPr="0018643C">
              <w:rPr>
                <w:rFonts w:ascii="Times New Roman" w:eastAsia="Times New Roman" w:hAnsi="Times New Roman" w:cs="Times New Roman"/>
                <w:sz w:val="30"/>
                <w:szCs w:val="30"/>
              </w:rPr>
              <w:t>—Poeppig's Rosemallow</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800" w:tooltip="Hibiscus radiatus" w:history="1">
              <w:r w:rsidR="0018643C" w:rsidRPr="0018643C">
                <w:rPr>
                  <w:rFonts w:ascii="Times New Roman" w:eastAsia="Times New Roman" w:hAnsi="Times New Roman" w:cs="Times New Roman"/>
                  <w:i/>
                  <w:iCs/>
                  <w:color w:val="0B0080"/>
                  <w:sz w:val="30"/>
                  <w:u w:val="single"/>
                </w:rPr>
                <w:t>Hibiscus radiatus</w:t>
              </w:r>
            </w:hyperlink>
            <w:r w:rsidR="0018643C" w:rsidRPr="0018643C">
              <w:rPr>
                <w:rFonts w:ascii="Times New Roman" w:eastAsia="Times New Roman" w:hAnsi="Times New Roman" w:cs="Times New Roman"/>
                <w:sz w:val="30"/>
                <w:szCs w:val="30"/>
              </w:rPr>
              <w:t>—Monarch Rosemallow</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801" w:tooltip="Hibiscus rosa-sinensis" w:history="1">
              <w:r w:rsidR="0018643C" w:rsidRPr="0018643C">
                <w:rPr>
                  <w:rFonts w:ascii="Times New Roman" w:eastAsia="Times New Roman" w:hAnsi="Times New Roman" w:cs="Times New Roman"/>
                  <w:i/>
                  <w:iCs/>
                  <w:color w:val="0B0080"/>
                  <w:sz w:val="30"/>
                  <w:u w:val="single"/>
                </w:rPr>
                <w:t>Hibiscus rosa-sinensis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w:t>
            </w:r>
            <w:r w:rsidR="0018643C" w:rsidRPr="0018643C">
              <w:rPr>
                <w:rFonts w:ascii="Times New Roman" w:eastAsia="Times New Roman" w:hAnsi="Times New Roman" w:cs="Times New Roman"/>
                <w:sz w:val="30"/>
                <w:szCs w:val="30"/>
              </w:rPr>
              <w:t>—Chinese hibiscus (</w:t>
            </w:r>
            <w:hyperlink r:id="rId1802" w:tooltip="East Asia" w:history="1">
              <w:r w:rsidR="0018643C" w:rsidRPr="0018643C">
                <w:rPr>
                  <w:rFonts w:ascii="Times New Roman" w:eastAsia="Times New Roman" w:hAnsi="Times New Roman" w:cs="Times New Roman"/>
                  <w:color w:val="0B0080"/>
                  <w:sz w:val="30"/>
                  <w:u w:val="single"/>
                </w:rPr>
                <w:t>East Asia</w:t>
              </w:r>
            </w:hyperlink>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803" w:tooltip="Roselle (plant)" w:history="1">
              <w:r w:rsidR="0018643C" w:rsidRPr="0018643C">
                <w:rPr>
                  <w:rFonts w:ascii="Times New Roman" w:eastAsia="Times New Roman" w:hAnsi="Times New Roman" w:cs="Times New Roman"/>
                  <w:i/>
                  <w:iCs/>
                  <w:color w:val="0B0080"/>
                  <w:sz w:val="30"/>
                  <w:u w:val="single"/>
                </w:rPr>
                <w:t>Hibiscus sabdariffa</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w:t>
            </w:r>
            <w:r w:rsidR="0018643C" w:rsidRPr="0018643C">
              <w:rPr>
                <w:rFonts w:ascii="Times New Roman" w:eastAsia="Times New Roman" w:hAnsi="Times New Roman" w:cs="Times New Roman"/>
                <w:sz w:val="30"/>
                <w:szCs w:val="30"/>
              </w:rPr>
              <w:t>—Roselle, Omutete, or Sorrel</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804" w:tooltip="Hibiscus schizopetalus" w:history="1">
              <w:r w:rsidR="0018643C" w:rsidRPr="0018643C">
                <w:rPr>
                  <w:rFonts w:ascii="Times New Roman" w:eastAsia="Times New Roman" w:hAnsi="Times New Roman" w:cs="Times New Roman"/>
                  <w:i/>
                  <w:iCs/>
                  <w:color w:val="0B0080"/>
                  <w:sz w:val="30"/>
                  <w:u w:val="single"/>
                </w:rPr>
                <w:t>Hibiscus schizopetalus</w:t>
              </w:r>
            </w:hyperlink>
            <w:r w:rsidR="0018643C" w:rsidRPr="0018643C">
              <w:rPr>
                <w:rFonts w:ascii="Times New Roman" w:eastAsia="Times New Roman" w:hAnsi="Times New Roman" w:cs="Times New Roman"/>
                <w:sz w:val="30"/>
                <w:szCs w:val="30"/>
              </w:rPr>
              <w:t>—Fringed Rosemallow</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805" w:tooltip="Hibiscus scottii" w:history="1">
              <w:r w:rsidR="0018643C" w:rsidRPr="0018643C">
                <w:rPr>
                  <w:rFonts w:ascii="Times New Roman" w:eastAsia="Times New Roman" w:hAnsi="Times New Roman" w:cs="Times New Roman"/>
                  <w:i/>
                  <w:iCs/>
                  <w:color w:val="0B0080"/>
                  <w:sz w:val="30"/>
                  <w:u w:val="single"/>
                </w:rPr>
                <w:t>Hibiscus scottii</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806" w:tooltip="Hibiscus socotranus" w:history="1">
              <w:r w:rsidR="0018643C" w:rsidRPr="0018643C">
                <w:rPr>
                  <w:rFonts w:ascii="Times New Roman" w:eastAsia="Times New Roman" w:hAnsi="Times New Roman" w:cs="Times New Roman"/>
                  <w:i/>
                  <w:iCs/>
                  <w:color w:val="0B0080"/>
                  <w:sz w:val="30"/>
                  <w:u w:val="single"/>
                </w:rPr>
                <w:t>Hibiscus socotranus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807" w:tooltip="Hibiscus sinosyriacus (page does not exist)" w:history="1">
              <w:r w:rsidR="0018643C" w:rsidRPr="0018643C">
                <w:rPr>
                  <w:rFonts w:ascii="Times New Roman" w:eastAsia="Times New Roman" w:hAnsi="Times New Roman" w:cs="Times New Roman"/>
                  <w:i/>
                  <w:iCs/>
                  <w:color w:val="A55858"/>
                  <w:sz w:val="30"/>
                  <w:u w:val="single"/>
                </w:rPr>
                <w:t>Hibiscus sinosyriacus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808" w:tooltip="Hibiscus splendens" w:history="1">
              <w:r w:rsidR="0018643C" w:rsidRPr="0018643C">
                <w:rPr>
                  <w:rFonts w:ascii="Times New Roman" w:eastAsia="Times New Roman" w:hAnsi="Times New Roman" w:cs="Times New Roman"/>
                  <w:i/>
                  <w:iCs/>
                  <w:color w:val="0B0080"/>
                  <w:sz w:val="30"/>
                  <w:u w:val="single"/>
                </w:rPr>
                <w:t>Hibiscus splendens</w:t>
              </w:r>
            </w:hyperlink>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809" w:tooltip="Hibiscus stenanthus" w:history="1">
              <w:r w:rsidR="0018643C" w:rsidRPr="0018643C">
                <w:rPr>
                  <w:rFonts w:ascii="Times New Roman" w:eastAsia="Times New Roman" w:hAnsi="Times New Roman" w:cs="Times New Roman"/>
                  <w:i/>
                  <w:iCs/>
                  <w:color w:val="0B0080"/>
                  <w:sz w:val="30"/>
                  <w:u w:val="single"/>
                </w:rPr>
                <w:t>Hibiscus stenanthus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Balf.f.</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(Yemen)</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810" w:tooltip="Hibiscus striatus" w:history="1">
              <w:r w:rsidR="0018643C" w:rsidRPr="0018643C">
                <w:rPr>
                  <w:rFonts w:ascii="Times New Roman" w:eastAsia="Times New Roman" w:hAnsi="Times New Roman" w:cs="Times New Roman"/>
                  <w:i/>
                  <w:iCs/>
                  <w:color w:val="0B0080"/>
                  <w:sz w:val="30"/>
                  <w:u w:val="single"/>
                </w:rPr>
                <w:t>Hibiscus striatus</w:t>
              </w:r>
            </w:hyperlink>
            <w:r w:rsidR="0018643C" w:rsidRPr="0018643C">
              <w:rPr>
                <w:rFonts w:ascii="Times New Roman" w:eastAsia="Times New Roman" w:hAnsi="Times New Roman" w:cs="Times New Roman"/>
                <w:sz w:val="30"/>
                <w:szCs w:val="30"/>
              </w:rPr>
              <w:t>—Striped Rosemallow</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811" w:tooltip="Hibiscus syriacus" w:history="1">
              <w:r w:rsidR="0018643C" w:rsidRPr="0018643C">
                <w:rPr>
                  <w:rFonts w:ascii="Times New Roman" w:eastAsia="Times New Roman" w:hAnsi="Times New Roman" w:cs="Times New Roman"/>
                  <w:i/>
                  <w:iCs/>
                  <w:color w:val="0B0080"/>
                  <w:sz w:val="30"/>
                  <w:u w:val="single"/>
                </w:rPr>
                <w:t>Hibiscus syriacus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(Type species)—Rose of Sharon (</w:t>
            </w:r>
            <w:hyperlink r:id="rId1812" w:tooltip="Asia" w:history="1">
              <w:r w:rsidR="0018643C" w:rsidRPr="0018643C">
                <w:rPr>
                  <w:rFonts w:ascii="Times New Roman" w:eastAsia="Times New Roman" w:hAnsi="Times New Roman" w:cs="Times New Roman"/>
                  <w:color w:val="0B0080"/>
                  <w:sz w:val="30"/>
                  <w:u w:val="single"/>
                </w:rPr>
                <w:t>Asia</w:t>
              </w:r>
            </w:hyperlink>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813" w:tooltip="Hibiscus tiliaceus" w:history="1">
              <w:r w:rsidR="0018643C" w:rsidRPr="0018643C">
                <w:rPr>
                  <w:rFonts w:ascii="Times New Roman" w:eastAsia="Times New Roman" w:hAnsi="Times New Roman" w:cs="Times New Roman"/>
                  <w:i/>
                  <w:iCs/>
                  <w:color w:val="0B0080"/>
                  <w:sz w:val="30"/>
                  <w:u w:val="single"/>
                </w:rPr>
                <w:t>Hibiscus tiliaceus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w:t>
            </w:r>
            <w:r w:rsidR="0018643C" w:rsidRPr="0018643C">
              <w:rPr>
                <w:rFonts w:ascii="Times New Roman" w:eastAsia="Times New Roman" w:hAnsi="Times New Roman" w:cs="Times New Roman"/>
                <w:sz w:val="30"/>
                <w:szCs w:val="30"/>
              </w:rPr>
              <w:t>—Sea hibiscus (</w:t>
            </w:r>
            <w:hyperlink r:id="rId1814" w:tooltip="Australia" w:history="1">
              <w:r w:rsidR="0018643C" w:rsidRPr="0018643C">
                <w:rPr>
                  <w:rFonts w:ascii="Times New Roman" w:eastAsia="Times New Roman" w:hAnsi="Times New Roman" w:cs="Times New Roman"/>
                  <w:color w:val="0B0080"/>
                  <w:sz w:val="30"/>
                  <w:u w:val="single"/>
                </w:rPr>
                <w:t>Australia</w:t>
              </w:r>
            </w:hyperlink>
            <w:r w:rsidR="0018643C" w:rsidRPr="0018643C">
              <w:rPr>
                <w:rFonts w:ascii="Times New Roman" w:eastAsia="Times New Roman" w:hAnsi="Times New Roman" w:cs="Times New Roman"/>
                <w:sz w:val="30"/>
                <w:szCs w:val="30"/>
              </w:rPr>
              <w:t>,</w:t>
            </w:r>
            <w:r w:rsidR="0018643C" w:rsidRPr="0018643C">
              <w:rPr>
                <w:rFonts w:ascii="Times New Roman" w:eastAsia="Times New Roman" w:hAnsi="Times New Roman" w:cs="Times New Roman"/>
                <w:sz w:val="30"/>
              </w:rPr>
              <w:t> </w:t>
            </w:r>
            <w:hyperlink r:id="rId1815" w:tooltip="Southeast Asia" w:history="1">
              <w:r w:rsidR="0018643C" w:rsidRPr="0018643C">
                <w:rPr>
                  <w:rFonts w:ascii="Times New Roman" w:eastAsia="Times New Roman" w:hAnsi="Times New Roman" w:cs="Times New Roman"/>
                  <w:color w:val="0B0080"/>
                  <w:sz w:val="30"/>
                  <w:u w:val="single"/>
                </w:rPr>
                <w:t>Southeast Asia</w:t>
              </w:r>
            </w:hyperlink>
            <w:r w:rsidR="0018643C" w:rsidRPr="0018643C">
              <w:rPr>
                <w:rFonts w:ascii="Times New Roman" w:eastAsia="Times New Roman" w:hAnsi="Times New Roman" w:cs="Times New Roman"/>
                <w:sz w:val="30"/>
                <w:szCs w:val="30"/>
              </w:rPr>
              <w:t>,</w:t>
            </w:r>
            <w:r w:rsidR="0018643C" w:rsidRPr="0018643C">
              <w:rPr>
                <w:rFonts w:ascii="Times New Roman" w:eastAsia="Times New Roman" w:hAnsi="Times New Roman" w:cs="Times New Roman"/>
                <w:sz w:val="30"/>
              </w:rPr>
              <w:t> </w:t>
            </w:r>
            <w:hyperlink r:id="rId1816" w:tooltip="Oceania" w:history="1">
              <w:r w:rsidR="0018643C" w:rsidRPr="0018643C">
                <w:rPr>
                  <w:rFonts w:ascii="Times New Roman" w:eastAsia="Times New Roman" w:hAnsi="Times New Roman" w:cs="Times New Roman"/>
                  <w:color w:val="0B0080"/>
                  <w:sz w:val="30"/>
                  <w:u w:val="single"/>
                </w:rPr>
                <w:t>Oceania</w:t>
              </w:r>
            </w:hyperlink>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817" w:tooltip="Hibiscus trilobus (page does not exist)" w:history="1">
              <w:r w:rsidR="0018643C" w:rsidRPr="0018643C">
                <w:rPr>
                  <w:rFonts w:ascii="Times New Roman" w:eastAsia="Times New Roman" w:hAnsi="Times New Roman" w:cs="Times New Roman"/>
                  <w:i/>
                  <w:iCs/>
                  <w:color w:val="A55858"/>
                  <w:sz w:val="30"/>
                  <w:u w:val="single"/>
                </w:rPr>
                <w:t>Hibiscus trilobus</w:t>
              </w:r>
            </w:hyperlink>
            <w:r w:rsidR="0018643C" w:rsidRPr="0018643C">
              <w:rPr>
                <w:rFonts w:ascii="Times New Roman" w:eastAsia="Times New Roman" w:hAnsi="Times New Roman" w:cs="Times New Roman"/>
                <w:sz w:val="30"/>
                <w:szCs w:val="30"/>
              </w:rPr>
              <w:t>—Threelobe Rosemallow</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818" w:tooltip="Hibiscus trionum" w:history="1">
              <w:r w:rsidR="0018643C" w:rsidRPr="0018643C">
                <w:rPr>
                  <w:rFonts w:ascii="Times New Roman" w:eastAsia="Times New Roman" w:hAnsi="Times New Roman" w:cs="Times New Roman"/>
                  <w:i/>
                  <w:iCs/>
                  <w:color w:val="0B0080"/>
                  <w:sz w:val="30"/>
                  <w:u w:val="single"/>
                </w:rPr>
                <w:t>Hibiscus trionum</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w:t>
            </w:r>
            <w:r w:rsidR="0018643C" w:rsidRPr="0018643C">
              <w:rPr>
                <w:rFonts w:ascii="Times New Roman" w:eastAsia="Times New Roman" w:hAnsi="Times New Roman" w:cs="Times New Roman"/>
                <w:sz w:val="30"/>
                <w:szCs w:val="30"/>
              </w:rPr>
              <w:t>—Flower-of-an-Hour</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819" w:tooltip="Hibiscus vitifolius (page does not exist)" w:history="1">
              <w:r w:rsidR="0018643C" w:rsidRPr="0018643C">
                <w:rPr>
                  <w:rFonts w:ascii="Times New Roman" w:eastAsia="Times New Roman" w:hAnsi="Times New Roman" w:cs="Times New Roman"/>
                  <w:i/>
                  <w:iCs/>
                  <w:color w:val="A55858"/>
                  <w:sz w:val="30"/>
                  <w:u w:val="single"/>
                </w:rPr>
                <w:t>Hibiscus vitifolius</w:t>
              </w:r>
            </w:hyperlink>
            <w:r w:rsidR="0018643C" w:rsidRPr="0018643C">
              <w:rPr>
                <w:rFonts w:ascii="Times New Roman" w:eastAsia="Times New Roman" w:hAnsi="Times New Roman" w:cs="Times New Roman"/>
                <w:sz w:val="30"/>
                <w:szCs w:val="30"/>
              </w:rPr>
              <w:t>—Tropical Rose Mallow</w:t>
            </w:r>
          </w:p>
          <w:p w:rsidR="0018643C" w:rsidRPr="0018643C" w:rsidRDefault="007B2111" w:rsidP="0018643C">
            <w:pPr>
              <w:numPr>
                <w:ilvl w:val="0"/>
                <w:numId w:val="22"/>
              </w:numPr>
              <w:spacing w:before="100" w:beforeAutospacing="1" w:after="24" w:line="240" w:lineRule="auto"/>
              <w:ind w:left="384"/>
              <w:rPr>
                <w:rFonts w:ascii="Times New Roman" w:eastAsia="Times New Roman" w:hAnsi="Times New Roman" w:cs="Times New Roman"/>
                <w:sz w:val="30"/>
                <w:szCs w:val="30"/>
              </w:rPr>
            </w:pPr>
            <w:hyperlink r:id="rId1820" w:tooltip="Hibiscus waimeae" w:history="1">
              <w:r w:rsidR="0018643C" w:rsidRPr="0018643C">
                <w:rPr>
                  <w:rFonts w:ascii="Times New Roman" w:eastAsia="Times New Roman" w:hAnsi="Times New Roman" w:cs="Times New Roman"/>
                  <w:i/>
                  <w:iCs/>
                  <w:color w:val="0B0080"/>
                  <w:sz w:val="30"/>
                  <w:u w:val="single"/>
                </w:rPr>
                <w:t>Hibiscus waimeae</w:t>
              </w:r>
            </w:hyperlink>
            <w:r w:rsidR="0018643C" w:rsidRPr="0018643C">
              <w:rPr>
                <w:rFonts w:ascii="Times New Roman" w:eastAsia="Times New Roman" w:hAnsi="Times New Roman" w:cs="Times New Roman"/>
                <w:sz w:val="30"/>
              </w:rPr>
              <w:t> </w:t>
            </w:r>
            <w:hyperlink r:id="rId1821" w:tooltip="Amos Arthur Heller" w:history="1">
              <w:r w:rsidR="0018643C" w:rsidRPr="0018643C">
                <w:rPr>
                  <w:rFonts w:ascii="Times New Roman" w:eastAsia="Times New Roman" w:hAnsi="Times New Roman" w:cs="Times New Roman"/>
                  <w:color w:val="0B0080"/>
                  <w:sz w:val="24"/>
                  <w:szCs w:val="24"/>
                  <w:u w:val="single"/>
                </w:rPr>
                <w:t>A.Heller</w:t>
              </w:r>
            </w:hyperlink>
            <w:r w:rsidR="0018643C" w:rsidRPr="0018643C">
              <w:rPr>
                <w:rFonts w:ascii="Times New Roman" w:eastAsia="Times New Roman" w:hAnsi="Times New Roman" w:cs="Times New Roman"/>
                <w:sz w:val="30"/>
                <w:szCs w:val="30"/>
              </w:rPr>
              <w:t>—</w:t>
            </w:r>
            <w:r w:rsidR="0018643C" w:rsidRPr="0018643C">
              <w:rPr>
                <w:rFonts w:ascii="Times New Roman" w:eastAsia="Times New Roman" w:hAnsi="Times New Roman" w:cs="Times New Roman"/>
                <w:i/>
                <w:iCs/>
                <w:sz w:val="30"/>
                <w:szCs w:val="30"/>
              </w:rPr>
              <w:t>Koki</w:t>
            </w:r>
            <w:r w:rsidR="0018643C" w:rsidRPr="0018643C">
              <w:rPr>
                <w:rFonts w:ascii="Times New Roman" w:eastAsia="Times New Roman" w:hAnsi="Times New Roman" w:cs="Times New Roman"/>
                <w:i/>
                <w:iCs/>
                <w:sz w:val="30"/>
              </w:rPr>
              <w:t>ʻ</w:t>
            </w:r>
            <w:r w:rsidR="0018643C" w:rsidRPr="0018643C">
              <w:rPr>
                <w:rFonts w:ascii="Times New Roman" w:eastAsia="Times New Roman" w:hAnsi="Times New Roman" w:cs="Times New Roman"/>
                <w:i/>
                <w:iCs/>
                <w:sz w:val="30"/>
                <w:szCs w:val="30"/>
              </w:rPr>
              <w:t>o ke</w:t>
            </w:r>
            <w:r w:rsidR="0018643C" w:rsidRPr="0018643C">
              <w:rPr>
                <w:rFonts w:ascii="Times New Roman" w:eastAsia="Times New Roman" w:hAnsi="Times New Roman" w:cs="Times New Roman"/>
                <w:i/>
                <w:iCs/>
                <w:sz w:val="30"/>
              </w:rPr>
              <w:t>ʻ</w:t>
            </w:r>
            <w:r w:rsidR="0018643C" w:rsidRPr="0018643C">
              <w:rPr>
                <w:rFonts w:ascii="Times New Roman" w:eastAsia="Times New Roman" w:hAnsi="Times New Roman" w:cs="Times New Roman"/>
                <w:i/>
                <w:iCs/>
                <w:sz w:val="30"/>
                <w:szCs w:val="30"/>
              </w:rPr>
              <w:t>oke</w:t>
            </w:r>
            <w:r w:rsidR="0018643C" w:rsidRPr="0018643C">
              <w:rPr>
                <w:rFonts w:ascii="Times New Roman" w:eastAsia="Times New Roman" w:hAnsi="Times New Roman" w:cs="Times New Roman"/>
                <w:i/>
                <w:iCs/>
                <w:sz w:val="30"/>
              </w:rPr>
              <w:t>ʻ</w:t>
            </w:r>
            <w:r w:rsidR="0018643C" w:rsidRPr="0018643C">
              <w:rPr>
                <w:rFonts w:ascii="Times New Roman" w:eastAsia="Times New Roman" w:hAnsi="Times New Roman" w:cs="Times New Roman"/>
                <w:i/>
                <w:iCs/>
                <w:sz w:val="30"/>
                <w:szCs w:val="30"/>
              </w:rPr>
              <w:t>o</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(Hawaii)</w:t>
            </w:r>
          </w:p>
        </w:tc>
      </w:tr>
    </w:tbl>
    <w:p w:rsidR="0018643C" w:rsidRPr="0018643C" w:rsidRDefault="007B2111" w:rsidP="0018643C">
      <w:pPr>
        <w:shd w:val="clear" w:color="auto" w:fill="FFFFFF"/>
        <w:spacing w:before="72" w:after="0" w:line="240" w:lineRule="auto"/>
        <w:outlineLvl w:val="2"/>
        <w:rPr>
          <w:rFonts w:ascii="Arial" w:eastAsia="Times New Roman" w:hAnsi="Arial" w:cs="Arial"/>
          <w:b/>
          <w:bCs/>
          <w:color w:val="000000"/>
          <w:sz w:val="35"/>
          <w:szCs w:val="35"/>
        </w:rPr>
      </w:pPr>
      <w:hyperlink r:id="rId1822" w:anchor="Formerly_placed_here" w:tooltip="Link to this section" w:history="1">
        <w:r w:rsidR="0018643C" w:rsidRPr="0018643C">
          <w:rPr>
            <w:rFonts w:ascii="Arial" w:eastAsia="Times New Roman" w:hAnsi="Arial" w:cs="Arial"/>
            <w:color w:val="888888"/>
            <w:sz w:val="35"/>
            <w:u w:val="single"/>
          </w:rPr>
          <w:t>§</w:t>
        </w:r>
      </w:hyperlink>
      <w:r w:rsidR="0018643C" w:rsidRPr="0018643C">
        <w:rPr>
          <w:rFonts w:ascii="Arial" w:eastAsia="Times New Roman" w:hAnsi="Arial" w:cs="Arial"/>
          <w:b/>
          <w:bCs/>
          <w:color w:val="000000"/>
          <w:sz w:val="35"/>
        </w:rPr>
        <w:t xml:space="preserve">Formerly placed </w:t>
      </w:r>
      <w:proofErr w:type="gramStart"/>
      <w:r w:rsidR="0018643C" w:rsidRPr="0018643C">
        <w:rPr>
          <w:rFonts w:ascii="Arial" w:eastAsia="Times New Roman" w:hAnsi="Arial" w:cs="Arial"/>
          <w:b/>
          <w:bCs/>
          <w:color w:val="000000"/>
          <w:sz w:val="35"/>
        </w:rPr>
        <w:t>here</w:t>
      </w:r>
      <w:r w:rsidR="0018643C" w:rsidRPr="0018643C">
        <w:rPr>
          <w:rFonts w:ascii="Arial" w:eastAsia="Times New Roman" w:hAnsi="Arial" w:cs="Arial"/>
          <w:color w:val="555555"/>
          <w:sz w:val="24"/>
        </w:rPr>
        <w:t>[</w:t>
      </w:r>
      <w:proofErr w:type="gramEnd"/>
      <w:r>
        <w:fldChar w:fldCharType="begin"/>
      </w:r>
      <w:r>
        <w:instrText xml:space="preserve"> HYPERLINK "http://en.wikipedia.org/w/index.php?title=Hibiscus&amp;action=edit&amp;section=15" \o "Edit section: Formerly placed here" </w:instrText>
      </w:r>
      <w:r>
        <w:fldChar w:fldCharType="separate"/>
      </w:r>
      <w:r w:rsidR="0018643C" w:rsidRPr="0018643C">
        <w:rPr>
          <w:rFonts w:ascii="Arial" w:eastAsia="Times New Roman" w:hAnsi="Arial" w:cs="Arial"/>
          <w:color w:val="0B0080"/>
          <w:sz w:val="24"/>
          <w:u w:val="single"/>
        </w:rPr>
        <w:t>edit</w:t>
      </w:r>
      <w:r>
        <w:rPr>
          <w:rFonts w:ascii="Arial" w:eastAsia="Times New Roman" w:hAnsi="Arial" w:cs="Arial"/>
          <w:color w:val="0B0080"/>
          <w:sz w:val="24"/>
          <w:u w:val="single"/>
        </w:rPr>
        <w:fldChar w:fldCharType="end"/>
      </w:r>
      <w:r w:rsidR="0018643C" w:rsidRPr="0018643C">
        <w:rPr>
          <w:rFonts w:ascii="Arial" w:eastAsia="Times New Roman" w:hAnsi="Arial" w:cs="Arial"/>
          <w:color w:val="555555"/>
          <w:sz w:val="24"/>
        </w:rPr>
        <w:t>]</w:t>
      </w:r>
    </w:p>
    <w:tbl>
      <w:tblPr>
        <w:tblW w:w="16829" w:type="dxa"/>
        <w:tblCellMar>
          <w:left w:w="0" w:type="dxa"/>
          <w:right w:w="0" w:type="dxa"/>
        </w:tblCellMar>
        <w:tblLook w:val="04A0" w:firstRow="1" w:lastRow="0" w:firstColumn="1" w:lastColumn="0" w:noHBand="0" w:noVBand="1"/>
      </w:tblPr>
      <w:tblGrid>
        <w:gridCol w:w="8425"/>
        <w:gridCol w:w="8404"/>
      </w:tblGrid>
      <w:tr w:rsidR="0018643C" w:rsidRPr="0018643C" w:rsidTr="0018643C">
        <w:tc>
          <w:tcPr>
            <w:tcW w:w="8382" w:type="dxa"/>
            <w:shd w:val="clear" w:color="auto" w:fill="auto"/>
            <w:hideMark/>
          </w:tcPr>
          <w:p w:rsidR="0018643C" w:rsidRPr="0018643C" w:rsidRDefault="007B2111" w:rsidP="0018643C">
            <w:pPr>
              <w:numPr>
                <w:ilvl w:val="0"/>
                <w:numId w:val="23"/>
              </w:numPr>
              <w:spacing w:before="100" w:beforeAutospacing="1" w:after="24" w:line="240" w:lineRule="auto"/>
              <w:ind w:left="384"/>
              <w:rPr>
                <w:rFonts w:ascii="Times New Roman" w:eastAsia="Times New Roman" w:hAnsi="Times New Roman" w:cs="Times New Roman"/>
                <w:sz w:val="30"/>
                <w:szCs w:val="30"/>
              </w:rPr>
            </w:pPr>
            <w:hyperlink r:id="rId1823" w:tooltip="Okra" w:history="1">
              <w:r w:rsidR="0018643C" w:rsidRPr="0018643C">
                <w:rPr>
                  <w:rFonts w:ascii="Times New Roman" w:eastAsia="Times New Roman" w:hAnsi="Times New Roman" w:cs="Times New Roman"/>
                  <w:i/>
                  <w:iCs/>
                  <w:color w:val="0B0080"/>
                  <w:sz w:val="30"/>
                  <w:u w:val="single"/>
                </w:rPr>
                <w:t>Abelmoschus esculentus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 Moench</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(as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esculentus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3"/>
              </w:numPr>
              <w:spacing w:before="100" w:beforeAutospacing="1" w:after="24" w:line="240" w:lineRule="auto"/>
              <w:ind w:left="384"/>
              <w:rPr>
                <w:rFonts w:ascii="Times New Roman" w:eastAsia="Times New Roman" w:hAnsi="Times New Roman" w:cs="Times New Roman"/>
                <w:sz w:val="30"/>
                <w:szCs w:val="30"/>
              </w:rPr>
            </w:pPr>
            <w:hyperlink r:id="rId1824" w:tooltip="Abelmoschus ficulneus" w:history="1">
              <w:r w:rsidR="0018643C" w:rsidRPr="0018643C">
                <w:rPr>
                  <w:rFonts w:ascii="Times New Roman" w:eastAsia="Times New Roman" w:hAnsi="Times New Roman" w:cs="Times New Roman"/>
                  <w:i/>
                  <w:iCs/>
                  <w:color w:val="0B0080"/>
                  <w:sz w:val="30"/>
                  <w:u w:val="single"/>
                </w:rPr>
                <w:t>Abelmoschus ficulneus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 Wight &amp; Arn.</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w:t>
            </w:r>
            <w:proofErr w:type="gramStart"/>
            <w:r w:rsidR="0018643C" w:rsidRPr="0018643C">
              <w:rPr>
                <w:rFonts w:ascii="Times New Roman" w:eastAsia="Times New Roman" w:hAnsi="Times New Roman" w:cs="Times New Roman"/>
                <w:sz w:val="30"/>
                <w:szCs w:val="30"/>
              </w:rPr>
              <w:t>as</w:t>
            </w:r>
            <w:proofErr w:type="gramEnd"/>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ficulneus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3"/>
              </w:numPr>
              <w:spacing w:before="100" w:beforeAutospacing="1" w:after="24" w:line="240" w:lineRule="auto"/>
              <w:ind w:left="384"/>
              <w:rPr>
                <w:rFonts w:ascii="Times New Roman" w:eastAsia="Times New Roman" w:hAnsi="Times New Roman" w:cs="Times New Roman"/>
                <w:sz w:val="30"/>
                <w:szCs w:val="30"/>
              </w:rPr>
            </w:pPr>
            <w:hyperlink r:id="rId1825" w:tooltip="Abelmoschus manihot" w:history="1">
              <w:r w:rsidR="0018643C" w:rsidRPr="0018643C">
                <w:rPr>
                  <w:rFonts w:ascii="Times New Roman" w:eastAsia="Times New Roman" w:hAnsi="Times New Roman" w:cs="Times New Roman"/>
                  <w:i/>
                  <w:iCs/>
                  <w:color w:val="0B0080"/>
                  <w:sz w:val="30"/>
                  <w:u w:val="single"/>
                </w:rPr>
                <w:t>Abelmoschus manihot</w:t>
              </w:r>
              <w:r w:rsidR="0018643C" w:rsidRPr="0018643C">
                <w:rPr>
                  <w:rFonts w:ascii="Times New Roman" w:eastAsia="Times New Roman" w:hAnsi="Times New Roman" w:cs="Times New Roman"/>
                  <w:color w:val="0B0080"/>
                  <w:sz w:val="30"/>
                </w:rPr>
                <w:t> </w:t>
              </w:r>
              <w:r w:rsidR="0018643C" w:rsidRPr="0018643C">
                <w:rPr>
                  <w:rFonts w:ascii="Times New Roman" w:eastAsia="Times New Roman" w:hAnsi="Times New Roman" w:cs="Times New Roman"/>
                  <w:color w:val="0B0080"/>
                  <w:sz w:val="30"/>
                  <w:u w:val="single"/>
                </w:rPr>
                <w:t>subsp.</w:t>
              </w:r>
              <w:r w:rsidR="0018643C" w:rsidRPr="0018643C">
                <w:rPr>
                  <w:rFonts w:ascii="Times New Roman" w:eastAsia="Times New Roman" w:hAnsi="Times New Roman" w:cs="Times New Roman"/>
                  <w:color w:val="0B0080"/>
                  <w:sz w:val="30"/>
                </w:rPr>
                <w:t> </w:t>
              </w:r>
              <w:r w:rsidR="0018643C" w:rsidRPr="0018643C">
                <w:rPr>
                  <w:rFonts w:ascii="Times New Roman" w:eastAsia="Times New Roman" w:hAnsi="Times New Roman" w:cs="Times New Roman"/>
                  <w:i/>
                  <w:iCs/>
                  <w:color w:val="0B0080"/>
                  <w:sz w:val="30"/>
                  <w:u w:val="single"/>
                </w:rPr>
                <w:t>manihot</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(as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manihot</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3"/>
              </w:numPr>
              <w:spacing w:before="100" w:beforeAutospacing="1" w:after="24" w:line="240" w:lineRule="auto"/>
              <w:ind w:left="384"/>
              <w:rPr>
                <w:rFonts w:ascii="Times New Roman" w:eastAsia="Times New Roman" w:hAnsi="Times New Roman" w:cs="Times New Roman"/>
                <w:sz w:val="30"/>
                <w:szCs w:val="30"/>
              </w:rPr>
            </w:pPr>
            <w:hyperlink r:id="rId1826" w:tooltip="Abelmoschus manihot" w:history="1">
              <w:r w:rsidR="0018643C" w:rsidRPr="0018643C">
                <w:rPr>
                  <w:rFonts w:ascii="Times New Roman" w:eastAsia="Times New Roman" w:hAnsi="Times New Roman" w:cs="Times New Roman"/>
                  <w:i/>
                  <w:iCs/>
                  <w:color w:val="0B0080"/>
                  <w:sz w:val="30"/>
                  <w:u w:val="single"/>
                </w:rPr>
                <w:t>Abelmoschus manihot</w:t>
              </w:r>
              <w:r w:rsidR="0018643C" w:rsidRPr="0018643C">
                <w:rPr>
                  <w:rFonts w:ascii="Times New Roman" w:eastAsia="Times New Roman" w:hAnsi="Times New Roman" w:cs="Times New Roman"/>
                  <w:color w:val="0B0080"/>
                  <w:sz w:val="30"/>
                </w:rPr>
                <w:t> </w:t>
              </w:r>
              <w:r w:rsidR="0018643C" w:rsidRPr="0018643C">
                <w:rPr>
                  <w:rFonts w:ascii="Times New Roman" w:eastAsia="Times New Roman" w:hAnsi="Times New Roman" w:cs="Times New Roman"/>
                  <w:color w:val="0B0080"/>
                  <w:sz w:val="30"/>
                  <w:u w:val="single"/>
                </w:rPr>
                <w:t>var.</w:t>
              </w:r>
              <w:r w:rsidR="0018643C" w:rsidRPr="0018643C">
                <w:rPr>
                  <w:rFonts w:ascii="Times New Roman" w:eastAsia="Times New Roman" w:hAnsi="Times New Roman" w:cs="Times New Roman"/>
                  <w:color w:val="0B0080"/>
                  <w:sz w:val="30"/>
                </w:rPr>
                <w:t> </w:t>
              </w:r>
              <w:r w:rsidR="0018643C" w:rsidRPr="0018643C">
                <w:rPr>
                  <w:rFonts w:ascii="Times New Roman" w:eastAsia="Times New Roman" w:hAnsi="Times New Roman" w:cs="Times New Roman"/>
                  <w:i/>
                  <w:iCs/>
                  <w:color w:val="0B0080"/>
                  <w:sz w:val="30"/>
                  <w:u w:val="single"/>
                </w:rPr>
                <w:t>pungens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(Roxb.) Hochr.</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w:t>
            </w:r>
            <w:proofErr w:type="gramStart"/>
            <w:r w:rsidR="0018643C" w:rsidRPr="0018643C">
              <w:rPr>
                <w:rFonts w:ascii="Times New Roman" w:eastAsia="Times New Roman" w:hAnsi="Times New Roman" w:cs="Times New Roman"/>
                <w:sz w:val="30"/>
                <w:szCs w:val="30"/>
              </w:rPr>
              <w:t>as</w:t>
            </w:r>
            <w:proofErr w:type="gramEnd"/>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pungens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Roxb.</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3"/>
              </w:numPr>
              <w:spacing w:before="100" w:beforeAutospacing="1" w:after="24" w:line="240" w:lineRule="auto"/>
              <w:ind w:left="384"/>
              <w:rPr>
                <w:rFonts w:ascii="Times New Roman" w:eastAsia="Times New Roman" w:hAnsi="Times New Roman" w:cs="Times New Roman"/>
                <w:sz w:val="30"/>
                <w:szCs w:val="30"/>
              </w:rPr>
            </w:pPr>
            <w:hyperlink r:id="rId1827" w:tooltip="Abelmoschus manihot" w:history="1">
              <w:r w:rsidR="0018643C" w:rsidRPr="0018643C">
                <w:rPr>
                  <w:rFonts w:ascii="Times New Roman" w:eastAsia="Times New Roman" w:hAnsi="Times New Roman" w:cs="Times New Roman"/>
                  <w:i/>
                  <w:iCs/>
                  <w:color w:val="0B0080"/>
                  <w:sz w:val="30"/>
                  <w:u w:val="single"/>
                </w:rPr>
                <w:t>Abelmoschus manihot</w:t>
              </w:r>
              <w:r w:rsidR="0018643C" w:rsidRPr="0018643C">
                <w:rPr>
                  <w:rFonts w:ascii="Times New Roman" w:eastAsia="Times New Roman" w:hAnsi="Times New Roman" w:cs="Times New Roman"/>
                  <w:color w:val="0B0080"/>
                  <w:sz w:val="30"/>
                </w:rPr>
                <w:t> </w:t>
              </w:r>
              <w:r w:rsidR="0018643C" w:rsidRPr="0018643C">
                <w:rPr>
                  <w:rFonts w:ascii="Times New Roman" w:eastAsia="Times New Roman" w:hAnsi="Times New Roman" w:cs="Times New Roman"/>
                  <w:color w:val="0B0080"/>
                  <w:sz w:val="30"/>
                  <w:u w:val="single"/>
                </w:rPr>
                <w:t>var.</w:t>
              </w:r>
              <w:r w:rsidR="0018643C" w:rsidRPr="0018643C">
                <w:rPr>
                  <w:rFonts w:ascii="Times New Roman" w:eastAsia="Times New Roman" w:hAnsi="Times New Roman" w:cs="Times New Roman"/>
                  <w:color w:val="0B0080"/>
                  <w:sz w:val="30"/>
                </w:rPr>
                <w:t> </w:t>
              </w:r>
              <w:r w:rsidR="0018643C" w:rsidRPr="0018643C">
                <w:rPr>
                  <w:rFonts w:ascii="Times New Roman" w:eastAsia="Times New Roman" w:hAnsi="Times New Roman" w:cs="Times New Roman"/>
                  <w:i/>
                  <w:iCs/>
                  <w:color w:val="0B0080"/>
                  <w:sz w:val="30"/>
                  <w:u w:val="single"/>
                </w:rPr>
                <w:t>tetraphyllus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(Roxb. ex Hornem.) Borss. Waalk.</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w:t>
            </w:r>
            <w:proofErr w:type="gramStart"/>
            <w:r w:rsidR="0018643C" w:rsidRPr="0018643C">
              <w:rPr>
                <w:rFonts w:ascii="Times New Roman" w:eastAsia="Times New Roman" w:hAnsi="Times New Roman" w:cs="Times New Roman"/>
                <w:sz w:val="30"/>
                <w:szCs w:val="30"/>
              </w:rPr>
              <w:t>as</w:t>
            </w:r>
            <w:proofErr w:type="gramEnd"/>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tetraphyllus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Roxb. ex Hornem.</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3"/>
              </w:numPr>
              <w:spacing w:before="100" w:beforeAutospacing="1" w:after="24" w:line="240" w:lineRule="auto"/>
              <w:ind w:left="384"/>
              <w:rPr>
                <w:rFonts w:ascii="Times New Roman" w:eastAsia="Times New Roman" w:hAnsi="Times New Roman" w:cs="Times New Roman"/>
                <w:sz w:val="30"/>
                <w:szCs w:val="30"/>
              </w:rPr>
            </w:pPr>
            <w:hyperlink r:id="rId1828" w:tooltip="Abelmoschus moschatus" w:history="1">
              <w:r w:rsidR="0018643C" w:rsidRPr="0018643C">
                <w:rPr>
                  <w:rFonts w:ascii="Times New Roman" w:eastAsia="Times New Roman" w:hAnsi="Times New Roman" w:cs="Times New Roman"/>
                  <w:i/>
                  <w:iCs/>
                  <w:color w:val="0B0080"/>
                  <w:sz w:val="30"/>
                  <w:u w:val="single"/>
                </w:rPr>
                <w:t>Abelmoschus moschatus</w:t>
              </w:r>
              <w:r w:rsidR="0018643C" w:rsidRPr="0018643C">
                <w:rPr>
                  <w:rFonts w:ascii="Times New Roman" w:eastAsia="Times New Roman" w:hAnsi="Times New Roman" w:cs="Times New Roman"/>
                  <w:color w:val="0B0080"/>
                  <w:sz w:val="30"/>
                </w:rPr>
                <w:t> </w:t>
              </w:r>
              <w:r w:rsidR="0018643C" w:rsidRPr="0018643C">
                <w:rPr>
                  <w:rFonts w:ascii="Times New Roman" w:eastAsia="Times New Roman" w:hAnsi="Times New Roman" w:cs="Times New Roman"/>
                  <w:color w:val="0B0080"/>
                  <w:sz w:val="30"/>
                  <w:u w:val="single"/>
                </w:rPr>
                <w:t>subsp.</w:t>
              </w:r>
              <w:r w:rsidR="0018643C" w:rsidRPr="0018643C">
                <w:rPr>
                  <w:rFonts w:ascii="Times New Roman" w:eastAsia="Times New Roman" w:hAnsi="Times New Roman" w:cs="Times New Roman"/>
                  <w:color w:val="0B0080"/>
                  <w:sz w:val="30"/>
                </w:rPr>
                <w:t> </w:t>
              </w:r>
              <w:r w:rsidR="0018643C" w:rsidRPr="0018643C">
                <w:rPr>
                  <w:rFonts w:ascii="Times New Roman" w:eastAsia="Times New Roman" w:hAnsi="Times New Roman" w:cs="Times New Roman"/>
                  <w:i/>
                  <w:iCs/>
                  <w:color w:val="0B0080"/>
                  <w:sz w:val="30"/>
                  <w:u w:val="single"/>
                </w:rPr>
                <w:t>moschatus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(as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abelmoschus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3"/>
              </w:numPr>
              <w:spacing w:before="100" w:beforeAutospacing="1" w:after="24" w:line="240" w:lineRule="auto"/>
              <w:ind w:left="384"/>
              <w:rPr>
                <w:rFonts w:ascii="Times New Roman" w:eastAsia="Times New Roman" w:hAnsi="Times New Roman" w:cs="Times New Roman"/>
                <w:sz w:val="30"/>
                <w:szCs w:val="30"/>
              </w:rPr>
            </w:pPr>
            <w:hyperlink r:id="rId1829" w:tooltip="Abelmoschus moschatus" w:history="1">
              <w:r w:rsidR="0018643C" w:rsidRPr="0018643C">
                <w:rPr>
                  <w:rFonts w:ascii="Times New Roman" w:eastAsia="Times New Roman" w:hAnsi="Times New Roman" w:cs="Times New Roman"/>
                  <w:i/>
                  <w:iCs/>
                  <w:color w:val="0B0080"/>
                  <w:sz w:val="30"/>
                  <w:u w:val="single"/>
                </w:rPr>
                <w:t>Abelmoschus moschatus</w:t>
              </w:r>
              <w:r w:rsidR="0018643C" w:rsidRPr="0018643C">
                <w:rPr>
                  <w:rFonts w:ascii="Times New Roman" w:eastAsia="Times New Roman" w:hAnsi="Times New Roman" w:cs="Times New Roman"/>
                  <w:color w:val="0B0080"/>
                  <w:sz w:val="30"/>
                </w:rPr>
                <w:t> </w:t>
              </w:r>
              <w:r w:rsidR="0018643C" w:rsidRPr="0018643C">
                <w:rPr>
                  <w:rFonts w:ascii="Times New Roman" w:eastAsia="Times New Roman" w:hAnsi="Times New Roman" w:cs="Times New Roman"/>
                  <w:color w:val="0B0080"/>
                  <w:sz w:val="30"/>
                  <w:u w:val="single"/>
                </w:rPr>
                <w:t>subsp.</w:t>
              </w:r>
              <w:r w:rsidR="0018643C" w:rsidRPr="0018643C">
                <w:rPr>
                  <w:rFonts w:ascii="Times New Roman" w:eastAsia="Times New Roman" w:hAnsi="Times New Roman" w:cs="Times New Roman"/>
                  <w:color w:val="0B0080"/>
                  <w:sz w:val="30"/>
                </w:rPr>
                <w:t> </w:t>
              </w:r>
              <w:r w:rsidR="0018643C" w:rsidRPr="0018643C">
                <w:rPr>
                  <w:rFonts w:ascii="Times New Roman" w:eastAsia="Times New Roman" w:hAnsi="Times New Roman" w:cs="Times New Roman"/>
                  <w:i/>
                  <w:iCs/>
                  <w:color w:val="0B0080"/>
                  <w:sz w:val="30"/>
                  <w:u w:val="single"/>
                </w:rPr>
                <w:t>tuberosus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(Span.) Borss. Waalk.</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(as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sagittifolius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Kurz</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3"/>
              </w:numPr>
              <w:spacing w:before="100" w:beforeAutospacing="1" w:after="24" w:line="240" w:lineRule="auto"/>
              <w:ind w:left="384"/>
              <w:rPr>
                <w:rFonts w:ascii="Times New Roman" w:eastAsia="Times New Roman" w:hAnsi="Times New Roman" w:cs="Times New Roman"/>
                <w:sz w:val="30"/>
                <w:szCs w:val="30"/>
              </w:rPr>
            </w:pPr>
            <w:hyperlink r:id="rId1830" w:tooltip="Alyogyne cuneiformis (page does not exist)" w:history="1">
              <w:r w:rsidR="0018643C" w:rsidRPr="0018643C">
                <w:rPr>
                  <w:rFonts w:ascii="Times New Roman" w:eastAsia="Times New Roman" w:hAnsi="Times New Roman" w:cs="Times New Roman"/>
                  <w:i/>
                  <w:iCs/>
                  <w:color w:val="A55858"/>
                  <w:sz w:val="30"/>
                  <w:u w:val="single"/>
                </w:rPr>
                <w:t>Alyogyne cuneiformis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(DC.) Lewton</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(as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cuneiformis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DC.</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3"/>
              </w:numPr>
              <w:spacing w:before="100" w:beforeAutospacing="1" w:after="24" w:line="240" w:lineRule="auto"/>
              <w:ind w:left="384"/>
              <w:rPr>
                <w:rFonts w:ascii="Times New Roman" w:eastAsia="Times New Roman" w:hAnsi="Times New Roman" w:cs="Times New Roman"/>
                <w:sz w:val="30"/>
                <w:szCs w:val="30"/>
              </w:rPr>
            </w:pPr>
            <w:hyperlink r:id="rId1831" w:tooltip="Alyogyne hakeifolia" w:history="1">
              <w:r w:rsidR="0018643C" w:rsidRPr="0018643C">
                <w:rPr>
                  <w:rFonts w:ascii="Times New Roman" w:eastAsia="Times New Roman" w:hAnsi="Times New Roman" w:cs="Times New Roman"/>
                  <w:i/>
                  <w:iCs/>
                  <w:color w:val="0B0080"/>
                  <w:sz w:val="30"/>
                  <w:u w:val="single"/>
                </w:rPr>
                <w:t>Alyogyne hakeifolia</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(Giord.) Alef.</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w:t>
            </w:r>
            <w:proofErr w:type="gramStart"/>
            <w:r w:rsidR="0018643C" w:rsidRPr="0018643C">
              <w:rPr>
                <w:rFonts w:ascii="Times New Roman" w:eastAsia="Times New Roman" w:hAnsi="Times New Roman" w:cs="Times New Roman"/>
                <w:sz w:val="30"/>
                <w:szCs w:val="30"/>
              </w:rPr>
              <w:t>as</w:t>
            </w:r>
            <w:proofErr w:type="gramEnd"/>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hakeifolius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Giord.</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3"/>
              </w:numPr>
              <w:spacing w:before="100" w:beforeAutospacing="1" w:after="24" w:line="240" w:lineRule="auto"/>
              <w:ind w:left="384"/>
              <w:rPr>
                <w:rFonts w:ascii="Times New Roman" w:eastAsia="Times New Roman" w:hAnsi="Times New Roman" w:cs="Times New Roman"/>
                <w:sz w:val="30"/>
                <w:szCs w:val="30"/>
              </w:rPr>
            </w:pPr>
            <w:hyperlink r:id="rId1832" w:tooltip="Alyogyne huegelii" w:history="1">
              <w:r w:rsidR="0018643C" w:rsidRPr="0018643C">
                <w:rPr>
                  <w:rFonts w:ascii="Times New Roman" w:eastAsia="Times New Roman" w:hAnsi="Times New Roman" w:cs="Times New Roman"/>
                  <w:i/>
                  <w:iCs/>
                  <w:color w:val="0B0080"/>
                  <w:sz w:val="30"/>
                  <w:u w:val="single"/>
                </w:rPr>
                <w:t>Alyogyne huegelii</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(Endl.) Fryxell</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(as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wrayae</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Lindl.</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3"/>
              </w:numPr>
              <w:spacing w:before="100" w:beforeAutospacing="1" w:after="24" w:line="240" w:lineRule="auto"/>
              <w:ind w:left="384"/>
              <w:rPr>
                <w:rFonts w:ascii="Times New Roman" w:eastAsia="Times New Roman" w:hAnsi="Times New Roman" w:cs="Times New Roman"/>
                <w:sz w:val="30"/>
                <w:szCs w:val="30"/>
              </w:rPr>
            </w:pPr>
            <w:hyperlink r:id="rId1833" w:tooltip="Alyogyne pinoniana (page does not exist)" w:history="1">
              <w:r w:rsidR="0018643C" w:rsidRPr="0018643C">
                <w:rPr>
                  <w:rFonts w:ascii="Times New Roman" w:eastAsia="Times New Roman" w:hAnsi="Times New Roman" w:cs="Times New Roman"/>
                  <w:i/>
                  <w:iCs/>
                  <w:color w:val="A55858"/>
                  <w:sz w:val="30"/>
                  <w:u w:val="single"/>
                </w:rPr>
                <w:t>Alyogyne pinoniana</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(Gaudich.) Fryxell</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(as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pinonianus</w:t>
            </w:r>
            <w:r w:rsidR="0018643C" w:rsidRPr="0018643C">
              <w:rPr>
                <w:rFonts w:ascii="Times New Roman" w:eastAsia="Times New Roman" w:hAnsi="Times New Roman" w:cs="Times New Roman"/>
                <w:sz w:val="24"/>
                <w:szCs w:val="24"/>
              </w:rPr>
              <w:t>Gaudich.</w:t>
            </w:r>
            <w:r w:rsidR="0018643C" w:rsidRPr="0018643C">
              <w:rPr>
                <w:rFonts w:ascii="Times New Roman" w:eastAsia="Times New Roman" w:hAnsi="Times New Roman" w:cs="Times New Roman"/>
                <w:sz w:val="30"/>
                <w:szCs w:val="30"/>
              </w:rPr>
              <w:t>)</w:t>
            </w:r>
          </w:p>
        </w:tc>
        <w:tc>
          <w:tcPr>
            <w:tcW w:w="8361" w:type="dxa"/>
            <w:shd w:val="clear" w:color="auto" w:fill="auto"/>
            <w:hideMark/>
          </w:tcPr>
          <w:p w:rsidR="0018643C" w:rsidRPr="0018643C" w:rsidRDefault="007B2111" w:rsidP="0018643C">
            <w:pPr>
              <w:numPr>
                <w:ilvl w:val="0"/>
                <w:numId w:val="24"/>
              </w:numPr>
              <w:spacing w:before="100" w:beforeAutospacing="1" w:after="24" w:line="240" w:lineRule="auto"/>
              <w:ind w:left="384"/>
              <w:rPr>
                <w:rFonts w:ascii="Times New Roman" w:eastAsia="Times New Roman" w:hAnsi="Times New Roman" w:cs="Times New Roman"/>
                <w:sz w:val="30"/>
                <w:szCs w:val="30"/>
              </w:rPr>
            </w:pPr>
            <w:hyperlink r:id="rId1834" w:tooltip="Firmiana simplex" w:history="1">
              <w:r w:rsidR="0018643C" w:rsidRPr="0018643C">
                <w:rPr>
                  <w:rFonts w:ascii="Times New Roman" w:eastAsia="Times New Roman" w:hAnsi="Times New Roman" w:cs="Times New Roman"/>
                  <w:i/>
                  <w:iCs/>
                  <w:color w:val="0B0080"/>
                  <w:sz w:val="30"/>
                  <w:u w:val="single"/>
                </w:rPr>
                <w:t>Firmiana simplex</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 W.Wight</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(as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simplex</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4"/>
              </w:numPr>
              <w:spacing w:before="100" w:beforeAutospacing="1" w:after="24" w:line="240" w:lineRule="auto"/>
              <w:ind w:left="384"/>
              <w:rPr>
                <w:rFonts w:ascii="Times New Roman" w:eastAsia="Times New Roman" w:hAnsi="Times New Roman" w:cs="Times New Roman"/>
                <w:sz w:val="30"/>
                <w:szCs w:val="30"/>
              </w:rPr>
            </w:pPr>
            <w:hyperlink r:id="rId1835" w:tooltip="Lagunaria" w:history="1">
              <w:r w:rsidR="0018643C" w:rsidRPr="0018643C">
                <w:rPr>
                  <w:rFonts w:ascii="Times New Roman" w:eastAsia="Times New Roman" w:hAnsi="Times New Roman" w:cs="Times New Roman"/>
                  <w:i/>
                  <w:iCs/>
                  <w:color w:val="0B0080"/>
                  <w:sz w:val="30"/>
                  <w:u w:val="single"/>
                </w:rPr>
                <w:t>Lagunaria patersonia</w:t>
              </w:r>
              <w:r w:rsidR="0018643C" w:rsidRPr="0018643C">
                <w:rPr>
                  <w:rFonts w:ascii="Times New Roman" w:eastAsia="Times New Roman" w:hAnsi="Times New Roman" w:cs="Times New Roman"/>
                  <w:color w:val="0B0080"/>
                  <w:sz w:val="30"/>
                </w:rPr>
                <w:t> </w:t>
              </w:r>
              <w:r w:rsidR="0018643C" w:rsidRPr="0018643C">
                <w:rPr>
                  <w:rFonts w:ascii="Times New Roman" w:eastAsia="Times New Roman" w:hAnsi="Times New Roman" w:cs="Times New Roman"/>
                  <w:color w:val="0B0080"/>
                  <w:sz w:val="30"/>
                  <w:u w:val="single"/>
                </w:rPr>
                <w:t>subsp.</w:t>
              </w:r>
              <w:r w:rsidR="0018643C" w:rsidRPr="0018643C">
                <w:rPr>
                  <w:rFonts w:ascii="Times New Roman" w:eastAsia="Times New Roman" w:hAnsi="Times New Roman" w:cs="Times New Roman"/>
                  <w:color w:val="0B0080"/>
                  <w:sz w:val="30"/>
                </w:rPr>
                <w:t> </w:t>
              </w:r>
              <w:r w:rsidR="0018643C" w:rsidRPr="0018643C">
                <w:rPr>
                  <w:rFonts w:ascii="Times New Roman" w:eastAsia="Times New Roman" w:hAnsi="Times New Roman" w:cs="Times New Roman"/>
                  <w:i/>
                  <w:iCs/>
                  <w:color w:val="0B0080"/>
                  <w:sz w:val="30"/>
                  <w:u w:val="single"/>
                </w:rPr>
                <w:t>patersonia</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(as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patersonius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Andrews</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4"/>
              </w:numPr>
              <w:spacing w:before="100" w:beforeAutospacing="1" w:after="24" w:line="240" w:lineRule="auto"/>
              <w:ind w:left="384"/>
              <w:rPr>
                <w:rFonts w:ascii="Times New Roman" w:eastAsia="Times New Roman" w:hAnsi="Times New Roman" w:cs="Times New Roman"/>
                <w:sz w:val="30"/>
                <w:szCs w:val="30"/>
              </w:rPr>
            </w:pPr>
            <w:hyperlink r:id="rId1836" w:tooltip="Kosteletzkya adoensis (page does not exist)" w:history="1">
              <w:r w:rsidR="0018643C" w:rsidRPr="0018643C">
                <w:rPr>
                  <w:rFonts w:ascii="Times New Roman" w:eastAsia="Times New Roman" w:hAnsi="Times New Roman" w:cs="Times New Roman"/>
                  <w:i/>
                  <w:iCs/>
                  <w:color w:val="A55858"/>
                  <w:sz w:val="30"/>
                  <w:u w:val="single"/>
                </w:rPr>
                <w:t>Kosteletzkya adoensis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(Hochst. ex A. Rich.) Mast.</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w:t>
            </w:r>
            <w:proofErr w:type="gramStart"/>
            <w:r w:rsidR="0018643C" w:rsidRPr="0018643C">
              <w:rPr>
                <w:rFonts w:ascii="Times New Roman" w:eastAsia="Times New Roman" w:hAnsi="Times New Roman" w:cs="Times New Roman"/>
                <w:sz w:val="30"/>
                <w:szCs w:val="30"/>
              </w:rPr>
              <w:t>as</w:t>
            </w:r>
            <w:proofErr w:type="gramEnd"/>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adoensis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Hochst. ex A.Rich.</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4"/>
              </w:numPr>
              <w:spacing w:before="100" w:beforeAutospacing="1" w:after="24" w:line="240" w:lineRule="auto"/>
              <w:ind w:left="384"/>
              <w:rPr>
                <w:rFonts w:ascii="Times New Roman" w:eastAsia="Times New Roman" w:hAnsi="Times New Roman" w:cs="Times New Roman"/>
                <w:sz w:val="30"/>
                <w:szCs w:val="30"/>
              </w:rPr>
            </w:pPr>
            <w:hyperlink r:id="rId1837" w:tooltip="Kosteletzkya pentacarpos (page does not exist)" w:history="1">
              <w:r w:rsidR="0018643C" w:rsidRPr="0018643C">
                <w:rPr>
                  <w:rFonts w:ascii="Times New Roman" w:eastAsia="Times New Roman" w:hAnsi="Times New Roman" w:cs="Times New Roman"/>
                  <w:i/>
                  <w:iCs/>
                  <w:color w:val="A55858"/>
                  <w:sz w:val="30"/>
                  <w:u w:val="single"/>
                </w:rPr>
                <w:t>Kosteletzkya pentacarpos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 Ledeb.</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w:t>
            </w:r>
            <w:proofErr w:type="gramStart"/>
            <w:r w:rsidR="0018643C" w:rsidRPr="0018643C">
              <w:rPr>
                <w:rFonts w:ascii="Times New Roman" w:eastAsia="Times New Roman" w:hAnsi="Times New Roman" w:cs="Times New Roman"/>
                <w:sz w:val="30"/>
                <w:szCs w:val="30"/>
              </w:rPr>
              <w:t>as</w:t>
            </w:r>
            <w:proofErr w:type="gramEnd"/>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pentacarpos</w:t>
            </w:r>
            <w:r w:rsidR="0018643C" w:rsidRPr="0018643C">
              <w:rPr>
                <w:rFonts w:ascii="Times New Roman" w:eastAsia="Times New Roman" w:hAnsi="Times New Roman" w:cs="Times New Roman"/>
                <w:sz w:val="24"/>
                <w:szCs w:val="24"/>
              </w:rPr>
              <w:t>L.</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4"/>
              </w:numPr>
              <w:spacing w:before="100" w:beforeAutospacing="1" w:after="24" w:line="240" w:lineRule="auto"/>
              <w:ind w:left="384"/>
              <w:rPr>
                <w:rFonts w:ascii="Times New Roman" w:eastAsia="Times New Roman" w:hAnsi="Times New Roman" w:cs="Times New Roman"/>
                <w:sz w:val="30"/>
                <w:szCs w:val="30"/>
              </w:rPr>
            </w:pPr>
            <w:hyperlink r:id="rId1838" w:tooltip="Kosteletzkya tubiflora (page does not exist)" w:history="1">
              <w:r w:rsidR="0018643C" w:rsidRPr="0018643C">
                <w:rPr>
                  <w:rFonts w:ascii="Times New Roman" w:eastAsia="Times New Roman" w:hAnsi="Times New Roman" w:cs="Times New Roman"/>
                  <w:i/>
                  <w:iCs/>
                  <w:color w:val="A55858"/>
                  <w:sz w:val="30"/>
                  <w:u w:val="single"/>
                </w:rPr>
                <w:t>Kosteletzkya tubiflora</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(DC.) Blanch. &amp; McVaugh</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(as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tubiflorus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DC.</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4"/>
              </w:numPr>
              <w:spacing w:before="100" w:beforeAutospacing="1" w:after="24" w:line="240" w:lineRule="auto"/>
              <w:ind w:left="384"/>
              <w:rPr>
                <w:rFonts w:ascii="Times New Roman" w:eastAsia="Times New Roman" w:hAnsi="Times New Roman" w:cs="Times New Roman"/>
                <w:sz w:val="30"/>
                <w:szCs w:val="30"/>
              </w:rPr>
            </w:pPr>
            <w:hyperlink r:id="rId1839" w:tooltip="Kosteletzkya virginica" w:history="1">
              <w:r w:rsidR="0018643C" w:rsidRPr="0018643C">
                <w:rPr>
                  <w:rFonts w:ascii="Times New Roman" w:eastAsia="Times New Roman" w:hAnsi="Times New Roman" w:cs="Times New Roman"/>
                  <w:i/>
                  <w:iCs/>
                  <w:color w:val="0B0080"/>
                  <w:sz w:val="30"/>
                  <w:u w:val="single"/>
                </w:rPr>
                <w:t>Kosteletzkya virginica</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 C.Presl ex A.Gray</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(as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virginicus</w:t>
            </w:r>
            <w:r w:rsidR="0018643C" w:rsidRPr="0018643C">
              <w:rPr>
                <w:rFonts w:ascii="Times New Roman" w:eastAsia="Times New Roman" w:hAnsi="Times New Roman" w:cs="Times New Roman"/>
                <w:sz w:val="24"/>
                <w:szCs w:val="24"/>
              </w:rPr>
              <w:t>L.</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4"/>
              </w:numPr>
              <w:spacing w:before="100" w:beforeAutospacing="1" w:after="24" w:line="240" w:lineRule="auto"/>
              <w:ind w:left="384"/>
              <w:rPr>
                <w:rFonts w:ascii="Times New Roman" w:eastAsia="Times New Roman" w:hAnsi="Times New Roman" w:cs="Times New Roman"/>
                <w:sz w:val="30"/>
                <w:szCs w:val="30"/>
              </w:rPr>
            </w:pPr>
            <w:hyperlink r:id="rId1840" w:tooltip="Pavonia arabica (page does not exist)" w:history="1">
              <w:r w:rsidR="0018643C" w:rsidRPr="0018643C">
                <w:rPr>
                  <w:rFonts w:ascii="Times New Roman" w:eastAsia="Times New Roman" w:hAnsi="Times New Roman" w:cs="Times New Roman"/>
                  <w:i/>
                  <w:iCs/>
                  <w:color w:val="A55858"/>
                  <w:sz w:val="30"/>
                  <w:u w:val="single"/>
                </w:rPr>
                <w:t>Pavonia arabica</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 xml:space="preserve">Hochst. &amp; Steud. </w:t>
            </w:r>
            <w:proofErr w:type="gramStart"/>
            <w:r w:rsidR="0018643C" w:rsidRPr="0018643C">
              <w:rPr>
                <w:rFonts w:ascii="Times New Roman" w:eastAsia="Times New Roman" w:hAnsi="Times New Roman" w:cs="Times New Roman"/>
                <w:sz w:val="24"/>
                <w:szCs w:val="24"/>
              </w:rPr>
              <w:t>ex</w:t>
            </w:r>
            <w:proofErr w:type="gramEnd"/>
            <w:r w:rsidR="0018643C" w:rsidRPr="0018643C">
              <w:rPr>
                <w:rFonts w:ascii="Times New Roman" w:eastAsia="Times New Roman" w:hAnsi="Times New Roman" w:cs="Times New Roman"/>
                <w:sz w:val="24"/>
                <w:szCs w:val="24"/>
              </w:rPr>
              <w:t xml:space="preserve"> Boiss.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w:t>
            </w:r>
            <w:proofErr w:type="gramStart"/>
            <w:r w:rsidR="0018643C" w:rsidRPr="0018643C">
              <w:rPr>
                <w:rFonts w:ascii="Times New Roman" w:eastAsia="Times New Roman" w:hAnsi="Times New Roman" w:cs="Times New Roman"/>
                <w:sz w:val="30"/>
                <w:szCs w:val="30"/>
              </w:rPr>
              <w:t>as</w:t>
            </w:r>
            <w:proofErr w:type="gramEnd"/>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flavus</w:t>
            </w:r>
            <w:r w:rsidR="0018643C" w:rsidRPr="0018643C">
              <w:rPr>
                <w:rFonts w:ascii="Times New Roman" w:eastAsia="Times New Roman" w:hAnsi="Times New Roman" w:cs="Times New Roman"/>
                <w:sz w:val="24"/>
                <w:szCs w:val="24"/>
              </w:rPr>
              <w:t>Forssk.</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4"/>
              </w:numPr>
              <w:spacing w:before="100" w:beforeAutospacing="1" w:after="24" w:line="240" w:lineRule="auto"/>
              <w:ind w:left="384"/>
              <w:rPr>
                <w:rFonts w:ascii="Times New Roman" w:eastAsia="Times New Roman" w:hAnsi="Times New Roman" w:cs="Times New Roman"/>
                <w:sz w:val="30"/>
                <w:szCs w:val="30"/>
              </w:rPr>
            </w:pPr>
            <w:hyperlink r:id="rId1841" w:tooltip="Pavonia spinifex (page does not exist)" w:history="1">
              <w:r w:rsidR="0018643C" w:rsidRPr="0018643C">
                <w:rPr>
                  <w:rFonts w:ascii="Times New Roman" w:eastAsia="Times New Roman" w:hAnsi="Times New Roman" w:cs="Times New Roman"/>
                  <w:i/>
                  <w:iCs/>
                  <w:color w:val="A55858"/>
                  <w:sz w:val="30"/>
                  <w:u w:val="single"/>
                </w:rPr>
                <w:t>Pavonia spinifex</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 Cav.</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(as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spinifex</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4"/>
              </w:numPr>
              <w:spacing w:before="100" w:beforeAutospacing="1" w:after="24" w:line="240" w:lineRule="auto"/>
              <w:ind w:left="384"/>
              <w:rPr>
                <w:rFonts w:ascii="Times New Roman" w:eastAsia="Times New Roman" w:hAnsi="Times New Roman" w:cs="Times New Roman"/>
                <w:sz w:val="30"/>
                <w:szCs w:val="30"/>
              </w:rPr>
            </w:pPr>
            <w:hyperlink r:id="rId1842" w:tooltip="Radyera farragei (page does not exist)" w:history="1">
              <w:r w:rsidR="0018643C" w:rsidRPr="0018643C">
                <w:rPr>
                  <w:rFonts w:ascii="Times New Roman" w:eastAsia="Times New Roman" w:hAnsi="Times New Roman" w:cs="Times New Roman"/>
                  <w:i/>
                  <w:iCs/>
                  <w:color w:val="A55858"/>
                  <w:sz w:val="30"/>
                  <w:u w:val="single"/>
                </w:rPr>
                <w:t>Radyera farragei</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(F.Muell.) Fryxell &amp; S.H.Hashmi</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(as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farragei</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F.Muell.</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4"/>
              </w:numPr>
              <w:spacing w:before="100" w:beforeAutospacing="1" w:after="24" w:line="240" w:lineRule="auto"/>
              <w:ind w:left="384"/>
              <w:rPr>
                <w:rFonts w:ascii="Times New Roman" w:eastAsia="Times New Roman" w:hAnsi="Times New Roman" w:cs="Times New Roman"/>
                <w:sz w:val="30"/>
                <w:szCs w:val="30"/>
              </w:rPr>
            </w:pPr>
            <w:hyperlink r:id="rId1843" w:tooltip="Thespesia lampas" w:history="1">
              <w:r w:rsidR="0018643C" w:rsidRPr="0018643C">
                <w:rPr>
                  <w:rFonts w:ascii="Times New Roman" w:eastAsia="Times New Roman" w:hAnsi="Times New Roman" w:cs="Times New Roman"/>
                  <w:i/>
                  <w:iCs/>
                  <w:color w:val="0B0080"/>
                  <w:sz w:val="30"/>
                  <w:u w:val="single"/>
                </w:rPr>
                <w:t>Thespesia lampas</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(Cav.) Dalzell</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(as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lampas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Cav.</w:t>
            </w:r>
            <w:r w:rsidR="0018643C" w:rsidRPr="0018643C">
              <w:rPr>
                <w:rFonts w:ascii="Times New Roman" w:eastAsia="Times New Roman" w:hAnsi="Times New Roman" w:cs="Times New Roman"/>
                <w:sz w:val="30"/>
                <w:szCs w:val="30"/>
              </w:rPr>
              <w:t>)</w:t>
            </w:r>
          </w:p>
          <w:p w:rsidR="0018643C" w:rsidRPr="0018643C" w:rsidRDefault="007B2111" w:rsidP="0018643C">
            <w:pPr>
              <w:numPr>
                <w:ilvl w:val="0"/>
                <w:numId w:val="24"/>
              </w:numPr>
              <w:spacing w:before="100" w:beforeAutospacing="1" w:after="24" w:line="240" w:lineRule="auto"/>
              <w:ind w:left="384"/>
              <w:rPr>
                <w:rFonts w:ascii="Times New Roman" w:eastAsia="Times New Roman" w:hAnsi="Times New Roman" w:cs="Times New Roman"/>
                <w:sz w:val="30"/>
                <w:szCs w:val="30"/>
              </w:rPr>
            </w:pPr>
            <w:hyperlink r:id="rId1844" w:tooltip="Thespesia populnea" w:history="1">
              <w:r w:rsidR="0018643C" w:rsidRPr="0018643C">
                <w:rPr>
                  <w:rFonts w:ascii="Times New Roman" w:eastAsia="Times New Roman" w:hAnsi="Times New Roman" w:cs="Times New Roman"/>
                  <w:i/>
                  <w:iCs/>
                  <w:color w:val="0B0080"/>
                  <w:sz w:val="30"/>
                  <w:u w:val="single"/>
                </w:rPr>
                <w:t>Thespesia populnea</w:t>
              </w:r>
            </w:hyperlink>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 Sol. ex Corrêa</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(as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populneoides</w:t>
            </w:r>
            <w:r w:rsidR="0018643C" w:rsidRPr="0018643C">
              <w:rPr>
                <w:rFonts w:ascii="Times New Roman" w:eastAsia="Times New Roman" w:hAnsi="Times New Roman" w:cs="Times New Roman"/>
                <w:sz w:val="24"/>
                <w:szCs w:val="24"/>
              </w:rPr>
              <w:t>Roxb.</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30"/>
                <w:szCs w:val="30"/>
              </w:rPr>
              <w:t>or</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i/>
                <w:iCs/>
                <w:sz w:val="30"/>
                <w:szCs w:val="30"/>
              </w:rPr>
              <w:t>H. populneus</w:t>
            </w:r>
            <w:r w:rsidR="0018643C" w:rsidRPr="0018643C">
              <w:rPr>
                <w:rFonts w:ascii="Times New Roman" w:eastAsia="Times New Roman" w:hAnsi="Times New Roman" w:cs="Times New Roman"/>
                <w:sz w:val="30"/>
              </w:rPr>
              <w:t> </w:t>
            </w:r>
            <w:r w:rsidR="0018643C" w:rsidRPr="0018643C">
              <w:rPr>
                <w:rFonts w:ascii="Times New Roman" w:eastAsia="Times New Roman" w:hAnsi="Times New Roman" w:cs="Times New Roman"/>
                <w:sz w:val="24"/>
                <w:szCs w:val="24"/>
              </w:rPr>
              <w:t>L.</w:t>
            </w:r>
            <w:r w:rsidR="0018643C" w:rsidRPr="0018643C">
              <w:rPr>
                <w:rFonts w:ascii="Times New Roman" w:eastAsia="Times New Roman" w:hAnsi="Times New Roman" w:cs="Times New Roman"/>
                <w:sz w:val="30"/>
                <w:szCs w:val="30"/>
              </w:rPr>
              <w:t>)</w:t>
            </w:r>
            <w:hyperlink r:id="rId1845" w:anchor="cite_note-GRINSpecies-27" w:history="1">
              <w:r w:rsidR="0018643C" w:rsidRPr="0018643C">
                <w:rPr>
                  <w:rFonts w:ascii="Times New Roman" w:eastAsia="Times New Roman" w:hAnsi="Times New Roman" w:cs="Times New Roman"/>
                  <w:color w:val="0B0080"/>
                  <w:sz w:val="24"/>
                  <w:szCs w:val="24"/>
                  <w:u w:val="single"/>
                  <w:vertAlign w:val="superscript"/>
                </w:rPr>
                <w:t>[27]</w:t>
              </w:r>
            </w:hyperlink>
          </w:p>
        </w:tc>
      </w:tr>
    </w:tbl>
    <w:p w:rsidR="0018643C" w:rsidRPr="0018643C" w:rsidRDefault="007B2111" w:rsidP="0018643C">
      <w:pPr>
        <w:pBdr>
          <w:bottom w:val="single" w:sz="8" w:space="0" w:color="AAAAAA"/>
        </w:pBdr>
        <w:shd w:val="clear" w:color="auto" w:fill="FFFFFF"/>
        <w:spacing w:before="240" w:after="60" w:line="240" w:lineRule="auto"/>
        <w:outlineLvl w:val="1"/>
        <w:rPr>
          <w:rFonts w:ascii="Georgia" w:eastAsia="Times New Roman" w:hAnsi="Georgia" w:cs="Arial"/>
          <w:color w:val="000000"/>
          <w:sz w:val="45"/>
          <w:szCs w:val="45"/>
        </w:rPr>
      </w:pPr>
      <w:hyperlink r:id="rId1846" w:anchor="Photos" w:tooltip="Link to this section" w:history="1">
        <w:r w:rsidR="0018643C" w:rsidRPr="0018643C">
          <w:rPr>
            <w:rFonts w:ascii="Georgia" w:eastAsia="Times New Roman" w:hAnsi="Georgia" w:cs="Arial"/>
            <w:color w:val="888888"/>
            <w:sz w:val="45"/>
            <w:u w:val="single"/>
          </w:rPr>
          <w:t>§</w:t>
        </w:r>
      </w:hyperlink>
      <w:proofErr w:type="gramStart"/>
      <w:r w:rsidR="0018643C" w:rsidRPr="0018643C">
        <w:rPr>
          <w:rFonts w:ascii="Georgia" w:eastAsia="Times New Roman" w:hAnsi="Georgia" w:cs="Arial"/>
          <w:color w:val="000000"/>
          <w:sz w:val="45"/>
        </w:rPr>
        <w:t>Photos</w:t>
      </w:r>
      <w:r w:rsidR="0018643C" w:rsidRPr="0018643C">
        <w:rPr>
          <w:rFonts w:ascii="Arial" w:eastAsia="Times New Roman" w:hAnsi="Arial" w:cs="Arial"/>
          <w:color w:val="555555"/>
          <w:sz w:val="24"/>
        </w:rPr>
        <w:t>[</w:t>
      </w:r>
      <w:proofErr w:type="gramEnd"/>
      <w:r>
        <w:fldChar w:fldCharType="begin"/>
      </w:r>
      <w:r>
        <w:instrText xml:space="preserve"> HYPERLINK "http://en.wikipedia.org/w/index.php?title=Hibiscus&amp;action=edit&amp;section=16" \o "Edit section: Photos" </w:instrText>
      </w:r>
      <w:r>
        <w:fldChar w:fldCharType="separate"/>
      </w:r>
      <w:r w:rsidR="0018643C" w:rsidRPr="0018643C">
        <w:rPr>
          <w:rFonts w:ascii="Arial" w:eastAsia="Times New Roman" w:hAnsi="Arial" w:cs="Arial"/>
          <w:color w:val="0B0080"/>
          <w:sz w:val="24"/>
          <w:u w:val="single"/>
        </w:rPr>
        <w:t>edit</w:t>
      </w:r>
      <w:r>
        <w:rPr>
          <w:rFonts w:ascii="Arial" w:eastAsia="Times New Roman" w:hAnsi="Arial" w:cs="Arial"/>
          <w:color w:val="0B0080"/>
          <w:sz w:val="24"/>
          <w:u w:val="single"/>
        </w:rPr>
        <w:fldChar w:fldCharType="end"/>
      </w:r>
      <w:r w:rsidR="0018643C" w:rsidRPr="0018643C">
        <w:rPr>
          <w:rFonts w:ascii="Arial" w:eastAsia="Times New Roman" w:hAnsi="Arial" w:cs="Arial"/>
          <w:color w:val="555555"/>
          <w:sz w:val="24"/>
        </w:rPr>
        <w:t>]</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lastRenderedPageBreak/>
        <w:drawing>
          <wp:inline distT="0" distB="0" distL="0" distR="0">
            <wp:extent cx="1555750" cy="1132840"/>
            <wp:effectExtent l="19050" t="0" r="6350" b="0"/>
            <wp:docPr id="186" name="Picture 186" descr="http://upload.wikimedia.org/wikipedia/en/thumb/6/66/Hibiscus-Yellow-5-09.jpg/245px-Hibiscus-Yellow-5-09.jpg">
              <a:hlinkClick xmlns:a="http://schemas.openxmlformats.org/drawingml/2006/main" r:id="rId18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upload.wikimedia.org/wikipedia/en/thumb/6/66/Hibiscus-Yellow-5-09.jpg/245px-Hibiscus-Yellow-5-09.jpg">
                      <a:hlinkClick r:id="rId1847"/>
                    </pic:cNvPr>
                    <pic:cNvPicPr>
                      <a:picLocks noChangeAspect="1" noChangeArrowheads="1"/>
                    </pic:cNvPicPr>
                  </pic:nvPicPr>
                  <pic:blipFill>
                    <a:blip r:embed="rId1848"/>
                    <a:srcRect/>
                    <a:stretch>
                      <a:fillRect/>
                    </a:stretch>
                  </pic:blipFill>
                  <pic:spPr bwMode="auto">
                    <a:xfrm>
                      <a:off x="0" y="0"/>
                      <a:ext cx="1555750" cy="113284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proofErr w:type="gramStart"/>
      <w:r w:rsidRPr="0018643C">
        <w:rPr>
          <w:rFonts w:ascii="Arial" w:eastAsia="Times New Roman" w:hAnsi="Arial" w:cs="Arial"/>
          <w:color w:val="252525"/>
          <w:sz w:val="28"/>
          <w:szCs w:val="28"/>
        </w:rPr>
        <w:t>A yellow hibiscus in</w:t>
      </w:r>
      <w:hyperlink r:id="rId1849" w:tooltip="Houston" w:history="1">
        <w:r w:rsidRPr="0018643C">
          <w:rPr>
            <w:rFonts w:ascii="Arial" w:eastAsia="Times New Roman" w:hAnsi="Arial" w:cs="Arial"/>
            <w:color w:val="0B0080"/>
            <w:sz w:val="28"/>
            <w:u w:val="single"/>
          </w:rPr>
          <w:t>Houston</w:t>
        </w:r>
      </w:hyperlink>
      <w:r w:rsidRPr="0018643C">
        <w:rPr>
          <w:rFonts w:ascii="Arial" w:eastAsia="Times New Roman" w:hAnsi="Arial" w:cs="Arial"/>
          <w:color w:val="252525"/>
          <w:sz w:val="28"/>
          <w:szCs w:val="28"/>
        </w:rPr>
        <w:t>.</w:t>
      </w:r>
      <w:proofErr w:type="gramEnd"/>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132840" cy="1132840"/>
            <wp:effectExtent l="19050" t="0" r="0" b="0"/>
            <wp:docPr id="187" name="Picture 187" descr="http://upload.wikimedia.org/wikipedia/commons/thumb/2/25/Hibiscus_flower_in_Waikiki%2C_Hawaii.jpg/180px-Hibiscus_flower_in_Waikiki%2C_Hawaii.jpg">
              <a:hlinkClick xmlns:a="http://schemas.openxmlformats.org/drawingml/2006/main" r:id="rId18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upload.wikimedia.org/wikipedia/commons/thumb/2/25/Hibiscus_flower_in_Waikiki%2C_Hawaii.jpg/180px-Hibiscus_flower_in_Waikiki%2C_Hawaii.jpg">
                      <a:hlinkClick r:id="rId1850"/>
                    </pic:cNvPr>
                    <pic:cNvPicPr>
                      <a:picLocks noChangeAspect="1" noChangeArrowheads="1"/>
                    </pic:cNvPicPr>
                  </pic:nvPicPr>
                  <pic:blipFill>
                    <a:blip r:embed="rId1851"/>
                    <a:srcRect/>
                    <a:stretch>
                      <a:fillRect/>
                    </a:stretch>
                  </pic:blipFill>
                  <pic:spPr bwMode="auto">
                    <a:xfrm>
                      <a:off x="0" y="0"/>
                      <a:ext cx="1132840" cy="113284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Hibiscus flower in</w:t>
      </w:r>
      <w:hyperlink r:id="rId1852" w:tooltip="Waikiki" w:history="1">
        <w:r w:rsidRPr="0018643C">
          <w:rPr>
            <w:rFonts w:ascii="Arial" w:eastAsia="Times New Roman" w:hAnsi="Arial" w:cs="Arial"/>
            <w:color w:val="0B0080"/>
            <w:sz w:val="28"/>
            <w:u w:val="single"/>
          </w:rPr>
          <w:t>Waikiki</w:t>
        </w:r>
      </w:hyperlink>
      <w:r w:rsidRPr="0018643C">
        <w:rPr>
          <w:rFonts w:ascii="Arial" w:eastAsia="Times New Roman" w:hAnsi="Arial" w:cs="Arial"/>
          <w:color w:val="252525"/>
          <w:sz w:val="28"/>
          <w:szCs w:val="28"/>
        </w:rPr>
        <w:t>,</w:t>
      </w:r>
      <w:r w:rsidRPr="0018643C">
        <w:rPr>
          <w:rFonts w:ascii="Arial" w:eastAsia="Times New Roman" w:hAnsi="Arial" w:cs="Arial"/>
          <w:color w:val="252525"/>
          <w:sz w:val="28"/>
        </w:rPr>
        <w:t> </w:t>
      </w:r>
      <w:hyperlink r:id="rId1853" w:tooltip="Hawaii" w:history="1">
        <w:r w:rsidRPr="0018643C">
          <w:rPr>
            <w:rFonts w:ascii="Arial" w:eastAsia="Times New Roman" w:hAnsi="Arial" w:cs="Arial"/>
            <w:color w:val="0B0080"/>
            <w:sz w:val="28"/>
            <w:u w:val="single"/>
          </w:rPr>
          <w:t>Hawaii</w:t>
        </w:r>
      </w:hyperlink>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310005" cy="1132840"/>
            <wp:effectExtent l="19050" t="0" r="4445" b="0"/>
            <wp:docPr id="188" name="Picture 188" descr="http://upload.wikimedia.org/wikipedia/commons/thumb/e/ea/Hibiscus_8800.jpg/207px-Hibiscus_8800.jpg">
              <a:hlinkClick xmlns:a="http://schemas.openxmlformats.org/drawingml/2006/main" r:id="rId18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upload.wikimedia.org/wikipedia/commons/thumb/e/ea/Hibiscus_8800.jpg/207px-Hibiscus_8800.jpg">
                      <a:hlinkClick r:id="rId1854"/>
                    </pic:cNvPr>
                    <pic:cNvPicPr>
                      <a:picLocks noChangeAspect="1" noChangeArrowheads="1"/>
                    </pic:cNvPicPr>
                  </pic:nvPicPr>
                  <pic:blipFill>
                    <a:blip r:embed="rId1855"/>
                    <a:srcRect/>
                    <a:stretch>
                      <a:fillRect/>
                    </a:stretch>
                  </pic:blipFill>
                  <pic:spPr bwMode="auto">
                    <a:xfrm>
                      <a:off x="0" y="0"/>
                      <a:ext cx="1310005" cy="113284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A hibiscus, showing</w:t>
      </w:r>
      <w:hyperlink r:id="rId1856" w:tooltip="Pistil" w:history="1">
        <w:r w:rsidRPr="0018643C">
          <w:rPr>
            <w:rFonts w:ascii="Arial" w:eastAsia="Times New Roman" w:hAnsi="Arial" w:cs="Arial"/>
            <w:color w:val="0B0080"/>
            <w:sz w:val="28"/>
            <w:u w:val="single"/>
          </w:rPr>
          <w:t>pistil</w:t>
        </w:r>
      </w:hyperlink>
      <w:r w:rsidRPr="0018643C">
        <w:rPr>
          <w:rFonts w:ascii="Arial" w:eastAsia="Times New Roman" w:hAnsi="Arial" w:cs="Arial"/>
          <w:color w:val="252525"/>
          <w:sz w:val="28"/>
        </w:rPr>
        <w:t> </w:t>
      </w:r>
      <w:r w:rsidRPr="0018643C">
        <w:rPr>
          <w:rFonts w:ascii="Arial" w:eastAsia="Times New Roman" w:hAnsi="Arial" w:cs="Arial"/>
          <w:color w:val="252525"/>
          <w:sz w:val="28"/>
          <w:szCs w:val="28"/>
        </w:rPr>
        <w:t>and</w:t>
      </w:r>
      <w:r w:rsidRPr="0018643C">
        <w:rPr>
          <w:rFonts w:ascii="Arial" w:eastAsia="Times New Roman" w:hAnsi="Arial" w:cs="Arial"/>
          <w:color w:val="252525"/>
          <w:sz w:val="28"/>
        </w:rPr>
        <w:t> </w:t>
      </w:r>
      <w:hyperlink r:id="rId1857" w:tooltip="Stamen" w:history="1">
        <w:r w:rsidRPr="0018643C">
          <w:rPr>
            <w:rFonts w:ascii="Arial" w:eastAsia="Times New Roman" w:hAnsi="Arial" w:cs="Arial"/>
            <w:color w:val="0B0080"/>
            <w:sz w:val="28"/>
            <w:u w:val="single"/>
          </w:rPr>
          <w:t>stamens</w:t>
        </w:r>
      </w:hyperlink>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515110" cy="1132840"/>
            <wp:effectExtent l="19050" t="0" r="8890" b="0"/>
            <wp:docPr id="189" name="Picture 189" descr="http://upload.wikimedia.org/wikipedia/commons/thumb/2/2a/Mudha_Mandaram.JPG/240px-Mudha_Mandaram.JPG">
              <a:hlinkClick xmlns:a="http://schemas.openxmlformats.org/drawingml/2006/main" r:id="rId18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upload.wikimedia.org/wikipedia/commons/thumb/2/2a/Mudha_Mandaram.JPG/240px-Mudha_Mandaram.JPG">
                      <a:hlinkClick r:id="rId1858"/>
                    </pic:cNvPr>
                    <pic:cNvPicPr>
                      <a:picLocks noChangeAspect="1" noChangeArrowheads="1"/>
                    </pic:cNvPicPr>
                  </pic:nvPicPr>
                  <pic:blipFill>
                    <a:blip r:embed="rId1859"/>
                    <a:srcRect/>
                    <a:stretch>
                      <a:fillRect/>
                    </a:stretch>
                  </pic:blipFill>
                  <pic:spPr bwMode="auto">
                    <a:xfrm>
                      <a:off x="0" y="0"/>
                      <a:ext cx="1515110" cy="113284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Hibiscus Flower</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515110" cy="1132840"/>
            <wp:effectExtent l="19050" t="0" r="8890" b="0"/>
            <wp:docPr id="190" name="Picture 190" descr="http://upload.wikimedia.org/wikipedia/commons/thumb/a/a9/Hibiscus1Prvn.JPG/240px-Hibiscus1Prvn.JPG">
              <a:hlinkClick xmlns:a="http://schemas.openxmlformats.org/drawingml/2006/main" r:id="rId18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upload.wikimedia.org/wikipedia/commons/thumb/a/a9/Hibiscus1Prvn.JPG/240px-Hibiscus1Prvn.JPG">
                      <a:hlinkClick r:id="rId1860"/>
                    </pic:cNvPr>
                    <pic:cNvPicPr>
                      <a:picLocks noChangeAspect="1" noChangeArrowheads="1"/>
                    </pic:cNvPicPr>
                  </pic:nvPicPr>
                  <pic:blipFill>
                    <a:blip r:embed="rId1861"/>
                    <a:srcRect/>
                    <a:stretch>
                      <a:fillRect/>
                    </a:stretch>
                  </pic:blipFill>
                  <pic:spPr bwMode="auto">
                    <a:xfrm>
                      <a:off x="0" y="0"/>
                      <a:ext cx="1515110" cy="113284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Hibiscus Flower</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lastRenderedPageBreak/>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774190" cy="1337310"/>
            <wp:effectExtent l="19050" t="0" r="0" b="0"/>
            <wp:docPr id="191" name="Picture 191" descr="http://upload.wikimedia.org/wikipedia/commons/thumb/7/78/HibiscusPrvn.JPG/240px-HibiscusPrvn.JPG">
              <a:hlinkClick xmlns:a="http://schemas.openxmlformats.org/drawingml/2006/main" r:id="rId18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upload.wikimedia.org/wikipedia/commons/thumb/7/78/HibiscusPrvn.JPG/240px-HibiscusPrvn.JPG">
                      <a:hlinkClick r:id="rId1862"/>
                    </pic:cNvPr>
                    <pic:cNvPicPr>
                      <a:picLocks noChangeAspect="1" noChangeArrowheads="1"/>
                    </pic:cNvPicPr>
                  </pic:nvPicPr>
                  <pic:blipFill>
                    <a:blip r:embed="rId1863"/>
                    <a:srcRect/>
                    <a:stretch>
                      <a:fillRect/>
                    </a:stretch>
                  </pic:blipFill>
                  <pic:spPr bwMode="auto">
                    <a:xfrm>
                      <a:off x="0" y="0"/>
                      <a:ext cx="1774190" cy="133731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Hibiscus Flower</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774190" cy="1337310"/>
            <wp:effectExtent l="19050" t="0" r="0" b="0"/>
            <wp:docPr id="192" name="Picture 192" descr="http://upload.wikimedia.org/wikipedia/commons/thumb/2/24/Hibiscus_Hibiscus_rosa-sinensis.jpg/240px-Hibiscus_Hibiscus_rosa-sinensis.jpg">
              <a:hlinkClick xmlns:a="http://schemas.openxmlformats.org/drawingml/2006/main" r:id="rId18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upload.wikimedia.org/wikipedia/commons/thumb/2/24/Hibiscus_Hibiscus_rosa-sinensis.jpg/240px-Hibiscus_Hibiscus_rosa-sinensis.jpg">
                      <a:hlinkClick r:id="rId1864"/>
                    </pic:cNvPr>
                    <pic:cNvPicPr>
                      <a:picLocks noChangeAspect="1" noChangeArrowheads="1"/>
                    </pic:cNvPicPr>
                  </pic:nvPicPr>
                  <pic:blipFill>
                    <a:blip r:embed="rId1865"/>
                    <a:srcRect/>
                    <a:stretch>
                      <a:fillRect/>
                    </a:stretch>
                  </pic:blipFill>
                  <pic:spPr bwMode="auto">
                    <a:xfrm>
                      <a:off x="0" y="0"/>
                      <a:ext cx="1774190" cy="133731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Hibiscus rosa-sinensis</w:t>
      </w:r>
      <w:proofErr w:type="gramStart"/>
      <w:r w:rsidRPr="0018643C">
        <w:rPr>
          <w:rFonts w:ascii="Arial" w:eastAsia="Times New Roman" w:hAnsi="Arial" w:cs="Arial"/>
          <w:color w:val="252525"/>
          <w:sz w:val="28"/>
          <w:szCs w:val="28"/>
        </w:rPr>
        <w:t>,</w:t>
      </w:r>
      <w:proofErr w:type="gramEnd"/>
      <w:r w:rsidR="007B2111">
        <w:fldChar w:fldCharType="begin"/>
      </w:r>
      <w:r w:rsidR="007B2111">
        <w:instrText xml:space="preserve"> HYPERLINK "http://en.wikipedia.org/wiki/Mallorca" \o "Mallorca" </w:instrText>
      </w:r>
      <w:r w:rsidR="007B2111">
        <w:fldChar w:fldCharType="separate"/>
      </w:r>
      <w:r w:rsidRPr="0018643C">
        <w:rPr>
          <w:rFonts w:ascii="Arial" w:eastAsia="Times New Roman" w:hAnsi="Arial" w:cs="Arial"/>
          <w:color w:val="0B0080"/>
          <w:sz w:val="28"/>
          <w:u w:val="single"/>
        </w:rPr>
        <w:t>Mallorca</w:t>
      </w:r>
      <w:r w:rsidR="007B2111">
        <w:rPr>
          <w:rFonts w:ascii="Arial" w:eastAsia="Times New Roman" w:hAnsi="Arial" w:cs="Arial"/>
          <w:color w:val="0B0080"/>
          <w:sz w:val="28"/>
          <w:u w:val="single"/>
        </w:rPr>
        <w:fldChar w:fldCharType="end"/>
      </w:r>
      <w:r w:rsidRPr="0018643C">
        <w:rPr>
          <w:rFonts w:ascii="Arial" w:eastAsia="Times New Roman" w:hAnsi="Arial" w:cs="Arial"/>
          <w:color w:val="252525"/>
          <w:sz w:val="28"/>
          <w:szCs w:val="28"/>
        </w:rPr>
        <w:t>.</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774190" cy="1337310"/>
            <wp:effectExtent l="19050" t="0" r="0" b="0"/>
            <wp:docPr id="193" name="Picture 193" descr="http://upload.wikimedia.org/wikipedia/commons/thumb/8/8b/Hibiscus_%284909573650%29.jpg/240px-Hibiscus_%284909573650%29.jpg">
              <a:hlinkClick xmlns:a="http://schemas.openxmlformats.org/drawingml/2006/main" r:id="rId18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upload.wikimedia.org/wikipedia/commons/thumb/8/8b/Hibiscus_%284909573650%29.jpg/240px-Hibiscus_%284909573650%29.jpg">
                      <a:hlinkClick r:id="rId1866"/>
                    </pic:cNvPr>
                    <pic:cNvPicPr>
                      <a:picLocks noChangeAspect="1" noChangeArrowheads="1"/>
                    </pic:cNvPicPr>
                  </pic:nvPicPr>
                  <pic:blipFill>
                    <a:blip r:embed="rId1867"/>
                    <a:srcRect/>
                    <a:stretch>
                      <a:fillRect/>
                    </a:stretch>
                  </pic:blipFill>
                  <pic:spPr bwMode="auto">
                    <a:xfrm>
                      <a:off x="0" y="0"/>
                      <a:ext cx="1774190" cy="133731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Hibiscus</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774190" cy="1337310"/>
            <wp:effectExtent l="19050" t="0" r="0" b="0"/>
            <wp:docPr id="194" name="Picture 194" descr="http://upload.wikimedia.org/wikipedia/commons/thumb/b/b4/Hibiscus_from_Kerala%2C_India_01.JPG/240px-Hibiscus_from_Kerala%2C_India_01.JPG">
              <a:hlinkClick xmlns:a="http://schemas.openxmlformats.org/drawingml/2006/main" r:id="rId18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upload.wikimedia.org/wikipedia/commons/thumb/b/b4/Hibiscus_from_Kerala%2C_India_01.JPG/240px-Hibiscus_from_Kerala%2C_India_01.JPG">
                      <a:hlinkClick r:id="rId1868"/>
                    </pic:cNvPr>
                    <pic:cNvPicPr>
                      <a:picLocks noChangeAspect="1" noChangeArrowheads="1"/>
                    </pic:cNvPicPr>
                  </pic:nvPicPr>
                  <pic:blipFill>
                    <a:blip r:embed="rId1869"/>
                    <a:srcRect/>
                    <a:stretch>
                      <a:fillRect/>
                    </a:stretch>
                  </pic:blipFill>
                  <pic:spPr bwMode="auto">
                    <a:xfrm>
                      <a:off x="0" y="0"/>
                      <a:ext cx="1774190" cy="133731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Hibiscus from</w:t>
      </w:r>
      <w:r w:rsidRPr="0018643C">
        <w:rPr>
          <w:rFonts w:ascii="Arial" w:eastAsia="Times New Roman" w:hAnsi="Arial" w:cs="Arial"/>
          <w:color w:val="252525"/>
          <w:sz w:val="28"/>
        </w:rPr>
        <w:t> </w:t>
      </w:r>
      <w:hyperlink r:id="rId1870" w:tooltip="Kerala" w:history="1">
        <w:r w:rsidRPr="0018643C">
          <w:rPr>
            <w:rFonts w:ascii="Arial" w:eastAsia="Times New Roman" w:hAnsi="Arial" w:cs="Arial"/>
            <w:color w:val="0B0080"/>
            <w:sz w:val="28"/>
            <w:u w:val="single"/>
          </w:rPr>
          <w:t>Kerala</w:t>
        </w:r>
      </w:hyperlink>
      <w:r w:rsidRPr="0018643C">
        <w:rPr>
          <w:rFonts w:ascii="Arial" w:eastAsia="Times New Roman" w:hAnsi="Arial" w:cs="Arial"/>
          <w:color w:val="252525"/>
          <w:sz w:val="28"/>
          <w:szCs w:val="28"/>
        </w:rPr>
        <w:t>,</w:t>
      </w:r>
      <w:r w:rsidRPr="0018643C">
        <w:rPr>
          <w:rFonts w:ascii="Arial" w:eastAsia="Times New Roman" w:hAnsi="Arial" w:cs="Arial"/>
          <w:color w:val="252525"/>
          <w:sz w:val="28"/>
        </w:rPr>
        <w:t> </w:t>
      </w:r>
      <w:hyperlink r:id="rId1871" w:tooltip="India" w:history="1">
        <w:r w:rsidRPr="0018643C">
          <w:rPr>
            <w:rFonts w:ascii="Arial" w:eastAsia="Times New Roman" w:hAnsi="Arial" w:cs="Arial"/>
            <w:color w:val="0B0080"/>
            <w:sz w:val="28"/>
            <w:u w:val="single"/>
          </w:rPr>
          <w:t>India</w:t>
        </w:r>
      </w:hyperlink>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lastRenderedPageBreak/>
        <w:drawing>
          <wp:inline distT="0" distB="0" distL="0" distR="0">
            <wp:extent cx="1583055" cy="1214755"/>
            <wp:effectExtent l="19050" t="0" r="0" b="0"/>
            <wp:docPr id="195" name="Picture 195" descr="http://upload.wikimedia.org/wikipedia/commons/thumb/b/ba/Multilayer_Yellow_Hibiscus.png/234px-Multilayer_Yellow_Hibiscus.png">
              <a:hlinkClick xmlns:a="http://schemas.openxmlformats.org/drawingml/2006/main" r:id="rId18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upload.wikimedia.org/wikipedia/commons/thumb/b/ba/Multilayer_Yellow_Hibiscus.png/234px-Multilayer_Yellow_Hibiscus.png">
                      <a:hlinkClick r:id="rId1872"/>
                    </pic:cNvPr>
                    <pic:cNvPicPr>
                      <a:picLocks noChangeAspect="1" noChangeArrowheads="1"/>
                    </pic:cNvPicPr>
                  </pic:nvPicPr>
                  <pic:blipFill>
                    <a:blip r:embed="rId1873"/>
                    <a:srcRect/>
                    <a:stretch>
                      <a:fillRect/>
                    </a:stretch>
                  </pic:blipFill>
                  <pic:spPr bwMode="auto">
                    <a:xfrm>
                      <a:off x="0" y="0"/>
                      <a:ext cx="1583055" cy="121475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MultiLayer Yellow hibiscus</w:t>
      </w:r>
      <w:hyperlink r:id="rId1874" w:tooltip="Velachery" w:history="1">
        <w:r w:rsidRPr="0018643C">
          <w:rPr>
            <w:rFonts w:ascii="Arial" w:eastAsia="Times New Roman" w:hAnsi="Arial" w:cs="Arial"/>
            <w:color w:val="0B0080"/>
            <w:sz w:val="28"/>
            <w:u w:val="single"/>
          </w:rPr>
          <w:t>Velachery</w:t>
        </w:r>
      </w:hyperlink>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624330" cy="1214755"/>
            <wp:effectExtent l="19050" t="0" r="0" b="0"/>
            <wp:docPr id="196" name="Picture 196" descr="http://upload.wikimedia.org/wikipedia/commons/thumb/9/95/Hibiscus_Yellow_Alone.JPG/241px-Hibiscus_Yellow_Alone.JPG">
              <a:hlinkClick xmlns:a="http://schemas.openxmlformats.org/drawingml/2006/main" r:id="rId18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upload.wikimedia.org/wikipedia/commons/thumb/9/95/Hibiscus_Yellow_Alone.JPG/241px-Hibiscus_Yellow_Alone.JPG">
                      <a:hlinkClick r:id="rId1875"/>
                    </pic:cNvPr>
                    <pic:cNvPicPr>
                      <a:picLocks noChangeAspect="1" noChangeArrowheads="1"/>
                    </pic:cNvPicPr>
                  </pic:nvPicPr>
                  <pic:blipFill>
                    <a:blip r:embed="rId1876"/>
                    <a:srcRect/>
                    <a:stretch>
                      <a:fillRect/>
                    </a:stretch>
                  </pic:blipFill>
                  <pic:spPr bwMode="auto">
                    <a:xfrm>
                      <a:off x="0" y="0"/>
                      <a:ext cx="1624330" cy="121475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Yellow hibiscus</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187450" cy="1214755"/>
            <wp:effectExtent l="19050" t="0" r="0" b="0"/>
            <wp:docPr id="197" name="Picture 197" descr="http://upload.wikimedia.org/wikipedia/commons/thumb/2/24/Hibiscus_six.jpg/177px-Hibiscus_six.jpg">
              <a:hlinkClick xmlns:a="http://schemas.openxmlformats.org/drawingml/2006/main" r:id="rId18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upload.wikimedia.org/wikipedia/commons/thumb/2/24/Hibiscus_six.jpg/177px-Hibiscus_six.jpg">
                      <a:hlinkClick r:id="rId1877"/>
                    </pic:cNvPr>
                    <pic:cNvPicPr>
                      <a:picLocks noChangeAspect="1" noChangeArrowheads="1"/>
                    </pic:cNvPicPr>
                  </pic:nvPicPr>
                  <pic:blipFill>
                    <a:blip r:embed="rId1878"/>
                    <a:srcRect/>
                    <a:stretch>
                      <a:fillRect/>
                    </a:stretch>
                  </pic:blipFill>
                  <pic:spPr bwMode="auto">
                    <a:xfrm>
                      <a:off x="0" y="0"/>
                      <a:ext cx="1187450" cy="121475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Yellow hibiscus with red</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242060" cy="1214755"/>
            <wp:effectExtent l="19050" t="0" r="0" b="0"/>
            <wp:docPr id="198" name="Picture 198" descr="http://upload.wikimedia.org/wikipedia/commons/thumb/7/7a/Hibiscus_one.jpg/183px-Hibiscus_one.jpg">
              <a:hlinkClick xmlns:a="http://schemas.openxmlformats.org/drawingml/2006/main" r:id="rId18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upload.wikimedia.org/wikipedia/commons/thumb/7/7a/Hibiscus_one.jpg/183px-Hibiscus_one.jpg">
                      <a:hlinkClick r:id="rId1879"/>
                    </pic:cNvPr>
                    <pic:cNvPicPr>
                      <a:picLocks noChangeAspect="1" noChangeArrowheads="1"/>
                    </pic:cNvPicPr>
                  </pic:nvPicPr>
                  <pic:blipFill>
                    <a:blip r:embed="rId1880"/>
                    <a:srcRect/>
                    <a:stretch>
                      <a:fillRect/>
                    </a:stretch>
                  </pic:blipFill>
                  <pic:spPr bwMode="auto">
                    <a:xfrm>
                      <a:off x="0" y="0"/>
                      <a:ext cx="1242060" cy="121475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Orange coloured hibiscus</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405890" cy="1214755"/>
            <wp:effectExtent l="19050" t="0" r="3810" b="0"/>
            <wp:docPr id="199" name="Picture 199" descr="http://upload.wikimedia.org/wikipedia/commons/thumb/e/ea/2007-07-09Hibiscus_syriacus05.jpg/206px-2007-07-09Hibiscus_syriacus05.jpg">
              <a:hlinkClick xmlns:a="http://schemas.openxmlformats.org/drawingml/2006/main" r:id="rId18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upload.wikimedia.org/wikipedia/commons/thumb/e/ea/2007-07-09Hibiscus_syriacus05.jpg/206px-2007-07-09Hibiscus_syriacus05.jpg">
                      <a:hlinkClick r:id="rId1881"/>
                    </pic:cNvPr>
                    <pic:cNvPicPr>
                      <a:picLocks noChangeAspect="1" noChangeArrowheads="1"/>
                    </pic:cNvPicPr>
                  </pic:nvPicPr>
                  <pic:blipFill>
                    <a:blip r:embed="rId1882"/>
                    <a:srcRect/>
                    <a:stretch>
                      <a:fillRect/>
                    </a:stretch>
                  </pic:blipFill>
                  <pic:spPr bwMode="auto">
                    <a:xfrm>
                      <a:off x="0" y="0"/>
                      <a:ext cx="1405890" cy="121475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lastRenderedPageBreak/>
        <w:t>Hibiscus syriacus</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927735" cy="1242060"/>
            <wp:effectExtent l="19050" t="0" r="5715" b="0"/>
            <wp:docPr id="200" name="Picture 200" descr="http://upload.wikimedia.org/wikipedia/commons/thumb/2/29/Hibiscus_%288%29.jpg/135px-Hibiscus_%288%29.jpg">
              <a:hlinkClick xmlns:a="http://schemas.openxmlformats.org/drawingml/2006/main" r:id="rId18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upload.wikimedia.org/wikipedia/commons/thumb/2/29/Hibiscus_%288%29.jpg/135px-Hibiscus_%288%29.jpg">
                      <a:hlinkClick r:id="rId1883"/>
                    </pic:cNvPr>
                    <pic:cNvPicPr>
                      <a:picLocks noChangeAspect="1" noChangeArrowheads="1"/>
                    </pic:cNvPicPr>
                  </pic:nvPicPr>
                  <pic:blipFill>
                    <a:blip r:embed="rId1884"/>
                    <a:srcRect/>
                    <a:stretch>
                      <a:fillRect/>
                    </a:stretch>
                  </pic:blipFill>
                  <pic:spPr bwMode="auto">
                    <a:xfrm>
                      <a:off x="0" y="0"/>
                      <a:ext cx="927735" cy="124206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White hibiscus with pink touch</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651635" cy="1242060"/>
            <wp:effectExtent l="19050" t="0" r="5715" b="0"/>
            <wp:docPr id="201" name="Picture 201" descr="http://upload.wikimedia.org/wikipedia/commons/thumb/a/a3/Hibiscus_white_at_Karnal.jpg/240px-Hibiscus_white_at_Karnal.jpg">
              <a:hlinkClick xmlns:a="http://schemas.openxmlformats.org/drawingml/2006/main" r:id="rId18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upload.wikimedia.org/wikipedia/commons/thumb/a/a3/Hibiscus_white_at_Karnal.jpg/240px-Hibiscus_white_at_Karnal.jpg">
                      <a:hlinkClick r:id="rId1885"/>
                    </pic:cNvPr>
                    <pic:cNvPicPr>
                      <a:picLocks noChangeAspect="1" noChangeArrowheads="1"/>
                    </pic:cNvPicPr>
                  </pic:nvPicPr>
                  <pic:blipFill>
                    <a:blip r:embed="rId1886"/>
                    <a:srcRect/>
                    <a:stretch>
                      <a:fillRect/>
                    </a:stretch>
                  </pic:blipFill>
                  <pic:spPr bwMode="auto">
                    <a:xfrm>
                      <a:off x="0" y="0"/>
                      <a:ext cx="1651635" cy="124206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All white hibiscus in</w:t>
      </w:r>
      <w:r w:rsidRPr="0018643C">
        <w:rPr>
          <w:rFonts w:ascii="Arial" w:eastAsia="Times New Roman" w:hAnsi="Arial" w:cs="Arial"/>
          <w:color w:val="252525"/>
          <w:sz w:val="28"/>
        </w:rPr>
        <w:t> </w:t>
      </w:r>
      <w:hyperlink r:id="rId1887" w:tooltip="Karnal" w:history="1">
        <w:r w:rsidRPr="0018643C">
          <w:rPr>
            <w:rFonts w:ascii="Arial" w:eastAsia="Times New Roman" w:hAnsi="Arial" w:cs="Arial"/>
            <w:color w:val="0B0080"/>
            <w:sz w:val="28"/>
            <w:u w:val="single"/>
          </w:rPr>
          <w:t>Karnal</w:t>
        </w:r>
      </w:hyperlink>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927735" cy="1242060"/>
            <wp:effectExtent l="19050" t="0" r="5715" b="0"/>
            <wp:docPr id="202" name="Picture 202" descr="http://upload.wikimedia.org/wikipedia/commons/thumb/6/6d/Hibiscus_moscheutos9.jpg/135px-Hibiscus_moscheutos9.jpg">
              <a:hlinkClick xmlns:a="http://schemas.openxmlformats.org/drawingml/2006/main" r:id="rId18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upload.wikimedia.org/wikipedia/commons/thumb/6/6d/Hibiscus_moscheutos9.jpg/135px-Hibiscus_moscheutos9.jpg">
                      <a:hlinkClick r:id="rId1888"/>
                    </pic:cNvPr>
                    <pic:cNvPicPr>
                      <a:picLocks noChangeAspect="1" noChangeArrowheads="1"/>
                    </pic:cNvPicPr>
                  </pic:nvPicPr>
                  <pic:blipFill>
                    <a:blip r:embed="rId1889"/>
                    <a:srcRect/>
                    <a:stretch>
                      <a:fillRect/>
                    </a:stretch>
                  </pic:blipFill>
                  <pic:spPr bwMode="auto">
                    <a:xfrm>
                      <a:off x="0" y="0"/>
                      <a:ext cx="927735" cy="124206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Hibiscus moscheutos</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856105" cy="1242060"/>
            <wp:effectExtent l="19050" t="0" r="0" b="0"/>
            <wp:docPr id="203" name="Picture 203" descr="http://upload.wikimedia.org/wikipedia/commons/thumb/d/db/Hibiscus_%284%29.jpg/270px-Hibiscus_%284%29.jpg">
              <a:hlinkClick xmlns:a="http://schemas.openxmlformats.org/drawingml/2006/main" r:id="rId18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upload.wikimedia.org/wikipedia/commons/thumb/d/db/Hibiscus_%284%29.jpg/270px-Hibiscus_%284%29.jpg">
                      <a:hlinkClick r:id="rId1890"/>
                    </pic:cNvPr>
                    <pic:cNvPicPr>
                      <a:picLocks noChangeAspect="1" noChangeArrowheads="1"/>
                    </pic:cNvPicPr>
                  </pic:nvPicPr>
                  <pic:blipFill>
                    <a:blip r:embed="rId1891"/>
                    <a:srcRect/>
                    <a:stretch>
                      <a:fillRect/>
                    </a:stretch>
                  </pic:blipFill>
                  <pic:spPr bwMode="auto">
                    <a:xfrm>
                      <a:off x="0" y="0"/>
                      <a:ext cx="1856105" cy="124206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Pink and white hibiscus</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lastRenderedPageBreak/>
        <w:drawing>
          <wp:inline distT="0" distB="0" distL="0" distR="0">
            <wp:extent cx="1651635" cy="1242060"/>
            <wp:effectExtent l="19050" t="0" r="5715" b="0"/>
            <wp:docPr id="204" name="Picture 204" descr="Hibiscus Painted Lady.jpg">
              <a:hlinkClick xmlns:a="http://schemas.openxmlformats.org/drawingml/2006/main" r:id="rId18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ibiscus Painted Lady.jpg">
                      <a:hlinkClick r:id="rId1892"/>
                    </pic:cNvPr>
                    <pic:cNvPicPr>
                      <a:picLocks noChangeAspect="1" noChangeArrowheads="1"/>
                    </pic:cNvPicPr>
                  </pic:nvPicPr>
                  <pic:blipFill>
                    <a:blip r:embed="rId1893"/>
                    <a:srcRect/>
                    <a:stretch>
                      <a:fillRect/>
                    </a:stretch>
                  </pic:blipFill>
                  <pic:spPr bwMode="auto">
                    <a:xfrm>
                      <a:off x="0" y="0"/>
                      <a:ext cx="1651635" cy="124206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801495" cy="1310005"/>
            <wp:effectExtent l="19050" t="0" r="8255" b="0"/>
            <wp:docPr id="205" name="Picture 205" descr="http://upload.wikimedia.org/wikipedia/commons/thumb/2/21/Hibiscus_Brilliant.jpg/246px-Hibiscus_Brilliant.jpg">
              <a:hlinkClick xmlns:a="http://schemas.openxmlformats.org/drawingml/2006/main" r:id="rId18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upload.wikimedia.org/wikipedia/commons/thumb/2/21/Hibiscus_Brilliant.jpg/246px-Hibiscus_Brilliant.jpg">
                      <a:hlinkClick r:id="rId1894"/>
                    </pic:cNvPr>
                    <pic:cNvPicPr>
                      <a:picLocks noChangeAspect="1" noChangeArrowheads="1"/>
                    </pic:cNvPicPr>
                  </pic:nvPicPr>
                  <pic:blipFill>
                    <a:blip r:embed="rId1895"/>
                    <a:srcRect/>
                    <a:stretch>
                      <a:fillRect/>
                    </a:stretch>
                  </pic:blipFill>
                  <pic:spPr bwMode="auto">
                    <a:xfrm>
                      <a:off x="0" y="0"/>
                      <a:ext cx="1801495" cy="131000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Hibiscus Brilliant</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978660" cy="1310005"/>
            <wp:effectExtent l="19050" t="0" r="2540" b="0"/>
            <wp:docPr id="206" name="Picture 206" descr="Hibiscus bleu 1.jpg">
              <a:hlinkClick xmlns:a="http://schemas.openxmlformats.org/drawingml/2006/main" r:id="rId18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ibiscus bleu 1.jpg">
                      <a:hlinkClick r:id="rId1896"/>
                    </pic:cNvPr>
                    <pic:cNvPicPr>
                      <a:picLocks noChangeAspect="1" noChangeArrowheads="1"/>
                    </pic:cNvPicPr>
                  </pic:nvPicPr>
                  <pic:blipFill>
                    <a:blip r:embed="rId1897"/>
                    <a:srcRect/>
                    <a:stretch>
                      <a:fillRect/>
                    </a:stretch>
                  </pic:blipFill>
                  <pic:spPr bwMode="auto">
                    <a:xfrm>
                      <a:off x="0" y="0"/>
                      <a:ext cx="1978660" cy="131000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760855" cy="1310005"/>
            <wp:effectExtent l="19050" t="0" r="0" b="0"/>
            <wp:docPr id="207" name="Picture 207" descr="Hibiscus sdd1.JPG">
              <a:hlinkClick xmlns:a="http://schemas.openxmlformats.org/drawingml/2006/main" r:id="rId18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ibiscus sdd1.JPG">
                      <a:hlinkClick r:id="rId1898"/>
                    </pic:cNvPr>
                    <pic:cNvPicPr>
                      <a:picLocks noChangeAspect="1" noChangeArrowheads="1"/>
                    </pic:cNvPicPr>
                  </pic:nvPicPr>
                  <pic:blipFill>
                    <a:blip r:embed="rId1899"/>
                    <a:srcRect/>
                    <a:stretch>
                      <a:fillRect/>
                    </a:stretch>
                  </pic:blipFill>
                  <pic:spPr bwMode="auto">
                    <a:xfrm>
                      <a:off x="0" y="0"/>
                      <a:ext cx="1760855" cy="131000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555750" cy="1310005"/>
            <wp:effectExtent l="19050" t="0" r="6350" b="0"/>
            <wp:docPr id="208" name="Picture 208" descr="Hibiscus eight.jpg">
              <a:hlinkClick xmlns:a="http://schemas.openxmlformats.org/drawingml/2006/main" r:id="rId19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ibiscus eight.jpg">
                      <a:hlinkClick r:id="rId1900"/>
                    </pic:cNvPr>
                    <pic:cNvPicPr>
                      <a:picLocks noChangeAspect="1" noChangeArrowheads="1"/>
                    </pic:cNvPicPr>
                  </pic:nvPicPr>
                  <pic:blipFill>
                    <a:blip r:embed="rId1901"/>
                    <a:srcRect/>
                    <a:stretch>
                      <a:fillRect/>
                    </a:stretch>
                  </pic:blipFill>
                  <pic:spPr bwMode="auto">
                    <a:xfrm>
                      <a:off x="0" y="0"/>
                      <a:ext cx="1555750" cy="131000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lastRenderedPageBreak/>
        <w:drawing>
          <wp:inline distT="0" distB="0" distL="0" distR="0">
            <wp:extent cx="1310005" cy="1214755"/>
            <wp:effectExtent l="19050" t="0" r="4445" b="0"/>
            <wp:docPr id="209" name="Picture 209" descr="Hibiscus pink.jpg">
              <a:hlinkClick xmlns:a="http://schemas.openxmlformats.org/drawingml/2006/main" r:id="rId19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ibiscus pink.jpg">
                      <a:hlinkClick r:id="rId1902"/>
                    </pic:cNvPr>
                    <pic:cNvPicPr>
                      <a:picLocks noChangeAspect="1" noChangeArrowheads="1"/>
                    </pic:cNvPicPr>
                  </pic:nvPicPr>
                  <pic:blipFill>
                    <a:blip r:embed="rId1903"/>
                    <a:srcRect/>
                    <a:stretch>
                      <a:fillRect/>
                    </a:stretch>
                  </pic:blipFill>
                  <pic:spPr bwMode="auto">
                    <a:xfrm>
                      <a:off x="0" y="0"/>
                      <a:ext cx="1310005" cy="121475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242060" cy="1214755"/>
            <wp:effectExtent l="19050" t="0" r="0" b="0"/>
            <wp:docPr id="210" name="Picture 210" descr="http://upload.wikimedia.org/wikipedia/commons/thumb/0/06/Hibiscus_furcellatus_%285112678927%29.jpg/184px-Hibiscus_furcellatus_%285112678927%29.jpg">
              <a:hlinkClick xmlns:a="http://schemas.openxmlformats.org/drawingml/2006/main" r:id="rId19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upload.wikimedia.org/wikipedia/commons/thumb/0/06/Hibiscus_furcellatus_%285112678927%29.jpg/184px-Hibiscus_furcellatus_%285112678927%29.jpg">
                      <a:hlinkClick r:id="rId1904"/>
                    </pic:cNvPr>
                    <pic:cNvPicPr>
                      <a:picLocks noChangeAspect="1" noChangeArrowheads="1"/>
                    </pic:cNvPicPr>
                  </pic:nvPicPr>
                  <pic:blipFill>
                    <a:blip r:embed="rId1905"/>
                    <a:srcRect/>
                    <a:stretch>
                      <a:fillRect/>
                    </a:stretch>
                  </pic:blipFill>
                  <pic:spPr bwMode="auto">
                    <a:xfrm>
                      <a:off x="0" y="0"/>
                      <a:ext cx="1242060" cy="121475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Hibiscus furcellatus</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624330" cy="1214755"/>
            <wp:effectExtent l="19050" t="0" r="0" b="0"/>
            <wp:docPr id="211" name="Picture 211" descr="Hibiscus Falcon.jpg">
              <a:hlinkClick xmlns:a="http://schemas.openxmlformats.org/drawingml/2006/main" r:id="rId19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ibiscus Falcon.jpg">
                      <a:hlinkClick r:id="rId1906"/>
                    </pic:cNvPr>
                    <pic:cNvPicPr>
                      <a:picLocks noChangeAspect="1" noChangeArrowheads="1"/>
                    </pic:cNvPicPr>
                  </pic:nvPicPr>
                  <pic:blipFill>
                    <a:blip r:embed="rId1907"/>
                    <a:srcRect/>
                    <a:stretch>
                      <a:fillRect/>
                    </a:stretch>
                  </pic:blipFill>
                  <pic:spPr bwMode="auto">
                    <a:xfrm>
                      <a:off x="0" y="0"/>
                      <a:ext cx="1624330" cy="121475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214755" cy="1214755"/>
            <wp:effectExtent l="19050" t="0" r="4445" b="0"/>
            <wp:docPr id="212" name="Picture 212" descr="Sleepy Hibiscus (Hibiscus furcellatus) (8058834522).jpg">
              <a:hlinkClick xmlns:a="http://schemas.openxmlformats.org/drawingml/2006/main" r:id="rId19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leepy Hibiscus (Hibiscus furcellatus) (8058834522).jpg">
                      <a:hlinkClick r:id="rId1908"/>
                    </pic:cNvPr>
                    <pic:cNvPicPr>
                      <a:picLocks noChangeAspect="1" noChangeArrowheads="1"/>
                    </pic:cNvPicPr>
                  </pic:nvPicPr>
                  <pic:blipFill>
                    <a:blip r:embed="rId1909"/>
                    <a:srcRect/>
                    <a:stretch>
                      <a:fillRect/>
                    </a:stretch>
                  </pic:blipFill>
                  <pic:spPr bwMode="auto">
                    <a:xfrm>
                      <a:off x="0" y="0"/>
                      <a:ext cx="1214755" cy="121475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624330" cy="1214755"/>
            <wp:effectExtent l="19050" t="0" r="0" b="0"/>
            <wp:docPr id="213" name="Picture 213" descr="http://upload.wikimedia.org/wikipedia/commons/thumb/2/23/Bunga_Hibiscus.jpg/240px-Bunga_Hibiscus.jpg">
              <a:hlinkClick xmlns:a="http://schemas.openxmlformats.org/drawingml/2006/main" r:id="rId19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upload.wikimedia.org/wikipedia/commons/thumb/2/23/Bunga_Hibiscus.jpg/240px-Bunga_Hibiscus.jpg">
                      <a:hlinkClick r:id="rId1910"/>
                    </pic:cNvPr>
                    <pic:cNvPicPr>
                      <a:picLocks noChangeAspect="1" noChangeArrowheads="1"/>
                    </pic:cNvPicPr>
                  </pic:nvPicPr>
                  <pic:blipFill>
                    <a:blip r:embed="rId1911"/>
                    <a:srcRect/>
                    <a:stretch>
                      <a:fillRect/>
                    </a:stretch>
                  </pic:blipFill>
                  <pic:spPr bwMode="auto">
                    <a:xfrm>
                      <a:off x="0" y="0"/>
                      <a:ext cx="1624330" cy="121475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Hibiscus in Bhopal</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lastRenderedPageBreak/>
        <w:drawing>
          <wp:inline distT="0" distB="0" distL="0" distR="0">
            <wp:extent cx="2156460" cy="1242060"/>
            <wp:effectExtent l="19050" t="0" r="0" b="0"/>
            <wp:docPr id="214" name="Picture 214" descr="http://upload.wikimedia.org/wikipedia/commons/thumb/6/6f/Hibiscus-stages.jpg/312px-Hibiscus-stages.jpg">
              <a:hlinkClick xmlns:a="http://schemas.openxmlformats.org/drawingml/2006/main" r:id="rId19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upload.wikimedia.org/wikipedia/commons/thumb/6/6f/Hibiscus-stages.jpg/312px-Hibiscus-stages.jpg">
                      <a:hlinkClick r:id="rId1912"/>
                    </pic:cNvPr>
                    <pic:cNvPicPr>
                      <a:picLocks noChangeAspect="1" noChangeArrowheads="1"/>
                    </pic:cNvPicPr>
                  </pic:nvPicPr>
                  <pic:blipFill>
                    <a:blip r:embed="rId1913"/>
                    <a:srcRect/>
                    <a:stretch>
                      <a:fillRect/>
                    </a:stretch>
                  </pic:blipFill>
                  <pic:spPr bwMode="auto">
                    <a:xfrm>
                      <a:off x="0" y="0"/>
                      <a:ext cx="2156460" cy="124206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00" w:beforeAutospacing="1" w:after="24"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At left, a flower emerges from a bud. At right, the same flower less than 18 hours later.</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869440" cy="1242060"/>
            <wp:effectExtent l="19050" t="0" r="0" b="0"/>
            <wp:docPr id="215" name="Picture 215" descr="http://upload.wikimedia.org/wikipedia/commons/thumb/0/07/Hibiscus_splendens.JPG/271px-Hibiscus_splendens.JPG">
              <a:hlinkClick xmlns:a="http://schemas.openxmlformats.org/drawingml/2006/main" r:id="rId19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upload.wikimedia.org/wikipedia/commons/thumb/0/07/Hibiscus_splendens.JPG/271px-Hibiscus_splendens.JPG">
                      <a:hlinkClick r:id="rId1914"/>
                    </pic:cNvPr>
                    <pic:cNvPicPr>
                      <a:picLocks noChangeAspect="1" noChangeArrowheads="1"/>
                    </pic:cNvPicPr>
                  </pic:nvPicPr>
                  <pic:blipFill>
                    <a:blip r:embed="rId1915"/>
                    <a:srcRect/>
                    <a:stretch>
                      <a:fillRect/>
                    </a:stretch>
                  </pic:blipFill>
                  <pic:spPr bwMode="auto">
                    <a:xfrm>
                      <a:off x="0" y="0"/>
                      <a:ext cx="1869440" cy="1242060"/>
                    </a:xfrm>
                    <a:prstGeom prst="rect">
                      <a:avLst/>
                    </a:prstGeom>
                    <a:noFill/>
                    <a:ln w="9525">
                      <a:noFill/>
                      <a:miter lim="800000"/>
                      <a:headEnd/>
                      <a:tailEnd/>
                    </a:ln>
                  </pic:spPr>
                </pic:pic>
              </a:graphicData>
            </a:graphic>
          </wp:inline>
        </w:drawing>
      </w:r>
    </w:p>
    <w:p w:rsidR="0018643C" w:rsidRPr="0018643C" w:rsidRDefault="007B2111" w:rsidP="0018643C">
      <w:pPr>
        <w:shd w:val="clear" w:color="auto" w:fill="FFFFFF"/>
        <w:spacing w:before="100" w:beforeAutospacing="1" w:after="24" w:line="240" w:lineRule="auto"/>
        <w:ind w:left="43" w:right="43"/>
        <w:jc w:val="center"/>
        <w:textAlignment w:val="top"/>
        <w:rPr>
          <w:rFonts w:ascii="Arial" w:eastAsia="Times New Roman" w:hAnsi="Arial" w:cs="Arial"/>
          <w:color w:val="252525"/>
          <w:sz w:val="28"/>
          <w:szCs w:val="28"/>
        </w:rPr>
      </w:pPr>
      <w:hyperlink r:id="rId1916" w:tooltip="Hibiscus splendens" w:history="1">
        <w:r w:rsidR="0018643C" w:rsidRPr="0018643C">
          <w:rPr>
            <w:rFonts w:ascii="Arial" w:eastAsia="Times New Roman" w:hAnsi="Arial" w:cs="Arial"/>
            <w:color w:val="0B0080"/>
            <w:sz w:val="28"/>
            <w:u w:val="single"/>
          </w:rPr>
          <w:t>Hibiscus splendens</w:t>
        </w:r>
      </w:hyperlink>
      <w:r w:rsidR="0018643C" w:rsidRPr="0018643C">
        <w:rPr>
          <w:rFonts w:ascii="Arial" w:eastAsia="Times New Roman" w:hAnsi="Arial" w:cs="Arial"/>
          <w:color w:val="252525"/>
          <w:sz w:val="28"/>
          <w:szCs w:val="28"/>
        </w:rPr>
        <w:t>, a</w:t>
      </w:r>
      <w:r w:rsidR="0018643C" w:rsidRPr="0018643C">
        <w:rPr>
          <w:rFonts w:ascii="Arial" w:eastAsia="Times New Roman" w:hAnsi="Arial" w:cs="Arial"/>
          <w:color w:val="252525"/>
          <w:sz w:val="28"/>
        </w:rPr>
        <w:t> </w:t>
      </w:r>
      <w:hyperlink r:id="rId1917" w:tooltip="Rainforest" w:history="1">
        <w:r w:rsidR="0018643C" w:rsidRPr="0018643C">
          <w:rPr>
            <w:rFonts w:ascii="Arial" w:eastAsia="Times New Roman" w:hAnsi="Arial" w:cs="Arial"/>
            <w:color w:val="0B0080"/>
            <w:sz w:val="28"/>
            <w:u w:val="single"/>
          </w:rPr>
          <w:t>rainforest</w:t>
        </w:r>
      </w:hyperlink>
      <w:r w:rsidR="0018643C" w:rsidRPr="0018643C">
        <w:rPr>
          <w:rFonts w:ascii="Arial" w:eastAsia="Times New Roman" w:hAnsi="Arial" w:cs="Arial"/>
          <w:color w:val="252525"/>
          <w:sz w:val="28"/>
          <w:szCs w:val="28"/>
        </w:rPr>
        <w:t>plant from eastern</w:t>
      </w:r>
      <w:r w:rsidR="0018643C" w:rsidRPr="0018643C">
        <w:rPr>
          <w:rFonts w:ascii="Arial" w:eastAsia="Times New Roman" w:hAnsi="Arial" w:cs="Arial"/>
          <w:color w:val="252525"/>
          <w:sz w:val="28"/>
        </w:rPr>
        <w:t> </w:t>
      </w:r>
      <w:hyperlink r:id="rId1918" w:tooltip="Australia" w:history="1">
        <w:r w:rsidR="0018643C" w:rsidRPr="0018643C">
          <w:rPr>
            <w:rFonts w:ascii="Arial" w:eastAsia="Times New Roman" w:hAnsi="Arial" w:cs="Arial"/>
            <w:color w:val="0B0080"/>
            <w:sz w:val="28"/>
            <w:u w:val="single"/>
          </w:rPr>
          <w:t>Australia</w:t>
        </w:r>
      </w:hyperlink>
      <w:r w:rsidR="0018643C" w:rsidRPr="0018643C">
        <w:rPr>
          <w:rFonts w:ascii="Arial" w:eastAsia="Times New Roman" w:hAnsi="Arial" w:cs="Arial"/>
          <w:color w:val="252525"/>
          <w:sz w:val="28"/>
          <w:szCs w:val="28"/>
        </w:rPr>
        <w:t>.</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664970" cy="1242060"/>
            <wp:effectExtent l="19050" t="0" r="0" b="0"/>
            <wp:docPr id="216" name="Picture 216" descr="http://upload.wikimedia.org/wikipedia/commons/thumb/0/06/Giant_Hibiscus_%2813%29.JPG/241px-Giant_Hibiscus_%2813%29.JPG">
              <a:hlinkClick xmlns:a="http://schemas.openxmlformats.org/drawingml/2006/main" r:id="rId19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upload.wikimedia.org/wikipedia/commons/thumb/0/06/Giant_Hibiscus_%2813%29.JPG/241px-Giant_Hibiscus_%2813%29.JPG">
                      <a:hlinkClick r:id="rId1919"/>
                    </pic:cNvPr>
                    <pic:cNvPicPr>
                      <a:picLocks noChangeAspect="1" noChangeArrowheads="1"/>
                    </pic:cNvPicPr>
                  </pic:nvPicPr>
                  <pic:blipFill>
                    <a:blip r:embed="rId1920"/>
                    <a:srcRect/>
                    <a:stretch>
                      <a:fillRect/>
                    </a:stretch>
                  </pic:blipFill>
                  <pic:spPr bwMode="auto">
                    <a:xfrm>
                      <a:off x="0" y="0"/>
                      <a:ext cx="1664970" cy="124206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Hardy Giant Hibiscus</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433195" cy="1242060"/>
            <wp:effectExtent l="19050" t="0" r="0" b="0"/>
            <wp:docPr id="217" name="Picture 217" descr="http://upload.wikimedia.org/wikipedia/commons/thumb/e/ea/2007-07-09Hibiscus_syriacus05.jpg/206px-2007-07-09Hibiscus_syriacus05.jpg">
              <a:hlinkClick xmlns:a="http://schemas.openxmlformats.org/drawingml/2006/main" r:id="rId18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upload.wikimedia.org/wikipedia/commons/thumb/e/ea/2007-07-09Hibiscus_syriacus05.jpg/206px-2007-07-09Hibiscus_syriacus05.jpg">
                      <a:hlinkClick r:id="rId1881"/>
                    </pic:cNvPr>
                    <pic:cNvPicPr>
                      <a:picLocks noChangeAspect="1" noChangeArrowheads="1"/>
                    </pic:cNvPicPr>
                  </pic:nvPicPr>
                  <pic:blipFill>
                    <a:blip r:embed="rId1882"/>
                    <a:srcRect/>
                    <a:stretch>
                      <a:fillRect/>
                    </a:stretch>
                  </pic:blipFill>
                  <pic:spPr bwMode="auto">
                    <a:xfrm>
                      <a:off x="0" y="0"/>
                      <a:ext cx="1433195" cy="1242060"/>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proofErr w:type="gramStart"/>
      <w:r w:rsidRPr="0018643C">
        <w:rPr>
          <w:rFonts w:ascii="Arial" w:eastAsia="Times New Roman" w:hAnsi="Arial" w:cs="Arial"/>
          <w:color w:val="252525"/>
          <w:sz w:val="28"/>
          <w:szCs w:val="28"/>
        </w:rPr>
        <w:t>Hibiscus syriacus in Bensheim.</w:t>
      </w:r>
      <w:proofErr w:type="gramEnd"/>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lastRenderedPageBreak/>
        <w:drawing>
          <wp:inline distT="0" distB="0" distL="0" distR="0">
            <wp:extent cx="1555750" cy="1160145"/>
            <wp:effectExtent l="19050" t="0" r="6350" b="0"/>
            <wp:docPr id="218" name="Picture 218" descr="http://upload.wikimedia.org/wikipedia/commons/thumb/e/e4/Hibiscus_Aish.JPG/240px-Hibiscus_Aish.JPG">
              <a:hlinkClick xmlns:a="http://schemas.openxmlformats.org/drawingml/2006/main" r:id="rId19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upload.wikimedia.org/wikipedia/commons/thumb/e/e4/Hibiscus_Aish.JPG/240px-Hibiscus_Aish.JPG">
                      <a:hlinkClick r:id="rId1921"/>
                    </pic:cNvPr>
                    <pic:cNvPicPr>
                      <a:picLocks noChangeAspect="1" noChangeArrowheads="1"/>
                    </pic:cNvPicPr>
                  </pic:nvPicPr>
                  <pic:blipFill>
                    <a:blip r:embed="rId1922"/>
                    <a:srcRect/>
                    <a:stretch>
                      <a:fillRect/>
                    </a:stretch>
                  </pic:blipFill>
                  <pic:spPr bwMode="auto">
                    <a:xfrm>
                      <a:off x="0" y="0"/>
                      <a:ext cx="1555750" cy="116014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Red-layered hibiscus in</w:t>
      </w:r>
      <w:hyperlink r:id="rId1923" w:tooltip="Trivandrum" w:history="1">
        <w:r w:rsidRPr="0018643C">
          <w:rPr>
            <w:rFonts w:ascii="Arial" w:eastAsia="Times New Roman" w:hAnsi="Arial" w:cs="Arial"/>
            <w:color w:val="0B0080"/>
            <w:sz w:val="28"/>
            <w:u w:val="single"/>
          </w:rPr>
          <w:t>Trivandrum</w:t>
        </w:r>
      </w:hyperlink>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832485" cy="1160145"/>
            <wp:effectExtent l="19050" t="0" r="5715" b="0"/>
            <wp:docPr id="219" name="Picture 219" descr="http://upload.wikimedia.org/wikipedia/commons/thumb/5/5b/Japanese_Lantern_%28Hibiscus_schizopetalus%29.jpg/128px-Japanese_Lantern_%28Hibiscus_schizopetalus%29.jpg">
              <a:hlinkClick xmlns:a="http://schemas.openxmlformats.org/drawingml/2006/main" r:id="rId19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upload.wikimedia.org/wikipedia/commons/thumb/5/5b/Japanese_Lantern_%28Hibiscus_schizopetalus%29.jpg/128px-Japanese_Lantern_%28Hibiscus_schizopetalus%29.jpg">
                      <a:hlinkClick r:id="rId1924"/>
                    </pic:cNvPr>
                    <pic:cNvPicPr>
                      <a:picLocks noChangeAspect="1" noChangeArrowheads="1"/>
                    </pic:cNvPicPr>
                  </pic:nvPicPr>
                  <pic:blipFill>
                    <a:blip r:embed="rId1925"/>
                    <a:srcRect/>
                    <a:stretch>
                      <a:fillRect/>
                    </a:stretch>
                  </pic:blipFill>
                  <pic:spPr bwMode="auto">
                    <a:xfrm>
                      <a:off x="0" y="0"/>
                      <a:ext cx="832485" cy="116014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i/>
          <w:iCs/>
          <w:color w:val="252525"/>
          <w:sz w:val="28"/>
          <w:szCs w:val="28"/>
        </w:rPr>
        <w:t>Hibiscus schizopetalus</w:t>
      </w:r>
      <w:r w:rsidRPr="0018643C">
        <w:rPr>
          <w:rFonts w:ascii="Arial" w:eastAsia="Times New Roman" w:hAnsi="Arial" w:cs="Arial"/>
          <w:color w:val="252525"/>
          <w:sz w:val="28"/>
          <w:szCs w:val="28"/>
        </w:rPr>
        <w:t>flower in Trivandrum</w:t>
      </w:r>
      <w:proofErr w:type="gramStart"/>
      <w:r w:rsidRPr="0018643C">
        <w:rPr>
          <w:rFonts w:ascii="Arial" w:eastAsia="Times New Roman" w:hAnsi="Arial" w:cs="Arial"/>
          <w:color w:val="252525"/>
          <w:sz w:val="28"/>
          <w:szCs w:val="28"/>
        </w:rPr>
        <w:t>,</w:t>
      </w:r>
      <w:proofErr w:type="gramEnd"/>
      <w:r w:rsidR="007B2111">
        <w:fldChar w:fldCharType="begin"/>
      </w:r>
      <w:r w:rsidR="007B2111">
        <w:instrText xml:space="preserve"> HYPERLINK "http://en.wikipedia.org/wiki/Kerala" \o "Kerala" </w:instrText>
      </w:r>
      <w:r w:rsidR="007B2111">
        <w:fldChar w:fldCharType="separate"/>
      </w:r>
      <w:r w:rsidRPr="0018643C">
        <w:rPr>
          <w:rFonts w:ascii="Arial" w:eastAsia="Times New Roman" w:hAnsi="Arial" w:cs="Arial"/>
          <w:color w:val="0B0080"/>
          <w:sz w:val="28"/>
          <w:u w:val="single"/>
        </w:rPr>
        <w:t>Kerala</w:t>
      </w:r>
      <w:r w:rsidR="007B2111">
        <w:rPr>
          <w:rFonts w:ascii="Arial" w:eastAsia="Times New Roman" w:hAnsi="Arial" w:cs="Arial"/>
          <w:color w:val="0B0080"/>
          <w:sz w:val="28"/>
          <w:u w:val="single"/>
        </w:rPr>
        <w:fldChar w:fldCharType="end"/>
      </w:r>
      <w:r w:rsidRPr="0018643C">
        <w:rPr>
          <w:rFonts w:ascii="Arial" w:eastAsia="Times New Roman" w:hAnsi="Arial" w:cs="Arial"/>
          <w:color w:val="252525"/>
          <w:sz w:val="28"/>
          <w:szCs w:val="28"/>
        </w:rPr>
        <w:t>, India.</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555750" cy="1160145"/>
            <wp:effectExtent l="19050" t="0" r="6350" b="0"/>
            <wp:docPr id="220" name="Picture 220" descr="http://upload.wikimedia.org/wikipedia/commons/thumb/a/a5/Hibiscus_Tricolor.jpg/240px-Hibiscus_Tricolor.jpg">
              <a:hlinkClick xmlns:a="http://schemas.openxmlformats.org/drawingml/2006/main" r:id="rId19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upload.wikimedia.org/wikipedia/commons/thumb/a/a5/Hibiscus_Tricolor.jpg/240px-Hibiscus_Tricolor.jpg">
                      <a:hlinkClick r:id="rId1926"/>
                    </pic:cNvPr>
                    <pic:cNvPicPr>
                      <a:picLocks noChangeAspect="1" noChangeArrowheads="1"/>
                    </pic:cNvPicPr>
                  </pic:nvPicPr>
                  <pic:blipFill>
                    <a:blip r:embed="rId1927"/>
                    <a:srcRect/>
                    <a:stretch>
                      <a:fillRect/>
                    </a:stretch>
                  </pic:blipFill>
                  <pic:spPr bwMode="auto">
                    <a:xfrm>
                      <a:off x="0" y="0"/>
                      <a:ext cx="1555750" cy="116014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Tricolor hibiscus in</w:t>
      </w:r>
      <w:hyperlink r:id="rId1928" w:tooltip="Malaysia" w:history="1">
        <w:r w:rsidRPr="0018643C">
          <w:rPr>
            <w:rFonts w:ascii="Arial" w:eastAsia="Times New Roman" w:hAnsi="Arial" w:cs="Arial"/>
            <w:color w:val="0B0080"/>
            <w:sz w:val="28"/>
            <w:u w:val="single"/>
          </w:rPr>
          <w:t>Malaysia</w:t>
        </w:r>
      </w:hyperlink>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555750" cy="1160145"/>
            <wp:effectExtent l="19050" t="0" r="6350" b="0"/>
            <wp:docPr id="221" name="Picture 221" descr="http://upload.wikimedia.org/wikipedia/commons/thumb/2/2d/Hibiscus_from_Kerala%2C_India_10.JPG/240px-Hibiscus_from_Kerala%2C_India_10.JPG">
              <a:hlinkClick xmlns:a="http://schemas.openxmlformats.org/drawingml/2006/main" r:id="rId19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upload.wikimedia.org/wikipedia/commons/thumb/2/2d/Hibiscus_from_Kerala%2C_India_10.JPG/240px-Hibiscus_from_Kerala%2C_India_10.JPG">
                      <a:hlinkClick r:id="rId1929"/>
                    </pic:cNvPr>
                    <pic:cNvPicPr>
                      <a:picLocks noChangeAspect="1" noChangeArrowheads="1"/>
                    </pic:cNvPicPr>
                  </pic:nvPicPr>
                  <pic:blipFill>
                    <a:blip r:embed="rId1930"/>
                    <a:srcRect/>
                    <a:stretch>
                      <a:fillRect/>
                    </a:stretch>
                  </pic:blipFill>
                  <pic:spPr bwMode="auto">
                    <a:xfrm>
                      <a:off x="0" y="0"/>
                      <a:ext cx="1555750" cy="116014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Hibiscus from Kerala, India</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555750" cy="1160145"/>
            <wp:effectExtent l="19050" t="0" r="6350" b="0"/>
            <wp:docPr id="222" name="Picture 222" descr="http://upload.wikimedia.org/wikipedia/commons/thumb/d/dc/Spain%2C_autumn_2011_097.jpg/240px-Spain%2C_autumn_2011_097.jpg">
              <a:hlinkClick xmlns:a="http://schemas.openxmlformats.org/drawingml/2006/main" r:id="rId19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upload.wikimedia.org/wikipedia/commons/thumb/d/dc/Spain%2C_autumn_2011_097.jpg/240px-Spain%2C_autumn_2011_097.jpg">
                      <a:hlinkClick r:id="rId1931"/>
                    </pic:cNvPr>
                    <pic:cNvPicPr>
                      <a:picLocks noChangeAspect="1" noChangeArrowheads="1"/>
                    </pic:cNvPicPr>
                  </pic:nvPicPr>
                  <pic:blipFill>
                    <a:blip r:embed="rId1932"/>
                    <a:srcRect/>
                    <a:stretch>
                      <a:fillRect/>
                    </a:stretch>
                  </pic:blipFill>
                  <pic:spPr bwMode="auto">
                    <a:xfrm>
                      <a:off x="0" y="0"/>
                      <a:ext cx="1555750" cy="116014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proofErr w:type="gramStart"/>
      <w:r w:rsidRPr="0018643C">
        <w:rPr>
          <w:rFonts w:ascii="Arial" w:eastAsia="Times New Roman" w:hAnsi="Arial" w:cs="Arial"/>
          <w:color w:val="252525"/>
          <w:sz w:val="28"/>
          <w:szCs w:val="28"/>
        </w:rPr>
        <w:t>Red hibiscus in</w:t>
      </w:r>
      <w:r w:rsidRPr="0018643C">
        <w:rPr>
          <w:rFonts w:ascii="Arial" w:eastAsia="Times New Roman" w:hAnsi="Arial" w:cs="Arial"/>
          <w:color w:val="252525"/>
          <w:sz w:val="28"/>
        </w:rPr>
        <w:t> </w:t>
      </w:r>
      <w:hyperlink r:id="rId1933" w:tooltip="Alicante" w:history="1">
        <w:r w:rsidRPr="0018643C">
          <w:rPr>
            <w:rFonts w:ascii="Arial" w:eastAsia="Times New Roman" w:hAnsi="Arial" w:cs="Arial"/>
            <w:color w:val="0B0080"/>
            <w:sz w:val="28"/>
            <w:u w:val="single"/>
          </w:rPr>
          <w:t>Alicante</w:t>
        </w:r>
      </w:hyperlink>
      <w:r w:rsidRPr="0018643C">
        <w:rPr>
          <w:rFonts w:ascii="Arial" w:eastAsia="Times New Roman" w:hAnsi="Arial" w:cs="Arial"/>
          <w:color w:val="252525"/>
          <w:sz w:val="28"/>
          <w:szCs w:val="28"/>
        </w:rPr>
        <w:t>.</w:t>
      </w:r>
      <w:proofErr w:type="gramEnd"/>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lastRenderedPageBreak/>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760855" cy="1323975"/>
            <wp:effectExtent l="19050" t="0" r="0" b="0"/>
            <wp:docPr id="223" name="Picture 223" descr="http://upload.wikimedia.org/wikipedia/commons/thumb/9/90/Bunga_Raya_Merah.jpg/240px-Bunga_Raya_Merah.jpg">
              <a:hlinkClick xmlns:a="http://schemas.openxmlformats.org/drawingml/2006/main" r:id="rId19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upload.wikimedia.org/wikipedia/commons/thumb/9/90/Bunga_Raya_Merah.jpg/240px-Bunga_Raya_Merah.jpg">
                      <a:hlinkClick r:id="rId1934"/>
                    </pic:cNvPr>
                    <pic:cNvPicPr>
                      <a:picLocks noChangeAspect="1" noChangeArrowheads="1"/>
                    </pic:cNvPicPr>
                  </pic:nvPicPr>
                  <pic:blipFill>
                    <a:blip r:embed="rId1935"/>
                    <a:srcRect/>
                    <a:stretch>
                      <a:fillRect/>
                    </a:stretch>
                  </pic:blipFill>
                  <pic:spPr bwMode="auto">
                    <a:xfrm>
                      <a:off x="0" y="0"/>
                      <a:ext cx="1760855" cy="132397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 xml:space="preserve">Red </w:t>
      </w:r>
      <w:proofErr w:type="gramStart"/>
      <w:r w:rsidRPr="0018643C">
        <w:rPr>
          <w:rFonts w:ascii="Arial" w:eastAsia="Times New Roman" w:hAnsi="Arial" w:cs="Arial"/>
          <w:color w:val="252525"/>
          <w:sz w:val="28"/>
          <w:szCs w:val="28"/>
        </w:rPr>
        <w:t>hibiscus :</w:t>
      </w:r>
      <w:proofErr w:type="gramEnd"/>
      <w:r w:rsidRPr="0018643C">
        <w:rPr>
          <w:rFonts w:ascii="Arial" w:eastAsia="Times New Roman" w:hAnsi="Arial" w:cs="Arial"/>
          <w:color w:val="252525"/>
          <w:sz w:val="28"/>
          <w:szCs w:val="28"/>
        </w:rPr>
        <w:t xml:space="preserve"> The National Flower of</w:t>
      </w:r>
      <w:r w:rsidRPr="0018643C">
        <w:rPr>
          <w:rFonts w:ascii="Arial" w:eastAsia="Times New Roman" w:hAnsi="Arial" w:cs="Arial"/>
          <w:color w:val="252525"/>
          <w:sz w:val="28"/>
        </w:rPr>
        <w:t> </w:t>
      </w:r>
      <w:hyperlink r:id="rId1936" w:tooltip="Malaysia" w:history="1">
        <w:r w:rsidRPr="0018643C">
          <w:rPr>
            <w:rFonts w:ascii="Arial" w:eastAsia="Times New Roman" w:hAnsi="Arial" w:cs="Arial"/>
            <w:color w:val="0B0080"/>
            <w:sz w:val="28"/>
            <w:u w:val="single"/>
          </w:rPr>
          <w:t>Malaysia</w:t>
        </w:r>
      </w:hyperlink>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760855" cy="1323975"/>
            <wp:effectExtent l="19050" t="0" r="0" b="0"/>
            <wp:docPr id="224" name="Picture 224" descr="http://upload.wikimedia.org/wikipedia/commons/thumb/6/6f/Hibiscus_from_Kerala%2C_India_04.JPG/240px-Hibiscus_from_Kerala%2C_India_04.JPG">
              <a:hlinkClick xmlns:a="http://schemas.openxmlformats.org/drawingml/2006/main" r:id="rId19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upload.wikimedia.org/wikipedia/commons/thumb/6/6f/Hibiscus_from_Kerala%2C_India_04.JPG/240px-Hibiscus_from_Kerala%2C_India_04.JPG">
                      <a:hlinkClick r:id="rId1937"/>
                    </pic:cNvPr>
                    <pic:cNvPicPr>
                      <a:picLocks noChangeAspect="1" noChangeArrowheads="1"/>
                    </pic:cNvPicPr>
                  </pic:nvPicPr>
                  <pic:blipFill>
                    <a:blip r:embed="rId1938"/>
                    <a:srcRect/>
                    <a:stretch>
                      <a:fillRect/>
                    </a:stretch>
                  </pic:blipFill>
                  <pic:spPr bwMode="auto">
                    <a:xfrm>
                      <a:off x="0" y="0"/>
                      <a:ext cx="1760855" cy="132397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Hibiscus from Kerala, India</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760855" cy="1323975"/>
            <wp:effectExtent l="19050" t="0" r="0" b="0"/>
            <wp:docPr id="225" name="Picture 225" descr="http://upload.wikimedia.org/wikipedia/commons/thumb/b/ba/Hibiscus_from_Kerala%2C_India_05.JPG/240px-Hibiscus_from_Kerala%2C_India_05.JPG">
              <a:hlinkClick xmlns:a="http://schemas.openxmlformats.org/drawingml/2006/main" r:id="rId19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upload.wikimedia.org/wikipedia/commons/thumb/b/ba/Hibiscus_from_Kerala%2C_India_05.JPG/240px-Hibiscus_from_Kerala%2C_India_05.JPG">
                      <a:hlinkClick r:id="rId1939"/>
                    </pic:cNvPr>
                    <pic:cNvPicPr>
                      <a:picLocks noChangeAspect="1" noChangeArrowheads="1"/>
                    </pic:cNvPicPr>
                  </pic:nvPicPr>
                  <pic:blipFill>
                    <a:blip r:embed="rId1940"/>
                    <a:srcRect/>
                    <a:stretch>
                      <a:fillRect/>
                    </a:stretch>
                  </pic:blipFill>
                  <pic:spPr bwMode="auto">
                    <a:xfrm>
                      <a:off x="0" y="0"/>
                      <a:ext cx="1760855" cy="132397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Hibiscus from Kerala, India</w:t>
      </w:r>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815465" cy="1323975"/>
            <wp:effectExtent l="19050" t="0" r="0" b="0"/>
            <wp:docPr id="226" name="Picture 226" descr="http://upload.wikimedia.org/wikipedia/commons/thumb/f/f6/Hibiscus_Yellow.jpg/245px-Hibiscus_Yellow.jpg">
              <a:hlinkClick xmlns:a="http://schemas.openxmlformats.org/drawingml/2006/main" r:id="rId19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upload.wikimedia.org/wikipedia/commons/thumb/f/f6/Hibiscus_Yellow.jpg/245px-Hibiscus_Yellow.jpg">
                      <a:hlinkClick r:id="rId1941"/>
                    </pic:cNvPr>
                    <pic:cNvPicPr>
                      <a:picLocks noChangeAspect="1" noChangeArrowheads="1"/>
                    </pic:cNvPicPr>
                  </pic:nvPicPr>
                  <pic:blipFill>
                    <a:blip r:embed="rId1942"/>
                    <a:srcRect/>
                    <a:stretch>
                      <a:fillRect/>
                    </a:stretch>
                  </pic:blipFill>
                  <pic:spPr bwMode="auto">
                    <a:xfrm>
                      <a:off x="0" y="0"/>
                      <a:ext cx="1815465" cy="132397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Pink hibiscus in</w:t>
      </w:r>
      <w:r w:rsidRPr="0018643C">
        <w:rPr>
          <w:rFonts w:ascii="Arial" w:eastAsia="Times New Roman" w:hAnsi="Arial" w:cs="Arial"/>
          <w:color w:val="252525"/>
          <w:sz w:val="28"/>
        </w:rPr>
        <w:t> </w:t>
      </w:r>
      <w:hyperlink r:id="rId1943" w:tooltip="Malaysia" w:history="1">
        <w:r w:rsidRPr="0018643C">
          <w:rPr>
            <w:rFonts w:ascii="Arial" w:eastAsia="Times New Roman" w:hAnsi="Arial" w:cs="Arial"/>
            <w:color w:val="0B0080"/>
            <w:sz w:val="28"/>
            <w:u w:val="single"/>
          </w:rPr>
          <w:t>Malaysia</w:t>
        </w:r>
      </w:hyperlink>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lastRenderedPageBreak/>
        <w:drawing>
          <wp:inline distT="0" distB="0" distL="0" distR="0">
            <wp:extent cx="1528445" cy="1146175"/>
            <wp:effectExtent l="19050" t="0" r="0" b="0"/>
            <wp:docPr id="227" name="Picture 227" descr="http://upload.wikimedia.org/wikipedia/commons/thumb/5/5d/Hibiscus_Costa_Rica_La_Fortuna.JPG/240px-Hibiscus_Costa_Rica_La_Fortuna.JPG">
              <a:hlinkClick xmlns:a="http://schemas.openxmlformats.org/drawingml/2006/main" r:id="rId19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upload.wikimedia.org/wikipedia/commons/thumb/5/5d/Hibiscus_Costa_Rica_La_Fortuna.JPG/240px-Hibiscus_Costa_Rica_La_Fortuna.JPG">
                      <a:hlinkClick r:id="rId1944"/>
                    </pic:cNvPr>
                    <pic:cNvPicPr>
                      <a:picLocks noChangeAspect="1" noChangeArrowheads="1"/>
                    </pic:cNvPicPr>
                  </pic:nvPicPr>
                  <pic:blipFill>
                    <a:blip r:embed="rId1945"/>
                    <a:srcRect/>
                    <a:stretch>
                      <a:fillRect/>
                    </a:stretch>
                  </pic:blipFill>
                  <pic:spPr bwMode="auto">
                    <a:xfrm>
                      <a:off x="0" y="0"/>
                      <a:ext cx="1528445" cy="114617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Hibiscus from</w:t>
      </w:r>
      <w:r w:rsidRPr="0018643C">
        <w:rPr>
          <w:rFonts w:ascii="Arial" w:eastAsia="Times New Roman" w:hAnsi="Arial" w:cs="Arial"/>
          <w:color w:val="252525"/>
          <w:sz w:val="28"/>
        </w:rPr>
        <w:t> </w:t>
      </w:r>
      <w:hyperlink r:id="rId1946" w:tooltip="La Fortuna, Costa Rica" w:history="1">
        <w:r w:rsidRPr="0018643C">
          <w:rPr>
            <w:rFonts w:ascii="Arial" w:eastAsia="Times New Roman" w:hAnsi="Arial" w:cs="Arial"/>
            <w:color w:val="0B0080"/>
            <w:sz w:val="28"/>
            <w:u w:val="single"/>
          </w:rPr>
          <w:t>La Fortuna, Costa Rica</w:t>
        </w:r>
      </w:hyperlink>
    </w:p>
    <w:p w:rsidR="0018643C" w:rsidRPr="0018643C" w:rsidRDefault="0018643C" w:rsidP="0018643C">
      <w:pPr>
        <w:shd w:val="clear" w:color="auto" w:fill="FFFFFF"/>
        <w:spacing w:after="0" w:line="240" w:lineRule="auto"/>
        <w:ind w:left="43" w:right="43"/>
        <w:jc w:val="center"/>
        <w:rPr>
          <w:rFonts w:ascii="Arial" w:eastAsia="Times New Roman" w:hAnsi="Arial" w:cs="Arial"/>
          <w:color w:val="252525"/>
          <w:sz w:val="30"/>
          <w:szCs w:val="30"/>
        </w:rPr>
      </w:pPr>
      <w:r w:rsidRPr="0018643C">
        <w:rPr>
          <w:rFonts w:ascii="Arial" w:eastAsia="Times New Roman" w:hAnsi="Arial" w:cs="Arial"/>
          <w:color w:val="252525"/>
          <w:sz w:val="30"/>
        </w:rPr>
        <w:t> </w:t>
      </w:r>
    </w:p>
    <w:p w:rsidR="0018643C" w:rsidRPr="0018643C" w:rsidRDefault="0018643C" w:rsidP="0018643C">
      <w:pPr>
        <w:numPr>
          <w:ilvl w:val="0"/>
          <w:numId w:val="25"/>
        </w:numPr>
        <w:shd w:val="clear" w:color="auto" w:fill="F9F9F9"/>
        <w:spacing w:before="100" w:beforeAutospacing="1" w:after="43" w:line="240" w:lineRule="auto"/>
        <w:ind w:left="86" w:right="86"/>
        <w:jc w:val="center"/>
        <w:textAlignment w:val="top"/>
        <w:rPr>
          <w:rFonts w:ascii="Arial" w:eastAsia="Times New Roman" w:hAnsi="Arial" w:cs="Arial"/>
          <w:color w:val="252525"/>
          <w:sz w:val="30"/>
          <w:szCs w:val="30"/>
        </w:rPr>
      </w:pPr>
      <w:r>
        <w:rPr>
          <w:rFonts w:ascii="Arial" w:eastAsia="Times New Roman" w:hAnsi="Arial" w:cs="Arial"/>
          <w:noProof/>
          <w:color w:val="0B0080"/>
          <w:sz w:val="30"/>
          <w:szCs w:val="30"/>
        </w:rPr>
        <w:drawing>
          <wp:inline distT="0" distB="0" distL="0" distR="0">
            <wp:extent cx="1337310" cy="1146175"/>
            <wp:effectExtent l="19050" t="0" r="0" b="0"/>
            <wp:docPr id="228" name="Picture 228" descr="http://upload.wikimedia.org/wikipedia/commons/thumb/b/bf/Hibiscus_in_Washington%2C_D.C.jpg/210px-Hibiscus_in_Washington%2C_D.C.jpg">
              <a:hlinkClick xmlns:a="http://schemas.openxmlformats.org/drawingml/2006/main" r:id="rId19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upload.wikimedia.org/wikipedia/commons/thumb/b/bf/Hibiscus_in_Washington%2C_D.C.jpg/210px-Hibiscus_in_Washington%2C_D.C.jpg">
                      <a:hlinkClick r:id="rId1947"/>
                    </pic:cNvPr>
                    <pic:cNvPicPr>
                      <a:picLocks noChangeAspect="1" noChangeArrowheads="1"/>
                    </pic:cNvPicPr>
                  </pic:nvPicPr>
                  <pic:blipFill>
                    <a:blip r:embed="rId1948"/>
                    <a:srcRect/>
                    <a:stretch>
                      <a:fillRect/>
                    </a:stretch>
                  </pic:blipFill>
                  <pic:spPr bwMode="auto">
                    <a:xfrm>
                      <a:off x="0" y="0"/>
                      <a:ext cx="1337310" cy="1146175"/>
                    </a:xfrm>
                    <a:prstGeom prst="rect">
                      <a:avLst/>
                    </a:prstGeom>
                    <a:noFill/>
                    <a:ln w="9525">
                      <a:noFill/>
                      <a:miter lim="800000"/>
                      <a:headEnd/>
                      <a:tailEnd/>
                    </a:ln>
                  </pic:spPr>
                </pic:pic>
              </a:graphicData>
            </a:graphic>
          </wp:inline>
        </w:drawing>
      </w:r>
    </w:p>
    <w:p w:rsidR="0018643C" w:rsidRPr="0018643C" w:rsidRDefault="0018643C" w:rsidP="0018643C">
      <w:pPr>
        <w:shd w:val="clear" w:color="auto" w:fill="FFFFFF"/>
        <w:spacing w:before="120" w:after="120" w:line="240" w:lineRule="auto"/>
        <w:ind w:left="43" w:right="43"/>
        <w:jc w:val="center"/>
        <w:textAlignment w:val="top"/>
        <w:rPr>
          <w:rFonts w:ascii="Arial" w:eastAsia="Times New Roman" w:hAnsi="Arial" w:cs="Arial"/>
          <w:color w:val="252525"/>
          <w:sz w:val="28"/>
          <w:szCs w:val="28"/>
        </w:rPr>
      </w:pPr>
      <w:r w:rsidRPr="0018643C">
        <w:rPr>
          <w:rFonts w:ascii="Arial" w:eastAsia="Times New Roman" w:hAnsi="Arial" w:cs="Arial"/>
          <w:color w:val="252525"/>
          <w:sz w:val="28"/>
          <w:szCs w:val="28"/>
        </w:rPr>
        <w:t>A hibiscus at the United States Botanic Garden located in Washington, D.C</w:t>
      </w:r>
    </w:p>
    <w:p w:rsidR="00EC4419" w:rsidRPr="00EC4419" w:rsidRDefault="0018643C" w:rsidP="00EC4419">
      <w:pPr>
        <w:pStyle w:val="Heading1"/>
        <w:pBdr>
          <w:bottom w:val="single" w:sz="8" w:space="0" w:color="AAAAAA"/>
        </w:pBdr>
        <w:spacing w:before="0" w:beforeAutospacing="0" w:after="60" w:afterAutospacing="0"/>
        <w:rPr>
          <w:rFonts w:ascii="Georgia" w:hAnsi="Georgia"/>
          <w:b w:val="0"/>
          <w:bCs w:val="0"/>
          <w:color w:val="000000"/>
          <w:sz w:val="56"/>
          <w:szCs w:val="43"/>
        </w:rPr>
      </w:pPr>
      <w:r w:rsidRPr="00EC4419">
        <w:rPr>
          <w:rFonts w:ascii="Georgia" w:hAnsi="Georgia" w:cs="Arial"/>
          <w:color w:val="888888"/>
          <w:sz w:val="72"/>
          <w:u w:val="single"/>
        </w:rPr>
        <w:t>§</w:t>
      </w:r>
      <w:r w:rsidRPr="00EC4419">
        <w:rPr>
          <w:rFonts w:ascii="Arial" w:hAnsi="Arial" w:cs="Arial"/>
          <w:color w:val="0B0080"/>
          <w:sz w:val="40"/>
          <w:u w:val="single"/>
        </w:rPr>
        <w:t>edit</w:t>
      </w:r>
      <w:r w:rsidR="00EC4419" w:rsidRPr="00EC4419">
        <w:rPr>
          <w:rFonts w:ascii="Georgia" w:hAnsi="Georgia"/>
          <w:b w:val="0"/>
          <w:bCs w:val="0"/>
          <w:color w:val="000000"/>
          <w:sz w:val="56"/>
          <w:szCs w:val="43"/>
        </w:rPr>
        <w:t>Curry tree</w:t>
      </w:r>
    </w:p>
    <w:tbl>
      <w:tblPr>
        <w:tblW w:w="4722" w:type="dxa"/>
        <w:tblCellSpacing w:w="15" w:type="dxa"/>
        <w:tblInd w:w="240" w:type="dxa"/>
        <w:tblBorders>
          <w:top w:val="single" w:sz="8" w:space="0" w:color="AAAAAA"/>
          <w:left w:val="single" w:sz="8" w:space="0" w:color="AAAAAA"/>
          <w:bottom w:val="single" w:sz="8" w:space="0" w:color="AAAAAA"/>
          <w:right w:val="single" w:sz="8"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217"/>
        <w:gridCol w:w="2505"/>
      </w:tblGrid>
      <w:tr w:rsidR="00EC4419" w:rsidRPr="00EC4419" w:rsidTr="00EC4419">
        <w:trPr>
          <w:tblCellSpacing w:w="15" w:type="dxa"/>
        </w:trPr>
        <w:tc>
          <w:tcPr>
            <w:tcW w:w="0" w:type="auto"/>
            <w:gridSpan w:val="2"/>
            <w:shd w:val="clear" w:color="auto" w:fill="90EE90"/>
            <w:hideMark/>
          </w:tcPr>
          <w:p w:rsidR="00EC4419" w:rsidRPr="00EC4419" w:rsidRDefault="00EC4419" w:rsidP="00EC4419">
            <w:pPr>
              <w:spacing w:after="0"/>
              <w:jc w:val="center"/>
              <w:rPr>
                <w:rFonts w:ascii="Times New Roman" w:eastAsia="Times New Roman" w:hAnsi="Times New Roman" w:cs="Times New Roman"/>
                <w:b/>
                <w:bCs/>
                <w:color w:val="000000"/>
                <w:sz w:val="32"/>
                <w:szCs w:val="30"/>
              </w:rPr>
            </w:pPr>
            <w:r w:rsidRPr="00EC4419">
              <w:rPr>
                <w:rFonts w:ascii="Times New Roman" w:eastAsia="Times New Roman" w:hAnsi="Times New Roman" w:cs="Times New Roman"/>
                <w:b/>
                <w:bCs/>
                <w:color w:val="000000"/>
                <w:sz w:val="32"/>
                <w:szCs w:val="30"/>
              </w:rPr>
              <w:t>Curry Leaf Tree</w:t>
            </w:r>
          </w:p>
        </w:tc>
      </w:tr>
      <w:tr w:rsidR="00EC4419" w:rsidRPr="00EC4419" w:rsidTr="00EC4419">
        <w:trPr>
          <w:tblCellSpacing w:w="15" w:type="dxa"/>
        </w:trPr>
        <w:tc>
          <w:tcPr>
            <w:tcW w:w="0" w:type="auto"/>
            <w:gridSpan w:val="2"/>
            <w:shd w:val="clear" w:color="auto" w:fill="F9F9F9"/>
            <w:hideMark/>
          </w:tcPr>
          <w:p w:rsidR="00EC4419" w:rsidRPr="00EC4419" w:rsidRDefault="00EC4419" w:rsidP="00EC4419">
            <w:pPr>
              <w:spacing w:after="0"/>
              <w:jc w:val="center"/>
              <w:rPr>
                <w:rFonts w:ascii="Times New Roman" w:eastAsia="Times New Roman" w:hAnsi="Times New Roman" w:cs="Times New Roman"/>
                <w:color w:val="000000"/>
                <w:sz w:val="32"/>
                <w:szCs w:val="30"/>
              </w:rPr>
            </w:pPr>
            <w:r w:rsidRPr="00EC4419">
              <w:rPr>
                <w:rFonts w:ascii="Times New Roman" w:eastAsia="Times New Roman" w:hAnsi="Times New Roman" w:cs="Times New Roman"/>
                <w:noProof/>
                <w:color w:val="0B0080"/>
                <w:sz w:val="32"/>
                <w:szCs w:val="30"/>
              </w:rPr>
              <w:drawing>
                <wp:inline distT="0" distB="0" distL="0" distR="0">
                  <wp:extent cx="2101850" cy="1569720"/>
                  <wp:effectExtent l="19050" t="0" r="0" b="0"/>
                  <wp:docPr id="280" name="Picture 280" descr="Curry Trees.jpg">
                    <a:hlinkClick xmlns:a="http://schemas.openxmlformats.org/drawingml/2006/main" r:id="rId19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urry Trees.jpg">
                            <a:hlinkClick r:id="rId1949"/>
                          </pic:cNvPr>
                          <pic:cNvPicPr>
                            <a:picLocks noChangeAspect="1" noChangeArrowheads="1"/>
                          </pic:cNvPicPr>
                        </pic:nvPicPr>
                        <pic:blipFill>
                          <a:blip r:embed="rId1950"/>
                          <a:srcRect/>
                          <a:stretch>
                            <a:fillRect/>
                          </a:stretch>
                        </pic:blipFill>
                        <pic:spPr bwMode="auto">
                          <a:xfrm>
                            <a:off x="0" y="0"/>
                            <a:ext cx="2101850" cy="1569720"/>
                          </a:xfrm>
                          <a:prstGeom prst="rect">
                            <a:avLst/>
                          </a:prstGeom>
                          <a:noFill/>
                          <a:ln w="9525">
                            <a:noFill/>
                            <a:miter lim="800000"/>
                            <a:headEnd/>
                            <a:tailEnd/>
                          </a:ln>
                        </pic:spPr>
                      </pic:pic>
                    </a:graphicData>
                  </a:graphic>
                </wp:inline>
              </w:drawing>
            </w:r>
          </w:p>
        </w:tc>
      </w:tr>
      <w:tr w:rsidR="00EC4419" w:rsidRPr="00EC4419" w:rsidTr="00EC4419">
        <w:trPr>
          <w:tblCellSpacing w:w="15" w:type="dxa"/>
        </w:trPr>
        <w:tc>
          <w:tcPr>
            <w:tcW w:w="0" w:type="auto"/>
            <w:gridSpan w:val="2"/>
            <w:shd w:val="clear" w:color="auto" w:fill="90EE90"/>
            <w:hideMark/>
          </w:tcPr>
          <w:p w:rsidR="00EC4419" w:rsidRPr="00EC4419" w:rsidRDefault="007B2111" w:rsidP="00EC4419">
            <w:pPr>
              <w:spacing w:after="0"/>
              <w:jc w:val="center"/>
              <w:rPr>
                <w:rFonts w:ascii="Times New Roman" w:eastAsia="Times New Roman" w:hAnsi="Times New Roman" w:cs="Times New Roman"/>
                <w:b/>
                <w:bCs/>
                <w:color w:val="000000"/>
                <w:sz w:val="32"/>
                <w:szCs w:val="30"/>
              </w:rPr>
            </w:pPr>
            <w:hyperlink r:id="rId1951" w:tooltip="Biological classification" w:history="1">
              <w:r w:rsidR="00EC4419" w:rsidRPr="00EC4419">
                <w:rPr>
                  <w:rFonts w:ascii="Times New Roman" w:eastAsia="Times New Roman" w:hAnsi="Times New Roman" w:cs="Times New Roman"/>
                  <w:b/>
                  <w:bCs/>
                  <w:color w:val="0B0080"/>
                  <w:sz w:val="32"/>
                  <w:u w:val="single"/>
                </w:rPr>
                <w:t>Scientific classification</w:t>
              </w:r>
            </w:hyperlink>
          </w:p>
        </w:tc>
      </w:tr>
      <w:tr w:rsidR="00EC4419" w:rsidRPr="00EC4419" w:rsidTr="00EC4419">
        <w:trPr>
          <w:tblCellSpacing w:w="15" w:type="dxa"/>
        </w:trPr>
        <w:tc>
          <w:tcPr>
            <w:tcW w:w="0" w:type="auto"/>
            <w:shd w:val="clear" w:color="auto" w:fill="F9F9F9"/>
            <w:hideMark/>
          </w:tcPr>
          <w:p w:rsidR="00EC4419" w:rsidRPr="00EC4419" w:rsidRDefault="00EC4419" w:rsidP="00EC4419">
            <w:pPr>
              <w:spacing w:after="0"/>
              <w:rPr>
                <w:rFonts w:ascii="Times New Roman" w:eastAsia="Times New Roman" w:hAnsi="Times New Roman" w:cs="Times New Roman"/>
                <w:color w:val="000000"/>
                <w:sz w:val="32"/>
                <w:szCs w:val="30"/>
              </w:rPr>
            </w:pPr>
            <w:r w:rsidRPr="00EC4419">
              <w:rPr>
                <w:rFonts w:ascii="Times New Roman" w:eastAsia="Times New Roman" w:hAnsi="Times New Roman" w:cs="Times New Roman"/>
                <w:color w:val="000000"/>
                <w:sz w:val="32"/>
                <w:szCs w:val="30"/>
              </w:rPr>
              <w:t>Kingdom:</w:t>
            </w:r>
          </w:p>
        </w:tc>
        <w:tc>
          <w:tcPr>
            <w:tcW w:w="0" w:type="auto"/>
            <w:shd w:val="clear" w:color="auto" w:fill="F9F9F9"/>
            <w:hideMark/>
          </w:tcPr>
          <w:p w:rsidR="00EC4419" w:rsidRPr="00EC4419" w:rsidRDefault="007B2111" w:rsidP="00EC4419">
            <w:pPr>
              <w:spacing w:after="0"/>
              <w:rPr>
                <w:rFonts w:ascii="Times New Roman" w:eastAsia="Times New Roman" w:hAnsi="Times New Roman" w:cs="Times New Roman"/>
                <w:color w:val="000000"/>
                <w:sz w:val="32"/>
                <w:szCs w:val="30"/>
              </w:rPr>
            </w:pPr>
            <w:hyperlink r:id="rId1952" w:tooltip="Plantae" w:history="1">
              <w:r w:rsidR="00EC4419" w:rsidRPr="00EC4419">
                <w:rPr>
                  <w:rFonts w:ascii="Times New Roman" w:eastAsia="Times New Roman" w:hAnsi="Times New Roman" w:cs="Times New Roman"/>
                  <w:color w:val="0B0080"/>
                  <w:sz w:val="32"/>
                  <w:u w:val="single"/>
                </w:rPr>
                <w:t>Plantae</w:t>
              </w:r>
            </w:hyperlink>
          </w:p>
        </w:tc>
      </w:tr>
      <w:tr w:rsidR="00EC4419" w:rsidRPr="00EC4419" w:rsidTr="00EC4419">
        <w:trPr>
          <w:tblCellSpacing w:w="15" w:type="dxa"/>
        </w:trPr>
        <w:tc>
          <w:tcPr>
            <w:tcW w:w="0" w:type="auto"/>
            <w:shd w:val="clear" w:color="auto" w:fill="F9F9F9"/>
            <w:hideMark/>
          </w:tcPr>
          <w:p w:rsidR="00EC4419" w:rsidRPr="00EC4419" w:rsidRDefault="00EC4419" w:rsidP="00EC4419">
            <w:pPr>
              <w:spacing w:after="0"/>
              <w:rPr>
                <w:rFonts w:ascii="Times New Roman" w:eastAsia="Times New Roman" w:hAnsi="Times New Roman" w:cs="Times New Roman"/>
                <w:color w:val="000000"/>
                <w:sz w:val="32"/>
                <w:szCs w:val="30"/>
              </w:rPr>
            </w:pPr>
            <w:r w:rsidRPr="00EC4419">
              <w:rPr>
                <w:rFonts w:ascii="Times New Roman" w:eastAsia="Times New Roman" w:hAnsi="Times New Roman" w:cs="Times New Roman"/>
                <w:color w:val="000000"/>
                <w:sz w:val="32"/>
                <w:szCs w:val="30"/>
              </w:rPr>
              <w:t>(unranked):</w:t>
            </w:r>
          </w:p>
        </w:tc>
        <w:tc>
          <w:tcPr>
            <w:tcW w:w="0" w:type="auto"/>
            <w:shd w:val="clear" w:color="auto" w:fill="F9F9F9"/>
            <w:hideMark/>
          </w:tcPr>
          <w:p w:rsidR="00EC4419" w:rsidRPr="00EC4419" w:rsidRDefault="007B2111" w:rsidP="00EC4419">
            <w:pPr>
              <w:spacing w:after="0"/>
              <w:rPr>
                <w:rFonts w:ascii="Times New Roman" w:eastAsia="Times New Roman" w:hAnsi="Times New Roman" w:cs="Times New Roman"/>
                <w:color w:val="000000"/>
                <w:sz w:val="32"/>
                <w:szCs w:val="30"/>
              </w:rPr>
            </w:pPr>
            <w:hyperlink r:id="rId1953" w:tooltip="Angiosperms" w:history="1">
              <w:r w:rsidR="00EC4419" w:rsidRPr="00EC4419">
                <w:rPr>
                  <w:rFonts w:ascii="Times New Roman" w:eastAsia="Times New Roman" w:hAnsi="Times New Roman" w:cs="Times New Roman"/>
                  <w:color w:val="0B0080"/>
                  <w:sz w:val="32"/>
                  <w:u w:val="single"/>
                </w:rPr>
                <w:t>Angiosperms</w:t>
              </w:r>
            </w:hyperlink>
          </w:p>
        </w:tc>
      </w:tr>
      <w:tr w:rsidR="00EC4419" w:rsidRPr="00EC4419" w:rsidTr="00EC4419">
        <w:trPr>
          <w:tblCellSpacing w:w="15" w:type="dxa"/>
        </w:trPr>
        <w:tc>
          <w:tcPr>
            <w:tcW w:w="0" w:type="auto"/>
            <w:shd w:val="clear" w:color="auto" w:fill="F9F9F9"/>
            <w:hideMark/>
          </w:tcPr>
          <w:p w:rsidR="00EC4419" w:rsidRPr="00EC4419" w:rsidRDefault="00EC4419" w:rsidP="00EC4419">
            <w:pPr>
              <w:spacing w:after="0"/>
              <w:rPr>
                <w:rFonts w:ascii="Times New Roman" w:eastAsia="Times New Roman" w:hAnsi="Times New Roman" w:cs="Times New Roman"/>
                <w:color w:val="000000"/>
                <w:sz w:val="32"/>
                <w:szCs w:val="30"/>
              </w:rPr>
            </w:pPr>
            <w:r w:rsidRPr="00EC4419">
              <w:rPr>
                <w:rFonts w:ascii="Times New Roman" w:eastAsia="Times New Roman" w:hAnsi="Times New Roman" w:cs="Times New Roman"/>
                <w:color w:val="000000"/>
                <w:sz w:val="32"/>
                <w:szCs w:val="30"/>
              </w:rPr>
              <w:t>(unranked):</w:t>
            </w:r>
          </w:p>
        </w:tc>
        <w:tc>
          <w:tcPr>
            <w:tcW w:w="0" w:type="auto"/>
            <w:shd w:val="clear" w:color="auto" w:fill="F9F9F9"/>
            <w:hideMark/>
          </w:tcPr>
          <w:p w:rsidR="00EC4419" w:rsidRPr="00EC4419" w:rsidRDefault="007B2111" w:rsidP="00EC4419">
            <w:pPr>
              <w:spacing w:after="0"/>
              <w:rPr>
                <w:rFonts w:ascii="Times New Roman" w:eastAsia="Times New Roman" w:hAnsi="Times New Roman" w:cs="Times New Roman"/>
                <w:color w:val="000000"/>
                <w:sz w:val="32"/>
                <w:szCs w:val="30"/>
              </w:rPr>
            </w:pPr>
            <w:hyperlink r:id="rId1954" w:tooltip="Eudicots" w:history="1">
              <w:r w:rsidR="00EC4419" w:rsidRPr="00EC4419">
                <w:rPr>
                  <w:rFonts w:ascii="Times New Roman" w:eastAsia="Times New Roman" w:hAnsi="Times New Roman" w:cs="Times New Roman"/>
                  <w:color w:val="0B0080"/>
                  <w:sz w:val="32"/>
                  <w:u w:val="single"/>
                </w:rPr>
                <w:t>Eudicots</w:t>
              </w:r>
            </w:hyperlink>
          </w:p>
        </w:tc>
      </w:tr>
      <w:tr w:rsidR="00EC4419" w:rsidRPr="00EC4419" w:rsidTr="00EC4419">
        <w:trPr>
          <w:tblCellSpacing w:w="15" w:type="dxa"/>
        </w:trPr>
        <w:tc>
          <w:tcPr>
            <w:tcW w:w="0" w:type="auto"/>
            <w:shd w:val="clear" w:color="auto" w:fill="F9F9F9"/>
            <w:hideMark/>
          </w:tcPr>
          <w:p w:rsidR="00EC4419" w:rsidRPr="00EC4419" w:rsidRDefault="00EC4419" w:rsidP="00EC4419">
            <w:pPr>
              <w:spacing w:after="0"/>
              <w:rPr>
                <w:rFonts w:ascii="Times New Roman" w:eastAsia="Times New Roman" w:hAnsi="Times New Roman" w:cs="Times New Roman"/>
                <w:color w:val="000000"/>
                <w:sz w:val="32"/>
                <w:szCs w:val="30"/>
              </w:rPr>
            </w:pPr>
            <w:r w:rsidRPr="00EC4419">
              <w:rPr>
                <w:rFonts w:ascii="Times New Roman" w:eastAsia="Times New Roman" w:hAnsi="Times New Roman" w:cs="Times New Roman"/>
                <w:color w:val="000000"/>
                <w:sz w:val="32"/>
                <w:szCs w:val="30"/>
              </w:rPr>
              <w:t>(unranked):</w:t>
            </w:r>
          </w:p>
        </w:tc>
        <w:tc>
          <w:tcPr>
            <w:tcW w:w="0" w:type="auto"/>
            <w:shd w:val="clear" w:color="auto" w:fill="F9F9F9"/>
            <w:hideMark/>
          </w:tcPr>
          <w:p w:rsidR="00EC4419" w:rsidRPr="00EC4419" w:rsidRDefault="007B2111" w:rsidP="00EC4419">
            <w:pPr>
              <w:spacing w:after="0"/>
              <w:rPr>
                <w:rFonts w:ascii="Times New Roman" w:eastAsia="Times New Roman" w:hAnsi="Times New Roman" w:cs="Times New Roman"/>
                <w:color w:val="000000"/>
                <w:sz w:val="32"/>
                <w:szCs w:val="30"/>
              </w:rPr>
            </w:pPr>
            <w:hyperlink r:id="rId1955" w:tooltip="Rosids" w:history="1">
              <w:r w:rsidR="00EC4419" w:rsidRPr="00EC4419">
                <w:rPr>
                  <w:rFonts w:ascii="Times New Roman" w:eastAsia="Times New Roman" w:hAnsi="Times New Roman" w:cs="Times New Roman"/>
                  <w:color w:val="0B0080"/>
                  <w:sz w:val="32"/>
                  <w:u w:val="single"/>
                </w:rPr>
                <w:t>Rosids</w:t>
              </w:r>
            </w:hyperlink>
          </w:p>
        </w:tc>
      </w:tr>
      <w:tr w:rsidR="00EC4419" w:rsidRPr="00EC4419" w:rsidTr="00EC4419">
        <w:trPr>
          <w:tblCellSpacing w:w="15" w:type="dxa"/>
        </w:trPr>
        <w:tc>
          <w:tcPr>
            <w:tcW w:w="0" w:type="auto"/>
            <w:shd w:val="clear" w:color="auto" w:fill="F9F9F9"/>
            <w:hideMark/>
          </w:tcPr>
          <w:p w:rsidR="00EC4419" w:rsidRPr="00EC4419" w:rsidRDefault="00EC4419" w:rsidP="00EC4419">
            <w:pPr>
              <w:spacing w:after="0"/>
              <w:rPr>
                <w:rFonts w:ascii="Times New Roman" w:eastAsia="Times New Roman" w:hAnsi="Times New Roman" w:cs="Times New Roman"/>
                <w:color w:val="000000"/>
                <w:sz w:val="32"/>
                <w:szCs w:val="30"/>
              </w:rPr>
            </w:pPr>
            <w:r w:rsidRPr="00EC4419">
              <w:rPr>
                <w:rFonts w:ascii="Times New Roman" w:eastAsia="Times New Roman" w:hAnsi="Times New Roman" w:cs="Times New Roman"/>
                <w:color w:val="000000"/>
                <w:sz w:val="32"/>
                <w:szCs w:val="30"/>
              </w:rPr>
              <w:t>Order:</w:t>
            </w:r>
          </w:p>
        </w:tc>
        <w:tc>
          <w:tcPr>
            <w:tcW w:w="0" w:type="auto"/>
            <w:shd w:val="clear" w:color="auto" w:fill="F9F9F9"/>
            <w:hideMark/>
          </w:tcPr>
          <w:p w:rsidR="00EC4419" w:rsidRPr="00EC4419" w:rsidRDefault="007B2111" w:rsidP="00EC4419">
            <w:pPr>
              <w:spacing w:after="0"/>
              <w:rPr>
                <w:rFonts w:ascii="Times New Roman" w:eastAsia="Times New Roman" w:hAnsi="Times New Roman" w:cs="Times New Roman"/>
                <w:color w:val="000000"/>
                <w:sz w:val="32"/>
                <w:szCs w:val="30"/>
              </w:rPr>
            </w:pPr>
            <w:hyperlink r:id="rId1956" w:tooltip="Sapindales" w:history="1">
              <w:r w:rsidR="00EC4419" w:rsidRPr="00EC4419">
                <w:rPr>
                  <w:rFonts w:ascii="Times New Roman" w:eastAsia="Times New Roman" w:hAnsi="Times New Roman" w:cs="Times New Roman"/>
                  <w:color w:val="0B0080"/>
                  <w:sz w:val="32"/>
                  <w:u w:val="single"/>
                </w:rPr>
                <w:t>Sapindales</w:t>
              </w:r>
            </w:hyperlink>
          </w:p>
        </w:tc>
      </w:tr>
      <w:tr w:rsidR="00EC4419" w:rsidRPr="00EC4419" w:rsidTr="00EC4419">
        <w:trPr>
          <w:tblCellSpacing w:w="15" w:type="dxa"/>
        </w:trPr>
        <w:tc>
          <w:tcPr>
            <w:tcW w:w="0" w:type="auto"/>
            <w:shd w:val="clear" w:color="auto" w:fill="F9F9F9"/>
            <w:hideMark/>
          </w:tcPr>
          <w:p w:rsidR="00EC4419" w:rsidRPr="00EC4419" w:rsidRDefault="00EC4419" w:rsidP="00EC4419">
            <w:pPr>
              <w:spacing w:after="0"/>
              <w:rPr>
                <w:rFonts w:ascii="Times New Roman" w:eastAsia="Times New Roman" w:hAnsi="Times New Roman" w:cs="Times New Roman"/>
                <w:color w:val="000000"/>
                <w:sz w:val="32"/>
                <w:szCs w:val="30"/>
              </w:rPr>
            </w:pPr>
            <w:r w:rsidRPr="00EC4419">
              <w:rPr>
                <w:rFonts w:ascii="Times New Roman" w:eastAsia="Times New Roman" w:hAnsi="Times New Roman" w:cs="Times New Roman"/>
                <w:color w:val="000000"/>
                <w:sz w:val="32"/>
                <w:szCs w:val="30"/>
              </w:rPr>
              <w:t>Family:</w:t>
            </w:r>
          </w:p>
        </w:tc>
        <w:tc>
          <w:tcPr>
            <w:tcW w:w="0" w:type="auto"/>
            <w:shd w:val="clear" w:color="auto" w:fill="F9F9F9"/>
            <w:hideMark/>
          </w:tcPr>
          <w:p w:rsidR="00EC4419" w:rsidRPr="00EC4419" w:rsidRDefault="007B2111" w:rsidP="00EC4419">
            <w:pPr>
              <w:spacing w:after="0"/>
              <w:rPr>
                <w:rFonts w:ascii="Times New Roman" w:eastAsia="Times New Roman" w:hAnsi="Times New Roman" w:cs="Times New Roman"/>
                <w:color w:val="000000"/>
                <w:sz w:val="32"/>
                <w:szCs w:val="30"/>
              </w:rPr>
            </w:pPr>
            <w:hyperlink r:id="rId1957" w:tooltip="Rutaceae" w:history="1">
              <w:r w:rsidR="00EC4419" w:rsidRPr="00EC4419">
                <w:rPr>
                  <w:rFonts w:ascii="Times New Roman" w:eastAsia="Times New Roman" w:hAnsi="Times New Roman" w:cs="Times New Roman"/>
                  <w:color w:val="0B0080"/>
                  <w:sz w:val="32"/>
                  <w:u w:val="single"/>
                </w:rPr>
                <w:t>Rutaceae</w:t>
              </w:r>
            </w:hyperlink>
          </w:p>
        </w:tc>
      </w:tr>
      <w:tr w:rsidR="00EC4419" w:rsidRPr="00EC4419" w:rsidTr="00EC4419">
        <w:trPr>
          <w:tblCellSpacing w:w="15" w:type="dxa"/>
        </w:trPr>
        <w:tc>
          <w:tcPr>
            <w:tcW w:w="0" w:type="auto"/>
            <w:shd w:val="clear" w:color="auto" w:fill="F9F9F9"/>
            <w:hideMark/>
          </w:tcPr>
          <w:p w:rsidR="00EC4419" w:rsidRPr="00EC4419" w:rsidRDefault="00EC4419" w:rsidP="00EC4419">
            <w:pPr>
              <w:spacing w:after="0"/>
              <w:rPr>
                <w:rFonts w:ascii="Times New Roman" w:eastAsia="Times New Roman" w:hAnsi="Times New Roman" w:cs="Times New Roman"/>
                <w:color w:val="000000"/>
                <w:sz w:val="32"/>
                <w:szCs w:val="30"/>
              </w:rPr>
            </w:pPr>
            <w:r w:rsidRPr="00EC4419">
              <w:rPr>
                <w:rFonts w:ascii="Times New Roman" w:eastAsia="Times New Roman" w:hAnsi="Times New Roman" w:cs="Times New Roman"/>
                <w:color w:val="000000"/>
                <w:sz w:val="32"/>
                <w:szCs w:val="30"/>
              </w:rPr>
              <w:t>Genus:</w:t>
            </w:r>
          </w:p>
        </w:tc>
        <w:tc>
          <w:tcPr>
            <w:tcW w:w="0" w:type="auto"/>
            <w:shd w:val="clear" w:color="auto" w:fill="F9F9F9"/>
            <w:hideMark/>
          </w:tcPr>
          <w:p w:rsidR="00EC4419" w:rsidRPr="00EC4419" w:rsidRDefault="007B2111" w:rsidP="00EC4419">
            <w:pPr>
              <w:spacing w:after="0"/>
              <w:rPr>
                <w:rFonts w:ascii="Times New Roman" w:eastAsia="Times New Roman" w:hAnsi="Times New Roman" w:cs="Times New Roman"/>
                <w:color w:val="000000"/>
                <w:sz w:val="32"/>
                <w:szCs w:val="30"/>
              </w:rPr>
            </w:pPr>
            <w:hyperlink r:id="rId1958" w:tooltip="Murraya" w:history="1">
              <w:r w:rsidR="00EC4419" w:rsidRPr="00EC4419">
                <w:rPr>
                  <w:rFonts w:ascii="Times New Roman" w:eastAsia="Times New Roman" w:hAnsi="Times New Roman" w:cs="Times New Roman"/>
                  <w:i/>
                  <w:iCs/>
                  <w:color w:val="0B0080"/>
                  <w:sz w:val="32"/>
                  <w:u w:val="single"/>
                </w:rPr>
                <w:t>Murraya</w:t>
              </w:r>
            </w:hyperlink>
          </w:p>
        </w:tc>
      </w:tr>
      <w:tr w:rsidR="00EC4419" w:rsidRPr="00EC4419" w:rsidTr="00EC4419">
        <w:trPr>
          <w:tblCellSpacing w:w="15" w:type="dxa"/>
        </w:trPr>
        <w:tc>
          <w:tcPr>
            <w:tcW w:w="0" w:type="auto"/>
            <w:shd w:val="clear" w:color="auto" w:fill="F9F9F9"/>
            <w:hideMark/>
          </w:tcPr>
          <w:p w:rsidR="00EC4419" w:rsidRPr="00EC4419" w:rsidRDefault="00EC4419" w:rsidP="00EC4419">
            <w:pPr>
              <w:spacing w:after="0"/>
              <w:rPr>
                <w:rFonts w:ascii="Times New Roman" w:eastAsia="Times New Roman" w:hAnsi="Times New Roman" w:cs="Times New Roman"/>
                <w:color w:val="000000"/>
                <w:sz w:val="32"/>
                <w:szCs w:val="30"/>
              </w:rPr>
            </w:pPr>
            <w:r w:rsidRPr="00EC4419">
              <w:rPr>
                <w:rFonts w:ascii="Times New Roman" w:eastAsia="Times New Roman" w:hAnsi="Times New Roman" w:cs="Times New Roman"/>
                <w:color w:val="000000"/>
                <w:sz w:val="32"/>
                <w:szCs w:val="30"/>
              </w:rPr>
              <w:lastRenderedPageBreak/>
              <w:t>Species:</w:t>
            </w:r>
          </w:p>
        </w:tc>
        <w:tc>
          <w:tcPr>
            <w:tcW w:w="0" w:type="auto"/>
            <w:shd w:val="clear" w:color="auto" w:fill="F9F9F9"/>
            <w:hideMark/>
          </w:tcPr>
          <w:p w:rsidR="00EC4419" w:rsidRPr="00EC4419" w:rsidRDefault="00EC4419" w:rsidP="00EC4419">
            <w:pPr>
              <w:spacing w:after="0"/>
              <w:rPr>
                <w:rFonts w:ascii="Times New Roman" w:eastAsia="Times New Roman" w:hAnsi="Times New Roman" w:cs="Times New Roman"/>
                <w:color w:val="000000"/>
                <w:sz w:val="32"/>
                <w:szCs w:val="30"/>
              </w:rPr>
            </w:pPr>
            <w:r w:rsidRPr="00EC4419">
              <w:rPr>
                <w:rFonts w:ascii="Times New Roman" w:eastAsia="Times New Roman" w:hAnsi="Times New Roman" w:cs="Times New Roman"/>
                <w:b/>
                <w:bCs/>
                <w:i/>
                <w:iCs/>
                <w:color w:val="000000"/>
                <w:sz w:val="32"/>
              </w:rPr>
              <w:t>M. koenigii</w:t>
            </w:r>
          </w:p>
        </w:tc>
      </w:tr>
      <w:tr w:rsidR="00EC4419" w:rsidRPr="00EC4419" w:rsidTr="00EC4419">
        <w:trPr>
          <w:tblCellSpacing w:w="15" w:type="dxa"/>
        </w:trPr>
        <w:tc>
          <w:tcPr>
            <w:tcW w:w="0" w:type="auto"/>
            <w:gridSpan w:val="2"/>
            <w:shd w:val="clear" w:color="auto" w:fill="90EE90"/>
            <w:hideMark/>
          </w:tcPr>
          <w:p w:rsidR="00EC4419" w:rsidRPr="00EC4419" w:rsidRDefault="007B2111" w:rsidP="00EC4419">
            <w:pPr>
              <w:spacing w:after="0"/>
              <w:jc w:val="center"/>
              <w:rPr>
                <w:rFonts w:ascii="Times New Roman" w:eastAsia="Times New Roman" w:hAnsi="Times New Roman" w:cs="Times New Roman"/>
                <w:b/>
                <w:bCs/>
                <w:color w:val="000000"/>
                <w:sz w:val="32"/>
                <w:szCs w:val="30"/>
              </w:rPr>
            </w:pPr>
            <w:hyperlink r:id="rId1959" w:tooltip="Binomial nomenclature" w:history="1">
              <w:r w:rsidR="00EC4419" w:rsidRPr="00EC4419">
                <w:rPr>
                  <w:rFonts w:ascii="Times New Roman" w:eastAsia="Times New Roman" w:hAnsi="Times New Roman" w:cs="Times New Roman"/>
                  <w:b/>
                  <w:bCs/>
                  <w:color w:val="0B0080"/>
                  <w:sz w:val="32"/>
                  <w:u w:val="single"/>
                </w:rPr>
                <w:t>Binomial name</w:t>
              </w:r>
            </w:hyperlink>
          </w:p>
        </w:tc>
      </w:tr>
      <w:tr w:rsidR="00EC4419" w:rsidRPr="00EC4419" w:rsidTr="00EC4419">
        <w:trPr>
          <w:tblCellSpacing w:w="15" w:type="dxa"/>
        </w:trPr>
        <w:tc>
          <w:tcPr>
            <w:tcW w:w="0" w:type="auto"/>
            <w:gridSpan w:val="2"/>
            <w:shd w:val="clear" w:color="auto" w:fill="F9F9F9"/>
            <w:hideMark/>
          </w:tcPr>
          <w:p w:rsidR="00EC4419" w:rsidRPr="00EC4419" w:rsidRDefault="00EC4419" w:rsidP="00EC4419">
            <w:pPr>
              <w:spacing w:after="0"/>
              <w:jc w:val="center"/>
              <w:rPr>
                <w:rFonts w:ascii="Times New Roman" w:eastAsia="Times New Roman" w:hAnsi="Times New Roman" w:cs="Times New Roman"/>
                <w:color w:val="000000"/>
                <w:sz w:val="32"/>
                <w:szCs w:val="30"/>
              </w:rPr>
            </w:pPr>
            <w:r w:rsidRPr="00EC4419">
              <w:rPr>
                <w:rFonts w:ascii="Times New Roman" w:eastAsia="Times New Roman" w:hAnsi="Times New Roman" w:cs="Times New Roman"/>
                <w:b/>
                <w:bCs/>
                <w:i/>
                <w:iCs/>
                <w:color w:val="000000"/>
                <w:sz w:val="32"/>
              </w:rPr>
              <w:t xml:space="preserve">Murraya </w:t>
            </w:r>
            <w:proofErr w:type="gramStart"/>
            <w:r w:rsidRPr="00EC4419">
              <w:rPr>
                <w:rFonts w:ascii="Times New Roman" w:eastAsia="Times New Roman" w:hAnsi="Times New Roman" w:cs="Times New Roman"/>
                <w:b/>
                <w:bCs/>
                <w:i/>
                <w:iCs/>
                <w:color w:val="000000"/>
                <w:sz w:val="32"/>
              </w:rPr>
              <w:t>koenigii</w:t>
            </w:r>
            <w:proofErr w:type="gramEnd"/>
            <w:r w:rsidRPr="00EC4419">
              <w:rPr>
                <w:rFonts w:ascii="Times New Roman" w:eastAsia="Times New Roman" w:hAnsi="Times New Roman" w:cs="Times New Roman"/>
                <w:color w:val="000000"/>
                <w:sz w:val="32"/>
                <w:szCs w:val="30"/>
              </w:rPr>
              <w:br/>
            </w:r>
            <w:r w:rsidRPr="00EC4419">
              <w:rPr>
                <w:rFonts w:ascii="Times New Roman" w:eastAsia="Times New Roman" w:hAnsi="Times New Roman" w:cs="Times New Roman"/>
                <w:color w:val="000000"/>
                <w:sz w:val="32"/>
                <w:szCs w:val="24"/>
              </w:rPr>
              <w:t>(</w:t>
            </w:r>
            <w:hyperlink r:id="rId1960" w:tooltip="Carolus Linnaeus" w:history="1">
              <w:r w:rsidRPr="00EC4419">
                <w:rPr>
                  <w:rFonts w:ascii="Times New Roman" w:eastAsia="Times New Roman" w:hAnsi="Times New Roman" w:cs="Times New Roman"/>
                  <w:color w:val="0B0080"/>
                  <w:sz w:val="32"/>
                  <w:szCs w:val="24"/>
                  <w:u w:val="single"/>
                </w:rPr>
                <w:t>L.</w:t>
              </w:r>
            </w:hyperlink>
            <w:r w:rsidRPr="00EC4419">
              <w:rPr>
                <w:rFonts w:ascii="Times New Roman" w:eastAsia="Times New Roman" w:hAnsi="Times New Roman" w:cs="Times New Roman"/>
                <w:color w:val="000000"/>
                <w:sz w:val="32"/>
                <w:szCs w:val="24"/>
              </w:rPr>
              <w:t>) Sprengel</w:t>
            </w:r>
            <w:hyperlink r:id="rId1961" w:anchor="cite_note-1" w:history="1">
              <w:r w:rsidRPr="00EC4419">
                <w:rPr>
                  <w:rFonts w:ascii="Times New Roman" w:eastAsia="Times New Roman" w:hAnsi="Times New Roman" w:cs="Times New Roman"/>
                  <w:color w:val="0B0080"/>
                  <w:sz w:val="32"/>
                  <w:u w:val="single"/>
                  <w:vertAlign w:val="superscript"/>
                </w:rPr>
                <w:t>[1]</w:t>
              </w:r>
            </w:hyperlink>
          </w:p>
        </w:tc>
      </w:tr>
    </w:tbl>
    <w:p w:rsidR="00EC4419" w:rsidRPr="00EC4419" w:rsidRDefault="00EC4419" w:rsidP="00EC4419">
      <w:pPr>
        <w:spacing w:after="0"/>
        <w:rPr>
          <w:rFonts w:ascii="Arial" w:eastAsia="Times New Roman" w:hAnsi="Arial" w:cs="Arial"/>
          <w:color w:val="252525"/>
          <w:sz w:val="32"/>
          <w:szCs w:val="21"/>
        </w:rPr>
      </w:pPr>
      <w:r w:rsidRPr="00EC4419">
        <w:rPr>
          <w:rFonts w:ascii="Arial" w:eastAsia="Times New Roman" w:hAnsi="Arial" w:cs="Arial"/>
          <w:color w:val="252525"/>
          <w:sz w:val="32"/>
          <w:szCs w:val="21"/>
        </w:rPr>
        <w:t>The</w:t>
      </w:r>
      <w:r w:rsidRPr="00EC4419">
        <w:rPr>
          <w:rFonts w:ascii="Arial" w:eastAsia="Times New Roman" w:hAnsi="Arial" w:cs="Arial"/>
          <w:color w:val="252525"/>
          <w:sz w:val="32"/>
        </w:rPr>
        <w:t> </w:t>
      </w:r>
      <w:r w:rsidRPr="00EC4419">
        <w:rPr>
          <w:rFonts w:ascii="Arial" w:eastAsia="Times New Roman" w:hAnsi="Arial" w:cs="Arial"/>
          <w:b/>
          <w:bCs/>
          <w:color w:val="252525"/>
          <w:sz w:val="32"/>
          <w:szCs w:val="21"/>
        </w:rPr>
        <w:t>curry tree</w:t>
      </w:r>
      <w:r w:rsidRPr="00EC4419">
        <w:rPr>
          <w:rFonts w:ascii="Arial" w:eastAsia="Times New Roman" w:hAnsi="Arial" w:cs="Arial"/>
          <w:color w:val="252525"/>
          <w:sz w:val="32"/>
        </w:rPr>
        <w:t> </w:t>
      </w:r>
      <w:r w:rsidRPr="00EC4419">
        <w:rPr>
          <w:rFonts w:ascii="Arial" w:eastAsia="Times New Roman" w:hAnsi="Arial" w:cs="Arial"/>
          <w:color w:val="252525"/>
          <w:sz w:val="32"/>
          <w:szCs w:val="21"/>
        </w:rPr>
        <w:t>(</w:t>
      </w:r>
      <w:r w:rsidRPr="00EC4419">
        <w:rPr>
          <w:rFonts w:ascii="Arial" w:eastAsia="Times New Roman" w:hAnsi="Arial" w:cs="Arial"/>
          <w:b/>
          <w:bCs/>
          <w:i/>
          <w:iCs/>
          <w:color w:val="252525"/>
          <w:sz w:val="32"/>
          <w:szCs w:val="21"/>
        </w:rPr>
        <w:t>Murraya koenigii</w:t>
      </w:r>
      <w:r w:rsidRPr="00EC4419">
        <w:rPr>
          <w:rFonts w:ascii="Arial" w:eastAsia="Times New Roman" w:hAnsi="Arial" w:cs="Arial"/>
          <w:color w:val="252525"/>
          <w:sz w:val="32"/>
          <w:szCs w:val="21"/>
        </w:rPr>
        <w:t>) is a</w:t>
      </w:r>
      <w:r w:rsidRPr="00EC4419">
        <w:rPr>
          <w:rFonts w:ascii="Arial" w:eastAsia="Times New Roman" w:hAnsi="Arial" w:cs="Arial"/>
          <w:color w:val="252525"/>
          <w:sz w:val="32"/>
        </w:rPr>
        <w:t> </w:t>
      </w:r>
      <w:hyperlink r:id="rId1962" w:tooltip="Tropical" w:history="1">
        <w:r w:rsidRPr="00EC4419">
          <w:rPr>
            <w:rFonts w:ascii="Arial" w:eastAsia="Times New Roman" w:hAnsi="Arial" w:cs="Arial"/>
            <w:color w:val="0B0080"/>
            <w:sz w:val="32"/>
            <w:u w:val="single"/>
          </w:rPr>
          <w:t>tropical</w:t>
        </w:r>
      </w:hyperlink>
      <w:r w:rsidRPr="00EC4419">
        <w:rPr>
          <w:rFonts w:ascii="Arial" w:eastAsia="Times New Roman" w:hAnsi="Arial" w:cs="Arial"/>
          <w:color w:val="252525"/>
          <w:sz w:val="32"/>
        </w:rPr>
        <w:t> </w:t>
      </w:r>
      <w:r w:rsidRPr="00EC4419">
        <w:rPr>
          <w:rFonts w:ascii="Arial" w:eastAsia="Times New Roman" w:hAnsi="Arial" w:cs="Arial"/>
          <w:color w:val="252525"/>
          <w:sz w:val="32"/>
          <w:szCs w:val="21"/>
        </w:rPr>
        <w:t>to</w:t>
      </w:r>
      <w:r w:rsidRPr="00EC4419">
        <w:rPr>
          <w:rFonts w:ascii="Arial" w:eastAsia="Times New Roman" w:hAnsi="Arial" w:cs="Arial"/>
          <w:color w:val="252525"/>
          <w:sz w:val="32"/>
        </w:rPr>
        <w:t> </w:t>
      </w:r>
      <w:hyperlink r:id="rId1963" w:tooltip="Sub-tropical" w:history="1">
        <w:r w:rsidRPr="00EC4419">
          <w:rPr>
            <w:rFonts w:ascii="Arial" w:eastAsia="Times New Roman" w:hAnsi="Arial" w:cs="Arial"/>
            <w:color w:val="0B0080"/>
            <w:sz w:val="32"/>
            <w:u w:val="single"/>
          </w:rPr>
          <w:t>sub-tropical</w:t>
        </w:r>
      </w:hyperlink>
      <w:r w:rsidRPr="00EC4419">
        <w:rPr>
          <w:rFonts w:ascii="Arial" w:eastAsia="Times New Roman" w:hAnsi="Arial" w:cs="Arial"/>
          <w:color w:val="252525"/>
          <w:sz w:val="32"/>
        </w:rPr>
        <w:t> </w:t>
      </w:r>
      <w:hyperlink r:id="rId1964" w:tooltip="Tree" w:history="1">
        <w:r w:rsidRPr="00EC4419">
          <w:rPr>
            <w:rFonts w:ascii="Arial" w:eastAsia="Times New Roman" w:hAnsi="Arial" w:cs="Arial"/>
            <w:color w:val="0B0080"/>
            <w:sz w:val="32"/>
            <w:u w:val="single"/>
          </w:rPr>
          <w:t>tree</w:t>
        </w:r>
      </w:hyperlink>
      <w:r w:rsidRPr="00EC4419">
        <w:rPr>
          <w:rFonts w:ascii="Arial" w:eastAsia="Times New Roman" w:hAnsi="Arial" w:cs="Arial"/>
          <w:color w:val="252525"/>
          <w:sz w:val="32"/>
        </w:rPr>
        <w:t> </w:t>
      </w:r>
      <w:r w:rsidRPr="00EC4419">
        <w:rPr>
          <w:rFonts w:ascii="Arial" w:eastAsia="Times New Roman" w:hAnsi="Arial" w:cs="Arial"/>
          <w:color w:val="252525"/>
          <w:sz w:val="32"/>
          <w:szCs w:val="21"/>
        </w:rPr>
        <w:t>in the family</w:t>
      </w:r>
      <w:hyperlink r:id="rId1965" w:tooltip="Rutaceae" w:history="1">
        <w:r w:rsidRPr="00EC4419">
          <w:rPr>
            <w:rFonts w:ascii="Arial" w:eastAsia="Times New Roman" w:hAnsi="Arial" w:cs="Arial"/>
            <w:color w:val="0B0080"/>
            <w:sz w:val="32"/>
            <w:u w:val="single"/>
          </w:rPr>
          <w:t>Rutaceae</w:t>
        </w:r>
      </w:hyperlink>
      <w:r w:rsidRPr="00EC4419">
        <w:rPr>
          <w:rFonts w:ascii="Arial" w:eastAsia="Times New Roman" w:hAnsi="Arial" w:cs="Arial"/>
          <w:color w:val="252525"/>
          <w:sz w:val="32"/>
        </w:rPr>
        <w:t> </w:t>
      </w:r>
      <w:r w:rsidRPr="00EC4419">
        <w:rPr>
          <w:rFonts w:ascii="Arial" w:eastAsia="Times New Roman" w:hAnsi="Arial" w:cs="Arial"/>
          <w:color w:val="252525"/>
          <w:sz w:val="32"/>
          <w:szCs w:val="21"/>
        </w:rPr>
        <w:t>(the rue family, which includes rue, citrus, and satinwood), which is native to</w:t>
      </w:r>
      <w:r w:rsidRPr="00EC4419">
        <w:rPr>
          <w:rFonts w:ascii="Arial" w:eastAsia="Times New Roman" w:hAnsi="Arial" w:cs="Arial"/>
          <w:color w:val="252525"/>
          <w:sz w:val="32"/>
        </w:rPr>
        <w:t> </w:t>
      </w:r>
      <w:hyperlink r:id="rId1966" w:tooltip="India" w:history="1">
        <w:r w:rsidRPr="00EC4419">
          <w:rPr>
            <w:rFonts w:ascii="Arial" w:eastAsia="Times New Roman" w:hAnsi="Arial" w:cs="Arial"/>
            <w:color w:val="0B0080"/>
            <w:sz w:val="32"/>
            <w:u w:val="single"/>
          </w:rPr>
          <w:t>India</w:t>
        </w:r>
      </w:hyperlink>
      <w:r w:rsidRPr="00EC4419">
        <w:rPr>
          <w:rFonts w:ascii="Arial" w:eastAsia="Times New Roman" w:hAnsi="Arial" w:cs="Arial"/>
          <w:color w:val="252525"/>
          <w:sz w:val="32"/>
        </w:rPr>
        <w:t> </w:t>
      </w:r>
      <w:r w:rsidRPr="00EC4419">
        <w:rPr>
          <w:rFonts w:ascii="Arial" w:eastAsia="Times New Roman" w:hAnsi="Arial" w:cs="Arial"/>
          <w:color w:val="252525"/>
          <w:sz w:val="32"/>
          <w:szCs w:val="21"/>
        </w:rPr>
        <w:t>and</w:t>
      </w:r>
      <w:r w:rsidRPr="00EC4419">
        <w:rPr>
          <w:rFonts w:ascii="Arial" w:eastAsia="Times New Roman" w:hAnsi="Arial" w:cs="Arial"/>
          <w:color w:val="252525"/>
          <w:sz w:val="32"/>
        </w:rPr>
        <w:t> </w:t>
      </w:r>
      <w:hyperlink r:id="rId1967" w:tooltip="Sri Lanka" w:history="1">
        <w:r w:rsidRPr="00EC4419">
          <w:rPr>
            <w:rFonts w:ascii="Arial" w:eastAsia="Times New Roman" w:hAnsi="Arial" w:cs="Arial"/>
            <w:color w:val="0B0080"/>
            <w:sz w:val="32"/>
            <w:u w:val="single"/>
          </w:rPr>
          <w:t>Sri Lanka</w:t>
        </w:r>
      </w:hyperlink>
      <w:r w:rsidRPr="00EC4419">
        <w:rPr>
          <w:rFonts w:ascii="Arial" w:eastAsia="Times New Roman" w:hAnsi="Arial" w:cs="Arial"/>
          <w:color w:val="252525"/>
          <w:sz w:val="32"/>
          <w:szCs w:val="21"/>
        </w:rPr>
        <w:t>.</w:t>
      </w:r>
    </w:p>
    <w:p w:rsidR="00EC4419" w:rsidRPr="00EC4419" w:rsidRDefault="00EC4419" w:rsidP="00EC4419">
      <w:pPr>
        <w:spacing w:before="120" w:after="120"/>
        <w:rPr>
          <w:rFonts w:ascii="Arial" w:eastAsia="Times New Roman" w:hAnsi="Arial" w:cs="Arial"/>
          <w:color w:val="252525"/>
          <w:sz w:val="32"/>
          <w:szCs w:val="21"/>
        </w:rPr>
      </w:pPr>
      <w:r w:rsidRPr="00EC4419">
        <w:rPr>
          <w:rFonts w:ascii="Arial" w:eastAsia="Times New Roman" w:hAnsi="Arial" w:cs="Arial"/>
          <w:color w:val="252525"/>
          <w:sz w:val="32"/>
          <w:szCs w:val="21"/>
        </w:rPr>
        <w:t>Its leaves are used in many dishes in India and neighbouring countries. Often used in curries, the leaves are generally called by the name 'curry leaves,' although they are also literally 'sweet neem leaves' in most Indian languages (as opposed to ordinary</w:t>
      </w:r>
      <w:r w:rsidRPr="00EC4419">
        <w:rPr>
          <w:rFonts w:ascii="Arial" w:eastAsia="Times New Roman" w:hAnsi="Arial" w:cs="Arial"/>
          <w:color w:val="252525"/>
          <w:sz w:val="32"/>
        </w:rPr>
        <w:t> </w:t>
      </w:r>
      <w:hyperlink r:id="rId1968" w:tooltip="Neem" w:history="1">
        <w:r w:rsidRPr="00EC4419">
          <w:rPr>
            <w:rFonts w:ascii="Arial" w:eastAsia="Times New Roman" w:hAnsi="Arial" w:cs="Arial"/>
            <w:color w:val="0B0080"/>
            <w:sz w:val="32"/>
            <w:u w:val="single"/>
          </w:rPr>
          <w:t>neem</w:t>
        </w:r>
      </w:hyperlink>
      <w:r w:rsidRPr="00EC4419">
        <w:rPr>
          <w:rFonts w:ascii="Arial" w:eastAsia="Times New Roman" w:hAnsi="Arial" w:cs="Arial"/>
          <w:color w:val="252525"/>
          <w:sz w:val="32"/>
        </w:rPr>
        <w:t> </w:t>
      </w:r>
      <w:r w:rsidRPr="00EC4419">
        <w:rPr>
          <w:rFonts w:ascii="Arial" w:eastAsia="Times New Roman" w:hAnsi="Arial" w:cs="Arial"/>
          <w:color w:val="252525"/>
          <w:sz w:val="32"/>
          <w:szCs w:val="21"/>
        </w:rPr>
        <w:t>leaves which are very bitter and in the family</w:t>
      </w:r>
      <w:r w:rsidRPr="00EC4419">
        <w:rPr>
          <w:rFonts w:ascii="Arial" w:eastAsia="Times New Roman" w:hAnsi="Arial" w:cs="Arial"/>
          <w:color w:val="252525"/>
          <w:sz w:val="32"/>
        </w:rPr>
        <w:t> </w:t>
      </w:r>
      <w:hyperlink r:id="rId1969" w:tooltip="Meliaceae" w:history="1">
        <w:r w:rsidRPr="00EC4419">
          <w:rPr>
            <w:rFonts w:ascii="Arial" w:eastAsia="Times New Roman" w:hAnsi="Arial" w:cs="Arial"/>
            <w:color w:val="0B0080"/>
            <w:sz w:val="32"/>
            <w:u w:val="single"/>
          </w:rPr>
          <w:t>Meliaceae</w:t>
        </w:r>
      </w:hyperlink>
      <w:r w:rsidRPr="00EC4419">
        <w:rPr>
          <w:rFonts w:ascii="Arial" w:eastAsia="Times New Roman" w:hAnsi="Arial" w:cs="Arial"/>
          <w:color w:val="252525"/>
          <w:sz w:val="32"/>
          <w:szCs w:val="21"/>
        </w:rPr>
        <w:t>, not Rutaceae).</w:t>
      </w:r>
    </w:p>
    <w:p w:rsidR="00EC4419" w:rsidRPr="00EC4419" w:rsidRDefault="00EC4419" w:rsidP="00EC4419">
      <w:pPr>
        <w:shd w:val="clear" w:color="auto" w:fill="F9F9F9"/>
        <w:spacing w:before="240" w:after="60"/>
        <w:jc w:val="center"/>
        <w:outlineLvl w:val="1"/>
        <w:rPr>
          <w:rFonts w:ascii="Arial" w:eastAsia="Times New Roman" w:hAnsi="Arial" w:cs="Arial"/>
          <w:b/>
          <w:bCs/>
          <w:color w:val="000000"/>
          <w:sz w:val="44"/>
          <w:szCs w:val="28"/>
        </w:rPr>
      </w:pPr>
      <w:r w:rsidRPr="00EC4419">
        <w:rPr>
          <w:rFonts w:ascii="Arial" w:eastAsia="Times New Roman" w:hAnsi="Arial" w:cs="Arial"/>
          <w:b/>
          <w:bCs/>
          <w:color w:val="000000"/>
          <w:sz w:val="44"/>
          <w:szCs w:val="28"/>
        </w:rPr>
        <w:t>Contents</w:t>
      </w:r>
    </w:p>
    <w:p w:rsidR="00EC4419" w:rsidRPr="00EC4419" w:rsidRDefault="00EC4419" w:rsidP="00EC4419">
      <w:pPr>
        <w:shd w:val="clear" w:color="auto" w:fill="F9F9F9"/>
        <w:spacing w:after="0"/>
        <w:jc w:val="center"/>
        <w:rPr>
          <w:rFonts w:ascii="Arial" w:eastAsia="Times New Roman" w:hAnsi="Arial" w:cs="Arial"/>
          <w:color w:val="252525"/>
          <w:sz w:val="44"/>
          <w:szCs w:val="28"/>
        </w:rPr>
      </w:pPr>
      <w:r w:rsidRPr="00EC4419">
        <w:rPr>
          <w:rFonts w:ascii="Arial" w:eastAsia="Times New Roman" w:hAnsi="Arial" w:cs="Arial"/>
          <w:color w:val="252525"/>
          <w:sz w:val="44"/>
        </w:rPr>
        <w:t>  [</w:t>
      </w:r>
      <w:hyperlink r:id="rId1970" w:history="1">
        <w:proofErr w:type="gramStart"/>
        <w:r w:rsidRPr="00EC4419">
          <w:rPr>
            <w:rFonts w:ascii="Arial" w:eastAsia="Times New Roman" w:hAnsi="Arial" w:cs="Arial"/>
            <w:color w:val="0B0080"/>
            <w:sz w:val="44"/>
            <w:u w:val="single"/>
          </w:rPr>
          <w:t>hide</w:t>
        </w:r>
        <w:proofErr w:type="gramEnd"/>
      </w:hyperlink>
      <w:r w:rsidRPr="00EC4419">
        <w:rPr>
          <w:rFonts w:ascii="Arial" w:eastAsia="Times New Roman" w:hAnsi="Arial" w:cs="Arial"/>
          <w:color w:val="252525"/>
          <w:sz w:val="44"/>
        </w:rPr>
        <w:t>] </w:t>
      </w:r>
    </w:p>
    <w:p w:rsidR="00EC4419" w:rsidRPr="00EC4419" w:rsidRDefault="007B2111" w:rsidP="00EC4419">
      <w:pPr>
        <w:numPr>
          <w:ilvl w:val="0"/>
          <w:numId w:val="27"/>
        </w:numPr>
        <w:shd w:val="clear" w:color="auto" w:fill="F9F9F9"/>
        <w:spacing w:before="100" w:beforeAutospacing="1" w:after="24"/>
        <w:ind w:left="0"/>
        <w:rPr>
          <w:rFonts w:ascii="Arial" w:eastAsia="Times New Roman" w:hAnsi="Arial" w:cs="Arial"/>
          <w:color w:val="252525"/>
          <w:sz w:val="32"/>
          <w:szCs w:val="28"/>
        </w:rPr>
      </w:pPr>
      <w:hyperlink r:id="rId1971" w:anchor="Description" w:history="1">
        <w:r w:rsidR="00EC4419" w:rsidRPr="00EC4419">
          <w:rPr>
            <w:rFonts w:ascii="Arial" w:eastAsia="Times New Roman" w:hAnsi="Arial" w:cs="Arial"/>
            <w:color w:val="0B0080"/>
            <w:sz w:val="32"/>
          </w:rPr>
          <w:t>1 Description</w:t>
        </w:r>
      </w:hyperlink>
    </w:p>
    <w:p w:rsidR="00EC4419" w:rsidRPr="00EC4419" w:rsidRDefault="007B2111" w:rsidP="00EC4419">
      <w:pPr>
        <w:numPr>
          <w:ilvl w:val="0"/>
          <w:numId w:val="27"/>
        </w:numPr>
        <w:shd w:val="clear" w:color="auto" w:fill="F9F9F9"/>
        <w:spacing w:before="100" w:beforeAutospacing="1" w:after="24"/>
        <w:ind w:left="0"/>
        <w:rPr>
          <w:rFonts w:ascii="Arial" w:eastAsia="Times New Roman" w:hAnsi="Arial" w:cs="Arial"/>
          <w:color w:val="252525"/>
          <w:sz w:val="32"/>
          <w:szCs w:val="28"/>
        </w:rPr>
      </w:pPr>
      <w:hyperlink r:id="rId1972" w:anchor="Uses" w:history="1">
        <w:r w:rsidR="00EC4419" w:rsidRPr="00EC4419">
          <w:rPr>
            <w:rFonts w:ascii="Arial" w:eastAsia="Times New Roman" w:hAnsi="Arial" w:cs="Arial"/>
            <w:color w:val="0B0080"/>
            <w:sz w:val="32"/>
          </w:rPr>
          <w:t>2 Uses</w:t>
        </w:r>
      </w:hyperlink>
    </w:p>
    <w:p w:rsidR="00EC4419" w:rsidRPr="00EC4419" w:rsidRDefault="007B2111" w:rsidP="00EC4419">
      <w:pPr>
        <w:numPr>
          <w:ilvl w:val="0"/>
          <w:numId w:val="27"/>
        </w:numPr>
        <w:shd w:val="clear" w:color="auto" w:fill="F9F9F9"/>
        <w:spacing w:before="100" w:beforeAutospacing="1" w:after="24"/>
        <w:ind w:left="0"/>
        <w:rPr>
          <w:rFonts w:ascii="Arial" w:eastAsia="Times New Roman" w:hAnsi="Arial" w:cs="Arial"/>
          <w:color w:val="252525"/>
          <w:sz w:val="32"/>
          <w:szCs w:val="28"/>
        </w:rPr>
      </w:pPr>
      <w:hyperlink r:id="rId1973" w:anchor="Propagation" w:history="1">
        <w:r w:rsidR="00EC4419" w:rsidRPr="00EC4419">
          <w:rPr>
            <w:rFonts w:ascii="Arial" w:eastAsia="Times New Roman" w:hAnsi="Arial" w:cs="Arial"/>
            <w:color w:val="0B0080"/>
            <w:sz w:val="32"/>
          </w:rPr>
          <w:t>3 Propagation</w:t>
        </w:r>
      </w:hyperlink>
    </w:p>
    <w:p w:rsidR="00EC4419" w:rsidRPr="00EC4419" w:rsidRDefault="007B2111" w:rsidP="00EC4419">
      <w:pPr>
        <w:numPr>
          <w:ilvl w:val="0"/>
          <w:numId w:val="27"/>
        </w:numPr>
        <w:shd w:val="clear" w:color="auto" w:fill="F9F9F9"/>
        <w:spacing w:before="100" w:beforeAutospacing="1" w:after="24"/>
        <w:ind w:left="0"/>
        <w:rPr>
          <w:rFonts w:ascii="Arial" w:eastAsia="Times New Roman" w:hAnsi="Arial" w:cs="Arial"/>
          <w:color w:val="252525"/>
          <w:sz w:val="32"/>
          <w:szCs w:val="28"/>
        </w:rPr>
      </w:pPr>
      <w:hyperlink r:id="rId1974" w:anchor="Chemical_constituents" w:history="1">
        <w:r w:rsidR="00EC4419" w:rsidRPr="00EC4419">
          <w:rPr>
            <w:rFonts w:ascii="Arial" w:eastAsia="Times New Roman" w:hAnsi="Arial" w:cs="Arial"/>
            <w:color w:val="0B0080"/>
            <w:sz w:val="32"/>
          </w:rPr>
          <w:t>4 Chemical constituents</w:t>
        </w:r>
      </w:hyperlink>
    </w:p>
    <w:p w:rsidR="00EC4419" w:rsidRPr="00EC4419" w:rsidRDefault="007B2111" w:rsidP="00EC4419">
      <w:pPr>
        <w:numPr>
          <w:ilvl w:val="0"/>
          <w:numId w:val="27"/>
        </w:numPr>
        <w:shd w:val="clear" w:color="auto" w:fill="F9F9F9"/>
        <w:spacing w:before="100" w:beforeAutospacing="1" w:after="24"/>
        <w:ind w:left="0"/>
        <w:rPr>
          <w:rFonts w:ascii="Arial" w:eastAsia="Times New Roman" w:hAnsi="Arial" w:cs="Arial"/>
          <w:color w:val="252525"/>
          <w:sz w:val="32"/>
          <w:szCs w:val="28"/>
        </w:rPr>
      </w:pPr>
      <w:hyperlink r:id="rId1975" w:anchor="References" w:history="1">
        <w:r w:rsidR="00EC4419" w:rsidRPr="00EC4419">
          <w:rPr>
            <w:rFonts w:ascii="Arial" w:eastAsia="Times New Roman" w:hAnsi="Arial" w:cs="Arial"/>
            <w:color w:val="0B0080"/>
            <w:sz w:val="32"/>
          </w:rPr>
          <w:t>5 References</w:t>
        </w:r>
      </w:hyperlink>
    </w:p>
    <w:p w:rsidR="00EC4419" w:rsidRPr="00EC4419" w:rsidRDefault="007B2111" w:rsidP="00EC4419">
      <w:pPr>
        <w:numPr>
          <w:ilvl w:val="0"/>
          <w:numId w:val="27"/>
        </w:numPr>
        <w:shd w:val="clear" w:color="auto" w:fill="F9F9F9"/>
        <w:spacing w:before="100" w:beforeAutospacing="1" w:after="24"/>
        <w:ind w:left="0"/>
        <w:rPr>
          <w:rFonts w:ascii="Arial" w:eastAsia="Times New Roman" w:hAnsi="Arial" w:cs="Arial"/>
          <w:color w:val="252525"/>
          <w:sz w:val="32"/>
          <w:szCs w:val="28"/>
        </w:rPr>
      </w:pPr>
      <w:hyperlink r:id="rId1976" w:anchor="External_links" w:history="1">
        <w:r w:rsidR="00EC4419" w:rsidRPr="00EC4419">
          <w:rPr>
            <w:rFonts w:ascii="Arial" w:eastAsia="Times New Roman" w:hAnsi="Arial" w:cs="Arial"/>
            <w:color w:val="0B0080"/>
            <w:sz w:val="32"/>
          </w:rPr>
          <w:t>6 External links</w:t>
        </w:r>
      </w:hyperlink>
    </w:p>
    <w:p w:rsidR="00EC4419" w:rsidRPr="00EC4419" w:rsidRDefault="00EC4419" w:rsidP="00EC4419">
      <w:pPr>
        <w:pBdr>
          <w:bottom w:val="single" w:sz="8" w:space="0" w:color="AAAAAA"/>
        </w:pBdr>
        <w:spacing w:before="240" w:after="60"/>
        <w:outlineLvl w:val="1"/>
        <w:rPr>
          <w:rFonts w:ascii="Georgia" w:eastAsia="Times New Roman" w:hAnsi="Georgia" w:cs="Arial"/>
          <w:color w:val="000000"/>
          <w:sz w:val="48"/>
          <w:szCs w:val="32"/>
        </w:rPr>
      </w:pPr>
      <w:proofErr w:type="gramStart"/>
      <w:r w:rsidRPr="00EC4419">
        <w:rPr>
          <w:rFonts w:ascii="Georgia" w:eastAsia="Times New Roman" w:hAnsi="Georgia" w:cs="Arial"/>
          <w:color w:val="000000"/>
          <w:sz w:val="48"/>
        </w:rPr>
        <w:t>Description</w:t>
      </w:r>
      <w:r w:rsidRPr="00EC4419">
        <w:rPr>
          <w:rFonts w:ascii="Arial" w:eastAsia="Times New Roman" w:hAnsi="Arial" w:cs="Arial"/>
          <w:color w:val="555555"/>
          <w:sz w:val="40"/>
        </w:rPr>
        <w:t>[</w:t>
      </w:r>
      <w:proofErr w:type="gramEnd"/>
      <w:r w:rsidR="007B2111">
        <w:fldChar w:fldCharType="begin"/>
      </w:r>
      <w:r w:rsidR="007B2111">
        <w:instrText xml:space="preserve"> HYPERLINK "http://en.wikipedia.org/w/index.php?title=Curry_tree&amp;action=edit&amp;section=1" \o "Edit section: Description" </w:instrText>
      </w:r>
      <w:r w:rsidR="007B2111">
        <w:fldChar w:fldCharType="separate"/>
      </w:r>
      <w:r w:rsidRPr="00EC4419">
        <w:rPr>
          <w:rFonts w:ascii="Arial" w:eastAsia="Times New Roman" w:hAnsi="Arial" w:cs="Arial"/>
          <w:color w:val="0B0080"/>
          <w:sz w:val="40"/>
          <w:u w:val="single"/>
        </w:rPr>
        <w:t>edit</w:t>
      </w:r>
      <w:r w:rsidR="007B2111">
        <w:rPr>
          <w:rFonts w:ascii="Arial" w:eastAsia="Times New Roman" w:hAnsi="Arial" w:cs="Arial"/>
          <w:color w:val="0B0080"/>
          <w:sz w:val="40"/>
          <w:u w:val="single"/>
        </w:rPr>
        <w:fldChar w:fldCharType="end"/>
      </w:r>
      <w:r w:rsidRPr="00EC4419">
        <w:rPr>
          <w:rFonts w:ascii="Arial" w:eastAsia="Times New Roman" w:hAnsi="Arial" w:cs="Arial"/>
          <w:color w:val="555555"/>
          <w:sz w:val="40"/>
        </w:rPr>
        <w:t>]</w:t>
      </w:r>
    </w:p>
    <w:p w:rsidR="00EC4419" w:rsidRPr="00EC4419" w:rsidRDefault="00EC4419" w:rsidP="00EC4419">
      <w:pPr>
        <w:shd w:val="clear" w:color="auto" w:fill="F9F9F9"/>
        <w:spacing w:after="0"/>
        <w:jc w:val="center"/>
        <w:rPr>
          <w:rFonts w:ascii="Arial" w:eastAsia="Times New Roman" w:hAnsi="Arial" w:cs="Arial"/>
          <w:color w:val="252525"/>
          <w:sz w:val="44"/>
          <w:szCs w:val="28"/>
        </w:rPr>
      </w:pPr>
      <w:r w:rsidRPr="00EC4419">
        <w:rPr>
          <w:rFonts w:ascii="Arial" w:eastAsia="Times New Roman" w:hAnsi="Arial" w:cs="Arial"/>
          <w:noProof/>
          <w:color w:val="0B0080"/>
          <w:sz w:val="44"/>
          <w:szCs w:val="28"/>
        </w:rPr>
        <w:drawing>
          <wp:inline distT="0" distB="0" distL="0" distR="0">
            <wp:extent cx="1896745" cy="1433195"/>
            <wp:effectExtent l="19050" t="0" r="8255" b="0"/>
            <wp:docPr id="281" name="Picture 281" descr="http://upload.wikimedia.org/wikipedia/commons/thumb/7/7b/Curry_Tree_flower.JPG/200px-Curry_Tree_flower.JPG">
              <a:hlinkClick xmlns:a="http://schemas.openxmlformats.org/drawingml/2006/main" r:id="rId19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upload.wikimedia.org/wikipedia/commons/thumb/7/7b/Curry_Tree_flower.JPG/200px-Curry_Tree_flower.JPG">
                      <a:hlinkClick r:id="rId1977"/>
                    </pic:cNvPr>
                    <pic:cNvPicPr>
                      <a:picLocks noChangeAspect="1" noChangeArrowheads="1"/>
                    </pic:cNvPicPr>
                  </pic:nvPicPr>
                  <pic:blipFill>
                    <a:blip r:embed="rId1978"/>
                    <a:srcRect/>
                    <a:stretch>
                      <a:fillRect/>
                    </a:stretch>
                  </pic:blipFill>
                  <pic:spPr bwMode="auto">
                    <a:xfrm>
                      <a:off x="0" y="0"/>
                      <a:ext cx="1896745" cy="1433195"/>
                    </a:xfrm>
                    <a:prstGeom prst="rect">
                      <a:avLst/>
                    </a:prstGeom>
                    <a:noFill/>
                    <a:ln w="9525">
                      <a:noFill/>
                      <a:miter lim="800000"/>
                      <a:headEnd/>
                      <a:tailEnd/>
                    </a:ln>
                  </pic:spPr>
                </pic:pic>
              </a:graphicData>
            </a:graphic>
          </wp:inline>
        </w:drawing>
      </w:r>
    </w:p>
    <w:p w:rsidR="00EC4419" w:rsidRPr="00EC4419" w:rsidRDefault="00EC4419" w:rsidP="00EC4419">
      <w:pPr>
        <w:shd w:val="clear" w:color="auto" w:fill="F9F9F9"/>
        <w:rPr>
          <w:rFonts w:ascii="Arial" w:eastAsia="Times New Roman" w:hAnsi="Arial" w:cs="Arial"/>
          <w:color w:val="252525"/>
          <w:sz w:val="40"/>
          <w:szCs w:val="26"/>
        </w:rPr>
      </w:pPr>
      <w:r w:rsidRPr="00EC4419">
        <w:rPr>
          <w:rFonts w:ascii="Arial" w:eastAsia="Times New Roman" w:hAnsi="Arial" w:cs="Arial"/>
          <w:color w:val="252525"/>
          <w:sz w:val="40"/>
          <w:szCs w:val="26"/>
        </w:rPr>
        <w:t>The small flowers are white and fragrant.</w:t>
      </w:r>
    </w:p>
    <w:p w:rsidR="00EC4419" w:rsidRPr="00EC4419" w:rsidRDefault="00EC4419" w:rsidP="00EC4419">
      <w:pPr>
        <w:shd w:val="clear" w:color="auto" w:fill="F9F9F9"/>
        <w:spacing w:after="0"/>
        <w:jc w:val="center"/>
        <w:rPr>
          <w:rFonts w:ascii="Arial" w:eastAsia="Times New Roman" w:hAnsi="Arial" w:cs="Arial"/>
          <w:color w:val="252525"/>
          <w:sz w:val="44"/>
          <w:szCs w:val="28"/>
        </w:rPr>
      </w:pPr>
      <w:r w:rsidRPr="00EC4419">
        <w:rPr>
          <w:rFonts w:ascii="Arial" w:eastAsia="Times New Roman" w:hAnsi="Arial" w:cs="Arial"/>
          <w:noProof/>
          <w:color w:val="0B0080"/>
          <w:sz w:val="44"/>
          <w:szCs w:val="28"/>
        </w:rPr>
        <w:lastRenderedPageBreak/>
        <w:drawing>
          <wp:inline distT="0" distB="0" distL="0" distR="0">
            <wp:extent cx="1896745" cy="1433195"/>
            <wp:effectExtent l="19050" t="0" r="8255" b="0"/>
            <wp:docPr id="282" name="Picture 282" descr="http://upload.wikimedia.org/wikipedia/commons/thumb/a/a9/CurryLeaf_Fruits.jpg/200px-CurryLeaf_Fruits.jpg">
              <a:hlinkClick xmlns:a="http://schemas.openxmlformats.org/drawingml/2006/main" r:id="rId19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upload.wikimedia.org/wikipedia/commons/thumb/a/a9/CurryLeaf_Fruits.jpg/200px-CurryLeaf_Fruits.jpg">
                      <a:hlinkClick r:id="rId1979"/>
                    </pic:cNvPr>
                    <pic:cNvPicPr>
                      <a:picLocks noChangeAspect="1" noChangeArrowheads="1"/>
                    </pic:cNvPicPr>
                  </pic:nvPicPr>
                  <pic:blipFill>
                    <a:blip r:embed="rId1980"/>
                    <a:srcRect/>
                    <a:stretch>
                      <a:fillRect/>
                    </a:stretch>
                  </pic:blipFill>
                  <pic:spPr bwMode="auto">
                    <a:xfrm>
                      <a:off x="0" y="0"/>
                      <a:ext cx="1896745" cy="1433195"/>
                    </a:xfrm>
                    <a:prstGeom prst="rect">
                      <a:avLst/>
                    </a:prstGeom>
                    <a:noFill/>
                    <a:ln w="9525">
                      <a:noFill/>
                      <a:miter lim="800000"/>
                      <a:headEnd/>
                      <a:tailEnd/>
                    </a:ln>
                  </pic:spPr>
                </pic:pic>
              </a:graphicData>
            </a:graphic>
          </wp:inline>
        </w:drawing>
      </w:r>
    </w:p>
    <w:p w:rsidR="00EC4419" w:rsidRPr="00EC4419" w:rsidRDefault="00EC4419" w:rsidP="00EC4419">
      <w:pPr>
        <w:shd w:val="clear" w:color="auto" w:fill="F9F9F9"/>
        <w:rPr>
          <w:rFonts w:ascii="Arial" w:eastAsia="Times New Roman" w:hAnsi="Arial" w:cs="Arial"/>
          <w:color w:val="252525"/>
          <w:sz w:val="40"/>
          <w:szCs w:val="26"/>
        </w:rPr>
      </w:pPr>
      <w:proofErr w:type="gramStart"/>
      <w:r w:rsidRPr="00EC4419">
        <w:rPr>
          <w:rFonts w:ascii="Arial" w:eastAsia="Times New Roman" w:hAnsi="Arial" w:cs="Arial"/>
          <w:color w:val="252525"/>
          <w:sz w:val="40"/>
          <w:szCs w:val="26"/>
        </w:rPr>
        <w:t>Ripe and unripe fruits.</w:t>
      </w:r>
      <w:proofErr w:type="gramEnd"/>
    </w:p>
    <w:p w:rsidR="00EC4419" w:rsidRPr="00EC4419" w:rsidRDefault="00EC4419" w:rsidP="00EC4419">
      <w:pPr>
        <w:shd w:val="clear" w:color="auto" w:fill="F9F9F9"/>
        <w:spacing w:after="0"/>
        <w:jc w:val="center"/>
        <w:rPr>
          <w:rFonts w:ascii="Arial" w:eastAsia="Times New Roman" w:hAnsi="Arial" w:cs="Arial"/>
          <w:color w:val="252525"/>
          <w:sz w:val="44"/>
          <w:szCs w:val="28"/>
        </w:rPr>
      </w:pPr>
      <w:r w:rsidRPr="00EC4419">
        <w:rPr>
          <w:rFonts w:ascii="Arial" w:eastAsia="Times New Roman" w:hAnsi="Arial" w:cs="Arial"/>
          <w:noProof/>
          <w:color w:val="0B0080"/>
          <w:sz w:val="44"/>
          <w:szCs w:val="28"/>
        </w:rPr>
        <w:drawing>
          <wp:inline distT="0" distB="0" distL="0" distR="0">
            <wp:extent cx="1896745" cy="1105535"/>
            <wp:effectExtent l="19050" t="0" r="8255" b="0"/>
            <wp:docPr id="283" name="Picture 283" descr="http://upload.wikimedia.org/wikipedia/commons/thumb/1/10/Kadi_Patta_%28Murraya_koenigii%29_flowers_%26_leaves_at_Jayanti%2C_Duars_W_Picture_167.jpg/200px-Kadi_Patta_%28Murraya_koenigii%29_flowers_%26_leaves_at_Jayanti%2C_Duars_W_Picture_167.jpg">
              <a:hlinkClick xmlns:a="http://schemas.openxmlformats.org/drawingml/2006/main" r:id="rId19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upload.wikimedia.org/wikipedia/commons/thumb/1/10/Kadi_Patta_%28Murraya_koenigii%29_flowers_%26_leaves_at_Jayanti%2C_Duars_W_Picture_167.jpg/200px-Kadi_Patta_%28Murraya_koenigii%29_flowers_%26_leaves_at_Jayanti%2C_Duars_W_Picture_167.jpg">
                      <a:hlinkClick r:id="rId1981"/>
                    </pic:cNvPr>
                    <pic:cNvPicPr>
                      <a:picLocks noChangeAspect="1" noChangeArrowheads="1"/>
                    </pic:cNvPicPr>
                  </pic:nvPicPr>
                  <pic:blipFill>
                    <a:blip r:embed="rId1982"/>
                    <a:srcRect/>
                    <a:stretch>
                      <a:fillRect/>
                    </a:stretch>
                  </pic:blipFill>
                  <pic:spPr bwMode="auto">
                    <a:xfrm>
                      <a:off x="0" y="0"/>
                      <a:ext cx="1896745" cy="1105535"/>
                    </a:xfrm>
                    <a:prstGeom prst="rect">
                      <a:avLst/>
                    </a:prstGeom>
                    <a:noFill/>
                    <a:ln w="9525">
                      <a:noFill/>
                      <a:miter lim="800000"/>
                      <a:headEnd/>
                      <a:tailEnd/>
                    </a:ln>
                  </pic:spPr>
                </pic:pic>
              </a:graphicData>
            </a:graphic>
          </wp:inline>
        </w:drawing>
      </w:r>
    </w:p>
    <w:p w:rsidR="00EC4419" w:rsidRPr="00EC4419" w:rsidRDefault="007B2111" w:rsidP="00EC4419">
      <w:pPr>
        <w:shd w:val="clear" w:color="auto" w:fill="F9F9F9"/>
        <w:rPr>
          <w:rFonts w:ascii="Arial" w:eastAsia="Times New Roman" w:hAnsi="Arial" w:cs="Arial"/>
          <w:color w:val="252525"/>
          <w:sz w:val="40"/>
          <w:szCs w:val="26"/>
        </w:rPr>
      </w:pPr>
      <w:hyperlink r:id="rId1983" w:tooltip="Jayanti" w:history="1">
        <w:r w:rsidR="00EC4419" w:rsidRPr="00EC4419">
          <w:rPr>
            <w:rFonts w:ascii="Arial" w:eastAsia="Times New Roman" w:hAnsi="Arial" w:cs="Arial"/>
            <w:color w:val="0B0080"/>
            <w:sz w:val="40"/>
            <w:u w:val="single"/>
          </w:rPr>
          <w:t>Jayanti</w:t>
        </w:r>
      </w:hyperlink>
      <w:r w:rsidR="00EC4419" w:rsidRPr="00EC4419">
        <w:rPr>
          <w:rFonts w:ascii="Arial" w:eastAsia="Times New Roman" w:hAnsi="Arial" w:cs="Arial"/>
          <w:color w:val="252525"/>
          <w:sz w:val="40"/>
        </w:rPr>
        <w:t> </w:t>
      </w:r>
      <w:r w:rsidR="00EC4419" w:rsidRPr="00EC4419">
        <w:rPr>
          <w:rFonts w:ascii="Arial" w:eastAsia="Times New Roman" w:hAnsi="Arial" w:cs="Arial"/>
          <w:color w:val="252525"/>
          <w:sz w:val="40"/>
          <w:szCs w:val="26"/>
        </w:rPr>
        <w:t>in</w:t>
      </w:r>
      <w:r w:rsidR="00EC4419" w:rsidRPr="00EC4419">
        <w:rPr>
          <w:rFonts w:ascii="Arial" w:eastAsia="Times New Roman" w:hAnsi="Arial" w:cs="Arial"/>
          <w:color w:val="252525"/>
          <w:sz w:val="40"/>
        </w:rPr>
        <w:t> </w:t>
      </w:r>
      <w:hyperlink r:id="rId1984" w:tooltip="Buxa Tiger Reserve" w:history="1">
        <w:r w:rsidR="00EC4419" w:rsidRPr="00EC4419">
          <w:rPr>
            <w:rFonts w:ascii="Arial" w:eastAsia="Times New Roman" w:hAnsi="Arial" w:cs="Arial"/>
            <w:color w:val="0B0080"/>
            <w:sz w:val="40"/>
            <w:u w:val="single"/>
          </w:rPr>
          <w:t>Buxa Tiger Reserve</w:t>
        </w:r>
      </w:hyperlink>
      <w:r w:rsidR="00EC4419" w:rsidRPr="00EC4419">
        <w:rPr>
          <w:rFonts w:ascii="Arial" w:eastAsia="Times New Roman" w:hAnsi="Arial" w:cs="Arial"/>
          <w:color w:val="252525"/>
          <w:sz w:val="40"/>
        </w:rPr>
        <w:t> </w:t>
      </w:r>
      <w:r w:rsidR="00EC4419" w:rsidRPr="00EC4419">
        <w:rPr>
          <w:rFonts w:ascii="Arial" w:eastAsia="Times New Roman" w:hAnsi="Arial" w:cs="Arial"/>
          <w:color w:val="252525"/>
          <w:sz w:val="40"/>
          <w:szCs w:val="26"/>
        </w:rPr>
        <w:t>in</w:t>
      </w:r>
      <w:hyperlink r:id="rId1985" w:tooltip="Jalpaiguri" w:history="1">
        <w:r w:rsidR="00EC4419" w:rsidRPr="00EC4419">
          <w:rPr>
            <w:rFonts w:ascii="Arial" w:eastAsia="Times New Roman" w:hAnsi="Arial" w:cs="Arial"/>
            <w:color w:val="0B0080"/>
            <w:sz w:val="40"/>
            <w:u w:val="single"/>
          </w:rPr>
          <w:t>Jalpaiguri</w:t>
        </w:r>
      </w:hyperlink>
      <w:r w:rsidR="00EC4419" w:rsidRPr="00EC4419">
        <w:rPr>
          <w:rFonts w:ascii="Arial" w:eastAsia="Times New Roman" w:hAnsi="Arial" w:cs="Arial"/>
          <w:color w:val="252525"/>
          <w:sz w:val="40"/>
        </w:rPr>
        <w:t> </w:t>
      </w:r>
      <w:r w:rsidR="00EC4419" w:rsidRPr="00EC4419">
        <w:rPr>
          <w:rFonts w:ascii="Arial" w:eastAsia="Times New Roman" w:hAnsi="Arial" w:cs="Arial"/>
          <w:color w:val="252525"/>
          <w:sz w:val="40"/>
          <w:szCs w:val="26"/>
        </w:rPr>
        <w:t>district of</w:t>
      </w:r>
      <w:r w:rsidR="00EC4419" w:rsidRPr="00EC4419">
        <w:rPr>
          <w:rFonts w:ascii="Arial" w:eastAsia="Times New Roman" w:hAnsi="Arial" w:cs="Arial"/>
          <w:color w:val="252525"/>
          <w:sz w:val="40"/>
        </w:rPr>
        <w:t> </w:t>
      </w:r>
      <w:hyperlink r:id="rId1986" w:tooltip="West Bengal" w:history="1">
        <w:r w:rsidR="00EC4419" w:rsidRPr="00EC4419">
          <w:rPr>
            <w:rFonts w:ascii="Arial" w:eastAsia="Times New Roman" w:hAnsi="Arial" w:cs="Arial"/>
            <w:color w:val="0B0080"/>
            <w:sz w:val="40"/>
            <w:u w:val="single"/>
          </w:rPr>
          <w:t>West Bengal</w:t>
        </w:r>
      </w:hyperlink>
      <w:proofErr w:type="gramStart"/>
      <w:r w:rsidR="00EC4419" w:rsidRPr="00EC4419">
        <w:rPr>
          <w:rFonts w:ascii="Arial" w:eastAsia="Times New Roman" w:hAnsi="Arial" w:cs="Arial"/>
          <w:color w:val="252525"/>
          <w:sz w:val="40"/>
          <w:szCs w:val="26"/>
        </w:rPr>
        <w:t>,</w:t>
      </w:r>
      <w:proofErr w:type="gramEnd"/>
      <w:r>
        <w:fldChar w:fldCharType="begin"/>
      </w:r>
      <w:r>
        <w:instrText xml:space="preserve"> HYPERLINK "http://en.wikipedia.org/wiki/India" \o "India" </w:instrText>
      </w:r>
      <w:r>
        <w:fldChar w:fldCharType="separate"/>
      </w:r>
      <w:r w:rsidR="00EC4419" w:rsidRPr="00EC4419">
        <w:rPr>
          <w:rFonts w:ascii="Arial" w:eastAsia="Times New Roman" w:hAnsi="Arial" w:cs="Arial"/>
          <w:color w:val="0B0080"/>
          <w:sz w:val="40"/>
          <w:u w:val="single"/>
        </w:rPr>
        <w:t>India</w:t>
      </w:r>
      <w:r>
        <w:rPr>
          <w:rFonts w:ascii="Arial" w:eastAsia="Times New Roman" w:hAnsi="Arial" w:cs="Arial"/>
          <w:color w:val="0B0080"/>
          <w:sz w:val="40"/>
          <w:u w:val="single"/>
        </w:rPr>
        <w:fldChar w:fldCharType="end"/>
      </w:r>
      <w:r w:rsidR="00EC4419" w:rsidRPr="00EC4419">
        <w:rPr>
          <w:rFonts w:ascii="Arial" w:eastAsia="Times New Roman" w:hAnsi="Arial" w:cs="Arial"/>
          <w:color w:val="252525"/>
          <w:sz w:val="40"/>
          <w:szCs w:val="26"/>
        </w:rPr>
        <w:t>.</w:t>
      </w:r>
    </w:p>
    <w:p w:rsidR="00EC4419" w:rsidRPr="00EC4419" w:rsidRDefault="00EC4419" w:rsidP="00EC4419">
      <w:pPr>
        <w:spacing w:before="120" w:after="120"/>
        <w:rPr>
          <w:rFonts w:ascii="Arial" w:eastAsia="Times New Roman" w:hAnsi="Arial" w:cs="Arial"/>
          <w:color w:val="252525"/>
          <w:sz w:val="32"/>
          <w:szCs w:val="21"/>
        </w:rPr>
      </w:pPr>
      <w:r w:rsidRPr="00EC4419">
        <w:rPr>
          <w:rFonts w:ascii="Arial" w:eastAsia="Times New Roman" w:hAnsi="Arial" w:cs="Arial"/>
          <w:color w:val="252525"/>
          <w:sz w:val="32"/>
          <w:szCs w:val="21"/>
        </w:rPr>
        <w:t>It is a small tree, growing 4–6 m (13–20 feet) tall, with a trunk up to 40 cm (16 in) diameter. The aromatic</w:t>
      </w:r>
      <w:r w:rsidRPr="00EC4419">
        <w:rPr>
          <w:rFonts w:ascii="Arial" w:eastAsia="Times New Roman" w:hAnsi="Arial" w:cs="Arial"/>
          <w:color w:val="252525"/>
          <w:sz w:val="32"/>
        </w:rPr>
        <w:t> </w:t>
      </w:r>
      <w:hyperlink r:id="rId1987" w:tooltip="Leaf" w:history="1">
        <w:r w:rsidRPr="00EC4419">
          <w:rPr>
            <w:rFonts w:ascii="Arial" w:eastAsia="Times New Roman" w:hAnsi="Arial" w:cs="Arial"/>
            <w:color w:val="0B0080"/>
            <w:sz w:val="32"/>
            <w:u w:val="single"/>
          </w:rPr>
          <w:t>leaves</w:t>
        </w:r>
      </w:hyperlink>
      <w:r w:rsidRPr="00EC4419">
        <w:rPr>
          <w:rFonts w:ascii="Arial" w:eastAsia="Times New Roman" w:hAnsi="Arial" w:cs="Arial"/>
          <w:color w:val="252525"/>
          <w:sz w:val="32"/>
        </w:rPr>
        <w:t> </w:t>
      </w:r>
      <w:r w:rsidRPr="00EC4419">
        <w:rPr>
          <w:rFonts w:ascii="Arial" w:eastAsia="Times New Roman" w:hAnsi="Arial" w:cs="Arial"/>
          <w:color w:val="252525"/>
          <w:sz w:val="32"/>
          <w:szCs w:val="21"/>
        </w:rPr>
        <w:t>are</w:t>
      </w:r>
      <w:r w:rsidRPr="00EC4419">
        <w:rPr>
          <w:rFonts w:ascii="Arial" w:eastAsia="Times New Roman" w:hAnsi="Arial" w:cs="Arial"/>
          <w:color w:val="252525"/>
          <w:sz w:val="32"/>
        </w:rPr>
        <w:t> </w:t>
      </w:r>
      <w:hyperlink r:id="rId1988" w:tooltip="Pinnation" w:history="1">
        <w:r w:rsidRPr="00EC4419">
          <w:rPr>
            <w:rFonts w:ascii="Arial" w:eastAsia="Times New Roman" w:hAnsi="Arial" w:cs="Arial"/>
            <w:color w:val="0B0080"/>
            <w:sz w:val="32"/>
            <w:u w:val="single"/>
          </w:rPr>
          <w:t>pinnate</w:t>
        </w:r>
      </w:hyperlink>
      <w:r w:rsidRPr="00EC4419">
        <w:rPr>
          <w:rFonts w:ascii="Arial" w:eastAsia="Times New Roman" w:hAnsi="Arial" w:cs="Arial"/>
          <w:color w:val="252525"/>
          <w:sz w:val="32"/>
          <w:szCs w:val="21"/>
        </w:rPr>
        <w:t>, with 11-21 leaflets, each leaflet 2–4 cm (0.79–1.57 in) long and 1–2 cm (0.39–0.79 in) broad. The plant produces small white</w:t>
      </w:r>
      <w:hyperlink r:id="rId1989" w:tooltip="Flower" w:history="1">
        <w:r w:rsidRPr="00EC4419">
          <w:rPr>
            <w:rFonts w:ascii="Arial" w:eastAsia="Times New Roman" w:hAnsi="Arial" w:cs="Arial"/>
            <w:color w:val="0B0080"/>
            <w:sz w:val="32"/>
            <w:u w:val="single"/>
          </w:rPr>
          <w:t>flowers</w:t>
        </w:r>
      </w:hyperlink>
      <w:r w:rsidRPr="00EC4419">
        <w:rPr>
          <w:rFonts w:ascii="Arial" w:eastAsia="Times New Roman" w:hAnsi="Arial" w:cs="Arial"/>
          <w:color w:val="252525"/>
          <w:sz w:val="32"/>
        </w:rPr>
        <w:t> </w:t>
      </w:r>
      <w:r w:rsidRPr="00EC4419">
        <w:rPr>
          <w:rFonts w:ascii="Arial" w:eastAsia="Times New Roman" w:hAnsi="Arial" w:cs="Arial"/>
          <w:color w:val="252525"/>
          <w:sz w:val="32"/>
          <w:szCs w:val="21"/>
        </w:rPr>
        <w:t>which can self-pollinate to produce small shiny-black</w:t>
      </w:r>
      <w:r w:rsidRPr="00EC4419">
        <w:rPr>
          <w:rFonts w:ascii="Arial" w:eastAsia="Times New Roman" w:hAnsi="Arial" w:cs="Arial"/>
          <w:color w:val="252525"/>
          <w:sz w:val="32"/>
        </w:rPr>
        <w:t> </w:t>
      </w:r>
      <w:hyperlink r:id="rId1990" w:tooltip="Berry" w:history="1">
        <w:r w:rsidRPr="00EC4419">
          <w:rPr>
            <w:rFonts w:ascii="Arial" w:eastAsia="Times New Roman" w:hAnsi="Arial" w:cs="Arial"/>
            <w:color w:val="0B0080"/>
            <w:sz w:val="32"/>
            <w:u w:val="single"/>
          </w:rPr>
          <w:t>berries</w:t>
        </w:r>
      </w:hyperlink>
      <w:r w:rsidRPr="00EC4419">
        <w:rPr>
          <w:rFonts w:ascii="Arial" w:eastAsia="Times New Roman" w:hAnsi="Arial" w:cs="Arial"/>
          <w:color w:val="252525"/>
          <w:sz w:val="32"/>
        </w:rPr>
        <w:t> </w:t>
      </w:r>
      <w:r w:rsidRPr="00EC4419">
        <w:rPr>
          <w:rFonts w:ascii="Arial" w:eastAsia="Times New Roman" w:hAnsi="Arial" w:cs="Arial"/>
          <w:color w:val="252525"/>
          <w:sz w:val="32"/>
          <w:szCs w:val="21"/>
        </w:rPr>
        <w:t>containing a single, large viable seed. Though the berry pulp is edible -- with a sweet but medicinal flavor -- in general, neither the pulp nor seed are used for culinary purposes.</w:t>
      </w:r>
    </w:p>
    <w:p w:rsidR="00EC4419" w:rsidRPr="00EC4419" w:rsidRDefault="00EC4419" w:rsidP="00EC4419">
      <w:pPr>
        <w:spacing w:before="120" w:after="120"/>
        <w:rPr>
          <w:rFonts w:ascii="Arial" w:eastAsia="Times New Roman" w:hAnsi="Arial" w:cs="Arial"/>
          <w:color w:val="252525"/>
          <w:sz w:val="32"/>
          <w:szCs w:val="21"/>
        </w:rPr>
      </w:pPr>
      <w:r w:rsidRPr="00EC4419">
        <w:rPr>
          <w:rFonts w:ascii="Arial" w:eastAsia="Times New Roman" w:hAnsi="Arial" w:cs="Arial"/>
          <w:color w:val="252525"/>
          <w:sz w:val="32"/>
          <w:szCs w:val="21"/>
        </w:rPr>
        <w:t>The species name commemorates the botanist</w:t>
      </w:r>
      <w:r w:rsidRPr="00EC4419">
        <w:rPr>
          <w:rFonts w:ascii="Arial" w:eastAsia="Times New Roman" w:hAnsi="Arial" w:cs="Arial"/>
          <w:color w:val="252525"/>
          <w:sz w:val="32"/>
        </w:rPr>
        <w:t> </w:t>
      </w:r>
      <w:hyperlink r:id="rId1991" w:tooltip="Johann Gerhard König" w:history="1">
        <w:r w:rsidRPr="00EC4419">
          <w:rPr>
            <w:rFonts w:ascii="Arial" w:eastAsia="Times New Roman" w:hAnsi="Arial" w:cs="Arial"/>
            <w:color w:val="0B0080"/>
            <w:sz w:val="32"/>
            <w:u w:val="single"/>
          </w:rPr>
          <w:t>Johann König</w:t>
        </w:r>
      </w:hyperlink>
      <w:r w:rsidRPr="00EC4419">
        <w:rPr>
          <w:rFonts w:ascii="Arial" w:eastAsia="Times New Roman" w:hAnsi="Arial" w:cs="Arial"/>
          <w:color w:val="252525"/>
          <w:sz w:val="32"/>
          <w:szCs w:val="21"/>
        </w:rPr>
        <w:t>.</w:t>
      </w:r>
    </w:p>
    <w:p w:rsidR="00EC4419" w:rsidRPr="00EC4419" w:rsidRDefault="00EC4419" w:rsidP="00EC4419">
      <w:pPr>
        <w:pBdr>
          <w:bottom w:val="single" w:sz="8" w:space="0" w:color="AAAAAA"/>
        </w:pBdr>
        <w:spacing w:before="240" w:after="60"/>
        <w:outlineLvl w:val="1"/>
        <w:rPr>
          <w:rFonts w:ascii="Georgia" w:eastAsia="Times New Roman" w:hAnsi="Georgia" w:cs="Arial"/>
          <w:color w:val="000000"/>
          <w:sz w:val="48"/>
          <w:szCs w:val="32"/>
        </w:rPr>
      </w:pPr>
      <w:proofErr w:type="gramStart"/>
      <w:r w:rsidRPr="00EC4419">
        <w:rPr>
          <w:rFonts w:ascii="Georgia" w:eastAsia="Times New Roman" w:hAnsi="Georgia" w:cs="Arial"/>
          <w:color w:val="000000"/>
          <w:sz w:val="48"/>
        </w:rPr>
        <w:t>Uses</w:t>
      </w:r>
      <w:r w:rsidRPr="00EC4419">
        <w:rPr>
          <w:rFonts w:ascii="Arial" w:eastAsia="Times New Roman" w:hAnsi="Arial" w:cs="Arial"/>
          <w:color w:val="555555"/>
          <w:sz w:val="40"/>
        </w:rPr>
        <w:t>[</w:t>
      </w:r>
      <w:proofErr w:type="gramEnd"/>
      <w:r w:rsidR="007B2111">
        <w:fldChar w:fldCharType="begin"/>
      </w:r>
      <w:r w:rsidR="007B2111">
        <w:instrText xml:space="preserve"> HYPERLINK "http://en.wikipedia.org/w/index.php?title=Curry_tree&amp;action=edit&amp;section=2" \o "Edit section: Uses" </w:instrText>
      </w:r>
      <w:r w:rsidR="007B2111">
        <w:fldChar w:fldCharType="separate"/>
      </w:r>
      <w:r w:rsidRPr="00EC4419">
        <w:rPr>
          <w:rFonts w:ascii="Arial" w:eastAsia="Times New Roman" w:hAnsi="Arial" w:cs="Arial"/>
          <w:color w:val="0B0080"/>
          <w:sz w:val="40"/>
          <w:u w:val="single"/>
        </w:rPr>
        <w:t>edit</w:t>
      </w:r>
      <w:r w:rsidR="007B2111">
        <w:rPr>
          <w:rFonts w:ascii="Arial" w:eastAsia="Times New Roman" w:hAnsi="Arial" w:cs="Arial"/>
          <w:color w:val="0B0080"/>
          <w:sz w:val="40"/>
          <w:u w:val="single"/>
        </w:rPr>
        <w:fldChar w:fldCharType="end"/>
      </w:r>
      <w:r w:rsidRPr="00EC4419">
        <w:rPr>
          <w:rFonts w:ascii="Arial" w:eastAsia="Times New Roman" w:hAnsi="Arial" w:cs="Arial"/>
          <w:color w:val="555555"/>
          <w:sz w:val="40"/>
        </w:rPr>
        <w:t>]</w:t>
      </w:r>
    </w:p>
    <w:p w:rsidR="00EC4419" w:rsidRPr="00EC4419" w:rsidRDefault="00EC4419" w:rsidP="00EC4419">
      <w:pPr>
        <w:spacing w:before="120" w:after="120"/>
        <w:rPr>
          <w:rFonts w:ascii="Arial" w:eastAsia="Times New Roman" w:hAnsi="Arial" w:cs="Arial"/>
          <w:color w:val="252525"/>
          <w:sz w:val="32"/>
          <w:szCs w:val="21"/>
        </w:rPr>
      </w:pPr>
      <w:r w:rsidRPr="00EC4419">
        <w:rPr>
          <w:rFonts w:ascii="Arial" w:eastAsia="Times New Roman" w:hAnsi="Arial" w:cs="Arial"/>
          <w:color w:val="252525"/>
          <w:sz w:val="32"/>
          <w:szCs w:val="21"/>
        </w:rPr>
        <w:t>The leaves are highly valued as seasoning in</w:t>
      </w:r>
      <w:r w:rsidRPr="00EC4419">
        <w:rPr>
          <w:rFonts w:ascii="Arial" w:eastAsia="Times New Roman" w:hAnsi="Arial" w:cs="Arial"/>
          <w:color w:val="252525"/>
          <w:sz w:val="32"/>
        </w:rPr>
        <w:t> </w:t>
      </w:r>
      <w:hyperlink r:id="rId1992" w:tooltip="South Indian cuisine" w:history="1">
        <w:r w:rsidRPr="00EC4419">
          <w:rPr>
            <w:rFonts w:ascii="Arial" w:eastAsia="Times New Roman" w:hAnsi="Arial" w:cs="Arial"/>
            <w:color w:val="0B0080"/>
            <w:sz w:val="32"/>
            <w:u w:val="single"/>
          </w:rPr>
          <w:t>southern</w:t>
        </w:r>
      </w:hyperlink>
      <w:r w:rsidRPr="00EC4419">
        <w:rPr>
          <w:rFonts w:ascii="Arial" w:eastAsia="Times New Roman" w:hAnsi="Arial" w:cs="Arial"/>
          <w:color w:val="252525"/>
          <w:sz w:val="32"/>
        </w:rPr>
        <w:t> </w:t>
      </w:r>
      <w:r w:rsidRPr="00EC4419">
        <w:rPr>
          <w:rFonts w:ascii="Arial" w:eastAsia="Times New Roman" w:hAnsi="Arial" w:cs="Arial"/>
          <w:color w:val="252525"/>
          <w:sz w:val="32"/>
          <w:szCs w:val="21"/>
        </w:rPr>
        <w:t>and west-coast</w:t>
      </w:r>
      <w:r w:rsidRPr="00EC4419">
        <w:rPr>
          <w:rFonts w:ascii="Arial" w:eastAsia="Times New Roman" w:hAnsi="Arial" w:cs="Arial"/>
          <w:color w:val="252525"/>
          <w:sz w:val="32"/>
        </w:rPr>
        <w:t> </w:t>
      </w:r>
      <w:hyperlink r:id="rId1993" w:tooltip="Indian cuisine" w:history="1">
        <w:r w:rsidRPr="00EC4419">
          <w:rPr>
            <w:rFonts w:ascii="Arial" w:eastAsia="Times New Roman" w:hAnsi="Arial" w:cs="Arial"/>
            <w:color w:val="0B0080"/>
            <w:sz w:val="32"/>
            <w:u w:val="single"/>
          </w:rPr>
          <w:t>Indian cooking</w:t>
        </w:r>
      </w:hyperlink>
      <w:r w:rsidRPr="00EC4419">
        <w:rPr>
          <w:rFonts w:ascii="Arial" w:eastAsia="Times New Roman" w:hAnsi="Arial" w:cs="Arial"/>
          <w:color w:val="252525"/>
          <w:sz w:val="32"/>
          <w:szCs w:val="21"/>
        </w:rPr>
        <w:t>, and</w:t>
      </w:r>
      <w:r w:rsidRPr="00EC4419">
        <w:rPr>
          <w:rFonts w:ascii="Arial" w:eastAsia="Times New Roman" w:hAnsi="Arial" w:cs="Arial"/>
          <w:color w:val="252525"/>
          <w:sz w:val="32"/>
        </w:rPr>
        <w:t> </w:t>
      </w:r>
      <w:hyperlink r:id="rId1994" w:tooltip="Sri Lankan cuisine" w:history="1">
        <w:r w:rsidRPr="00EC4419">
          <w:rPr>
            <w:rFonts w:ascii="Arial" w:eastAsia="Times New Roman" w:hAnsi="Arial" w:cs="Arial"/>
            <w:color w:val="0B0080"/>
            <w:sz w:val="32"/>
            <w:u w:val="single"/>
          </w:rPr>
          <w:t>Sri Lankan cooking</w:t>
        </w:r>
      </w:hyperlink>
      <w:r w:rsidRPr="00EC4419">
        <w:rPr>
          <w:rFonts w:ascii="Arial" w:eastAsia="Times New Roman" w:hAnsi="Arial" w:cs="Arial"/>
          <w:color w:val="252525"/>
          <w:sz w:val="32"/>
        </w:rPr>
        <w:t> </w:t>
      </w:r>
      <w:r w:rsidRPr="00EC4419">
        <w:rPr>
          <w:rFonts w:ascii="Arial" w:eastAsia="Times New Roman" w:hAnsi="Arial" w:cs="Arial"/>
          <w:color w:val="252525"/>
          <w:sz w:val="32"/>
          <w:szCs w:val="21"/>
        </w:rPr>
        <w:t xml:space="preserve">( </w:t>
      </w:r>
      <w:r w:rsidRPr="00EC4419">
        <w:rPr>
          <w:rFonts w:ascii="Akshar Unicode" w:eastAsia="Times New Roman" w:hAnsi="Akshar Unicode" w:cs="Akshar Unicode"/>
          <w:color w:val="252525"/>
          <w:sz w:val="32"/>
          <w:szCs w:val="21"/>
        </w:rPr>
        <w:t>කරපිංචා</w:t>
      </w:r>
      <w:r w:rsidRPr="00EC4419">
        <w:rPr>
          <w:rFonts w:ascii="Arial" w:eastAsia="Times New Roman" w:hAnsi="Arial" w:cs="Arial"/>
          <w:color w:val="252525"/>
          <w:sz w:val="32"/>
          <w:szCs w:val="21"/>
        </w:rPr>
        <w:t>), especially in curries, usually fried along with the chopped onion in the first stage of the preparation. They are also used to make</w:t>
      </w:r>
      <w:r w:rsidRPr="00EC4419">
        <w:rPr>
          <w:rFonts w:ascii="Arial" w:eastAsia="Times New Roman" w:hAnsi="Arial" w:cs="Arial"/>
          <w:color w:val="252525"/>
          <w:sz w:val="32"/>
        </w:rPr>
        <w:t> </w:t>
      </w:r>
      <w:hyperlink r:id="rId1995" w:tooltip="Thoran" w:history="1">
        <w:r w:rsidRPr="00EC4419">
          <w:rPr>
            <w:rFonts w:ascii="Arial" w:eastAsia="Times New Roman" w:hAnsi="Arial" w:cs="Arial"/>
            <w:color w:val="0B0080"/>
            <w:sz w:val="32"/>
            <w:u w:val="single"/>
          </w:rPr>
          <w:t>thoran</w:t>
        </w:r>
      </w:hyperlink>
      <w:proofErr w:type="gramStart"/>
      <w:r w:rsidRPr="00EC4419">
        <w:rPr>
          <w:rFonts w:ascii="Arial" w:eastAsia="Times New Roman" w:hAnsi="Arial" w:cs="Arial"/>
          <w:color w:val="252525"/>
          <w:sz w:val="32"/>
          <w:szCs w:val="21"/>
        </w:rPr>
        <w:t>,</w:t>
      </w:r>
      <w:proofErr w:type="gramEnd"/>
      <w:r w:rsidR="007B2111">
        <w:fldChar w:fldCharType="begin"/>
      </w:r>
      <w:r w:rsidR="007B2111">
        <w:instrText xml:space="preserve"> HYPERLINK "http://en.wikipedia.org/wiki/Vada_(food)" \o "Vada (food)" </w:instrText>
      </w:r>
      <w:r w:rsidR="007B2111">
        <w:fldChar w:fldCharType="separate"/>
      </w:r>
      <w:r w:rsidRPr="00EC4419">
        <w:rPr>
          <w:rFonts w:ascii="Arial" w:eastAsia="Times New Roman" w:hAnsi="Arial" w:cs="Arial"/>
          <w:color w:val="0B0080"/>
          <w:sz w:val="32"/>
          <w:u w:val="single"/>
        </w:rPr>
        <w:t>vada</w:t>
      </w:r>
      <w:r w:rsidR="007B2111">
        <w:rPr>
          <w:rFonts w:ascii="Arial" w:eastAsia="Times New Roman" w:hAnsi="Arial" w:cs="Arial"/>
          <w:color w:val="0B0080"/>
          <w:sz w:val="32"/>
          <w:u w:val="single"/>
        </w:rPr>
        <w:fldChar w:fldCharType="end"/>
      </w:r>
      <w:r w:rsidRPr="00EC4419">
        <w:rPr>
          <w:rFonts w:ascii="Arial" w:eastAsia="Times New Roman" w:hAnsi="Arial" w:cs="Arial"/>
          <w:color w:val="252525"/>
          <w:sz w:val="32"/>
          <w:szCs w:val="21"/>
        </w:rPr>
        <w:t>,</w:t>
      </w:r>
      <w:r w:rsidRPr="00EC4419">
        <w:rPr>
          <w:rFonts w:ascii="Arial" w:eastAsia="Times New Roman" w:hAnsi="Arial" w:cs="Arial"/>
          <w:color w:val="252525"/>
          <w:sz w:val="32"/>
        </w:rPr>
        <w:t> </w:t>
      </w:r>
      <w:hyperlink r:id="rId1996" w:tooltip="Rasam" w:history="1">
        <w:r w:rsidRPr="00EC4419">
          <w:rPr>
            <w:rFonts w:ascii="Arial" w:eastAsia="Times New Roman" w:hAnsi="Arial" w:cs="Arial"/>
            <w:color w:val="0B0080"/>
            <w:sz w:val="32"/>
            <w:u w:val="single"/>
          </w:rPr>
          <w:t>rasam</w:t>
        </w:r>
      </w:hyperlink>
      <w:r w:rsidRPr="00EC4419">
        <w:rPr>
          <w:rFonts w:ascii="Arial" w:eastAsia="Times New Roman" w:hAnsi="Arial" w:cs="Arial"/>
          <w:color w:val="252525"/>
          <w:sz w:val="32"/>
        </w:rPr>
        <w:t> </w:t>
      </w:r>
      <w:r w:rsidRPr="00EC4419">
        <w:rPr>
          <w:rFonts w:ascii="Arial" w:eastAsia="Times New Roman" w:hAnsi="Arial" w:cs="Arial"/>
          <w:color w:val="252525"/>
          <w:sz w:val="32"/>
          <w:szCs w:val="21"/>
        </w:rPr>
        <w:t>and</w:t>
      </w:r>
      <w:r w:rsidRPr="00EC4419">
        <w:rPr>
          <w:rFonts w:ascii="Arial" w:eastAsia="Times New Roman" w:hAnsi="Arial" w:cs="Arial"/>
          <w:color w:val="252525"/>
          <w:sz w:val="32"/>
        </w:rPr>
        <w:t> </w:t>
      </w:r>
      <w:hyperlink r:id="rId1997" w:tooltip="Kadhi" w:history="1">
        <w:r w:rsidRPr="00EC4419">
          <w:rPr>
            <w:rFonts w:ascii="Arial" w:eastAsia="Times New Roman" w:hAnsi="Arial" w:cs="Arial"/>
            <w:color w:val="0B0080"/>
            <w:sz w:val="32"/>
            <w:u w:val="single"/>
          </w:rPr>
          <w:t>kadhi</w:t>
        </w:r>
      </w:hyperlink>
      <w:r w:rsidRPr="00EC4419">
        <w:rPr>
          <w:rFonts w:ascii="Arial" w:eastAsia="Times New Roman" w:hAnsi="Arial" w:cs="Arial"/>
          <w:color w:val="252525"/>
          <w:sz w:val="32"/>
          <w:szCs w:val="21"/>
        </w:rPr>
        <w:t>. In their fresh form, they have a short shelf life and do not keep well in the refrigerator. They are also available dried, though the aroma is largely inferior.</w:t>
      </w:r>
    </w:p>
    <w:p w:rsidR="00EC4419" w:rsidRPr="00EC4419" w:rsidRDefault="00EC4419" w:rsidP="00EC4419">
      <w:pPr>
        <w:spacing w:before="120" w:after="120"/>
        <w:rPr>
          <w:rFonts w:ascii="Arial" w:eastAsia="Times New Roman" w:hAnsi="Arial" w:cs="Arial"/>
          <w:color w:val="252525"/>
          <w:sz w:val="32"/>
          <w:szCs w:val="21"/>
        </w:rPr>
      </w:pPr>
      <w:r w:rsidRPr="00EC4419">
        <w:rPr>
          <w:rFonts w:ascii="Arial" w:eastAsia="Times New Roman" w:hAnsi="Arial" w:cs="Arial"/>
          <w:color w:val="252525"/>
          <w:sz w:val="32"/>
          <w:szCs w:val="21"/>
        </w:rPr>
        <w:lastRenderedPageBreak/>
        <w:t>The leaves of</w:t>
      </w:r>
      <w:r w:rsidRPr="00EC4419">
        <w:rPr>
          <w:rFonts w:ascii="Arial" w:eastAsia="Times New Roman" w:hAnsi="Arial" w:cs="Arial"/>
          <w:color w:val="252525"/>
          <w:sz w:val="32"/>
        </w:rPr>
        <w:t> </w:t>
      </w:r>
      <w:r w:rsidRPr="00EC4419">
        <w:rPr>
          <w:rFonts w:ascii="Arial" w:eastAsia="Times New Roman" w:hAnsi="Arial" w:cs="Arial"/>
          <w:i/>
          <w:iCs/>
          <w:color w:val="252525"/>
          <w:sz w:val="32"/>
          <w:szCs w:val="21"/>
        </w:rPr>
        <w:t>Murraya koenigii</w:t>
      </w:r>
      <w:r w:rsidRPr="00EC4419">
        <w:rPr>
          <w:rFonts w:ascii="Arial" w:eastAsia="Times New Roman" w:hAnsi="Arial" w:cs="Arial"/>
          <w:color w:val="252525"/>
          <w:sz w:val="32"/>
        </w:rPr>
        <w:t> </w:t>
      </w:r>
      <w:r w:rsidRPr="00EC4419">
        <w:rPr>
          <w:rFonts w:ascii="Arial" w:eastAsia="Times New Roman" w:hAnsi="Arial" w:cs="Arial"/>
          <w:color w:val="252525"/>
          <w:sz w:val="32"/>
          <w:szCs w:val="21"/>
        </w:rPr>
        <w:t>are also used as an</w:t>
      </w:r>
      <w:r w:rsidRPr="00EC4419">
        <w:rPr>
          <w:rFonts w:ascii="Arial" w:eastAsia="Times New Roman" w:hAnsi="Arial" w:cs="Arial"/>
          <w:color w:val="252525"/>
          <w:sz w:val="32"/>
        </w:rPr>
        <w:t> </w:t>
      </w:r>
      <w:hyperlink r:id="rId1998" w:tooltip="Herb" w:history="1">
        <w:r w:rsidRPr="00EC4419">
          <w:rPr>
            <w:rFonts w:ascii="Arial" w:eastAsia="Times New Roman" w:hAnsi="Arial" w:cs="Arial"/>
            <w:color w:val="0B0080"/>
            <w:sz w:val="32"/>
            <w:u w:val="single"/>
          </w:rPr>
          <w:t>herb</w:t>
        </w:r>
      </w:hyperlink>
      <w:r w:rsidRPr="00EC4419">
        <w:rPr>
          <w:rFonts w:ascii="Arial" w:eastAsia="Times New Roman" w:hAnsi="Arial" w:cs="Arial"/>
          <w:color w:val="252525"/>
          <w:sz w:val="32"/>
        </w:rPr>
        <w:t> </w:t>
      </w:r>
      <w:r w:rsidRPr="00EC4419">
        <w:rPr>
          <w:rFonts w:ascii="Arial" w:eastAsia="Times New Roman" w:hAnsi="Arial" w:cs="Arial"/>
          <w:color w:val="252525"/>
          <w:sz w:val="32"/>
          <w:szCs w:val="21"/>
        </w:rPr>
        <w:t>in</w:t>
      </w:r>
      <w:r w:rsidRPr="00EC4419">
        <w:rPr>
          <w:rFonts w:ascii="Arial" w:eastAsia="Times New Roman" w:hAnsi="Arial" w:cs="Arial"/>
          <w:color w:val="252525"/>
          <w:sz w:val="32"/>
        </w:rPr>
        <w:t> </w:t>
      </w:r>
      <w:hyperlink r:id="rId1999" w:tooltip="Ayurveda" w:history="1">
        <w:r w:rsidRPr="00EC4419">
          <w:rPr>
            <w:rFonts w:ascii="Arial" w:eastAsia="Times New Roman" w:hAnsi="Arial" w:cs="Arial"/>
            <w:color w:val="0B0080"/>
            <w:sz w:val="32"/>
            <w:u w:val="single"/>
          </w:rPr>
          <w:t>Ayurvedic medicine</w:t>
        </w:r>
      </w:hyperlink>
      <w:r w:rsidRPr="00EC4419">
        <w:rPr>
          <w:rFonts w:ascii="Arial" w:eastAsia="Times New Roman" w:hAnsi="Arial" w:cs="Arial"/>
          <w:color w:val="252525"/>
          <w:sz w:val="32"/>
          <w:szCs w:val="21"/>
        </w:rPr>
        <w:t>. They are believed to possess</w:t>
      </w:r>
      <w:r w:rsidRPr="00EC4419">
        <w:rPr>
          <w:rFonts w:ascii="Arial" w:eastAsia="Times New Roman" w:hAnsi="Arial" w:cs="Arial"/>
          <w:color w:val="252525"/>
          <w:sz w:val="32"/>
        </w:rPr>
        <w:t> </w:t>
      </w:r>
      <w:hyperlink r:id="rId2000" w:tooltip="Anti-diabetic medication" w:history="1">
        <w:r w:rsidRPr="00EC4419">
          <w:rPr>
            <w:rFonts w:ascii="Arial" w:eastAsia="Times New Roman" w:hAnsi="Arial" w:cs="Arial"/>
            <w:color w:val="0B0080"/>
            <w:sz w:val="32"/>
            <w:u w:val="single"/>
          </w:rPr>
          <w:t>anti-diabetic</w:t>
        </w:r>
      </w:hyperlink>
      <w:r w:rsidRPr="00EC4419">
        <w:rPr>
          <w:rFonts w:ascii="Arial" w:eastAsia="Times New Roman" w:hAnsi="Arial" w:cs="Arial"/>
          <w:color w:val="252525"/>
          <w:sz w:val="32"/>
        </w:rPr>
        <w:t> </w:t>
      </w:r>
      <w:r w:rsidRPr="00EC4419">
        <w:rPr>
          <w:rFonts w:ascii="Arial" w:eastAsia="Times New Roman" w:hAnsi="Arial" w:cs="Arial"/>
          <w:color w:val="252525"/>
          <w:sz w:val="32"/>
          <w:szCs w:val="21"/>
        </w:rPr>
        <w:t>properties.</w:t>
      </w:r>
      <w:hyperlink r:id="rId2001" w:anchor="cite_note-2" w:history="1">
        <w:r w:rsidRPr="00EC4419">
          <w:rPr>
            <w:rFonts w:ascii="Arial" w:eastAsia="Times New Roman" w:hAnsi="Arial" w:cs="Arial"/>
            <w:color w:val="0B0080"/>
            <w:sz w:val="40"/>
            <w:szCs w:val="24"/>
            <w:u w:val="single"/>
            <w:vertAlign w:val="superscript"/>
          </w:rPr>
          <w:t>[2</w:t>
        </w:r>
        <w:proofErr w:type="gramStart"/>
        <w:r w:rsidRPr="00EC4419">
          <w:rPr>
            <w:rFonts w:ascii="Arial" w:eastAsia="Times New Roman" w:hAnsi="Arial" w:cs="Arial"/>
            <w:color w:val="0B0080"/>
            <w:sz w:val="40"/>
            <w:szCs w:val="24"/>
            <w:u w:val="single"/>
            <w:vertAlign w:val="superscript"/>
          </w:rPr>
          <w:t>]</w:t>
        </w:r>
        <w:proofErr w:type="gramEnd"/>
      </w:hyperlink>
      <w:hyperlink r:id="rId2002" w:anchor="cite_note-3" w:history="1">
        <w:r w:rsidRPr="00EC4419">
          <w:rPr>
            <w:rFonts w:ascii="Arial" w:eastAsia="Times New Roman" w:hAnsi="Arial" w:cs="Arial"/>
            <w:color w:val="0B0080"/>
            <w:sz w:val="40"/>
            <w:szCs w:val="24"/>
            <w:u w:val="single"/>
            <w:vertAlign w:val="superscript"/>
          </w:rPr>
          <w:t>[3]</w:t>
        </w:r>
      </w:hyperlink>
      <w:r w:rsidRPr="00EC4419">
        <w:rPr>
          <w:rFonts w:ascii="Arial" w:eastAsia="Times New Roman" w:hAnsi="Arial" w:cs="Arial"/>
          <w:color w:val="252525"/>
          <w:sz w:val="40"/>
          <w:szCs w:val="24"/>
          <w:vertAlign w:val="superscript"/>
        </w:rPr>
        <w:t>[</w:t>
      </w:r>
      <w:hyperlink r:id="rId2003" w:tooltip="Wikipedia:Identifying reliable sources (medicine)" w:history="1">
        <w:r w:rsidRPr="00EC4419">
          <w:rPr>
            <w:rFonts w:ascii="Arial" w:eastAsia="Times New Roman" w:hAnsi="Arial" w:cs="Arial"/>
            <w:i/>
            <w:iCs/>
            <w:color w:val="0B0080"/>
            <w:sz w:val="40"/>
            <w:szCs w:val="24"/>
            <w:u w:val="single"/>
            <w:vertAlign w:val="superscript"/>
          </w:rPr>
          <w:t>unreliable medical source?</w:t>
        </w:r>
      </w:hyperlink>
      <w:r w:rsidRPr="00EC4419">
        <w:rPr>
          <w:rFonts w:ascii="Arial" w:eastAsia="Times New Roman" w:hAnsi="Arial" w:cs="Arial"/>
          <w:color w:val="252525"/>
          <w:sz w:val="40"/>
          <w:szCs w:val="24"/>
          <w:vertAlign w:val="superscript"/>
        </w:rPr>
        <w:t>]</w:t>
      </w:r>
      <w:hyperlink r:id="rId2004" w:anchor="cite_note-pmid-4" w:history="1">
        <w:r w:rsidRPr="00EC4419">
          <w:rPr>
            <w:rFonts w:ascii="Arial" w:eastAsia="Times New Roman" w:hAnsi="Arial" w:cs="Arial"/>
            <w:color w:val="0B0080"/>
            <w:sz w:val="40"/>
            <w:szCs w:val="24"/>
            <w:u w:val="single"/>
            <w:vertAlign w:val="superscript"/>
          </w:rPr>
          <w:t>[4]</w:t>
        </w:r>
      </w:hyperlink>
    </w:p>
    <w:p w:rsidR="00EC4419" w:rsidRPr="00EC4419" w:rsidRDefault="00EC4419" w:rsidP="00EC4419">
      <w:pPr>
        <w:spacing w:before="120" w:after="120"/>
        <w:rPr>
          <w:rFonts w:ascii="Arial" w:eastAsia="Times New Roman" w:hAnsi="Arial" w:cs="Arial"/>
          <w:color w:val="252525"/>
          <w:sz w:val="32"/>
          <w:szCs w:val="21"/>
        </w:rPr>
      </w:pPr>
      <w:r w:rsidRPr="00EC4419">
        <w:rPr>
          <w:rFonts w:ascii="Arial" w:eastAsia="Times New Roman" w:hAnsi="Arial" w:cs="Arial"/>
          <w:color w:val="252525"/>
          <w:sz w:val="32"/>
          <w:szCs w:val="21"/>
        </w:rPr>
        <w:t>Although most commonly used in curries, leaves from the curry tree can be used in many other dishes to add flavor. In Cambodia, Khmer toast the leaves in an open flame or roast it until crispy and then crush it into a soured soup dish called Maju Krueng.</w:t>
      </w:r>
    </w:p>
    <w:p w:rsidR="00EC4419" w:rsidRPr="00EC4419" w:rsidRDefault="00EC4419" w:rsidP="00EC4419">
      <w:pPr>
        <w:spacing w:before="120" w:after="120"/>
        <w:rPr>
          <w:rFonts w:ascii="Arial" w:eastAsia="Times New Roman" w:hAnsi="Arial" w:cs="Arial"/>
          <w:color w:val="252525"/>
          <w:sz w:val="32"/>
          <w:szCs w:val="21"/>
        </w:rPr>
      </w:pPr>
      <w:r w:rsidRPr="00EC4419">
        <w:rPr>
          <w:rFonts w:ascii="Arial" w:eastAsia="Times New Roman" w:hAnsi="Arial" w:cs="Arial"/>
          <w:color w:val="252525"/>
          <w:sz w:val="32"/>
          <w:szCs w:val="21"/>
        </w:rPr>
        <w:t>In the absence of</w:t>
      </w:r>
      <w:r w:rsidRPr="00EC4419">
        <w:rPr>
          <w:rFonts w:ascii="Arial" w:eastAsia="Times New Roman" w:hAnsi="Arial" w:cs="Arial"/>
          <w:color w:val="252525"/>
          <w:sz w:val="32"/>
        </w:rPr>
        <w:t> </w:t>
      </w:r>
      <w:hyperlink r:id="rId2005" w:tooltip="Tulsi" w:history="1">
        <w:r w:rsidRPr="00EC4419">
          <w:rPr>
            <w:rFonts w:ascii="Arial" w:eastAsia="Times New Roman" w:hAnsi="Arial" w:cs="Arial"/>
            <w:color w:val="0B0080"/>
            <w:sz w:val="32"/>
            <w:u w:val="single"/>
          </w:rPr>
          <w:t>tulsi</w:t>
        </w:r>
      </w:hyperlink>
      <w:r w:rsidRPr="00EC4419">
        <w:rPr>
          <w:rFonts w:ascii="Arial" w:eastAsia="Times New Roman" w:hAnsi="Arial" w:cs="Arial"/>
          <w:color w:val="252525"/>
          <w:sz w:val="32"/>
        </w:rPr>
        <w:t> </w:t>
      </w:r>
      <w:r w:rsidRPr="00EC4419">
        <w:rPr>
          <w:rFonts w:ascii="Arial" w:eastAsia="Times New Roman" w:hAnsi="Arial" w:cs="Arial"/>
          <w:color w:val="252525"/>
          <w:sz w:val="32"/>
          <w:szCs w:val="21"/>
        </w:rPr>
        <w:t>leaves, curry leaves are used for rituals and</w:t>
      </w:r>
      <w:r w:rsidRPr="00EC4419">
        <w:rPr>
          <w:rFonts w:ascii="Arial" w:eastAsia="Times New Roman" w:hAnsi="Arial" w:cs="Arial"/>
          <w:color w:val="252525"/>
          <w:sz w:val="32"/>
        </w:rPr>
        <w:t> </w:t>
      </w:r>
      <w:hyperlink r:id="rId2006" w:tooltip="Puja (Hinduism)" w:history="1">
        <w:r w:rsidRPr="00EC4419">
          <w:rPr>
            <w:rFonts w:ascii="Arial" w:eastAsia="Times New Roman" w:hAnsi="Arial" w:cs="Arial"/>
            <w:color w:val="0B0080"/>
            <w:sz w:val="32"/>
            <w:u w:val="single"/>
          </w:rPr>
          <w:t>pujas</w:t>
        </w:r>
      </w:hyperlink>
      <w:r w:rsidRPr="00EC4419">
        <w:rPr>
          <w:rFonts w:ascii="Arial" w:eastAsia="Times New Roman" w:hAnsi="Arial" w:cs="Arial"/>
          <w:color w:val="252525"/>
          <w:sz w:val="32"/>
          <w:szCs w:val="21"/>
        </w:rPr>
        <w:t>.</w:t>
      </w:r>
    </w:p>
    <w:p w:rsidR="00EC4419" w:rsidRPr="00EC4419" w:rsidRDefault="00EC4419" w:rsidP="00EC4419">
      <w:pPr>
        <w:pBdr>
          <w:bottom w:val="single" w:sz="8" w:space="0" w:color="AAAAAA"/>
        </w:pBdr>
        <w:tabs>
          <w:tab w:val="left" w:pos="4127"/>
        </w:tabs>
        <w:spacing w:before="240" w:after="60"/>
        <w:outlineLvl w:val="1"/>
        <w:rPr>
          <w:rFonts w:ascii="Georgia" w:eastAsia="Times New Roman" w:hAnsi="Georgia" w:cs="Arial"/>
          <w:color w:val="000000"/>
          <w:sz w:val="48"/>
          <w:szCs w:val="32"/>
        </w:rPr>
      </w:pPr>
      <w:proofErr w:type="gramStart"/>
      <w:r w:rsidRPr="00EC4419">
        <w:rPr>
          <w:rFonts w:ascii="Georgia" w:eastAsia="Times New Roman" w:hAnsi="Georgia" w:cs="Arial"/>
          <w:color w:val="000000"/>
          <w:sz w:val="48"/>
        </w:rPr>
        <w:t>Propagation</w:t>
      </w:r>
      <w:r w:rsidRPr="00EC4419">
        <w:rPr>
          <w:rFonts w:ascii="Arial" w:eastAsia="Times New Roman" w:hAnsi="Arial" w:cs="Arial"/>
          <w:color w:val="555555"/>
          <w:sz w:val="40"/>
        </w:rPr>
        <w:t>[</w:t>
      </w:r>
      <w:proofErr w:type="gramEnd"/>
      <w:r w:rsidR="007B2111">
        <w:fldChar w:fldCharType="begin"/>
      </w:r>
      <w:r w:rsidR="007B2111">
        <w:instrText xml:space="preserve"> HYPERLINK "http://en.wikipedia.org/w/index.php?title=Curry_tree&amp;action=edit&amp;section=3" \o "Edit section: Propagation" </w:instrText>
      </w:r>
      <w:r w:rsidR="007B2111">
        <w:fldChar w:fldCharType="separate"/>
      </w:r>
      <w:r w:rsidRPr="00EC4419">
        <w:rPr>
          <w:rFonts w:ascii="Arial" w:eastAsia="Times New Roman" w:hAnsi="Arial" w:cs="Arial"/>
          <w:color w:val="0B0080"/>
          <w:sz w:val="40"/>
          <w:u w:val="single"/>
        </w:rPr>
        <w:t>edit</w:t>
      </w:r>
      <w:r w:rsidR="007B2111">
        <w:rPr>
          <w:rFonts w:ascii="Arial" w:eastAsia="Times New Roman" w:hAnsi="Arial" w:cs="Arial"/>
          <w:color w:val="0B0080"/>
          <w:sz w:val="40"/>
          <w:u w:val="single"/>
        </w:rPr>
        <w:fldChar w:fldCharType="end"/>
      </w:r>
      <w:r w:rsidRPr="00EC4419">
        <w:rPr>
          <w:rFonts w:ascii="Arial" w:eastAsia="Times New Roman" w:hAnsi="Arial" w:cs="Arial"/>
          <w:color w:val="555555"/>
          <w:sz w:val="40"/>
        </w:rPr>
        <w:t>]</w:t>
      </w:r>
      <w:r>
        <w:rPr>
          <w:rFonts w:ascii="Arial" w:eastAsia="Times New Roman" w:hAnsi="Arial" w:cs="Arial"/>
          <w:color w:val="555555"/>
          <w:sz w:val="40"/>
        </w:rPr>
        <w:tab/>
      </w:r>
    </w:p>
    <w:p w:rsidR="00EC4419" w:rsidRPr="00EC4419" w:rsidRDefault="00EC4419" w:rsidP="00EC4419">
      <w:pPr>
        <w:spacing w:before="120" w:after="120"/>
        <w:rPr>
          <w:rFonts w:ascii="Arial" w:eastAsia="Times New Roman" w:hAnsi="Arial" w:cs="Arial"/>
          <w:color w:val="252525"/>
          <w:sz w:val="32"/>
          <w:szCs w:val="21"/>
        </w:rPr>
      </w:pPr>
      <w:r w:rsidRPr="00EC4419">
        <w:rPr>
          <w:rFonts w:ascii="Arial" w:eastAsia="Times New Roman" w:hAnsi="Arial" w:cs="Arial"/>
          <w:color w:val="252525"/>
          <w:sz w:val="32"/>
          <w:szCs w:val="21"/>
        </w:rPr>
        <w:t>Seeds must be ripe and fresh to plant; dried or shrivelled fruits are not viable. One can plant the whole fruit, but it is best to remove the pulp before planting in potting mix that is kept moist but not wet.</w:t>
      </w:r>
    </w:p>
    <w:p w:rsidR="00EC4419" w:rsidRPr="00EC4419" w:rsidRDefault="00EC4419" w:rsidP="00EC4419">
      <w:pPr>
        <w:spacing w:before="120" w:after="120"/>
        <w:rPr>
          <w:rFonts w:ascii="Arial" w:eastAsia="Times New Roman" w:hAnsi="Arial" w:cs="Arial"/>
          <w:color w:val="252525"/>
          <w:sz w:val="32"/>
          <w:szCs w:val="21"/>
        </w:rPr>
      </w:pPr>
      <w:r w:rsidRPr="00EC4419">
        <w:rPr>
          <w:rFonts w:ascii="Arial" w:eastAsia="Times New Roman" w:hAnsi="Arial" w:cs="Arial"/>
          <w:color w:val="252525"/>
          <w:sz w:val="32"/>
          <w:szCs w:val="21"/>
        </w:rPr>
        <w:t>Stem cuttings can be also used for</w:t>
      </w:r>
      <w:r w:rsidRPr="00EC4419">
        <w:rPr>
          <w:rFonts w:ascii="Arial" w:eastAsia="Times New Roman" w:hAnsi="Arial" w:cs="Arial"/>
          <w:color w:val="252525"/>
          <w:sz w:val="32"/>
        </w:rPr>
        <w:t> </w:t>
      </w:r>
      <w:hyperlink r:id="rId2007" w:tooltip="Plant propagation" w:history="1">
        <w:r w:rsidRPr="00EC4419">
          <w:rPr>
            <w:rFonts w:ascii="Arial" w:eastAsia="Times New Roman" w:hAnsi="Arial" w:cs="Arial"/>
            <w:color w:val="0B0080"/>
            <w:sz w:val="32"/>
            <w:u w:val="single"/>
          </w:rPr>
          <w:t>propagation</w:t>
        </w:r>
      </w:hyperlink>
      <w:r w:rsidRPr="00EC4419">
        <w:rPr>
          <w:rFonts w:ascii="Arial" w:eastAsia="Times New Roman" w:hAnsi="Arial" w:cs="Arial"/>
          <w:color w:val="252525"/>
          <w:sz w:val="32"/>
          <w:szCs w:val="21"/>
        </w:rPr>
        <w:t>.</w:t>
      </w:r>
    </w:p>
    <w:p w:rsidR="00EC4419" w:rsidRPr="00EC4419" w:rsidRDefault="00EC4419" w:rsidP="00EC4419">
      <w:pPr>
        <w:pBdr>
          <w:bottom w:val="single" w:sz="8" w:space="0" w:color="AAAAAA"/>
        </w:pBdr>
        <w:spacing w:before="240" w:after="60"/>
        <w:outlineLvl w:val="1"/>
        <w:rPr>
          <w:rFonts w:ascii="Georgia" w:eastAsia="Times New Roman" w:hAnsi="Georgia" w:cs="Arial"/>
          <w:color w:val="000000"/>
          <w:sz w:val="48"/>
          <w:szCs w:val="32"/>
        </w:rPr>
      </w:pPr>
      <w:r w:rsidRPr="00EC4419">
        <w:rPr>
          <w:rFonts w:ascii="Georgia" w:eastAsia="Times New Roman" w:hAnsi="Georgia" w:cs="Arial"/>
          <w:color w:val="000000"/>
          <w:sz w:val="48"/>
        </w:rPr>
        <w:t xml:space="preserve">Chemical </w:t>
      </w:r>
      <w:proofErr w:type="gramStart"/>
      <w:r w:rsidRPr="00EC4419">
        <w:rPr>
          <w:rFonts w:ascii="Georgia" w:eastAsia="Times New Roman" w:hAnsi="Georgia" w:cs="Arial"/>
          <w:color w:val="000000"/>
          <w:sz w:val="48"/>
        </w:rPr>
        <w:t>constituents</w:t>
      </w:r>
      <w:r w:rsidRPr="00EC4419">
        <w:rPr>
          <w:rFonts w:ascii="Arial" w:eastAsia="Times New Roman" w:hAnsi="Arial" w:cs="Arial"/>
          <w:color w:val="555555"/>
          <w:sz w:val="40"/>
        </w:rPr>
        <w:t>[</w:t>
      </w:r>
      <w:proofErr w:type="gramEnd"/>
      <w:r w:rsidR="007B2111">
        <w:fldChar w:fldCharType="begin"/>
      </w:r>
      <w:r w:rsidR="007B2111">
        <w:instrText xml:space="preserve"> HYPERLINK "http://en.wikipedia.org/w/index.php?title=Curry_tree&amp;action=edit&amp;section=4" \o "Edit section: Chemical constituents" </w:instrText>
      </w:r>
      <w:r w:rsidR="007B2111">
        <w:fldChar w:fldCharType="separate"/>
      </w:r>
      <w:r w:rsidRPr="00EC4419">
        <w:rPr>
          <w:rFonts w:ascii="Arial" w:eastAsia="Times New Roman" w:hAnsi="Arial" w:cs="Arial"/>
          <w:color w:val="0B0080"/>
          <w:sz w:val="40"/>
          <w:u w:val="single"/>
        </w:rPr>
        <w:t>edit</w:t>
      </w:r>
      <w:r w:rsidR="007B2111">
        <w:rPr>
          <w:rFonts w:ascii="Arial" w:eastAsia="Times New Roman" w:hAnsi="Arial" w:cs="Arial"/>
          <w:color w:val="0B0080"/>
          <w:sz w:val="40"/>
          <w:u w:val="single"/>
        </w:rPr>
        <w:fldChar w:fldCharType="end"/>
      </w:r>
      <w:r w:rsidRPr="00EC4419">
        <w:rPr>
          <w:rFonts w:ascii="Arial" w:eastAsia="Times New Roman" w:hAnsi="Arial" w:cs="Arial"/>
          <w:color w:val="555555"/>
          <w:sz w:val="40"/>
        </w:rPr>
        <w:t>]</w:t>
      </w:r>
    </w:p>
    <w:p w:rsidR="00EC4419" w:rsidRPr="00EC4419" w:rsidRDefault="00EC4419" w:rsidP="00EC4419">
      <w:pPr>
        <w:shd w:val="clear" w:color="auto" w:fill="F9F9F9"/>
        <w:spacing w:after="0"/>
        <w:jc w:val="center"/>
        <w:rPr>
          <w:rFonts w:ascii="Arial" w:eastAsia="Times New Roman" w:hAnsi="Arial" w:cs="Arial"/>
          <w:color w:val="252525"/>
          <w:sz w:val="44"/>
          <w:szCs w:val="28"/>
        </w:rPr>
      </w:pPr>
      <w:r w:rsidRPr="00EC4419">
        <w:rPr>
          <w:rFonts w:ascii="Arial" w:eastAsia="Times New Roman" w:hAnsi="Arial" w:cs="Arial"/>
          <w:noProof/>
          <w:color w:val="0B0080"/>
          <w:sz w:val="44"/>
          <w:szCs w:val="28"/>
        </w:rPr>
        <w:drawing>
          <wp:inline distT="0" distB="0" distL="0" distR="0">
            <wp:extent cx="1896745" cy="996315"/>
            <wp:effectExtent l="0" t="0" r="8255" b="0"/>
            <wp:docPr id="284" name="Picture 284" descr="http://upload.wikimedia.org/wikipedia/commons/thumb/0/0d/Girinimbine.png/200px-Girinimbine.png">
              <a:hlinkClick xmlns:a="http://schemas.openxmlformats.org/drawingml/2006/main" r:id="rId20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upload.wikimedia.org/wikipedia/commons/thumb/0/0d/Girinimbine.png/200px-Girinimbine.png">
                      <a:hlinkClick r:id="rId2008"/>
                    </pic:cNvPr>
                    <pic:cNvPicPr>
                      <a:picLocks noChangeAspect="1" noChangeArrowheads="1"/>
                    </pic:cNvPicPr>
                  </pic:nvPicPr>
                  <pic:blipFill>
                    <a:blip r:embed="rId2009"/>
                    <a:srcRect/>
                    <a:stretch>
                      <a:fillRect/>
                    </a:stretch>
                  </pic:blipFill>
                  <pic:spPr bwMode="auto">
                    <a:xfrm>
                      <a:off x="0" y="0"/>
                      <a:ext cx="1896745" cy="996315"/>
                    </a:xfrm>
                    <a:prstGeom prst="rect">
                      <a:avLst/>
                    </a:prstGeom>
                    <a:noFill/>
                    <a:ln w="9525">
                      <a:noFill/>
                      <a:miter lim="800000"/>
                      <a:headEnd/>
                      <a:tailEnd/>
                    </a:ln>
                  </pic:spPr>
                </pic:pic>
              </a:graphicData>
            </a:graphic>
          </wp:inline>
        </w:drawing>
      </w:r>
    </w:p>
    <w:p w:rsidR="00EC4419" w:rsidRPr="00EC4419" w:rsidRDefault="007B2111" w:rsidP="00EC4419">
      <w:pPr>
        <w:shd w:val="clear" w:color="auto" w:fill="F9F9F9"/>
        <w:rPr>
          <w:rFonts w:ascii="Arial" w:eastAsia="Times New Roman" w:hAnsi="Arial" w:cs="Arial"/>
          <w:color w:val="252525"/>
          <w:sz w:val="40"/>
          <w:szCs w:val="26"/>
        </w:rPr>
      </w:pPr>
      <w:hyperlink r:id="rId2010" w:tooltip="Girinimbine (page does not exist)" w:history="1">
        <w:r w:rsidR="00EC4419" w:rsidRPr="00EC4419">
          <w:rPr>
            <w:rFonts w:ascii="Arial" w:eastAsia="Times New Roman" w:hAnsi="Arial" w:cs="Arial"/>
            <w:color w:val="A55858"/>
            <w:sz w:val="40"/>
            <w:u w:val="single"/>
          </w:rPr>
          <w:t>Girinimbine</w:t>
        </w:r>
      </w:hyperlink>
      <w:r w:rsidR="00EC4419" w:rsidRPr="00EC4419">
        <w:rPr>
          <w:rFonts w:ascii="Arial" w:eastAsia="Times New Roman" w:hAnsi="Arial" w:cs="Arial"/>
          <w:color w:val="252525"/>
          <w:sz w:val="40"/>
        </w:rPr>
        <w:t> </w:t>
      </w:r>
      <w:r w:rsidR="00EC4419" w:rsidRPr="00EC4419">
        <w:rPr>
          <w:rFonts w:ascii="Arial" w:eastAsia="Times New Roman" w:hAnsi="Arial" w:cs="Arial"/>
          <w:color w:val="252525"/>
          <w:sz w:val="40"/>
          <w:szCs w:val="26"/>
        </w:rPr>
        <w:t>structure</w:t>
      </w:r>
    </w:p>
    <w:p w:rsidR="00EC4419" w:rsidRPr="00EC4419" w:rsidRDefault="00EC4419" w:rsidP="00EC4419">
      <w:pPr>
        <w:spacing w:before="120" w:after="120"/>
        <w:rPr>
          <w:rFonts w:ascii="Arial" w:eastAsia="Times New Roman" w:hAnsi="Arial" w:cs="Arial"/>
          <w:color w:val="252525"/>
          <w:sz w:val="32"/>
          <w:szCs w:val="21"/>
        </w:rPr>
      </w:pPr>
      <w:r w:rsidRPr="00EC4419">
        <w:rPr>
          <w:rFonts w:ascii="Arial" w:eastAsia="Times New Roman" w:hAnsi="Arial" w:cs="Arial"/>
          <w:color w:val="252525"/>
          <w:sz w:val="32"/>
          <w:szCs w:val="21"/>
        </w:rPr>
        <w:t>Some of the primary alkaloids found in the Curry Tree leaves, stems, and seeds are as follows: Mahanimbine, girinimbine, koenimbine, isomahanine, mahanine, Indicolactone, 2-methoxy-3-methyl-carbazole.</w:t>
      </w:r>
      <w:hyperlink r:id="rId2011" w:anchor="cite_note-5" w:history="1">
        <w:r w:rsidRPr="00EC4419">
          <w:rPr>
            <w:rFonts w:ascii="Arial" w:eastAsia="Times New Roman" w:hAnsi="Arial" w:cs="Arial"/>
            <w:color w:val="0B0080"/>
            <w:sz w:val="40"/>
            <w:szCs w:val="24"/>
            <w:u w:val="single"/>
            <w:vertAlign w:val="superscript"/>
          </w:rPr>
          <w:t>[5]</w:t>
        </w:r>
      </w:hyperlink>
    </w:p>
    <w:p w:rsidR="00EC4419" w:rsidRPr="00EC4419" w:rsidRDefault="00EC4419" w:rsidP="00EC4419">
      <w:pPr>
        <w:spacing w:before="120" w:after="120"/>
        <w:rPr>
          <w:rFonts w:ascii="Arial" w:eastAsia="Times New Roman" w:hAnsi="Arial" w:cs="Arial"/>
          <w:color w:val="252525"/>
          <w:sz w:val="21"/>
          <w:szCs w:val="21"/>
        </w:rPr>
      </w:pPr>
      <w:r w:rsidRPr="00EC4419">
        <w:rPr>
          <w:rFonts w:ascii="Arial" w:eastAsia="Times New Roman" w:hAnsi="Arial" w:cs="Arial"/>
          <w:color w:val="252525"/>
          <w:sz w:val="32"/>
          <w:szCs w:val="21"/>
        </w:rPr>
        <w:t>A 2011 study of</w:t>
      </w:r>
      <w:r w:rsidRPr="00EC4419">
        <w:rPr>
          <w:rFonts w:ascii="Arial" w:eastAsia="Times New Roman" w:hAnsi="Arial" w:cs="Arial"/>
          <w:color w:val="252525"/>
          <w:sz w:val="32"/>
        </w:rPr>
        <w:t> </w:t>
      </w:r>
      <w:hyperlink r:id="rId2012" w:tooltip="Girinimbine (page does not exist)" w:history="1">
        <w:r w:rsidRPr="00EC4419">
          <w:rPr>
            <w:rFonts w:ascii="Arial" w:eastAsia="Times New Roman" w:hAnsi="Arial" w:cs="Arial"/>
            <w:color w:val="A55858"/>
            <w:sz w:val="32"/>
            <w:u w:val="single"/>
          </w:rPr>
          <w:t>girinimbine</w:t>
        </w:r>
      </w:hyperlink>
      <w:r w:rsidRPr="00EC4419">
        <w:rPr>
          <w:rFonts w:ascii="Arial" w:eastAsia="Times New Roman" w:hAnsi="Arial" w:cs="Arial"/>
          <w:color w:val="252525"/>
          <w:sz w:val="32"/>
          <w:szCs w:val="21"/>
        </w:rPr>
        <w:t>, a</w:t>
      </w:r>
      <w:r w:rsidRPr="00EC4419">
        <w:rPr>
          <w:rFonts w:ascii="Arial" w:eastAsia="Times New Roman" w:hAnsi="Arial" w:cs="Arial"/>
          <w:color w:val="252525"/>
          <w:sz w:val="32"/>
        </w:rPr>
        <w:t> </w:t>
      </w:r>
      <w:hyperlink r:id="rId2013" w:tooltip="Carbazole" w:history="1">
        <w:r w:rsidRPr="00EC4419">
          <w:rPr>
            <w:rFonts w:ascii="Arial" w:eastAsia="Times New Roman" w:hAnsi="Arial" w:cs="Arial"/>
            <w:color w:val="0B0080"/>
            <w:sz w:val="32"/>
            <w:u w:val="single"/>
          </w:rPr>
          <w:t>carbazole</w:t>
        </w:r>
      </w:hyperlink>
      <w:r w:rsidRPr="00EC4419">
        <w:rPr>
          <w:rFonts w:ascii="Arial" w:eastAsia="Times New Roman" w:hAnsi="Arial" w:cs="Arial"/>
          <w:color w:val="252525"/>
          <w:sz w:val="32"/>
        </w:rPr>
        <w:t> </w:t>
      </w:r>
      <w:hyperlink r:id="rId2014" w:tooltip="Alkaloid" w:history="1">
        <w:r w:rsidRPr="00EC4419">
          <w:rPr>
            <w:rFonts w:ascii="Arial" w:eastAsia="Times New Roman" w:hAnsi="Arial" w:cs="Arial"/>
            <w:color w:val="0B0080"/>
            <w:sz w:val="32"/>
            <w:u w:val="single"/>
          </w:rPr>
          <w:t>alkaloid</w:t>
        </w:r>
      </w:hyperlink>
      <w:r w:rsidRPr="00EC4419">
        <w:rPr>
          <w:rFonts w:ascii="Arial" w:eastAsia="Times New Roman" w:hAnsi="Arial" w:cs="Arial"/>
          <w:color w:val="252525"/>
          <w:sz w:val="32"/>
        </w:rPr>
        <w:t> </w:t>
      </w:r>
      <w:r w:rsidRPr="00EC4419">
        <w:rPr>
          <w:rFonts w:ascii="Arial" w:eastAsia="Times New Roman" w:hAnsi="Arial" w:cs="Arial"/>
          <w:color w:val="252525"/>
          <w:sz w:val="32"/>
          <w:szCs w:val="21"/>
        </w:rPr>
        <w:t>isolated from this plant, found that it inhibited the growth and induced</w:t>
      </w:r>
      <w:r w:rsidRPr="00EC4419">
        <w:rPr>
          <w:rFonts w:ascii="Arial" w:eastAsia="Times New Roman" w:hAnsi="Arial" w:cs="Arial"/>
          <w:color w:val="252525"/>
          <w:sz w:val="32"/>
        </w:rPr>
        <w:t> </w:t>
      </w:r>
      <w:hyperlink r:id="rId2015" w:tooltip="Apoptosis" w:history="1">
        <w:r w:rsidRPr="00EC4419">
          <w:rPr>
            <w:rFonts w:ascii="Arial" w:eastAsia="Times New Roman" w:hAnsi="Arial" w:cs="Arial"/>
            <w:color w:val="0B0080"/>
            <w:sz w:val="32"/>
            <w:u w:val="single"/>
          </w:rPr>
          <w:t>apoptosis</w:t>
        </w:r>
      </w:hyperlink>
      <w:r w:rsidRPr="00EC4419">
        <w:rPr>
          <w:rFonts w:ascii="Arial" w:eastAsia="Times New Roman" w:hAnsi="Arial" w:cs="Arial"/>
          <w:color w:val="252525"/>
          <w:sz w:val="32"/>
        </w:rPr>
        <w:t> </w:t>
      </w:r>
      <w:r w:rsidRPr="00EC4419">
        <w:rPr>
          <w:rFonts w:ascii="Arial" w:eastAsia="Times New Roman" w:hAnsi="Arial" w:cs="Arial"/>
          <w:color w:val="252525"/>
          <w:sz w:val="32"/>
          <w:szCs w:val="21"/>
        </w:rPr>
        <w:t>in human</w:t>
      </w:r>
      <w:r w:rsidRPr="00EC4419">
        <w:rPr>
          <w:rFonts w:ascii="Arial" w:eastAsia="Times New Roman" w:hAnsi="Arial" w:cs="Arial"/>
          <w:color w:val="252525"/>
          <w:sz w:val="32"/>
        </w:rPr>
        <w:t> </w:t>
      </w:r>
      <w:hyperlink r:id="rId2016" w:tooltip="Hepatocellular carcinoma" w:history="1">
        <w:r w:rsidRPr="00EC4419">
          <w:rPr>
            <w:rFonts w:ascii="Arial" w:eastAsia="Times New Roman" w:hAnsi="Arial" w:cs="Arial"/>
            <w:color w:val="0B0080"/>
            <w:sz w:val="32"/>
            <w:u w:val="single"/>
          </w:rPr>
          <w:t>hepatocellular carcinoma</w:t>
        </w:r>
      </w:hyperlink>
      <w:r w:rsidRPr="00EC4419">
        <w:rPr>
          <w:rFonts w:ascii="Arial" w:eastAsia="Times New Roman" w:hAnsi="Arial" w:cs="Arial"/>
          <w:color w:val="252525"/>
          <w:sz w:val="32"/>
          <w:szCs w:val="21"/>
        </w:rPr>
        <w:t>, HepG2 cells</w:t>
      </w:r>
      <w:r w:rsidRPr="00EC4419">
        <w:rPr>
          <w:rFonts w:ascii="Arial" w:eastAsia="Times New Roman" w:hAnsi="Arial" w:cs="Arial"/>
          <w:color w:val="252525"/>
          <w:sz w:val="32"/>
        </w:rPr>
        <w:t> </w:t>
      </w:r>
      <w:hyperlink r:id="rId2017" w:tooltip="In vitro" w:history="1">
        <w:r w:rsidRPr="00EC4419">
          <w:rPr>
            <w:rFonts w:ascii="Arial" w:eastAsia="Times New Roman" w:hAnsi="Arial" w:cs="Arial"/>
            <w:i/>
            <w:iCs/>
            <w:color w:val="0B0080"/>
            <w:sz w:val="32"/>
            <w:u w:val="single"/>
          </w:rPr>
          <w:t>in vitro</w:t>
        </w:r>
      </w:hyperlink>
      <w:r w:rsidRPr="00EC4419">
        <w:rPr>
          <w:rFonts w:ascii="Arial" w:eastAsia="Times New Roman" w:hAnsi="Arial" w:cs="Arial"/>
          <w:color w:val="252525"/>
          <w:sz w:val="21"/>
          <w:szCs w:val="21"/>
        </w:rPr>
        <w:t>.</w:t>
      </w:r>
      <w:hyperlink r:id="rId2018" w:anchor="cite_note-6" w:history="1">
        <w:r w:rsidRPr="00EC4419">
          <w:rPr>
            <w:rFonts w:ascii="Arial" w:eastAsia="Times New Roman" w:hAnsi="Arial" w:cs="Arial"/>
            <w:color w:val="0B0080"/>
            <w:sz w:val="24"/>
            <w:szCs w:val="24"/>
            <w:u w:val="single"/>
            <w:vertAlign w:val="superscript"/>
          </w:rPr>
          <w:t>[6]</w:t>
        </w:r>
      </w:hyperlink>
    </w:p>
    <w:p w:rsidR="00EC4419" w:rsidRDefault="00EC4419">
      <w:pPr>
        <w:rPr>
          <w:rFonts w:ascii="Georgia" w:eastAsia="Times New Roman" w:hAnsi="Georgia" w:cs="Arial"/>
          <w:color w:val="000000"/>
          <w:sz w:val="45"/>
          <w:szCs w:val="45"/>
        </w:rPr>
      </w:pPr>
    </w:p>
    <w:p w:rsidR="00EC4419" w:rsidRPr="00EC4419" w:rsidRDefault="00EC4419" w:rsidP="00EC4419">
      <w:pPr>
        <w:pBdr>
          <w:bottom w:val="single" w:sz="8" w:space="0" w:color="AAAAAA"/>
        </w:pBdr>
        <w:spacing w:after="60" w:line="240" w:lineRule="auto"/>
        <w:outlineLvl w:val="0"/>
        <w:rPr>
          <w:rFonts w:ascii="Georgia" w:eastAsia="Times New Roman" w:hAnsi="Georgia" w:cs="Times New Roman"/>
          <w:color w:val="000000"/>
          <w:kern w:val="36"/>
          <w:sz w:val="43"/>
          <w:szCs w:val="43"/>
        </w:rPr>
      </w:pPr>
      <w:r w:rsidRPr="00EC4419">
        <w:rPr>
          <w:rFonts w:ascii="Georgia" w:eastAsia="Times New Roman" w:hAnsi="Georgia" w:cs="Times New Roman"/>
          <w:i/>
          <w:iCs/>
          <w:color w:val="000000"/>
          <w:kern w:val="36"/>
          <w:sz w:val="43"/>
          <w:szCs w:val="43"/>
        </w:rPr>
        <w:t>Mentha arvensis</w:t>
      </w:r>
    </w:p>
    <w:p w:rsidR="00EC4419" w:rsidRPr="00EC4419" w:rsidRDefault="00EC4419" w:rsidP="00EC4419">
      <w:pPr>
        <w:spacing w:after="0" w:line="240" w:lineRule="auto"/>
        <w:rPr>
          <w:rFonts w:ascii="Arial" w:eastAsia="Times New Roman" w:hAnsi="Arial" w:cs="Arial"/>
          <w:color w:val="252525"/>
          <w:sz w:val="28"/>
          <w:szCs w:val="28"/>
        </w:rPr>
      </w:pPr>
      <w:r w:rsidRPr="00EC4419">
        <w:rPr>
          <w:rFonts w:ascii="Arial" w:eastAsia="Times New Roman" w:hAnsi="Arial" w:cs="Arial"/>
          <w:color w:val="252525"/>
          <w:sz w:val="28"/>
          <w:szCs w:val="28"/>
        </w:rPr>
        <w:lastRenderedPageBreak/>
        <w:t>From Wikipedia, the free encyclopedia</w:t>
      </w:r>
    </w:p>
    <w:tbl>
      <w:tblPr>
        <w:tblW w:w="4299" w:type="dxa"/>
        <w:tblCellSpacing w:w="15" w:type="dxa"/>
        <w:tblInd w:w="240" w:type="dxa"/>
        <w:tblBorders>
          <w:top w:val="single" w:sz="8" w:space="0" w:color="AAAAAA"/>
          <w:left w:val="single" w:sz="8" w:space="0" w:color="AAAAAA"/>
          <w:bottom w:val="single" w:sz="8" w:space="0" w:color="AAAAAA"/>
          <w:right w:val="single" w:sz="8"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019"/>
        <w:gridCol w:w="2280"/>
      </w:tblGrid>
      <w:tr w:rsidR="00EC4419" w:rsidRPr="00EC4419" w:rsidTr="00EC4419">
        <w:trPr>
          <w:tblCellSpacing w:w="15" w:type="dxa"/>
        </w:trPr>
        <w:tc>
          <w:tcPr>
            <w:tcW w:w="0" w:type="auto"/>
            <w:gridSpan w:val="2"/>
            <w:shd w:val="clear" w:color="auto" w:fill="90EE90"/>
            <w:hideMark/>
          </w:tcPr>
          <w:p w:rsidR="00EC4419" w:rsidRPr="00EC4419" w:rsidRDefault="00EC4419" w:rsidP="00EC4419">
            <w:pPr>
              <w:spacing w:before="120" w:after="120" w:line="360" w:lineRule="atLeast"/>
              <w:jc w:val="center"/>
              <w:rPr>
                <w:rFonts w:ascii="Times New Roman" w:eastAsia="Times New Roman" w:hAnsi="Times New Roman" w:cs="Times New Roman"/>
                <w:b/>
                <w:bCs/>
                <w:color w:val="000000"/>
                <w:sz w:val="30"/>
                <w:szCs w:val="30"/>
              </w:rPr>
            </w:pPr>
            <w:r w:rsidRPr="00EC4419">
              <w:rPr>
                <w:rFonts w:ascii="Times New Roman" w:eastAsia="Times New Roman" w:hAnsi="Times New Roman" w:cs="Times New Roman"/>
                <w:b/>
                <w:bCs/>
                <w:i/>
                <w:iCs/>
                <w:color w:val="000000"/>
                <w:sz w:val="30"/>
                <w:szCs w:val="30"/>
              </w:rPr>
              <w:t>Mentha arvensis</w:t>
            </w:r>
          </w:p>
        </w:tc>
      </w:tr>
      <w:tr w:rsidR="00EC4419" w:rsidRPr="00EC4419" w:rsidTr="00EC4419">
        <w:trPr>
          <w:tblCellSpacing w:w="15" w:type="dxa"/>
        </w:trPr>
        <w:tc>
          <w:tcPr>
            <w:tcW w:w="0" w:type="auto"/>
            <w:gridSpan w:val="2"/>
            <w:shd w:val="clear" w:color="auto" w:fill="F9F9F9"/>
            <w:hideMark/>
          </w:tcPr>
          <w:p w:rsidR="00EC4419" w:rsidRPr="00EC4419" w:rsidRDefault="00EC4419" w:rsidP="00EC4419">
            <w:pPr>
              <w:spacing w:before="120" w:after="120" w:line="360" w:lineRule="atLeast"/>
              <w:jc w:val="center"/>
              <w:rPr>
                <w:rFonts w:ascii="Times New Roman" w:eastAsia="Times New Roman" w:hAnsi="Times New Roman" w:cs="Times New Roman"/>
                <w:color w:val="000000"/>
                <w:sz w:val="30"/>
                <w:szCs w:val="30"/>
              </w:rPr>
            </w:pPr>
            <w:r>
              <w:rPr>
                <w:rFonts w:ascii="Times New Roman" w:eastAsia="Times New Roman" w:hAnsi="Times New Roman" w:cs="Times New Roman"/>
                <w:noProof/>
                <w:color w:val="0B0080"/>
                <w:sz w:val="30"/>
                <w:szCs w:val="30"/>
              </w:rPr>
              <w:drawing>
                <wp:inline distT="0" distB="0" distL="0" distR="0">
                  <wp:extent cx="2101850" cy="2783840"/>
                  <wp:effectExtent l="19050" t="0" r="0" b="0"/>
                  <wp:docPr id="290" name="Picture 290" descr="Mentha arvensis 2005.08.28 09.49.00.jpg">
                    <a:hlinkClick xmlns:a="http://schemas.openxmlformats.org/drawingml/2006/main" r:id="rId20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Mentha arvensis 2005.08.28 09.49.00.jpg">
                            <a:hlinkClick r:id="rId2019"/>
                          </pic:cNvPr>
                          <pic:cNvPicPr>
                            <a:picLocks noChangeAspect="1" noChangeArrowheads="1"/>
                          </pic:cNvPicPr>
                        </pic:nvPicPr>
                        <pic:blipFill>
                          <a:blip r:embed="rId2020"/>
                          <a:srcRect/>
                          <a:stretch>
                            <a:fillRect/>
                          </a:stretch>
                        </pic:blipFill>
                        <pic:spPr bwMode="auto">
                          <a:xfrm>
                            <a:off x="0" y="0"/>
                            <a:ext cx="2101850" cy="2783840"/>
                          </a:xfrm>
                          <a:prstGeom prst="rect">
                            <a:avLst/>
                          </a:prstGeom>
                          <a:noFill/>
                          <a:ln w="9525">
                            <a:noFill/>
                            <a:miter lim="800000"/>
                            <a:headEnd/>
                            <a:tailEnd/>
                          </a:ln>
                        </pic:spPr>
                      </pic:pic>
                    </a:graphicData>
                  </a:graphic>
                </wp:inline>
              </w:drawing>
            </w:r>
          </w:p>
        </w:tc>
      </w:tr>
      <w:tr w:rsidR="00EC4419" w:rsidRPr="00EC4419" w:rsidTr="00EC4419">
        <w:trPr>
          <w:tblCellSpacing w:w="15" w:type="dxa"/>
        </w:trPr>
        <w:tc>
          <w:tcPr>
            <w:tcW w:w="0" w:type="auto"/>
            <w:gridSpan w:val="2"/>
            <w:shd w:val="clear" w:color="auto" w:fill="90EE90"/>
            <w:hideMark/>
          </w:tcPr>
          <w:p w:rsidR="00EC4419" w:rsidRPr="00EC4419" w:rsidRDefault="007B2111" w:rsidP="00EC4419">
            <w:pPr>
              <w:spacing w:before="120" w:after="120" w:line="360" w:lineRule="atLeast"/>
              <w:jc w:val="center"/>
              <w:rPr>
                <w:rFonts w:ascii="Times New Roman" w:eastAsia="Times New Roman" w:hAnsi="Times New Roman" w:cs="Times New Roman"/>
                <w:b/>
                <w:bCs/>
                <w:color w:val="000000"/>
                <w:sz w:val="30"/>
                <w:szCs w:val="30"/>
              </w:rPr>
            </w:pPr>
            <w:hyperlink r:id="rId2021" w:tooltip="Biological classification" w:history="1">
              <w:r w:rsidR="00EC4419" w:rsidRPr="00EC4419">
                <w:rPr>
                  <w:rFonts w:ascii="Times New Roman" w:eastAsia="Times New Roman" w:hAnsi="Times New Roman" w:cs="Times New Roman"/>
                  <w:b/>
                  <w:bCs/>
                  <w:color w:val="0B0080"/>
                  <w:sz w:val="30"/>
                  <w:u w:val="single"/>
                </w:rPr>
                <w:t>Scientific classification</w:t>
              </w:r>
            </w:hyperlink>
          </w:p>
        </w:tc>
      </w:tr>
      <w:tr w:rsidR="00EC4419" w:rsidRPr="00EC4419" w:rsidTr="00EC4419">
        <w:trPr>
          <w:tblCellSpacing w:w="15" w:type="dxa"/>
        </w:trPr>
        <w:tc>
          <w:tcPr>
            <w:tcW w:w="0" w:type="auto"/>
            <w:shd w:val="clear" w:color="auto" w:fill="F9F9F9"/>
            <w:hideMark/>
          </w:tcPr>
          <w:p w:rsidR="00EC4419" w:rsidRPr="00EC4419" w:rsidRDefault="00EC4419" w:rsidP="00EC4419">
            <w:pPr>
              <w:spacing w:before="120" w:after="120" w:line="360" w:lineRule="atLeast"/>
              <w:rPr>
                <w:rFonts w:ascii="Times New Roman" w:eastAsia="Times New Roman" w:hAnsi="Times New Roman" w:cs="Times New Roman"/>
                <w:color w:val="000000"/>
                <w:sz w:val="30"/>
                <w:szCs w:val="30"/>
              </w:rPr>
            </w:pPr>
            <w:r w:rsidRPr="00EC4419">
              <w:rPr>
                <w:rFonts w:ascii="Times New Roman" w:eastAsia="Times New Roman" w:hAnsi="Times New Roman" w:cs="Times New Roman"/>
                <w:color w:val="000000"/>
                <w:sz w:val="30"/>
                <w:szCs w:val="30"/>
              </w:rPr>
              <w:t>Kingdom:</w:t>
            </w:r>
          </w:p>
        </w:tc>
        <w:tc>
          <w:tcPr>
            <w:tcW w:w="0" w:type="auto"/>
            <w:shd w:val="clear" w:color="auto" w:fill="F9F9F9"/>
            <w:hideMark/>
          </w:tcPr>
          <w:p w:rsidR="00EC4419" w:rsidRPr="00EC4419" w:rsidRDefault="007B2111" w:rsidP="00EC4419">
            <w:pPr>
              <w:spacing w:before="120" w:after="120" w:line="360" w:lineRule="atLeast"/>
              <w:rPr>
                <w:rFonts w:ascii="Times New Roman" w:eastAsia="Times New Roman" w:hAnsi="Times New Roman" w:cs="Times New Roman"/>
                <w:color w:val="000000"/>
                <w:sz w:val="30"/>
                <w:szCs w:val="30"/>
              </w:rPr>
            </w:pPr>
            <w:hyperlink r:id="rId2022" w:tooltip="Plantae" w:history="1">
              <w:r w:rsidR="00EC4419" w:rsidRPr="00EC4419">
                <w:rPr>
                  <w:rFonts w:ascii="Times New Roman" w:eastAsia="Times New Roman" w:hAnsi="Times New Roman" w:cs="Times New Roman"/>
                  <w:color w:val="0B0080"/>
                  <w:sz w:val="30"/>
                  <w:u w:val="single"/>
                </w:rPr>
                <w:t>Plantae</w:t>
              </w:r>
            </w:hyperlink>
          </w:p>
        </w:tc>
      </w:tr>
      <w:tr w:rsidR="00EC4419" w:rsidRPr="00EC4419" w:rsidTr="00EC4419">
        <w:trPr>
          <w:tblCellSpacing w:w="15" w:type="dxa"/>
        </w:trPr>
        <w:tc>
          <w:tcPr>
            <w:tcW w:w="0" w:type="auto"/>
            <w:shd w:val="clear" w:color="auto" w:fill="F9F9F9"/>
            <w:hideMark/>
          </w:tcPr>
          <w:p w:rsidR="00EC4419" w:rsidRPr="00EC4419" w:rsidRDefault="00EC4419" w:rsidP="00EC4419">
            <w:pPr>
              <w:spacing w:before="120" w:after="120" w:line="360" w:lineRule="atLeast"/>
              <w:rPr>
                <w:rFonts w:ascii="Times New Roman" w:eastAsia="Times New Roman" w:hAnsi="Times New Roman" w:cs="Times New Roman"/>
                <w:color w:val="000000"/>
                <w:sz w:val="30"/>
                <w:szCs w:val="30"/>
              </w:rPr>
            </w:pPr>
            <w:r w:rsidRPr="00EC4419">
              <w:rPr>
                <w:rFonts w:ascii="Times New Roman" w:eastAsia="Times New Roman" w:hAnsi="Times New Roman" w:cs="Times New Roman"/>
                <w:color w:val="000000"/>
                <w:sz w:val="30"/>
                <w:szCs w:val="30"/>
              </w:rPr>
              <w:t>(unranked):</w:t>
            </w:r>
          </w:p>
        </w:tc>
        <w:tc>
          <w:tcPr>
            <w:tcW w:w="0" w:type="auto"/>
            <w:shd w:val="clear" w:color="auto" w:fill="F9F9F9"/>
            <w:hideMark/>
          </w:tcPr>
          <w:p w:rsidR="00EC4419" w:rsidRPr="00EC4419" w:rsidRDefault="007B2111" w:rsidP="00EC4419">
            <w:pPr>
              <w:spacing w:before="120" w:after="120" w:line="360" w:lineRule="atLeast"/>
              <w:rPr>
                <w:rFonts w:ascii="Times New Roman" w:eastAsia="Times New Roman" w:hAnsi="Times New Roman" w:cs="Times New Roman"/>
                <w:color w:val="000000"/>
                <w:sz w:val="30"/>
                <w:szCs w:val="30"/>
              </w:rPr>
            </w:pPr>
            <w:hyperlink r:id="rId2023" w:tooltip="Angiosperms" w:history="1">
              <w:r w:rsidR="00EC4419" w:rsidRPr="00EC4419">
                <w:rPr>
                  <w:rFonts w:ascii="Times New Roman" w:eastAsia="Times New Roman" w:hAnsi="Times New Roman" w:cs="Times New Roman"/>
                  <w:color w:val="0B0080"/>
                  <w:sz w:val="30"/>
                  <w:u w:val="single"/>
                </w:rPr>
                <w:t>Angiosperms</w:t>
              </w:r>
            </w:hyperlink>
          </w:p>
        </w:tc>
      </w:tr>
      <w:tr w:rsidR="00EC4419" w:rsidRPr="00EC4419" w:rsidTr="00EC4419">
        <w:trPr>
          <w:tblCellSpacing w:w="15" w:type="dxa"/>
        </w:trPr>
        <w:tc>
          <w:tcPr>
            <w:tcW w:w="0" w:type="auto"/>
            <w:shd w:val="clear" w:color="auto" w:fill="F9F9F9"/>
            <w:hideMark/>
          </w:tcPr>
          <w:p w:rsidR="00EC4419" w:rsidRPr="00EC4419" w:rsidRDefault="00EC4419" w:rsidP="00EC4419">
            <w:pPr>
              <w:spacing w:before="120" w:after="120" w:line="360" w:lineRule="atLeast"/>
              <w:rPr>
                <w:rFonts w:ascii="Times New Roman" w:eastAsia="Times New Roman" w:hAnsi="Times New Roman" w:cs="Times New Roman"/>
                <w:color w:val="000000"/>
                <w:sz w:val="30"/>
                <w:szCs w:val="30"/>
              </w:rPr>
            </w:pPr>
            <w:r w:rsidRPr="00EC4419">
              <w:rPr>
                <w:rFonts w:ascii="Times New Roman" w:eastAsia="Times New Roman" w:hAnsi="Times New Roman" w:cs="Times New Roman"/>
                <w:color w:val="000000"/>
                <w:sz w:val="30"/>
                <w:szCs w:val="30"/>
              </w:rPr>
              <w:t>(unranked):</w:t>
            </w:r>
          </w:p>
        </w:tc>
        <w:tc>
          <w:tcPr>
            <w:tcW w:w="0" w:type="auto"/>
            <w:shd w:val="clear" w:color="auto" w:fill="F9F9F9"/>
            <w:hideMark/>
          </w:tcPr>
          <w:p w:rsidR="00EC4419" w:rsidRPr="00EC4419" w:rsidRDefault="007B2111" w:rsidP="00EC4419">
            <w:pPr>
              <w:spacing w:before="120" w:after="120" w:line="360" w:lineRule="atLeast"/>
              <w:rPr>
                <w:rFonts w:ascii="Times New Roman" w:eastAsia="Times New Roman" w:hAnsi="Times New Roman" w:cs="Times New Roman"/>
                <w:color w:val="000000"/>
                <w:sz w:val="30"/>
                <w:szCs w:val="30"/>
              </w:rPr>
            </w:pPr>
            <w:hyperlink r:id="rId2024" w:tooltip="Eudicots" w:history="1">
              <w:r w:rsidR="00EC4419" w:rsidRPr="00EC4419">
                <w:rPr>
                  <w:rFonts w:ascii="Times New Roman" w:eastAsia="Times New Roman" w:hAnsi="Times New Roman" w:cs="Times New Roman"/>
                  <w:color w:val="0B0080"/>
                  <w:sz w:val="30"/>
                  <w:u w:val="single"/>
                </w:rPr>
                <w:t>Eudicots</w:t>
              </w:r>
            </w:hyperlink>
          </w:p>
        </w:tc>
      </w:tr>
      <w:tr w:rsidR="00EC4419" w:rsidRPr="00EC4419" w:rsidTr="00EC4419">
        <w:trPr>
          <w:tblCellSpacing w:w="15" w:type="dxa"/>
        </w:trPr>
        <w:tc>
          <w:tcPr>
            <w:tcW w:w="0" w:type="auto"/>
            <w:shd w:val="clear" w:color="auto" w:fill="F9F9F9"/>
            <w:hideMark/>
          </w:tcPr>
          <w:p w:rsidR="00EC4419" w:rsidRPr="00EC4419" w:rsidRDefault="00EC4419" w:rsidP="00EC4419">
            <w:pPr>
              <w:spacing w:before="120" w:after="120" w:line="360" w:lineRule="atLeast"/>
              <w:rPr>
                <w:rFonts w:ascii="Times New Roman" w:eastAsia="Times New Roman" w:hAnsi="Times New Roman" w:cs="Times New Roman"/>
                <w:color w:val="000000"/>
                <w:sz w:val="30"/>
                <w:szCs w:val="30"/>
              </w:rPr>
            </w:pPr>
            <w:r w:rsidRPr="00EC4419">
              <w:rPr>
                <w:rFonts w:ascii="Times New Roman" w:eastAsia="Times New Roman" w:hAnsi="Times New Roman" w:cs="Times New Roman"/>
                <w:color w:val="000000"/>
                <w:sz w:val="30"/>
                <w:szCs w:val="30"/>
              </w:rPr>
              <w:t>(unranked):</w:t>
            </w:r>
          </w:p>
        </w:tc>
        <w:tc>
          <w:tcPr>
            <w:tcW w:w="0" w:type="auto"/>
            <w:shd w:val="clear" w:color="auto" w:fill="F9F9F9"/>
            <w:hideMark/>
          </w:tcPr>
          <w:p w:rsidR="00EC4419" w:rsidRPr="00EC4419" w:rsidRDefault="007B2111" w:rsidP="00EC4419">
            <w:pPr>
              <w:spacing w:before="120" w:after="120" w:line="360" w:lineRule="atLeast"/>
              <w:rPr>
                <w:rFonts w:ascii="Times New Roman" w:eastAsia="Times New Roman" w:hAnsi="Times New Roman" w:cs="Times New Roman"/>
                <w:color w:val="000000"/>
                <w:sz w:val="30"/>
                <w:szCs w:val="30"/>
              </w:rPr>
            </w:pPr>
            <w:hyperlink r:id="rId2025" w:tooltip="Asterids" w:history="1">
              <w:r w:rsidR="00EC4419" w:rsidRPr="00EC4419">
                <w:rPr>
                  <w:rFonts w:ascii="Times New Roman" w:eastAsia="Times New Roman" w:hAnsi="Times New Roman" w:cs="Times New Roman"/>
                  <w:color w:val="0B0080"/>
                  <w:sz w:val="30"/>
                  <w:u w:val="single"/>
                </w:rPr>
                <w:t>Asterids</w:t>
              </w:r>
            </w:hyperlink>
          </w:p>
        </w:tc>
      </w:tr>
      <w:tr w:rsidR="00EC4419" w:rsidRPr="00EC4419" w:rsidTr="00EC4419">
        <w:trPr>
          <w:tblCellSpacing w:w="15" w:type="dxa"/>
        </w:trPr>
        <w:tc>
          <w:tcPr>
            <w:tcW w:w="0" w:type="auto"/>
            <w:shd w:val="clear" w:color="auto" w:fill="F9F9F9"/>
            <w:hideMark/>
          </w:tcPr>
          <w:p w:rsidR="00EC4419" w:rsidRPr="00EC4419" w:rsidRDefault="00EC4419" w:rsidP="00EC4419">
            <w:pPr>
              <w:spacing w:before="120" w:after="120" w:line="360" w:lineRule="atLeast"/>
              <w:rPr>
                <w:rFonts w:ascii="Times New Roman" w:eastAsia="Times New Roman" w:hAnsi="Times New Roman" w:cs="Times New Roman"/>
                <w:color w:val="000000"/>
                <w:sz w:val="30"/>
                <w:szCs w:val="30"/>
              </w:rPr>
            </w:pPr>
            <w:r w:rsidRPr="00EC4419">
              <w:rPr>
                <w:rFonts w:ascii="Times New Roman" w:eastAsia="Times New Roman" w:hAnsi="Times New Roman" w:cs="Times New Roman"/>
                <w:color w:val="000000"/>
                <w:sz w:val="30"/>
                <w:szCs w:val="30"/>
              </w:rPr>
              <w:t>Order:</w:t>
            </w:r>
          </w:p>
        </w:tc>
        <w:tc>
          <w:tcPr>
            <w:tcW w:w="0" w:type="auto"/>
            <w:shd w:val="clear" w:color="auto" w:fill="F9F9F9"/>
            <w:hideMark/>
          </w:tcPr>
          <w:p w:rsidR="00EC4419" w:rsidRPr="00EC4419" w:rsidRDefault="007B2111" w:rsidP="00EC4419">
            <w:pPr>
              <w:spacing w:before="120" w:after="120" w:line="360" w:lineRule="atLeast"/>
              <w:rPr>
                <w:rFonts w:ascii="Times New Roman" w:eastAsia="Times New Roman" w:hAnsi="Times New Roman" w:cs="Times New Roman"/>
                <w:color w:val="000000"/>
                <w:sz w:val="30"/>
                <w:szCs w:val="30"/>
              </w:rPr>
            </w:pPr>
            <w:hyperlink r:id="rId2026" w:tooltip="Lamiales" w:history="1">
              <w:r w:rsidR="00EC4419" w:rsidRPr="00EC4419">
                <w:rPr>
                  <w:rFonts w:ascii="Times New Roman" w:eastAsia="Times New Roman" w:hAnsi="Times New Roman" w:cs="Times New Roman"/>
                  <w:color w:val="0B0080"/>
                  <w:sz w:val="30"/>
                  <w:u w:val="single"/>
                </w:rPr>
                <w:t>Lamiales</w:t>
              </w:r>
            </w:hyperlink>
          </w:p>
        </w:tc>
      </w:tr>
      <w:tr w:rsidR="00EC4419" w:rsidRPr="00EC4419" w:rsidTr="00EC4419">
        <w:trPr>
          <w:tblCellSpacing w:w="15" w:type="dxa"/>
        </w:trPr>
        <w:tc>
          <w:tcPr>
            <w:tcW w:w="0" w:type="auto"/>
            <w:shd w:val="clear" w:color="auto" w:fill="F9F9F9"/>
            <w:hideMark/>
          </w:tcPr>
          <w:p w:rsidR="00EC4419" w:rsidRPr="00EC4419" w:rsidRDefault="00EC4419" w:rsidP="00EC4419">
            <w:pPr>
              <w:spacing w:before="120" w:after="120" w:line="360" w:lineRule="atLeast"/>
              <w:rPr>
                <w:rFonts w:ascii="Times New Roman" w:eastAsia="Times New Roman" w:hAnsi="Times New Roman" w:cs="Times New Roman"/>
                <w:color w:val="000000"/>
                <w:sz w:val="30"/>
                <w:szCs w:val="30"/>
              </w:rPr>
            </w:pPr>
            <w:r w:rsidRPr="00EC4419">
              <w:rPr>
                <w:rFonts w:ascii="Times New Roman" w:eastAsia="Times New Roman" w:hAnsi="Times New Roman" w:cs="Times New Roman"/>
                <w:color w:val="000000"/>
                <w:sz w:val="30"/>
                <w:szCs w:val="30"/>
              </w:rPr>
              <w:t>Family:</w:t>
            </w:r>
          </w:p>
        </w:tc>
        <w:tc>
          <w:tcPr>
            <w:tcW w:w="0" w:type="auto"/>
            <w:shd w:val="clear" w:color="auto" w:fill="F9F9F9"/>
            <w:hideMark/>
          </w:tcPr>
          <w:p w:rsidR="00EC4419" w:rsidRPr="00EC4419" w:rsidRDefault="007B2111" w:rsidP="00EC4419">
            <w:pPr>
              <w:spacing w:before="120" w:after="120" w:line="360" w:lineRule="atLeast"/>
              <w:rPr>
                <w:rFonts w:ascii="Times New Roman" w:eastAsia="Times New Roman" w:hAnsi="Times New Roman" w:cs="Times New Roman"/>
                <w:color w:val="000000"/>
                <w:sz w:val="30"/>
                <w:szCs w:val="30"/>
              </w:rPr>
            </w:pPr>
            <w:hyperlink r:id="rId2027" w:tooltip="Lamiaceae" w:history="1">
              <w:r w:rsidR="00EC4419" w:rsidRPr="00EC4419">
                <w:rPr>
                  <w:rFonts w:ascii="Times New Roman" w:eastAsia="Times New Roman" w:hAnsi="Times New Roman" w:cs="Times New Roman"/>
                  <w:color w:val="0B0080"/>
                  <w:sz w:val="30"/>
                  <w:u w:val="single"/>
                </w:rPr>
                <w:t>Lamiaceae</w:t>
              </w:r>
            </w:hyperlink>
          </w:p>
        </w:tc>
      </w:tr>
      <w:tr w:rsidR="00EC4419" w:rsidRPr="00EC4419" w:rsidTr="00EC4419">
        <w:trPr>
          <w:tblCellSpacing w:w="15" w:type="dxa"/>
        </w:trPr>
        <w:tc>
          <w:tcPr>
            <w:tcW w:w="0" w:type="auto"/>
            <w:shd w:val="clear" w:color="auto" w:fill="F9F9F9"/>
            <w:hideMark/>
          </w:tcPr>
          <w:p w:rsidR="00EC4419" w:rsidRPr="00EC4419" w:rsidRDefault="00EC4419" w:rsidP="00EC4419">
            <w:pPr>
              <w:spacing w:before="120" w:after="120" w:line="360" w:lineRule="atLeast"/>
              <w:rPr>
                <w:rFonts w:ascii="Times New Roman" w:eastAsia="Times New Roman" w:hAnsi="Times New Roman" w:cs="Times New Roman"/>
                <w:color w:val="000000"/>
                <w:sz w:val="30"/>
                <w:szCs w:val="30"/>
              </w:rPr>
            </w:pPr>
            <w:r w:rsidRPr="00EC4419">
              <w:rPr>
                <w:rFonts w:ascii="Times New Roman" w:eastAsia="Times New Roman" w:hAnsi="Times New Roman" w:cs="Times New Roman"/>
                <w:color w:val="000000"/>
                <w:sz w:val="30"/>
                <w:szCs w:val="30"/>
              </w:rPr>
              <w:t>Genus:</w:t>
            </w:r>
          </w:p>
        </w:tc>
        <w:tc>
          <w:tcPr>
            <w:tcW w:w="0" w:type="auto"/>
            <w:shd w:val="clear" w:color="auto" w:fill="F9F9F9"/>
            <w:hideMark/>
          </w:tcPr>
          <w:p w:rsidR="00EC4419" w:rsidRPr="00EC4419" w:rsidRDefault="007B2111" w:rsidP="00EC4419">
            <w:pPr>
              <w:spacing w:before="120" w:after="120" w:line="360" w:lineRule="atLeast"/>
              <w:rPr>
                <w:rFonts w:ascii="Times New Roman" w:eastAsia="Times New Roman" w:hAnsi="Times New Roman" w:cs="Times New Roman"/>
                <w:color w:val="000000"/>
                <w:sz w:val="30"/>
                <w:szCs w:val="30"/>
              </w:rPr>
            </w:pPr>
            <w:hyperlink r:id="rId2028" w:tooltip="Mentha" w:history="1">
              <w:r w:rsidR="00EC4419" w:rsidRPr="00EC4419">
                <w:rPr>
                  <w:rFonts w:ascii="Times New Roman" w:eastAsia="Times New Roman" w:hAnsi="Times New Roman" w:cs="Times New Roman"/>
                  <w:i/>
                  <w:iCs/>
                  <w:color w:val="0B0080"/>
                  <w:sz w:val="30"/>
                  <w:u w:val="single"/>
                </w:rPr>
                <w:t>Mentha</w:t>
              </w:r>
            </w:hyperlink>
          </w:p>
        </w:tc>
      </w:tr>
      <w:tr w:rsidR="00EC4419" w:rsidRPr="00EC4419" w:rsidTr="00EC4419">
        <w:trPr>
          <w:tblCellSpacing w:w="15" w:type="dxa"/>
        </w:trPr>
        <w:tc>
          <w:tcPr>
            <w:tcW w:w="0" w:type="auto"/>
            <w:shd w:val="clear" w:color="auto" w:fill="F9F9F9"/>
            <w:hideMark/>
          </w:tcPr>
          <w:p w:rsidR="00EC4419" w:rsidRPr="00EC4419" w:rsidRDefault="00EC4419" w:rsidP="00EC4419">
            <w:pPr>
              <w:spacing w:before="120" w:after="120" w:line="360" w:lineRule="atLeast"/>
              <w:rPr>
                <w:rFonts w:ascii="Times New Roman" w:eastAsia="Times New Roman" w:hAnsi="Times New Roman" w:cs="Times New Roman"/>
                <w:color w:val="000000"/>
                <w:sz w:val="30"/>
                <w:szCs w:val="30"/>
              </w:rPr>
            </w:pPr>
            <w:r w:rsidRPr="00EC4419">
              <w:rPr>
                <w:rFonts w:ascii="Times New Roman" w:eastAsia="Times New Roman" w:hAnsi="Times New Roman" w:cs="Times New Roman"/>
                <w:color w:val="000000"/>
                <w:sz w:val="30"/>
                <w:szCs w:val="30"/>
              </w:rPr>
              <w:t>Species:</w:t>
            </w:r>
          </w:p>
        </w:tc>
        <w:tc>
          <w:tcPr>
            <w:tcW w:w="0" w:type="auto"/>
            <w:shd w:val="clear" w:color="auto" w:fill="F9F9F9"/>
            <w:hideMark/>
          </w:tcPr>
          <w:p w:rsidR="00EC4419" w:rsidRPr="00EC4419" w:rsidRDefault="00EC4419" w:rsidP="00EC4419">
            <w:pPr>
              <w:spacing w:before="120" w:after="120" w:line="360" w:lineRule="atLeast"/>
              <w:rPr>
                <w:rFonts w:ascii="Times New Roman" w:eastAsia="Times New Roman" w:hAnsi="Times New Roman" w:cs="Times New Roman"/>
                <w:color w:val="000000"/>
                <w:sz w:val="30"/>
                <w:szCs w:val="30"/>
              </w:rPr>
            </w:pPr>
            <w:r w:rsidRPr="00EC4419">
              <w:rPr>
                <w:rFonts w:ascii="Times New Roman" w:eastAsia="Times New Roman" w:hAnsi="Times New Roman" w:cs="Times New Roman"/>
                <w:b/>
                <w:bCs/>
                <w:i/>
                <w:iCs/>
                <w:color w:val="000000"/>
                <w:sz w:val="30"/>
              </w:rPr>
              <w:t>M. arvensis</w:t>
            </w:r>
          </w:p>
        </w:tc>
      </w:tr>
      <w:tr w:rsidR="00EC4419" w:rsidRPr="00EC4419" w:rsidTr="00EC4419">
        <w:trPr>
          <w:tblCellSpacing w:w="15" w:type="dxa"/>
        </w:trPr>
        <w:tc>
          <w:tcPr>
            <w:tcW w:w="0" w:type="auto"/>
            <w:gridSpan w:val="2"/>
            <w:shd w:val="clear" w:color="auto" w:fill="90EE90"/>
            <w:hideMark/>
          </w:tcPr>
          <w:p w:rsidR="00EC4419" w:rsidRPr="00EC4419" w:rsidRDefault="007B2111" w:rsidP="00EC4419">
            <w:pPr>
              <w:spacing w:before="120" w:after="120" w:line="360" w:lineRule="atLeast"/>
              <w:jc w:val="center"/>
              <w:rPr>
                <w:rFonts w:ascii="Times New Roman" w:eastAsia="Times New Roman" w:hAnsi="Times New Roman" w:cs="Times New Roman"/>
                <w:b/>
                <w:bCs/>
                <w:color w:val="000000"/>
                <w:sz w:val="30"/>
                <w:szCs w:val="30"/>
              </w:rPr>
            </w:pPr>
            <w:hyperlink r:id="rId2029" w:tooltip="Binomial nomenclature" w:history="1">
              <w:r w:rsidR="00EC4419" w:rsidRPr="00EC4419">
                <w:rPr>
                  <w:rFonts w:ascii="Times New Roman" w:eastAsia="Times New Roman" w:hAnsi="Times New Roman" w:cs="Times New Roman"/>
                  <w:b/>
                  <w:bCs/>
                  <w:color w:val="0B0080"/>
                  <w:sz w:val="30"/>
                  <w:u w:val="single"/>
                </w:rPr>
                <w:t>Binomial name</w:t>
              </w:r>
            </w:hyperlink>
          </w:p>
        </w:tc>
      </w:tr>
      <w:tr w:rsidR="00EC4419" w:rsidRPr="00EC4419" w:rsidTr="00EC4419">
        <w:trPr>
          <w:tblCellSpacing w:w="15" w:type="dxa"/>
        </w:trPr>
        <w:tc>
          <w:tcPr>
            <w:tcW w:w="0" w:type="auto"/>
            <w:gridSpan w:val="2"/>
            <w:shd w:val="clear" w:color="auto" w:fill="F9F9F9"/>
            <w:hideMark/>
          </w:tcPr>
          <w:p w:rsidR="00EC4419" w:rsidRPr="00EC4419" w:rsidRDefault="00EC4419" w:rsidP="00EC4419">
            <w:pPr>
              <w:spacing w:before="120" w:after="120" w:line="360" w:lineRule="atLeast"/>
              <w:jc w:val="center"/>
              <w:rPr>
                <w:rFonts w:ascii="Times New Roman" w:eastAsia="Times New Roman" w:hAnsi="Times New Roman" w:cs="Times New Roman"/>
                <w:color w:val="000000"/>
                <w:sz w:val="30"/>
                <w:szCs w:val="30"/>
              </w:rPr>
            </w:pPr>
            <w:r w:rsidRPr="00EC4419">
              <w:rPr>
                <w:rFonts w:ascii="Times New Roman" w:eastAsia="Times New Roman" w:hAnsi="Times New Roman" w:cs="Times New Roman"/>
                <w:b/>
                <w:bCs/>
                <w:i/>
                <w:iCs/>
                <w:color w:val="000000"/>
                <w:sz w:val="30"/>
              </w:rPr>
              <w:t>Mentha arvensis</w:t>
            </w:r>
            <w:r w:rsidRPr="00EC4419">
              <w:rPr>
                <w:rFonts w:ascii="Times New Roman" w:eastAsia="Times New Roman" w:hAnsi="Times New Roman" w:cs="Times New Roman"/>
                <w:color w:val="000000"/>
                <w:sz w:val="30"/>
                <w:szCs w:val="30"/>
              </w:rPr>
              <w:br/>
            </w:r>
            <w:hyperlink r:id="rId2030" w:tooltip="Carl Linnaeus" w:history="1">
              <w:r w:rsidRPr="00EC4419">
                <w:rPr>
                  <w:rFonts w:ascii="Times New Roman" w:eastAsia="Times New Roman" w:hAnsi="Times New Roman" w:cs="Times New Roman"/>
                  <w:color w:val="0B0080"/>
                  <w:sz w:val="24"/>
                  <w:szCs w:val="24"/>
                  <w:u w:val="single"/>
                </w:rPr>
                <w:t>L.</w:t>
              </w:r>
            </w:hyperlink>
          </w:p>
        </w:tc>
      </w:tr>
    </w:tbl>
    <w:p w:rsidR="00EC4419" w:rsidRPr="00EC4419" w:rsidRDefault="00EC4419" w:rsidP="00EC4419">
      <w:pPr>
        <w:shd w:val="clear" w:color="auto" w:fill="F9F9F9"/>
        <w:spacing w:line="240" w:lineRule="auto"/>
        <w:rPr>
          <w:rFonts w:ascii="Arial" w:eastAsia="Times New Roman" w:hAnsi="Arial" w:cs="Arial"/>
          <w:color w:val="252525"/>
          <w:sz w:val="28"/>
          <w:szCs w:val="28"/>
        </w:rPr>
      </w:pPr>
      <w:r>
        <w:rPr>
          <w:rFonts w:ascii="Arial" w:eastAsia="Times New Roman" w:hAnsi="Arial" w:cs="Arial"/>
          <w:noProof/>
          <w:color w:val="0B0080"/>
          <w:sz w:val="28"/>
          <w:szCs w:val="28"/>
        </w:rPr>
        <w:lastRenderedPageBreak/>
        <w:drawing>
          <wp:anchor distT="0" distB="0" distL="114300" distR="114300" simplePos="0" relativeHeight="251658240" behindDoc="0" locked="0" layoutInCell="1" allowOverlap="1">
            <wp:simplePos x="0" y="0"/>
            <wp:positionH relativeFrom="column">
              <wp:posOffset>1576316</wp:posOffset>
            </wp:positionH>
            <wp:positionV relativeFrom="paragraph">
              <wp:align>top</wp:align>
            </wp:positionV>
            <wp:extent cx="2096353" cy="2934269"/>
            <wp:effectExtent l="19050" t="0" r="0" b="0"/>
            <wp:wrapSquare wrapText="bothSides"/>
            <wp:docPr id="291" name="Picture 291" descr="Mentha arvensis - põldmünt Keila.jpg">
              <a:hlinkClick xmlns:a="http://schemas.openxmlformats.org/drawingml/2006/main" r:id="rId20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Mentha arvensis - põldmünt Keila.jpg">
                      <a:hlinkClick r:id="rId2031"/>
                    </pic:cNvPr>
                    <pic:cNvPicPr>
                      <a:picLocks noChangeAspect="1" noChangeArrowheads="1"/>
                    </pic:cNvPicPr>
                  </pic:nvPicPr>
                  <pic:blipFill>
                    <a:blip r:embed="rId2032"/>
                    <a:srcRect/>
                    <a:stretch>
                      <a:fillRect/>
                    </a:stretch>
                  </pic:blipFill>
                  <pic:spPr bwMode="auto">
                    <a:xfrm>
                      <a:off x="0" y="0"/>
                      <a:ext cx="2096353" cy="2934269"/>
                    </a:xfrm>
                    <a:prstGeom prst="rect">
                      <a:avLst/>
                    </a:prstGeom>
                    <a:noFill/>
                    <a:ln w="9525">
                      <a:noFill/>
                      <a:miter lim="800000"/>
                      <a:headEnd/>
                      <a:tailEnd/>
                    </a:ln>
                  </pic:spPr>
                </pic:pic>
              </a:graphicData>
            </a:graphic>
          </wp:anchor>
        </w:drawing>
      </w:r>
      <w:r>
        <w:rPr>
          <w:rFonts w:ascii="Arial" w:eastAsia="Times New Roman" w:hAnsi="Arial" w:cs="Arial"/>
          <w:color w:val="252525"/>
          <w:sz w:val="28"/>
          <w:szCs w:val="28"/>
        </w:rPr>
        <w:br w:type="textWrapping" w:clear="all"/>
      </w:r>
    </w:p>
    <w:p w:rsidR="00EC4419" w:rsidRPr="00EC4419" w:rsidRDefault="00EC4419" w:rsidP="00EC4419">
      <w:pPr>
        <w:spacing w:before="120" w:after="120" w:line="240" w:lineRule="auto"/>
        <w:rPr>
          <w:rFonts w:ascii="Arial" w:eastAsia="Times New Roman" w:hAnsi="Arial" w:cs="Arial"/>
          <w:color w:val="252525"/>
          <w:sz w:val="28"/>
          <w:szCs w:val="21"/>
        </w:rPr>
      </w:pPr>
      <w:r w:rsidRPr="00EC4419">
        <w:rPr>
          <w:rFonts w:ascii="Arial" w:eastAsia="Times New Roman" w:hAnsi="Arial" w:cs="Arial"/>
          <w:b/>
          <w:bCs/>
          <w:i/>
          <w:iCs/>
          <w:color w:val="252525"/>
          <w:sz w:val="28"/>
          <w:szCs w:val="21"/>
        </w:rPr>
        <w:t>Mentha arvensis</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w:t>
      </w:r>
      <w:r w:rsidRPr="00EC4419">
        <w:rPr>
          <w:rFonts w:ascii="Arial" w:eastAsia="Times New Roman" w:hAnsi="Arial" w:cs="Arial"/>
          <w:b/>
          <w:bCs/>
          <w:color w:val="252525"/>
          <w:sz w:val="28"/>
          <w:szCs w:val="21"/>
        </w:rPr>
        <w:t>field mint</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w:t>
      </w:r>
      <w:r w:rsidRPr="00EC4419">
        <w:rPr>
          <w:rFonts w:ascii="Mangal" w:eastAsia="Times New Roman" w:hAnsi="Mangal" w:cs="Mangal"/>
          <w:color w:val="252525"/>
          <w:sz w:val="28"/>
          <w:szCs w:val="21"/>
        </w:rPr>
        <w:t>पुदीना</w:t>
      </w:r>
      <w:r w:rsidRPr="00EC4419">
        <w:rPr>
          <w:rFonts w:ascii="Arial" w:eastAsia="Times New Roman" w:hAnsi="Arial" w:cs="Arial"/>
          <w:color w:val="252525"/>
          <w:sz w:val="28"/>
          <w:szCs w:val="21"/>
        </w:rPr>
        <w:t>/</w:t>
      </w:r>
      <w:r w:rsidRPr="00EC4419">
        <w:rPr>
          <w:rFonts w:ascii="Arial" w:eastAsia="Times New Roman" w:hAnsi="Arial" w:cs="Arial"/>
          <w:color w:val="252525"/>
          <w:sz w:val="28"/>
        </w:rPr>
        <w:t> </w:t>
      </w:r>
      <w:r w:rsidRPr="00EC4419">
        <w:rPr>
          <w:rFonts w:ascii="Arial" w:eastAsia="Times New Roman" w:hAnsi="Arial" w:cs="Arial"/>
          <w:i/>
          <w:iCs/>
          <w:color w:val="252525"/>
          <w:sz w:val="28"/>
          <w:szCs w:val="21"/>
        </w:rPr>
        <w:t>Pudina</w:t>
      </w:r>
      <w:r w:rsidRPr="00EC4419">
        <w:rPr>
          <w:rFonts w:ascii="Arial" w:eastAsia="Times New Roman" w:hAnsi="Arial" w:cs="Arial"/>
          <w:color w:val="252525"/>
          <w:sz w:val="28"/>
          <w:szCs w:val="21"/>
        </w:rPr>
        <w:t>,"Podina" in</w:t>
      </w:r>
      <w:r w:rsidRPr="00EC4419">
        <w:rPr>
          <w:rFonts w:ascii="Arial" w:eastAsia="Times New Roman" w:hAnsi="Arial" w:cs="Arial"/>
          <w:color w:val="252525"/>
          <w:sz w:val="28"/>
        </w:rPr>
        <w:t> </w:t>
      </w:r>
      <w:hyperlink r:id="rId2033" w:tooltip="Hindi" w:history="1">
        <w:r w:rsidRPr="00EC4419">
          <w:rPr>
            <w:rFonts w:ascii="Arial" w:eastAsia="Times New Roman" w:hAnsi="Arial" w:cs="Arial"/>
            <w:color w:val="0B0080"/>
            <w:sz w:val="28"/>
            <w:u w:val="single"/>
          </w:rPr>
          <w:t>Hindi</w:t>
        </w:r>
      </w:hyperlink>
      <w:r w:rsidRPr="00EC4419">
        <w:rPr>
          <w:rFonts w:ascii="Arial" w:eastAsia="Times New Roman" w:hAnsi="Arial" w:cs="Arial"/>
          <w:color w:val="252525"/>
          <w:sz w:val="28"/>
          <w:szCs w:val="21"/>
        </w:rPr>
        <w:t>),</w:t>
      </w:r>
      <w:r w:rsidRPr="00EC4419">
        <w:rPr>
          <w:rFonts w:ascii="Arial" w:eastAsia="Times New Roman" w:hAnsi="Arial" w:cs="Arial"/>
          <w:color w:val="252525"/>
          <w:sz w:val="28"/>
        </w:rPr>
        <w:t> </w:t>
      </w:r>
      <w:r w:rsidRPr="00EC4419">
        <w:rPr>
          <w:rFonts w:ascii="Arial" w:eastAsia="Times New Roman" w:hAnsi="Arial" w:cs="Arial"/>
          <w:b/>
          <w:bCs/>
          <w:color w:val="252525"/>
          <w:sz w:val="28"/>
          <w:szCs w:val="21"/>
        </w:rPr>
        <w:t>wild mint</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or</w:t>
      </w:r>
      <w:r w:rsidRPr="00EC4419">
        <w:rPr>
          <w:rFonts w:ascii="Arial" w:eastAsia="Times New Roman" w:hAnsi="Arial" w:cs="Arial"/>
          <w:color w:val="252525"/>
          <w:sz w:val="28"/>
        </w:rPr>
        <w:t> </w:t>
      </w:r>
      <w:r w:rsidRPr="00EC4419">
        <w:rPr>
          <w:rFonts w:ascii="Arial" w:eastAsia="Times New Roman" w:hAnsi="Arial" w:cs="Arial"/>
          <w:b/>
          <w:bCs/>
          <w:color w:val="252525"/>
          <w:sz w:val="28"/>
          <w:szCs w:val="21"/>
        </w:rPr>
        <w:t>corn mint</w:t>
      </w:r>
      <w:r w:rsidRPr="00EC4419">
        <w:rPr>
          <w:rFonts w:ascii="Arial" w:eastAsia="Times New Roman" w:hAnsi="Arial" w:cs="Arial"/>
          <w:color w:val="252525"/>
          <w:sz w:val="28"/>
          <w:szCs w:val="21"/>
        </w:rPr>
        <w:t>) is a species of</w:t>
      </w:r>
      <w:r w:rsidRPr="00EC4419">
        <w:rPr>
          <w:rFonts w:ascii="Arial" w:eastAsia="Times New Roman" w:hAnsi="Arial" w:cs="Arial"/>
          <w:color w:val="252525"/>
          <w:sz w:val="28"/>
        </w:rPr>
        <w:t> </w:t>
      </w:r>
      <w:hyperlink r:id="rId2034" w:tooltip="Mentha" w:history="1">
        <w:r w:rsidRPr="00EC4419">
          <w:rPr>
            <w:rFonts w:ascii="Arial" w:eastAsia="Times New Roman" w:hAnsi="Arial" w:cs="Arial"/>
            <w:color w:val="0B0080"/>
            <w:sz w:val="28"/>
            <w:u w:val="single"/>
          </w:rPr>
          <w:t>mint</w:t>
        </w:r>
      </w:hyperlink>
      <w:r w:rsidRPr="00EC4419">
        <w:rPr>
          <w:rFonts w:ascii="Arial" w:eastAsia="Times New Roman" w:hAnsi="Arial" w:cs="Arial"/>
          <w:color w:val="252525"/>
          <w:sz w:val="28"/>
        </w:rPr>
        <w:t> </w:t>
      </w:r>
      <w:r w:rsidRPr="00EC4419">
        <w:rPr>
          <w:rFonts w:ascii="Arial" w:eastAsia="Times New Roman" w:hAnsi="Arial" w:cs="Arial"/>
          <w:color w:val="252525"/>
          <w:sz w:val="28"/>
          <w:szCs w:val="21"/>
        </w:rPr>
        <w:t>with a</w:t>
      </w:r>
      <w:r w:rsidRPr="00EC4419">
        <w:rPr>
          <w:rFonts w:ascii="Arial" w:eastAsia="Times New Roman" w:hAnsi="Arial" w:cs="Arial"/>
          <w:color w:val="252525"/>
          <w:sz w:val="28"/>
        </w:rPr>
        <w:t> </w:t>
      </w:r>
      <w:hyperlink r:id="rId2035" w:tooltip="Circumboreal Region" w:history="1">
        <w:r w:rsidRPr="00EC4419">
          <w:rPr>
            <w:rFonts w:ascii="Arial" w:eastAsia="Times New Roman" w:hAnsi="Arial" w:cs="Arial"/>
            <w:color w:val="0B0080"/>
            <w:sz w:val="28"/>
            <w:u w:val="single"/>
          </w:rPr>
          <w:t>circumboreal</w:t>
        </w:r>
      </w:hyperlink>
      <w:r w:rsidRPr="00EC4419">
        <w:rPr>
          <w:rFonts w:ascii="Arial" w:eastAsia="Times New Roman" w:hAnsi="Arial" w:cs="Arial"/>
          <w:color w:val="252525"/>
          <w:sz w:val="28"/>
        </w:rPr>
        <w:t> </w:t>
      </w:r>
      <w:r w:rsidRPr="00EC4419">
        <w:rPr>
          <w:rFonts w:ascii="Arial" w:eastAsia="Times New Roman" w:hAnsi="Arial" w:cs="Arial"/>
          <w:color w:val="252525"/>
          <w:sz w:val="28"/>
          <w:szCs w:val="21"/>
        </w:rPr>
        <w:t>distribution. It is native to the</w:t>
      </w:r>
      <w:hyperlink r:id="rId2036" w:tooltip="Temperate" w:history="1">
        <w:r w:rsidRPr="00EC4419">
          <w:rPr>
            <w:rFonts w:ascii="Arial" w:eastAsia="Times New Roman" w:hAnsi="Arial" w:cs="Arial"/>
            <w:color w:val="0B0080"/>
            <w:sz w:val="28"/>
            <w:u w:val="single"/>
          </w:rPr>
          <w:t>temperate</w:t>
        </w:r>
      </w:hyperlink>
      <w:r w:rsidRPr="00EC4419">
        <w:rPr>
          <w:rFonts w:ascii="Arial" w:eastAsia="Times New Roman" w:hAnsi="Arial" w:cs="Arial"/>
          <w:color w:val="252525"/>
          <w:sz w:val="28"/>
        </w:rPr>
        <w:t> </w:t>
      </w:r>
      <w:r w:rsidRPr="00EC4419">
        <w:rPr>
          <w:rFonts w:ascii="Arial" w:eastAsia="Times New Roman" w:hAnsi="Arial" w:cs="Arial"/>
          <w:color w:val="252525"/>
          <w:sz w:val="28"/>
          <w:szCs w:val="21"/>
        </w:rPr>
        <w:t>regions of</w:t>
      </w:r>
      <w:r w:rsidRPr="00EC4419">
        <w:rPr>
          <w:rFonts w:ascii="Arial" w:eastAsia="Times New Roman" w:hAnsi="Arial" w:cs="Arial"/>
          <w:color w:val="252525"/>
          <w:sz w:val="28"/>
        </w:rPr>
        <w:t> </w:t>
      </w:r>
      <w:hyperlink r:id="rId2037" w:tooltip="Europe" w:history="1">
        <w:r w:rsidRPr="00EC4419">
          <w:rPr>
            <w:rFonts w:ascii="Arial" w:eastAsia="Times New Roman" w:hAnsi="Arial" w:cs="Arial"/>
            <w:color w:val="0B0080"/>
            <w:sz w:val="28"/>
            <w:u w:val="single"/>
          </w:rPr>
          <w:t>Europe</w:t>
        </w:r>
      </w:hyperlink>
      <w:r w:rsidRPr="00EC4419">
        <w:rPr>
          <w:rFonts w:ascii="Arial" w:eastAsia="Times New Roman" w:hAnsi="Arial" w:cs="Arial"/>
          <w:color w:val="252525"/>
          <w:sz w:val="28"/>
        </w:rPr>
        <w:t> </w:t>
      </w:r>
      <w:r w:rsidRPr="00EC4419">
        <w:rPr>
          <w:rFonts w:ascii="Arial" w:eastAsia="Times New Roman" w:hAnsi="Arial" w:cs="Arial"/>
          <w:color w:val="252525"/>
          <w:sz w:val="28"/>
          <w:szCs w:val="21"/>
        </w:rPr>
        <w:t>and western and central</w:t>
      </w:r>
      <w:r w:rsidRPr="00EC4419">
        <w:rPr>
          <w:rFonts w:ascii="Arial" w:eastAsia="Times New Roman" w:hAnsi="Arial" w:cs="Arial"/>
          <w:color w:val="252525"/>
          <w:sz w:val="28"/>
        </w:rPr>
        <w:t> </w:t>
      </w:r>
      <w:hyperlink r:id="rId2038" w:tooltip="Asia" w:history="1">
        <w:r w:rsidRPr="00EC4419">
          <w:rPr>
            <w:rFonts w:ascii="Arial" w:eastAsia="Times New Roman" w:hAnsi="Arial" w:cs="Arial"/>
            <w:color w:val="0B0080"/>
            <w:sz w:val="28"/>
            <w:u w:val="single"/>
          </w:rPr>
          <w:t>Asia</w:t>
        </w:r>
      </w:hyperlink>
      <w:r w:rsidRPr="00EC4419">
        <w:rPr>
          <w:rFonts w:ascii="Arial" w:eastAsia="Times New Roman" w:hAnsi="Arial" w:cs="Arial"/>
          <w:color w:val="252525"/>
          <w:sz w:val="28"/>
          <w:szCs w:val="21"/>
        </w:rPr>
        <w:t>, east to the</w:t>
      </w:r>
      <w:r w:rsidRPr="00EC4419">
        <w:rPr>
          <w:rFonts w:ascii="Arial" w:eastAsia="Times New Roman" w:hAnsi="Arial" w:cs="Arial"/>
          <w:color w:val="252525"/>
          <w:sz w:val="28"/>
        </w:rPr>
        <w:t> </w:t>
      </w:r>
      <w:hyperlink r:id="rId2039" w:tooltip="Himalaya" w:history="1">
        <w:r w:rsidRPr="00EC4419">
          <w:rPr>
            <w:rFonts w:ascii="Arial" w:eastAsia="Times New Roman" w:hAnsi="Arial" w:cs="Arial"/>
            <w:color w:val="0B0080"/>
            <w:sz w:val="28"/>
            <w:u w:val="single"/>
          </w:rPr>
          <w:t>Himalaya</w:t>
        </w:r>
      </w:hyperlink>
      <w:r w:rsidRPr="00EC4419">
        <w:rPr>
          <w:rFonts w:ascii="Arial" w:eastAsia="Times New Roman" w:hAnsi="Arial" w:cs="Arial"/>
          <w:color w:val="252525"/>
          <w:sz w:val="28"/>
        </w:rPr>
        <w:t> </w:t>
      </w:r>
      <w:r w:rsidRPr="00EC4419">
        <w:rPr>
          <w:rFonts w:ascii="Arial" w:eastAsia="Times New Roman" w:hAnsi="Arial" w:cs="Arial"/>
          <w:color w:val="252525"/>
          <w:sz w:val="28"/>
          <w:szCs w:val="21"/>
        </w:rPr>
        <w:t>and eastern</w:t>
      </w:r>
      <w:r w:rsidRPr="00EC4419">
        <w:rPr>
          <w:rFonts w:ascii="Arial" w:eastAsia="Times New Roman" w:hAnsi="Arial" w:cs="Arial"/>
          <w:color w:val="252525"/>
          <w:sz w:val="28"/>
        </w:rPr>
        <w:t> </w:t>
      </w:r>
      <w:hyperlink r:id="rId2040" w:tooltip="Siberia" w:history="1">
        <w:r w:rsidRPr="00EC4419">
          <w:rPr>
            <w:rFonts w:ascii="Arial" w:eastAsia="Times New Roman" w:hAnsi="Arial" w:cs="Arial"/>
            <w:color w:val="0B0080"/>
            <w:sz w:val="28"/>
            <w:u w:val="single"/>
          </w:rPr>
          <w:t>Siberia</w:t>
        </w:r>
      </w:hyperlink>
      <w:r w:rsidRPr="00EC4419">
        <w:rPr>
          <w:rFonts w:ascii="Arial" w:eastAsia="Times New Roman" w:hAnsi="Arial" w:cs="Arial"/>
          <w:color w:val="252525"/>
          <w:sz w:val="28"/>
          <w:szCs w:val="21"/>
        </w:rPr>
        <w:t>, and</w:t>
      </w:r>
      <w:r w:rsidRPr="00EC4419">
        <w:rPr>
          <w:rFonts w:ascii="Arial" w:eastAsia="Times New Roman" w:hAnsi="Arial" w:cs="Arial"/>
          <w:color w:val="252525"/>
          <w:sz w:val="28"/>
        </w:rPr>
        <w:t> </w:t>
      </w:r>
      <w:hyperlink r:id="rId2041" w:tooltip="North America" w:history="1">
        <w:r w:rsidRPr="00EC4419">
          <w:rPr>
            <w:rFonts w:ascii="Arial" w:eastAsia="Times New Roman" w:hAnsi="Arial" w:cs="Arial"/>
            <w:color w:val="0B0080"/>
            <w:sz w:val="28"/>
            <w:u w:val="single"/>
          </w:rPr>
          <w:t>North America</w:t>
        </w:r>
      </w:hyperlink>
      <w:r w:rsidRPr="00EC4419">
        <w:rPr>
          <w:rFonts w:ascii="Arial" w:eastAsia="Times New Roman" w:hAnsi="Arial" w:cs="Arial"/>
          <w:color w:val="252525"/>
          <w:sz w:val="28"/>
          <w:szCs w:val="21"/>
        </w:rPr>
        <w:t>.</w:t>
      </w:r>
      <w:hyperlink r:id="rId2042" w:anchor="cite_note-empp-1" w:history="1">
        <w:r w:rsidRPr="00EC4419">
          <w:rPr>
            <w:rFonts w:ascii="Arial" w:eastAsia="Times New Roman" w:hAnsi="Arial" w:cs="Arial"/>
            <w:color w:val="0B0080"/>
            <w:sz w:val="36"/>
            <w:szCs w:val="24"/>
            <w:u w:val="single"/>
            <w:vertAlign w:val="superscript"/>
          </w:rPr>
          <w:t>[1</w:t>
        </w:r>
        <w:proofErr w:type="gramStart"/>
        <w:r w:rsidRPr="00EC4419">
          <w:rPr>
            <w:rFonts w:ascii="Arial" w:eastAsia="Times New Roman" w:hAnsi="Arial" w:cs="Arial"/>
            <w:color w:val="0B0080"/>
            <w:sz w:val="36"/>
            <w:szCs w:val="24"/>
            <w:u w:val="single"/>
            <w:vertAlign w:val="superscript"/>
          </w:rPr>
          <w:t>]</w:t>
        </w:r>
        <w:proofErr w:type="gramEnd"/>
      </w:hyperlink>
      <w:hyperlink r:id="rId2043" w:anchor="cite_note-grin-2" w:history="1">
        <w:r w:rsidRPr="00EC4419">
          <w:rPr>
            <w:rFonts w:ascii="Arial" w:eastAsia="Times New Roman" w:hAnsi="Arial" w:cs="Arial"/>
            <w:color w:val="0B0080"/>
            <w:sz w:val="36"/>
            <w:szCs w:val="24"/>
            <w:u w:val="single"/>
            <w:vertAlign w:val="superscript"/>
          </w:rPr>
          <w:t>[2]</w:t>
        </w:r>
      </w:hyperlink>
      <w:hyperlink r:id="rId2044" w:anchor="cite_note-fnwe-3" w:history="1">
        <w:r w:rsidRPr="00EC4419">
          <w:rPr>
            <w:rFonts w:ascii="Arial" w:eastAsia="Times New Roman" w:hAnsi="Arial" w:cs="Arial"/>
            <w:color w:val="0B0080"/>
            <w:sz w:val="36"/>
            <w:szCs w:val="24"/>
            <w:u w:val="single"/>
            <w:vertAlign w:val="superscript"/>
          </w:rPr>
          <w:t>[3]</w:t>
        </w:r>
      </w:hyperlink>
    </w:p>
    <w:p w:rsidR="00EC4419" w:rsidRPr="00EC4419" w:rsidRDefault="00EC4419" w:rsidP="00EC4419">
      <w:pPr>
        <w:shd w:val="clear" w:color="auto" w:fill="F9F9F9"/>
        <w:spacing w:before="240" w:after="60" w:line="240" w:lineRule="auto"/>
        <w:jc w:val="center"/>
        <w:outlineLvl w:val="1"/>
        <w:rPr>
          <w:rFonts w:ascii="Arial" w:eastAsia="Times New Roman" w:hAnsi="Arial" w:cs="Arial"/>
          <w:b/>
          <w:bCs/>
          <w:color w:val="000000"/>
          <w:sz w:val="40"/>
          <w:szCs w:val="28"/>
        </w:rPr>
      </w:pPr>
      <w:r w:rsidRPr="00EC4419">
        <w:rPr>
          <w:rFonts w:ascii="Arial" w:eastAsia="Times New Roman" w:hAnsi="Arial" w:cs="Arial"/>
          <w:b/>
          <w:bCs/>
          <w:color w:val="000000"/>
          <w:sz w:val="40"/>
          <w:szCs w:val="28"/>
        </w:rPr>
        <w:t>Contents</w:t>
      </w:r>
    </w:p>
    <w:p w:rsidR="00EC4419" w:rsidRPr="00EC4419" w:rsidRDefault="00EC4419" w:rsidP="00EC4419">
      <w:pPr>
        <w:shd w:val="clear" w:color="auto" w:fill="F9F9F9"/>
        <w:spacing w:after="0" w:line="240" w:lineRule="auto"/>
        <w:jc w:val="center"/>
        <w:rPr>
          <w:rFonts w:ascii="Arial" w:eastAsia="Times New Roman" w:hAnsi="Arial" w:cs="Arial"/>
          <w:color w:val="252525"/>
          <w:sz w:val="40"/>
          <w:szCs w:val="28"/>
        </w:rPr>
      </w:pPr>
      <w:r w:rsidRPr="00EC4419">
        <w:rPr>
          <w:rFonts w:ascii="Arial" w:eastAsia="Times New Roman" w:hAnsi="Arial" w:cs="Arial"/>
          <w:color w:val="252525"/>
          <w:sz w:val="40"/>
        </w:rPr>
        <w:t>  [</w:t>
      </w:r>
      <w:hyperlink r:id="rId2045" w:history="1">
        <w:proofErr w:type="gramStart"/>
        <w:r w:rsidRPr="00EC4419">
          <w:rPr>
            <w:rFonts w:ascii="Arial" w:eastAsia="Times New Roman" w:hAnsi="Arial" w:cs="Arial"/>
            <w:color w:val="0B0080"/>
            <w:sz w:val="40"/>
            <w:u w:val="single"/>
          </w:rPr>
          <w:t>hide</w:t>
        </w:r>
        <w:proofErr w:type="gramEnd"/>
      </w:hyperlink>
      <w:r w:rsidRPr="00EC4419">
        <w:rPr>
          <w:rFonts w:ascii="Arial" w:eastAsia="Times New Roman" w:hAnsi="Arial" w:cs="Arial"/>
          <w:color w:val="252525"/>
          <w:sz w:val="40"/>
        </w:rPr>
        <w:t>] </w:t>
      </w:r>
    </w:p>
    <w:p w:rsidR="00EC4419" w:rsidRPr="00EC4419" w:rsidRDefault="007B2111" w:rsidP="00EC4419">
      <w:pPr>
        <w:numPr>
          <w:ilvl w:val="0"/>
          <w:numId w:val="28"/>
        </w:numPr>
        <w:shd w:val="clear" w:color="auto" w:fill="F9F9F9"/>
        <w:spacing w:before="100" w:beforeAutospacing="1" w:after="24" w:line="240" w:lineRule="auto"/>
        <w:ind w:left="0"/>
        <w:rPr>
          <w:rFonts w:ascii="Arial" w:eastAsia="Times New Roman" w:hAnsi="Arial" w:cs="Arial"/>
          <w:color w:val="252525"/>
          <w:sz w:val="40"/>
          <w:szCs w:val="28"/>
        </w:rPr>
      </w:pPr>
      <w:hyperlink r:id="rId2046" w:anchor="Description" w:history="1">
        <w:r w:rsidR="00EC4419" w:rsidRPr="00EC4419">
          <w:rPr>
            <w:rFonts w:ascii="Arial" w:eastAsia="Times New Roman" w:hAnsi="Arial" w:cs="Arial"/>
            <w:color w:val="0B0080"/>
            <w:sz w:val="40"/>
          </w:rPr>
          <w:t>1 Description</w:t>
        </w:r>
      </w:hyperlink>
    </w:p>
    <w:p w:rsidR="00EC4419" w:rsidRPr="00EC4419" w:rsidRDefault="007B2111" w:rsidP="00EC4419">
      <w:pPr>
        <w:numPr>
          <w:ilvl w:val="0"/>
          <w:numId w:val="28"/>
        </w:numPr>
        <w:shd w:val="clear" w:color="auto" w:fill="F9F9F9"/>
        <w:spacing w:before="100" w:beforeAutospacing="1" w:after="24" w:line="240" w:lineRule="auto"/>
        <w:ind w:left="0"/>
        <w:rPr>
          <w:rFonts w:ascii="Arial" w:eastAsia="Times New Roman" w:hAnsi="Arial" w:cs="Arial"/>
          <w:color w:val="252525"/>
          <w:sz w:val="40"/>
          <w:szCs w:val="28"/>
        </w:rPr>
      </w:pPr>
      <w:hyperlink r:id="rId2047" w:anchor="Subspecies" w:history="1">
        <w:r w:rsidR="00EC4419" w:rsidRPr="00EC4419">
          <w:rPr>
            <w:rFonts w:ascii="Arial" w:eastAsia="Times New Roman" w:hAnsi="Arial" w:cs="Arial"/>
            <w:color w:val="0B0080"/>
            <w:sz w:val="40"/>
          </w:rPr>
          <w:t>2 Subspecies</w:t>
        </w:r>
      </w:hyperlink>
    </w:p>
    <w:p w:rsidR="00EC4419" w:rsidRPr="00EC4419" w:rsidRDefault="007B2111" w:rsidP="00EC4419">
      <w:pPr>
        <w:numPr>
          <w:ilvl w:val="0"/>
          <w:numId w:val="28"/>
        </w:numPr>
        <w:shd w:val="clear" w:color="auto" w:fill="F9F9F9"/>
        <w:spacing w:before="100" w:beforeAutospacing="1" w:after="24" w:line="240" w:lineRule="auto"/>
        <w:ind w:left="0"/>
        <w:rPr>
          <w:rFonts w:ascii="Arial" w:eastAsia="Times New Roman" w:hAnsi="Arial" w:cs="Arial"/>
          <w:color w:val="252525"/>
          <w:sz w:val="40"/>
          <w:szCs w:val="28"/>
        </w:rPr>
      </w:pPr>
      <w:hyperlink r:id="rId2048" w:anchor="Uses" w:history="1">
        <w:r w:rsidR="00EC4419" w:rsidRPr="00EC4419">
          <w:rPr>
            <w:rFonts w:ascii="Arial" w:eastAsia="Times New Roman" w:hAnsi="Arial" w:cs="Arial"/>
            <w:color w:val="0B0080"/>
            <w:sz w:val="40"/>
          </w:rPr>
          <w:t>3 Uses</w:t>
        </w:r>
      </w:hyperlink>
    </w:p>
    <w:p w:rsidR="00EC4419" w:rsidRPr="00EC4419" w:rsidRDefault="007B2111" w:rsidP="00EC4419">
      <w:pPr>
        <w:numPr>
          <w:ilvl w:val="0"/>
          <w:numId w:val="28"/>
        </w:numPr>
        <w:shd w:val="clear" w:color="auto" w:fill="F9F9F9"/>
        <w:spacing w:before="100" w:beforeAutospacing="1" w:after="24" w:line="240" w:lineRule="auto"/>
        <w:ind w:left="0"/>
        <w:rPr>
          <w:rFonts w:ascii="Arial" w:eastAsia="Times New Roman" w:hAnsi="Arial" w:cs="Arial"/>
          <w:color w:val="252525"/>
          <w:sz w:val="40"/>
          <w:szCs w:val="28"/>
        </w:rPr>
      </w:pPr>
      <w:hyperlink r:id="rId2049" w:anchor="References" w:history="1">
        <w:r w:rsidR="00EC4419" w:rsidRPr="00EC4419">
          <w:rPr>
            <w:rFonts w:ascii="Arial" w:eastAsia="Times New Roman" w:hAnsi="Arial" w:cs="Arial"/>
            <w:color w:val="0B0080"/>
            <w:sz w:val="40"/>
          </w:rPr>
          <w:t>4 References</w:t>
        </w:r>
      </w:hyperlink>
    </w:p>
    <w:p w:rsidR="00EC4419" w:rsidRPr="00EC4419" w:rsidRDefault="007B2111" w:rsidP="00EC4419">
      <w:pPr>
        <w:numPr>
          <w:ilvl w:val="0"/>
          <w:numId w:val="28"/>
        </w:numPr>
        <w:shd w:val="clear" w:color="auto" w:fill="F9F9F9"/>
        <w:spacing w:before="100" w:beforeAutospacing="1" w:after="24" w:line="240" w:lineRule="auto"/>
        <w:ind w:left="0"/>
        <w:rPr>
          <w:rFonts w:ascii="Arial" w:eastAsia="Times New Roman" w:hAnsi="Arial" w:cs="Arial"/>
          <w:color w:val="252525"/>
          <w:sz w:val="40"/>
          <w:szCs w:val="28"/>
        </w:rPr>
      </w:pPr>
      <w:hyperlink r:id="rId2050" w:anchor="External_links" w:history="1">
        <w:r w:rsidR="00EC4419" w:rsidRPr="00EC4419">
          <w:rPr>
            <w:rFonts w:ascii="Arial" w:eastAsia="Times New Roman" w:hAnsi="Arial" w:cs="Arial"/>
            <w:color w:val="0B0080"/>
            <w:sz w:val="40"/>
          </w:rPr>
          <w:t>5 External links</w:t>
        </w:r>
      </w:hyperlink>
    </w:p>
    <w:p w:rsidR="00EC4419" w:rsidRPr="00EC4419" w:rsidRDefault="00EC4419" w:rsidP="00EC4419">
      <w:pPr>
        <w:pBdr>
          <w:bottom w:val="single" w:sz="8" w:space="0" w:color="AAAAAA"/>
        </w:pBdr>
        <w:spacing w:before="240" w:after="60" w:line="240" w:lineRule="auto"/>
        <w:outlineLvl w:val="1"/>
        <w:rPr>
          <w:rFonts w:ascii="Georgia" w:eastAsia="Times New Roman" w:hAnsi="Georgia" w:cs="Arial"/>
          <w:color w:val="000000"/>
          <w:sz w:val="44"/>
          <w:szCs w:val="32"/>
        </w:rPr>
      </w:pPr>
      <w:proofErr w:type="gramStart"/>
      <w:r w:rsidRPr="00EC4419">
        <w:rPr>
          <w:rFonts w:ascii="Georgia" w:eastAsia="Times New Roman" w:hAnsi="Georgia" w:cs="Arial"/>
          <w:color w:val="000000"/>
          <w:sz w:val="44"/>
        </w:rPr>
        <w:t>Description</w:t>
      </w:r>
      <w:r w:rsidRPr="00EC4419">
        <w:rPr>
          <w:rFonts w:ascii="Arial" w:eastAsia="Times New Roman" w:hAnsi="Arial" w:cs="Arial"/>
          <w:color w:val="555555"/>
          <w:sz w:val="36"/>
        </w:rPr>
        <w:t>[</w:t>
      </w:r>
      <w:proofErr w:type="gramEnd"/>
      <w:r w:rsidR="007B2111">
        <w:fldChar w:fldCharType="begin"/>
      </w:r>
      <w:r w:rsidR="007B2111">
        <w:instrText xml:space="preserve"> HYPERLINK "http://en.wikipedia.org/w/index.php?title=Mentha_arvensis&amp;action=edit&amp;section=1" \o "Edit section: Description" </w:instrText>
      </w:r>
      <w:r w:rsidR="007B2111">
        <w:fldChar w:fldCharType="separate"/>
      </w:r>
      <w:r w:rsidRPr="00EC4419">
        <w:rPr>
          <w:rFonts w:ascii="Arial" w:eastAsia="Times New Roman" w:hAnsi="Arial" w:cs="Arial"/>
          <w:color w:val="0B0080"/>
          <w:sz w:val="36"/>
          <w:u w:val="single"/>
        </w:rPr>
        <w:t>edit</w:t>
      </w:r>
      <w:r w:rsidR="007B2111">
        <w:rPr>
          <w:rFonts w:ascii="Arial" w:eastAsia="Times New Roman" w:hAnsi="Arial" w:cs="Arial"/>
          <w:color w:val="0B0080"/>
          <w:sz w:val="36"/>
          <w:u w:val="single"/>
        </w:rPr>
        <w:fldChar w:fldCharType="end"/>
      </w:r>
      <w:r w:rsidRPr="00EC4419">
        <w:rPr>
          <w:rFonts w:ascii="Arial" w:eastAsia="Times New Roman" w:hAnsi="Arial" w:cs="Arial"/>
          <w:color w:val="555555"/>
          <w:sz w:val="36"/>
        </w:rPr>
        <w:t>]</w:t>
      </w:r>
    </w:p>
    <w:p w:rsidR="00EC4419" w:rsidRPr="00EC4419" w:rsidRDefault="00EC4419" w:rsidP="00EC4419">
      <w:pPr>
        <w:spacing w:before="120" w:after="120" w:line="240" w:lineRule="auto"/>
        <w:rPr>
          <w:rFonts w:ascii="Arial" w:eastAsia="Times New Roman" w:hAnsi="Arial" w:cs="Arial"/>
          <w:color w:val="252525"/>
          <w:sz w:val="28"/>
          <w:szCs w:val="21"/>
        </w:rPr>
      </w:pPr>
      <w:r w:rsidRPr="00EC4419">
        <w:rPr>
          <w:rFonts w:ascii="Arial" w:eastAsia="Times New Roman" w:hAnsi="Arial" w:cs="Arial"/>
          <w:color w:val="252525"/>
          <w:sz w:val="28"/>
          <w:szCs w:val="21"/>
        </w:rPr>
        <w:t xml:space="preserve">Wild mint is </w:t>
      </w:r>
      <w:proofErr w:type="gramStart"/>
      <w:r w:rsidRPr="00EC4419">
        <w:rPr>
          <w:rFonts w:ascii="Arial" w:eastAsia="Times New Roman" w:hAnsi="Arial" w:cs="Arial"/>
          <w:color w:val="252525"/>
          <w:sz w:val="28"/>
          <w:szCs w:val="21"/>
        </w:rPr>
        <w:t>a</w:t>
      </w:r>
      <w:proofErr w:type="gramEnd"/>
      <w:r w:rsidRPr="00EC4419">
        <w:rPr>
          <w:rFonts w:ascii="Arial" w:eastAsia="Times New Roman" w:hAnsi="Arial" w:cs="Arial"/>
          <w:color w:val="252525"/>
          <w:sz w:val="28"/>
        </w:rPr>
        <w:t> </w:t>
      </w:r>
      <w:hyperlink r:id="rId2051" w:tooltip="Herbaceous" w:history="1">
        <w:r w:rsidRPr="00EC4419">
          <w:rPr>
            <w:rFonts w:ascii="Arial" w:eastAsia="Times New Roman" w:hAnsi="Arial" w:cs="Arial"/>
            <w:color w:val="0B0080"/>
            <w:sz w:val="28"/>
            <w:u w:val="single"/>
          </w:rPr>
          <w:t>herbaceous</w:t>
        </w:r>
      </w:hyperlink>
      <w:r w:rsidRPr="00EC4419">
        <w:rPr>
          <w:rFonts w:ascii="Arial" w:eastAsia="Times New Roman" w:hAnsi="Arial" w:cs="Arial"/>
          <w:color w:val="252525"/>
          <w:sz w:val="28"/>
        </w:rPr>
        <w:t> </w:t>
      </w:r>
      <w:hyperlink r:id="rId2052" w:tooltip="Perennial plant" w:history="1">
        <w:r w:rsidRPr="00EC4419">
          <w:rPr>
            <w:rFonts w:ascii="Arial" w:eastAsia="Times New Roman" w:hAnsi="Arial" w:cs="Arial"/>
            <w:color w:val="0B0080"/>
            <w:sz w:val="28"/>
            <w:u w:val="single"/>
          </w:rPr>
          <w:t>perennial plant</w:t>
        </w:r>
      </w:hyperlink>
      <w:r w:rsidRPr="00EC4419">
        <w:rPr>
          <w:rFonts w:ascii="Arial" w:eastAsia="Times New Roman" w:hAnsi="Arial" w:cs="Arial"/>
          <w:color w:val="252525"/>
          <w:sz w:val="28"/>
        </w:rPr>
        <w:t> </w:t>
      </w:r>
      <w:r w:rsidRPr="00EC4419">
        <w:rPr>
          <w:rFonts w:ascii="Arial" w:eastAsia="Times New Roman" w:hAnsi="Arial" w:cs="Arial"/>
          <w:color w:val="252525"/>
          <w:sz w:val="28"/>
          <w:szCs w:val="21"/>
        </w:rPr>
        <w:t>generally growing to 10–60 cm (3.9–23.6 in) and rarely up to 100 cm (39 in) tall. It has a creeping rootstock from which grow erect or semi-sprawling squarish stems. The</w:t>
      </w:r>
      <w:r w:rsidRPr="00EC4419">
        <w:rPr>
          <w:rFonts w:ascii="Arial" w:eastAsia="Times New Roman" w:hAnsi="Arial" w:cs="Arial"/>
          <w:color w:val="252525"/>
          <w:sz w:val="28"/>
        </w:rPr>
        <w:t> </w:t>
      </w:r>
      <w:hyperlink r:id="rId2053" w:tooltip="Leaf" w:history="1">
        <w:r w:rsidRPr="00EC4419">
          <w:rPr>
            <w:rFonts w:ascii="Arial" w:eastAsia="Times New Roman" w:hAnsi="Arial" w:cs="Arial"/>
            <w:color w:val="0B0080"/>
            <w:sz w:val="28"/>
            <w:u w:val="single"/>
          </w:rPr>
          <w:t>leaves</w:t>
        </w:r>
      </w:hyperlink>
      <w:r w:rsidRPr="00EC4419">
        <w:rPr>
          <w:rFonts w:ascii="Arial" w:eastAsia="Times New Roman" w:hAnsi="Arial" w:cs="Arial"/>
          <w:color w:val="252525"/>
          <w:sz w:val="28"/>
        </w:rPr>
        <w:t> </w:t>
      </w:r>
      <w:r w:rsidRPr="00EC4419">
        <w:rPr>
          <w:rFonts w:ascii="Arial" w:eastAsia="Times New Roman" w:hAnsi="Arial" w:cs="Arial"/>
          <w:color w:val="252525"/>
          <w:sz w:val="28"/>
          <w:szCs w:val="21"/>
        </w:rPr>
        <w:t>are in opposite pairs, simple, 2–6.5 cm (0.79–2.56 in) long and 1–2 cm (0.39–0.79 in) broad, hairy, and with a coarsely serrated margin. The</w:t>
      </w:r>
      <w:r w:rsidRPr="00EC4419">
        <w:rPr>
          <w:rFonts w:ascii="Arial" w:eastAsia="Times New Roman" w:hAnsi="Arial" w:cs="Arial"/>
          <w:color w:val="252525"/>
          <w:sz w:val="28"/>
        </w:rPr>
        <w:t> </w:t>
      </w:r>
      <w:hyperlink r:id="rId2054" w:tooltip="Flower" w:history="1">
        <w:r w:rsidRPr="00EC4419">
          <w:rPr>
            <w:rFonts w:ascii="Arial" w:eastAsia="Times New Roman" w:hAnsi="Arial" w:cs="Arial"/>
            <w:color w:val="0B0080"/>
            <w:sz w:val="28"/>
            <w:u w:val="single"/>
          </w:rPr>
          <w:t>flowers</w:t>
        </w:r>
      </w:hyperlink>
      <w:r w:rsidRPr="00EC4419">
        <w:rPr>
          <w:rFonts w:ascii="Arial" w:eastAsia="Times New Roman" w:hAnsi="Arial" w:cs="Arial"/>
          <w:color w:val="252525"/>
          <w:sz w:val="28"/>
        </w:rPr>
        <w:t> </w:t>
      </w:r>
      <w:r w:rsidRPr="00EC4419">
        <w:rPr>
          <w:rFonts w:ascii="Arial" w:eastAsia="Times New Roman" w:hAnsi="Arial" w:cs="Arial"/>
          <w:color w:val="252525"/>
          <w:sz w:val="28"/>
          <w:szCs w:val="21"/>
        </w:rPr>
        <w:t>are pale purple (occasionally white or pink), in whorls on the stem at the bases of the leaves. Each flower is 3 to 4 mm (0.12 to 0.16 in) long and has a five-lobed hairy calyx, a four-lobed corolla with the uppermost lobe larger than the others and four stamens. The fruit is a two-chambered carpel.</w:t>
      </w:r>
      <w:hyperlink r:id="rId2055" w:anchor="cite_note-fnwe-3" w:history="1">
        <w:r w:rsidRPr="00EC4419">
          <w:rPr>
            <w:rFonts w:ascii="Arial" w:eastAsia="Times New Roman" w:hAnsi="Arial" w:cs="Arial"/>
            <w:color w:val="0B0080"/>
            <w:sz w:val="36"/>
            <w:szCs w:val="24"/>
            <w:u w:val="single"/>
            <w:vertAlign w:val="superscript"/>
          </w:rPr>
          <w:t>[3</w:t>
        </w:r>
        <w:proofErr w:type="gramStart"/>
        <w:r w:rsidRPr="00EC4419">
          <w:rPr>
            <w:rFonts w:ascii="Arial" w:eastAsia="Times New Roman" w:hAnsi="Arial" w:cs="Arial"/>
            <w:color w:val="0B0080"/>
            <w:sz w:val="36"/>
            <w:szCs w:val="24"/>
            <w:u w:val="single"/>
            <w:vertAlign w:val="superscript"/>
          </w:rPr>
          <w:t>]</w:t>
        </w:r>
        <w:proofErr w:type="gramEnd"/>
      </w:hyperlink>
      <w:hyperlink r:id="rId2056" w:anchor="cite_note-blamey-4" w:history="1">
        <w:r w:rsidRPr="00EC4419">
          <w:rPr>
            <w:rFonts w:ascii="Arial" w:eastAsia="Times New Roman" w:hAnsi="Arial" w:cs="Arial"/>
            <w:color w:val="0B0080"/>
            <w:sz w:val="36"/>
            <w:szCs w:val="24"/>
            <w:u w:val="single"/>
            <w:vertAlign w:val="superscript"/>
          </w:rPr>
          <w:t>[4]</w:t>
        </w:r>
      </w:hyperlink>
      <w:hyperlink r:id="rId2057" w:anchor="cite_note-rhs-5" w:history="1">
        <w:r w:rsidRPr="00EC4419">
          <w:rPr>
            <w:rFonts w:ascii="Arial" w:eastAsia="Times New Roman" w:hAnsi="Arial" w:cs="Arial"/>
            <w:color w:val="0B0080"/>
            <w:sz w:val="36"/>
            <w:szCs w:val="24"/>
            <w:u w:val="single"/>
            <w:vertAlign w:val="superscript"/>
          </w:rPr>
          <w:t>[5]</w:t>
        </w:r>
      </w:hyperlink>
      <w:r w:rsidRPr="00EC4419">
        <w:rPr>
          <w:rFonts w:ascii="Arial" w:eastAsia="Times New Roman" w:hAnsi="Arial" w:cs="Arial"/>
          <w:color w:val="252525"/>
          <w:sz w:val="28"/>
        </w:rPr>
        <w:t> </w:t>
      </w:r>
      <w:hyperlink r:id="rId2058" w:anchor="cite_note-6" w:history="1">
        <w:r w:rsidRPr="00EC4419">
          <w:rPr>
            <w:rFonts w:ascii="Arial" w:eastAsia="Times New Roman" w:hAnsi="Arial" w:cs="Arial"/>
            <w:color w:val="0B0080"/>
            <w:sz w:val="36"/>
            <w:szCs w:val="24"/>
            <w:u w:val="single"/>
            <w:vertAlign w:val="superscript"/>
          </w:rPr>
          <w:t>[6]</w:t>
        </w:r>
      </w:hyperlink>
    </w:p>
    <w:p w:rsidR="00EC4419" w:rsidRPr="00EC4419" w:rsidRDefault="00EC4419" w:rsidP="00EC4419">
      <w:pPr>
        <w:pBdr>
          <w:bottom w:val="single" w:sz="8" w:space="0" w:color="AAAAAA"/>
        </w:pBdr>
        <w:spacing w:before="240" w:after="60" w:line="240" w:lineRule="auto"/>
        <w:outlineLvl w:val="1"/>
        <w:rPr>
          <w:rFonts w:ascii="Georgia" w:eastAsia="Times New Roman" w:hAnsi="Georgia" w:cs="Arial"/>
          <w:color w:val="000000"/>
          <w:sz w:val="44"/>
          <w:szCs w:val="32"/>
        </w:rPr>
      </w:pPr>
      <w:proofErr w:type="gramStart"/>
      <w:r w:rsidRPr="00EC4419">
        <w:rPr>
          <w:rFonts w:ascii="Georgia" w:eastAsia="Times New Roman" w:hAnsi="Georgia" w:cs="Arial"/>
          <w:color w:val="000000"/>
          <w:sz w:val="44"/>
        </w:rPr>
        <w:lastRenderedPageBreak/>
        <w:t>Subspecies</w:t>
      </w:r>
      <w:r w:rsidRPr="00EC4419">
        <w:rPr>
          <w:rFonts w:ascii="Arial" w:eastAsia="Times New Roman" w:hAnsi="Arial" w:cs="Arial"/>
          <w:color w:val="555555"/>
          <w:sz w:val="36"/>
        </w:rPr>
        <w:t>[</w:t>
      </w:r>
      <w:proofErr w:type="gramEnd"/>
      <w:r w:rsidR="007B2111">
        <w:fldChar w:fldCharType="begin"/>
      </w:r>
      <w:r w:rsidR="007B2111">
        <w:instrText xml:space="preserve"> HYPERLINK "http://en.wikipedia.org/w/index.php?title=Mentha_arvensis&amp;action=edit&amp;section=2" \o "Edit section: Subspecies" </w:instrText>
      </w:r>
      <w:r w:rsidR="007B2111">
        <w:fldChar w:fldCharType="separate"/>
      </w:r>
      <w:r w:rsidRPr="00EC4419">
        <w:rPr>
          <w:rFonts w:ascii="Arial" w:eastAsia="Times New Roman" w:hAnsi="Arial" w:cs="Arial"/>
          <w:color w:val="0B0080"/>
          <w:sz w:val="36"/>
          <w:u w:val="single"/>
        </w:rPr>
        <w:t>edit</w:t>
      </w:r>
      <w:r w:rsidR="007B2111">
        <w:rPr>
          <w:rFonts w:ascii="Arial" w:eastAsia="Times New Roman" w:hAnsi="Arial" w:cs="Arial"/>
          <w:color w:val="0B0080"/>
          <w:sz w:val="36"/>
          <w:u w:val="single"/>
        </w:rPr>
        <w:fldChar w:fldCharType="end"/>
      </w:r>
      <w:r w:rsidRPr="00EC4419">
        <w:rPr>
          <w:rFonts w:ascii="Arial" w:eastAsia="Times New Roman" w:hAnsi="Arial" w:cs="Arial"/>
          <w:color w:val="555555"/>
          <w:sz w:val="36"/>
        </w:rPr>
        <w:t>]</w:t>
      </w:r>
    </w:p>
    <w:p w:rsidR="00EC4419" w:rsidRPr="00EC4419" w:rsidRDefault="00EC4419" w:rsidP="00EC4419">
      <w:pPr>
        <w:spacing w:before="120" w:after="120" w:line="240" w:lineRule="auto"/>
        <w:rPr>
          <w:rFonts w:ascii="Arial" w:eastAsia="Times New Roman" w:hAnsi="Arial" w:cs="Arial"/>
          <w:color w:val="252525"/>
          <w:sz w:val="28"/>
          <w:szCs w:val="21"/>
        </w:rPr>
      </w:pPr>
      <w:r w:rsidRPr="00EC4419">
        <w:rPr>
          <w:rFonts w:ascii="Arial" w:eastAsia="Times New Roman" w:hAnsi="Arial" w:cs="Arial"/>
          <w:color w:val="252525"/>
          <w:sz w:val="28"/>
          <w:szCs w:val="21"/>
        </w:rPr>
        <w:t>There are six</w:t>
      </w:r>
      <w:r w:rsidRPr="00EC4419">
        <w:rPr>
          <w:rFonts w:ascii="Arial" w:eastAsia="Times New Roman" w:hAnsi="Arial" w:cs="Arial"/>
          <w:color w:val="252525"/>
          <w:sz w:val="28"/>
        </w:rPr>
        <w:t> </w:t>
      </w:r>
      <w:hyperlink r:id="rId2059" w:tooltip="Subspecies" w:history="1">
        <w:r w:rsidRPr="00EC4419">
          <w:rPr>
            <w:rFonts w:ascii="Arial" w:eastAsia="Times New Roman" w:hAnsi="Arial" w:cs="Arial"/>
            <w:color w:val="0B0080"/>
            <w:sz w:val="28"/>
            <w:u w:val="single"/>
          </w:rPr>
          <w:t>subspecies</w:t>
        </w:r>
      </w:hyperlink>
      <w:proofErr w:type="gramStart"/>
      <w:r w:rsidRPr="00EC4419">
        <w:rPr>
          <w:rFonts w:ascii="Arial" w:eastAsia="Times New Roman" w:hAnsi="Arial" w:cs="Arial"/>
          <w:color w:val="252525"/>
          <w:sz w:val="28"/>
          <w:szCs w:val="21"/>
        </w:rPr>
        <w:t>:</w:t>
      </w:r>
      <w:proofErr w:type="gramEnd"/>
      <w:r w:rsidR="007B2111">
        <w:fldChar w:fldCharType="begin"/>
      </w:r>
      <w:r w:rsidR="007B2111">
        <w:instrText xml:space="preserve"> HYPERLINK "http://en.wikipedia.org/wiki/Mentha_arvensis" \l "cite_note-empp-1" </w:instrText>
      </w:r>
      <w:r w:rsidR="007B2111">
        <w:fldChar w:fldCharType="separate"/>
      </w:r>
      <w:r w:rsidRPr="00EC4419">
        <w:rPr>
          <w:rFonts w:ascii="Arial" w:eastAsia="Times New Roman" w:hAnsi="Arial" w:cs="Arial"/>
          <w:color w:val="0B0080"/>
          <w:sz w:val="36"/>
          <w:szCs w:val="24"/>
          <w:u w:val="single"/>
          <w:vertAlign w:val="superscript"/>
        </w:rPr>
        <w:t>[1]</w:t>
      </w:r>
      <w:r w:rsidR="007B2111">
        <w:rPr>
          <w:rFonts w:ascii="Arial" w:eastAsia="Times New Roman" w:hAnsi="Arial" w:cs="Arial"/>
          <w:color w:val="0B0080"/>
          <w:sz w:val="36"/>
          <w:szCs w:val="24"/>
          <w:u w:val="single"/>
          <w:vertAlign w:val="superscript"/>
        </w:rPr>
        <w:fldChar w:fldCharType="end"/>
      </w:r>
    </w:p>
    <w:p w:rsidR="00EC4419" w:rsidRPr="00EC4419" w:rsidRDefault="00EC4419" w:rsidP="00EC4419">
      <w:pPr>
        <w:numPr>
          <w:ilvl w:val="0"/>
          <w:numId w:val="29"/>
        </w:numPr>
        <w:spacing w:before="100" w:beforeAutospacing="1" w:after="24" w:line="240" w:lineRule="auto"/>
        <w:ind w:left="384"/>
        <w:rPr>
          <w:rFonts w:ascii="Arial" w:eastAsia="Times New Roman" w:hAnsi="Arial" w:cs="Arial"/>
          <w:color w:val="252525"/>
          <w:sz w:val="28"/>
          <w:szCs w:val="21"/>
        </w:rPr>
      </w:pPr>
      <w:r w:rsidRPr="00EC4419">
        <w:rPr>
          <w:rFonts w:ascii="Arial" w:eastAsia="Times New Roman" w:hAnsi="Arial" w:cs="Arial"/>
          <w:i/>
          <w:iCs/>
          <w:color w:val="252525"/>
          <w:sz w:val="28"/>
          <w:szCs w:val="21"/>
        </w:rPr>
        <w:t>Mentha arvensis</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subsp.</w:t>
      </w:r>
      <w:r w:rsidRPr="00EC4419">
        <w:rPr>
          <w:rFonts w:ascii="Arial" w:eastAsia="Times New Roman" w:hAnsi="Arial" w:cs="Arial"/>
          <w:color w:val="252525"/>
          <w:sz w:val="28"/>
        </w:rPr>
        <w:t> </w:t>
      </w:r>
      <w:r w:rsidRPr="00EC4419">
        <w:rPr>
          <w:rFonts w:ascii="Arial" w:eastAsia="Times New Roman" w:hAnsi="Arial" w:cs="Arial"/>
          <w:i/>
          <w:iCs/>
          <w:color w:val="252525"/>
          <w:sz w:val="28"/>
          <w:szCs w:val="21"/>
        </w:rPr>
        <w:t>arvensis</w:t>
      </w:r>
      <w:r w:rsidRPr="00EC4419">
        <w:rPr>
          <w:rFonts w:ascii="Arial" w:eastAsia="Times New Roman" w:hAnsi="Arial" w:cs="Arial"/>
          <w:color w:val="252525"/>
          <w:sz w:val="28"/>
          <w:szCs w:val="21"/>
        </w:rPr>
        <w:t>.</w:t>
      </w:r>
    </w:p>
    <w:p w:rsidR="00EC4419" w:rsidRPr="00EC4419" w:rsidRDefault="00EC4419" w:rsidP="00EC4419">
      <w:pPr>
        <w:numPr>
          <w:ilvl w:val="0"/>
          <w:numId w:val="29"/>
        </w:numPr>
        <w:spacing w:before="100" w:beforeAutospacing="1" w:after="24" w:line="240" w:lineRule="auto"/>
        <w:ind w:left="384"/>
        <w:rPr>
          <w:rFonts w:ascii="Arial" w:eastAsia="Times New Roman" w:hAnsi="Arial" w:cs="Arial"/>
          <w:color w:val="252525"/>
          <w:sz w:val="28"/>
          <w:szCs w:val="21"/>
        </w:rPr>
      </w:pPr>
      <w:r w:rsidRPr="00EC4419">
        <w:rPr>
          <w:rFonts w:ascii="Arial" w:eastAsia="Times New Roman" w:hAnsi="Arial" w:cs="Arial"/>
          <w:i/>
          <w:iCs/>
          <w:color w:val="252525"/>
          <w:sz w:val="28"/>
          <w:szCs w:val="21"/>
        </w:rPr>
        <w:t>Mentha arvensis</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subsp.</w:t>
      </w:r>
      <w:r w:rsidRPr="00EC4419">
        <w:rPr>
          <w:rFonts w:ascii="Arial" w:eastAsia="Times New Roman" w:hAnsi="Arial" w:cs="Arial"/>
          <w:color w:val="252525"/>
          <w:sz w:val="28"/>
        </w:rPr>
        <w:t> </w:t>
      </w:r>
      <w:r w:rsidRPr="00EC4419">
        <w:rPr>
          <w:rFonts w:ascii="Arial" w:eastAsia="Times New Roman" w:hAnsi="Arial" w:cs="Arial"/>
          <w:i/>
          <w:iCs/>
          <w:color w:val="252525"/>
          <w:sz w:val="28"/>
          <w:szCs w:val="21"/>
        </w:rPr>
        <w:t>agrestis</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w:t>
      </w:r>
      <w:hyperlink r:id="rId2060" w:tooltip="William Sole" w:history="1">
        <w:r w:rsidRPr="00EC4419">
          <w:rPr>
            <w:rFonts w:ascii="Arial" w:eastAsia="Times New Roman" w:hAnsi="Arial" w:cs="Arial"/>
            <w:color w:val="0B0080"/>
            <w:sz w:val="28"/>
            <w:u w:val="single"/>
          </w:rPr>
          <w:t>Sole</w:t>
        </w:r>
      </w:hyperlink>
      <w:r w:rsidRPr="00EC4419">
        <w:rPr>
          <w:rFonts w:ascii="Arial" w:eastAsia="Times New Roman" w:hAnsi="Arial" w:cs="Arial"/>
          <w:color w:val="252525"/>
          <w:sz w:val="28"/>
          <w:szCs w:val="21"/>
        </w:rPr>
        <w:t>) Briq.</w:t>
      </w:r>
    </w:p>
    <w:p w:rsidR="00EC4419" w:rsidRPr="00EC4419" w:rsidRDefault="00EC4419" w:rsidP="00EC4419">
      <w:pPr>
        <w:numPr>
          <w:ilvl w:val="0"/>
          <w:numId w:val="29"/>
        </w:numPr>
        <w:spacing w:before="100" w:beforeAutospacing="1" w:after="24" w:line="240" w:lineRule="auto"/>
        <w:ind w:left="384"/>
        <w:rPr>
          <w:rFonts w:ascii="Arial" w:eastAsia="Times New Roman" w:hAnsi="Arial" w:cs="Arial"/>
          <w:color w:val="252525"/>
          <w:sz w:val="28"/>
          <w:szCs w:val="21"/>
        </w:rPr>
      </w:pPr>
      <w:r w:rsidRPr="00EC4419">
        <w:rPr>
          <w:rFonts w:ascii="Arial" w:eastAsia="Times New Roman" w:hAnsi="Arial" w:cs="Arial"/>
          <w:i/>
          <w:iCs/>
          <w:color w:val="252525"/>
          <w:sz w:val="28"/>
          <w:szCs w:val="21"/>
        </w:rPr>
        <w:t>Mentha arvensis</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subsp.</w:t>
      </w:r>
      <w:r w:rsidRPr="00EC4419">
        <w:rPr>
          <w:rFonts w:ascii="Arial" w:eastAsia="Times New Roman" w:hAnsi="Arial" w:cs="Arial"/>
          <w:color w:val="252525"/>
          <w:sz w:val="28"/>
        </w:rPr>
        <w:t> </w:t>
      </w:r>
      <w:r w:rsidRPr="00EC4419">
        <w:rPr>
          <w:rFonts w:ascii="Arial" w:eastAsia="Times New Roman" w:hAnsi="Arial" w:cs="Arial"/>
          <w:i/>
          <w:iCs/>
          <w:color w:val="252525"/>
          <w:sz w:val="28"/>
          <w:szCs w:val="21"/>
        </w:rPr>
        <w:t>austriaca</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(Jacq.) Briq.</w:t>
      </w:r>
    </w:p>
    <w:p w:rsidR="00EC4419" w:rsidRPr="00EC4419" w:rsidRDefault="00EC4419" w:rsidP="00EC4419">
      <w:pPr>
        <w:numPr>
          <w:ilvl w:val="0"/>
          <w:numId w:val="29"/>
        </w:numPr>
        <w:spacing w:before="100" w:beforeAutospacing="1" w:after="24" w:line="240" w:lineRule="auto"/>
        <w:ind w:left="384"/>
        <w:rPr>
          <w:rFonts w:ascii="Arial" w:eastAsia="Times New Roman" w:hAnsi="Arial" w:cs="Arial"/>
          <w:color w:val="252525"/>
          <w:sz w:val="28"/>
          <w:szCs w:val="21"/>
        </w:rPr>
      </w:pPr>
      <w:r w:rsidRPr="00EC4419">
        <w:rPr>
          <w:rFonts w:ascii="Arial" w:eastAsia="Times New Roman" w:hAnsi="Arial" w:cs="Arial"/>
          <w:i/>
          <w:iCs/>
          <w:color w:val="252525"/>
          <w:sz w:val="28"/>
          <w:szCs w:val="21"/>
        </w:rPr>
        <w:t>Mentha arvensis</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subsp.</w:t>
      </w:r>
      <w:r w:rsidRPr="00EC4419">
        <w:rPr>
          <w:rFonts w:ascii="Arial" w:eastAsia="Times New Roman" w:hAnsi="Arial" w:cs="Arial"/>
          <w:color w:val="252525"/>
          <w:sz w:val="28"/>
        </w:rPr>
        <w:t> </w:t>
      </w:r>
      <w:r w:rsidRPr="00EC4419">
        <w:rPr>
          <w:rFonts w:ascii="Arial" w:eastAsia="Times New Roman" w:hAnsi="Arial" w:cs="Arial"/>
          <w:i/>
          <w:iCs/>
          <w:color w:val="252525"/>
          <w:sz w:val="28"/>
          <w:szCs w:val="21"/>
        </w:rPr>
        <w:t>lapponica</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(Wahlenb.) Neuman</w:t>
      </w:r>
    </w:p>
    <w:p w:rsidR="00EC4419" w:rsidRPr="00EC4419" w:rsidRDefault="00EC4419" w:rsidP="00EC4419">
      <w:pPr>
        <w:numPr>
          <w:ilvl w:val="0"/>
          <w:numId w:val="29"/>
        </w:numPr>
        <w:spacing w:before="100" w:beforeAutospacing="1" w:after="24" w:line="240" w:lineRule="auto"/>
        <w:ind w:left="384"/>
        <w:rPr>
          <w:rFonts w:ascii="Arial" w:eastAsia="Times New Roman" w:hAnsi="Arial" w:cs="Arial"/>
          <w:color w:val="252525"/>
          <w:sz w:val="28"/>
          <w:szCs w:val="21"/>
        </w:rPr>
      </w:pPr>
      <w:r w:rsidRPr="00EC4419">
        <w:rPr>
          <w:rFonts w:ascii="Arial" w:eastAsia="Times New Roman" w:hAnsi="Arial" w:cs="Arial"/>
          <w:i/>
          <w:iCs/>
          <w:color w:val="252525"/>
          <w:sz w:val="28"/>
          <w:szCs w:val="21"/>
        </w:rPr>
        <w:t>Mentha arvensis</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subsp.</w:t>
      </w:r>
      <w:r w:rsidRPr="00EC4419">
        <w:rPr>
          <w:rFonts w:ascii="Arial" w:eastAsia="Times New Roman" w:hAnsi="Arial" w:cs="Arial"/>
          <w:color w:val="252525"/>
          <w:sz w:val="28"/>
        </w:rPr>
        <w:t> </w:t>
      </w:r>
      <w:r w:rsidRPr="00EC4419">
        <w:rPr>
          <w:rFonts w:ascii="Arial" w:eastAsia="Times New Roman" w:hAnsi="Arial" w:cs="Arial"/>
          <w:i/>
          <w:iCs/>
          <w:color w:val="252525"/>
          <w:sz w:val="28"/>
          <w:szCs w:val="21"/>
        </w:rPr>
        <w:t>palustris</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(Moench) Neumann</w:t>
      </w:r>
    </w:p>
    <w:p w:rsidR="00EC4419" w:rsidRPr="00EC4419" w:rsidRDefault="00EC4419" w:rsidP="00EC4419">
      <w:pPr>
        <w:numPr>
          <w:ilvl w:val="0"/>
          <w:numId w:val="29"/>
        </w:numPr>
        <w:spacing w:before="100" w:beforeAutospacing="1" w:after="24" w:line="240" w:lineRule="auto"/>
        <w:ind w:left="384"/>
        <w:rPr>
          <w:rFonts w:ascii="Arial" w:eastAsia="Times New Roman" w:hAnsi="Arial" w:cs="Arial"/>
          <w:color w:val="252525"/>
          <w:sz w:val="28"/>
          <w:szCs w:val="21"/>
        </w:rPr>
      </w:pPr>
      <w:r w:rsidRPr="00EC4419">
        <w:rPr>
          <w:rFonts w:ascii="Arial" w:eastAsia="Times New Roman" w:hAnsi="Arial" w:cs="Arial"/>
          <w:i/>
          <w:iCs/>
          <w:color w:val="252525"/>
          <w:sz w:val="28"/>
          <w:szCs w:val="21"/>
        </w:rPr>
        <w:t>Mentha arvensis</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subsp.</w:t>
      </w:r>
      <w:r w:rsidRPr="00EC4419">
        <w:rPr>
          <w:rFonts w:ascii="Arial" w:eastAsia="Times New Roman" w:hAnsi="Arial" w:cs="Arial"/>
          <w:color w:val="252525"/>
          <w:sz w:val="28"/>
        </w:rPr>
        <w:t> </w:t>
      </w:r>
      <w:r w:rsidRPr="00EC4419">
        <w:rPr>
          <w:rFonts w:ascii="Arial" w:eastAsia="Times New Roman" w:hAnsi="Arial" w:cs="Arial"/>
          <w:i/>
          <w:iCs/>
          <w:color w:val="252525"/>
          <w:sz w:val="28"/>
          <w:szCs w:val="21"/>
        </w:rPr>
        <w:t>parietariifolia</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(Becker) Briq.</w:t>
      </w:r>
    </w:p>
    <w:p w:rsidR="00EC4419" w:rsidRPr="00EC4419" w:rsidRDefault="00EC4419" w:rsidP="00EC4419">
      <w:pPr>
        <w:spacing w:before="120" w:after="120" w:line="240" w:lineRule="auto"/>
        <w:rPr>
          <w:rFonts w:ascii="Arial" w:eastAsia="Times New Roman" w:hAnsi="Arial" w:cs="Arial"/>
          <w:color w:val="252525"/>
          <w:sz w:val="28"/>
          <w:szCs w:val="21"/>
        </w:rPr>
      </w:pPr>
      <w:r w:rsidRPr="00EC4419">
        <w:rPr>
          <w:rFonts w:ascii="Arial" w:eastAsia="Times New Roman" w:hAnsi="Arial" w:cs="Arial"/>
          <w:color w:val="252525"/>
          <w:sz w:val="28"/>
          <w:szCs w:val="21"/>
        </w:rPr>
        <w:t>The related species</w:t>
      </w:r>
      <w:r w:rsidRPr="00EC4419">
        <w:rPr>
          <w:rFonts w:ascii="Arial" w:eastAsia="Times New Roman" w:hAnsi="Arial" w:cs="Arial"/>
          <w:color w:val="252525"/>
          <w:sz w:val="28"/>
        </w:rPr>
        <w:t> </w:t>
      </w:r>
      <w:hyperlink r:id="rId2061" w:tooltip="Mentha canadensis" w:history="1">
        <w:r w:rsidRPr="00EC4419">
          <w:rPr>
            <w:rFonts w:ascii="Arial" w:eastAsia="Times New Roman" w:hAnsi="Arial" w:cs="Arial"/>
            <w:i/>
            <w:iCs/>
            <w:color w:val="0B0080"/>
            <w:sz w:val="28"/>
            <w:u w:val="single"/>
          </w:rPr>
          <w:t>Mentha canadensis</w:t>
        </w:r>
      </w:hyperlink>
      <w:r w:rsidRPr="00EC4419">
        <w:rPr>
          <w:rFonts w:ascii="Arial" w:eastAsia="Times New Roman" w:hAnsi="Arial" w:cs="Arial"/>
          <w:color w:val="252525"/>
          <w:sz w:val="28"/>
        </w:rPr>
        <w:t> </w:t>
      </w:r>
      <w:r w:rsidRPr="00EC4419">
        <w:rPr>
          <w:rFonts w:ascii="Arial" w:eastAsia="Times New Roman" w:hAnsi="Arial" w:cs="Arial"/>
          <w:color w:val="252525"/>
          <w:sz w:val="28"/>
          <w:szCs w:val="21"/>
        </w:rPr>
        <w:t>is also included in</w:t>
      </w:r>
      <w:r w:rsidRPr="00EC4419">
        <w:rPr>
          <w:rFonts w:ascii="Arial" w:eastAsia="Times New Roman" w:hAnsi="Arial" w:cs="Arial"/>
          <w:color w:val="252525"/>
          <w:sz w:val="28"/>
        </w:rPr>
        <w:t> </w:t>
      </w:r>
      <w:r w:rsidRPr="00EC4419">
        <w:rPr>
          <w:rFonts w:ascii="Arial" w:eastAsia="Times New Roman" w:hAnsi="Arial" w:cs="Arial"/>
          <w:i/>
          <w:iCs/>
          <w:color w:val="252525"/>
          <w:sz w:val="28"/>
          <w:szCs w:val="21"/>
        </w:rPr>
        <w:t>M. arvensis</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by some authors as two varieties,</w:t>
      </w:r>
      <w:r w:rsidRPr="00EC4419">
        <w:rPr>
          <w:rFonts w:ascii="Arial" w:eastAsia="Times New Roman" w:hAnsi="Arial" w:cs="Arial"/>
          <w:color w:val="252525"/>
          <w:sz w:val="28"/>
        </w:rPr>
        <w:t> </w:t>
      </w:r>
      <w:r w:rsidRPr="00EC4419">
        <w:rPr>
          <w:rFonts w:ascii="Arial" w:eastAsia="Times New Roman" w:hAnsi="Arial" w:cs="Arial"/>
          <w:i/>
          <w:iCs/>
          <w:color w:val="252525"/>
          <w:sz w:val="28"/>
          <w:szCs w:val="21"/>
        </w:rPr>
        <w:t>M. arvensis</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var.</w:t>
      </w:r>
      <w:r w:rsidRPr="00EC4419">
        <w:rPr>
          <w:rFonts w:ascii="Arial" w:eastAsia="Times New Roman" w:hAnsi="Arial" w:cs="Arial"/>
          <w:color w:val="252525"/>
          <w:sz w:val="28"/>
        </w:rPr>
        <w:t> </w:t>
      </w:r>
      <w:r w:rsidRPr="00EC4419">
        <w:rPr>
          <w:rFonts w:ascii="Arial" w:eastAsia="Times New Roman" w:hAnsi="Arial" w:cs="Arial"/>
          <w:i/>
          <w:iCs/>
          <w:color w:val="252525"/>
          <w:sz w:val="28"/>
          <w:szCs w:val="21"/>
        </w:rPr>
        <w:t>glabrata</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Fernald (in reference to North American plants) and</w:t>
      </w:r>
      <w:r w:rsidRPr="00EC4419">
        <w:rPr>
          <w:rFonts w:ascii="Arial" w:eastAsia="Times New Roman" w:hAnsi="Arial" w:cs="Arial"/>
          <w:color w:val="252525"/>
          <w:sz w:val="28"/>
        </w:rPr>
        <w:t> </w:t>
      </w:r>
      <w:r w:rsidRPr="00EC4419">
        <w:rPr>
          <w:rFonts w:ascii="Arial" w:eastAsia="Times New Roman" w:hAnsi="Arial" w:cs="Arial"/>
          <w:i/>
          <w:iCs/>
          <w:color w:val="252525"/>
          <w:sz w:val="28"/>
          <w:szCs w:val="21"/>
        </w:rPr>
        <w:t>M. arvensis</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var.</w:t>
      </w:r>
      <w:r w:rsidRPr="00EC4419">
        <w:rPr>
          <w:rFonts w:ascii="Arial" w:eastAsia="Times New Roman" w:hAnsi="Arial" w:cs="Arial"/>
          <w:color w:val="252525"/>
          <w:sz w:val="28"/>
        </w:rPr>
        <w:t> </w:t>
      </w:r>
      <w:r w:rsidRPr="00EC4419">
        <w:rPr>
          <w:rFonts w:ascii="Arial" w:eastAsia="Times New Roman" w:hAnsi="Arial" w:cs="Arial"/>
          <w:i/>
          <w:iCs/>
          <w:color w:val="252525"/>
          <w:sz w:val="28"/>
          <w:szCs w:val="21"/>
        </w:rPr>
        <w:t>piperascens</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 xml:space="preserve">Malinv. </w:t>
      </w:r>
      <w:proofErr w:type="gramStart"/>
      <w:r w:rsidRPr="00EC4419">
        <w:rPr>
          <w:rFonts w:ascii="Arial" w:eastAsia="Times New Roman" w:hAnsi="Arial" w:cs="Arial"/>
          <w:color w:val="252525"/>
          <w:sz w:val="28"/>
          <w:szCs w:val="21"/>
        </w:rPr>
        <w:t>ex</w:t>
      </w:r>
      <w:proofErr w:type="gramEnd"/>
      <w:r w:rsidRPr="00EC4419">
        <w:rPr>
          <w:rFonts w:ascii="Arial" w:eastAsia="Times New Roman" w:hAnsi="Arial" w:cs="Arial"/>
          <w:color w:val="252525"/>
          <w:sz w:val="28"/>
          <w:szCs w:val="21"/>
        </w:rPr>
        <w:t xml:space="preserve"> L. H. Bailey (in reference to eastern Asian plants).</w:t>
      </w:r>
      <w:hyperlink r:id="rId2062" w:anchor="cite_note-grin1-7" w:history="1">
        <w:r w:rsidRPr="00EC4419">
          <w:rPr>
            <w:rFonts w:ascii="Arial" w:eastAsia="Times New Roman" w:hAnsi="Arial" w:cs="Arial"/>
            <w:color w:val="0B0080"/>
            <w:sz w:val="36"/>
            <w:szCs w:val="24"/>
            <w:u w:val="single"/>
            <w:vertAlign w:val="superscript"/>
          </w:rPr>
          <w:t>[7</w:t>
        </w:r>
        <w:proofErr w:type="gramStart"/>
        <w:r w:rsidRPr="00EC4419">
          <w:rPr>
            <w:rFonts w:ascii="Arial" w:eastAsia="Times New Roman" w:hAnsi="Arial" w:cs="Arial"/>
            <w:color w:val="0B0080"/>
            <w:sz w:val="36"/>
            <w:szCs w:val="24"/>
            <w:u w:val="single"/>
            <w:vertAlign w:val="superscript"/>
          </w:rPr>
          <w:t>]</w:t>
        </w:r>
        <w:proofErr w:type="gramEnd"/>
      </w:hyperlink>
      <w:hyperlink r:id="rId2063" w:anchor="cite_note-CRCNames-8" w:history="1">
        <w:r w:rsidRPr="00EC4419">
          <w:rPr>
            <w:rFonts w:ascii="Arial" w:eastAsia="Times New Roman" w:hAnsi="Arial" w:cs="Arial"/>
            <w:color w:val="0B0080"/>
            <w:sz w:val="36"/>
            <w:szCs w:val="24"/>
            <w:u w:val="single"/>
            <w:vertAlign w:val="superscript"/>
          </w:rPr>
          <w:t>[8]</w:t>
        </w:r>
      </w:hyperlink>
    </w:p>
    <w:p w:rsidR="00EC4419" w:rsidRPr="00EC4419" w:rsidRDefault="00EC4419" w:rsidP="00EC4419">
      <w:pPr>
        <w:shd w:val="clear" w:color="auto" w:fill="F9F9F9"/>
        <w:spacing w:after="0" w:line="240" w:lineRule="auto"/>
        <w:jc w:val="center"/>
        <w:rPr>
          <w:rFonts w:ascii="Arial" w:eastAsia="Times New Roman" w:hAnsi="Arial" w:cs="Arial"/>
          <w:color w:val="252525"/>
          <w:sz w:val="40"/>
          <w:szCs w:val="28"/>
        </w:rPr>
      </w:pPr>
      <w:r w:rsidRPr="00EC4419">
        <w:rPr>
          <w:rFonts w:ascii="Arial" w:eastAsia="Times New Roman" w:hAnsi="Arial" w:cs="Arial"/>
          <w:noProof/>
          <w:color w:val="0B0080"/>
          <w:sz w:val="40"/>
          <w:szCs w:val="28"/>
        </w:rPr>
        <w:drawing>
          <wp:inline distT="0" distB="0" distL="0" distR="0">
            <wp:extent cx="2101850" cy="1569720"/>
            <wp:effectExtent l="19050" t="0" r="0" b="0"/>
            <wp:docPr id="292" name="Picture 292" descr="http://upload.wikimedia.org/wikipedia/commons/thumb/e/e0/Mentha_arvensis_Jammu_India.JPG/220px-Mentha_arvensis_Jammu_India.JPG">
              <a:hlinkClick xmlns:a="http://schemas.openxmlformats.org/drawingml/2006/main" r:id="rId20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upload.wikimedia.org/wikipedia/commons/thumb/e/e0/Mentha_arvensis_Jammu_India.JPG/220px-Mentha_arvensis_Jammu_India.JPG">
                      <a:hlinkClick r:id="rId2064"/>
                    </pic:cNvPr>
                    <pic:cNvPicPr>
                      <a:picLocks noChangeAspect="1" noChangeArrowheads="1"/>
                    </pic:cNvPicPr>
                  </pic:nvPicPr>
                  <pic:blipFill>
                    <a:blip r:embed="rId2065"/>
                    <a:srcRect/>
                    <a:stretch>
                      <a:fillRect/>
                    </a:stretch>
                  </pic:blipFill>
                  <pic:spPr bwMode="auto">
                    <a:xfrm>
                      <a:off x="0" y="0"/>
                      <a:ext cx="2101850" cy="1569720"/>
                    </a:xfrm>
                    <a:prstGeom prst="rect">
                      <a:avLst/>
                    </a:prstGeom>
                    <a:noFill/>
                    <a:ln w="9525">
                      <a:noFill/>
                      <a:miter lim="800000"/>
                      <a:headEnd/>
                      <a:tailEnd/>
                    </a:ln>
                  </pic:spPr>
                </pic:pic>
              </a:graphicData>
            </a:graphic>
          </wp:inline>
        </w:drawing>
      </w:r>
    </w:p>
    <w:p w:rsidR="00EC4419" w:rsidRPr="00EC4419" w:rsidRDefault="00EC4419" w:rsidP="00EC4419">
      <w:pPr>
        <w:shd w:val="clear" w:color="auto" w:fill="F9F9F9"/>
        <w:spacing w:line="336" w:lineRule="atLeast"/>
        <w:rPr>
          <w:rFonts w:ascii="Arial" w:eastAsia="Times New Roman" w:hAnsi="Arial" w:cs="Arial"/>
          <w:color w:val="252525"/>
          <w:sz w:val="36"/>
          <w:szCs w:val="26"/>
        </w:rPr>
      </w:pPr>
      <w:r w:rsidRPr="00EC4419">
        <w:rPr>
          <w:rFonts w:ascii="Arial" w:eastAsia="Times New Roman" w:hAnsi="Arial" w:cs="Arial"/>
          <w:color w:val="252525"/>
          <w:sz w:val="36"/>
          <w:szCs w:val="26"/>
        </w:rPr>
        <w:t>Pudina - Mentha arvensis in an Indian kitchen garden.</w:t>
      </w:r>
    </w:p>
    <w:p w:rsidR="00EC4419" w:rsidRPr="00EC4419" w:rsidRDefault="00EC4419" w:rsidP="00EC4419">
      <w:pPr>
        <w:pBdr>
          <w:bottom w:val="single" w:sz="8" w:space="0" w:color="AAAAAA"/>
        </w:pBdr>
        <w:spacing w:before="240" w:after="60" w:line="240" w:lineRule="auto"/>
        <w:outlineLvl w:val="1"/>
        <w:rPr>
          <w:rFonts w:ascii="Georgia" w:eastAsia="Times New Roman" w:hAnsi="Georgia" w:cs="Arial"/>
          <w:color w:val="000000"/>
          <w:sz w:val="44"/>
          <w:szCs w:val="32"/>
        </w:rPr>
      </w:pPr>
      <w:proofErr w:type="gramStart"/>
      <w:r w:rsidRPr="00EC4419">
        <w:rPr>
          <w:rFonts w:ascii="Georgia" w:eastAsia="Times New Roman" w:hAnsi="Georgia" w:cs="Arial"/>
          <w:color w:val="000000"/>
          <w:sz w:val="44"/>
        </w:rPr>
        <w:t>Uses</w:t>
      </w:r>
      <w:r w:rsidRPr="00EC4419">
        <w:rPr>
          <w:rFonts w:ascii="Arial" w:eastAsia="Times New Roman" w:hAnsi="Arial" w:cs="Arial"/>
          <w:color w:val="555555"/>
          <w:sz w:val="36"/>
        </w:rPr>
        <w:t>[</w:t>
      </w:r>
      <w:proofErr w:type="gramEnd"/>
      <w:hyperlink r:id="rId2066" w:tooltip="Edit section: Uses" w:history="1">
        <w:r w:rsidRPr="00EC4419">
          <w:rPr>
            <w:rFonts w:ascii="Arial" w:eastAsia="Times New Roman" w:hAnsi="Arial" w:cs="Arial"/>
            <w:color w:val="0B0080"/>
            <w:sz w:val="36"/>
            <w:u w:val="single"/>
          </w:rPr>
          <w:t>edit</w:t>
        </w:r>
      </w:hyperlink>
      <w:r w:rsidRPr="00EC4419">
        <w:rPr>
          <w:rFonts w:ascii="Arial" w:eastAsia="Times New Roman" w:hAnsi="Arial" w:cs="Arial"/>
          <w:color w:val="555555"/>
          <w:sz w:val="36"/>
        </w:rPr>
        <w:t>]</w:t>
      </w:r>
    </w:p>
    <w:p w:rsidR="00EC4419" w:rsidRPr="00EC4419" w:rsidRDefault="00EC4419" w:rsidP="00EC4419">
      <w:pPr>
        <w:spacing w:before="120" w:after="120" w:line="240" w:lineRule="auto"/>
        <w:rPr>
          <w:rFonts w:ascii="Arial" w:eastAsia="Times New Roman" w:hAnsi="Arial" w:cs="Arial"/>
          <w:color w:val="252525"/>
          <w:sz w:val="28"/>
          <w:szCs w:val="21"/>
        </w:rPr>
      </w:pPr>
      <w:r w:rsidRPr="00EC4419">
        <w:rPr>
          <w:rFonts w:ascii="Arial" w:eastAsia="Times New Roman" w:hAnsi="Arial" w:cs="Arial"/>
          <w:color w:val="252525"/>
          <w:sz w:val="28"/>
          <w:szCs w:val="21"/>
        </w:rPr>
        <w:t>In ayurveda, Pudina is considered as appetizer and useful in gastric troubles.</w:t>
      </w:r>
      <w:hyperlink r:id="rId2067" w:anchor="cite_note-9" w:history="1">
        <w:r w:rsidRPr="00EC4419">
          <w:rPr>
            <w:rFonts w:ascii="Arial" w:eastAsia="Times New Roman" w:hAnsi="Arial" w:cs="Arial"/>
            <w:color w:val="0B0080"/>
            <w:sz w:val="36"/>
            <w:szCs w:val="24"/>
            <w:u w:val="single"/>
            <w:vertAlign w:val="superscript"/>
          </w:rPr>
          <w:t>[9]</w:t>
        </w:r>
      </w:hyperlink>
      <w:r w:rsidRPr="00EC4419">
        <w:rPr>
          <w:rFonts w:ascii="Arial" w:eastAsia="Times New Roman" w:hAnsi="Arial" w:cs="Arial"/>
          <w:color w:val="252525"/>
          <w:sz w:val="28"/>
        </w:rPr>
        <w:t> </w:t>
      </w:r>
      <w:r w:rsidRPr="00EC4419">
        <w:rPr>
          <w:rFonts w:ascii="Arial" w:eastAsia="Times New Roman" w:hAnsi="Arial" w:cs="Arial"/>
          <w:color w:val="252525"/>
          <w:sz w:val="28"/>
          <w:szCs w:val="21"/>
        </w:rPr>
        <w:t>In Europe, wild mint was traditionally used to treat flatulence, digestional problems, gall bladder problems and coughs. The Aztecs used it for similar purposes and also to induce sweating and they used the infusion to cure insomnia. The oil was extracted and r</w:t>
      </w:r>
      <w:hyperlink r:id="rId2068" w:tooltip="Menthone" w:history="1">
        <w:r w:rsidRPr="00EC4419">
          <w:rPr>
            <w:rFonts w:ascii="Arial" w:eastAsia="Times New Roman" w:hAnsi="Arial" w:cs="Arial"/>
            <w:color w:val="0B0080"/>
            <w:sz w:val="28"/>
            <w:u w:val="single"/>
          </w:rPr>
          <w:t>menthone</w:t>
        </w:r>
      </w:hyperlink>
      <w:r w:rsidRPr="00EC4419">
        <w:rPr>
          <w:rFonts w:ascii="Arial" w:eastAsia="Times New Roman" w:hAnsi="Arial" w:cs="Arial"/>
          <w:color w:val="252525"/>
          <w:sz w:val="28"/>
          <w:szCs w:val="21"/>
        </w:rPr>
        <w:t>,</w:t>
      </w:r>
      <w:r w:rsidRPr="00EC4419">
        <w:rPr>
          <w:rFonts w:ascii="Arial" w:eastAsia="Times New Roman" w:hAnsi="Arial" w:cs="Arial"/>
          <w:color w:val="252525"/>
          <w:sz w:val="28"/>
        </w:rPr>
        <w:t> </w:t>
      </w:r>
      <w:hyperlink r:id="rId2069" w:tooltip="Menthone" w:history="1">
        <w:r w:rsidRPr="00EC4419">
          <w:rPr>
            <w:rFonts w:ascii="Arial" w:eastAsia="Times New Roman" w:hAnsi="Arial" w:cs="Arial"/>
            <w:color w:val="0B0080"/>
            <w:sz w:val="28"/>
            <w:u w:val="single"/>
          </w:rPr>
          <w:t>isomenthone</w:t>
        </w:r>
      </w:hyperlink>
      <w:r w:rsidRPr="00EC4419">
        <w:rPr>
          <w:rFonts w:ascii="Arial" w:eastAsia="Times New Roman" w:hAnsi="Arial" w:cs="Arial"/>
          <w:color w:val="252525"/>
          <w:sz w:val="28"/>
          <w:szCs w:val="21"/>
        </w:rPr>
        <w:t>,</w:t>
      </w:r>
      <w:r w:rsidRPr="00EC4419">
        <w:rPr>
          <w:rFonts w:ascii="Arial" w:eastAsia="Times New Roman" w:hAnsi="Arial" w:cs="Arial"/>
          <w:color w:val="252525"/>
          <w:sz w:val="28"/>
        </w:rPr>
        <w:t> </w:t>
      </w:r>
      <w:hyperlink r:id="rId2070" w:tooltip="Neomenthol" w:history="1">
        <w:r w:rsidRPr="00EC4419">
          <w:rPr>
            <w:rFonts w:ascii="Arial" w:eastAsia="Times New Roman" w:hAnsi="Arial" w:cs="Arial"/>
            <w:color w:val="0B0080"/>
            <w:sz w:val="28"/>
            <w:u w:val="single"/>
          </w:rPr>
          <w:t>neomenthol</w:t>
        </w:r>
      </w:hyperlink>
      <w:r w:rsidRPr="00EC4419">
        <w:rPr>
          <w:rFonts w:ascii="Arial" w:eastAsia="Times New Roman" w:hAnsi="Arial" w:cs="Arial"/>
          <w:color w:val="252525"/>
          <w:sz w:val="28"/>
          <w:szCs w:val="21"/>
        </w:rPr>
        <w:t>,</w:t>
      </w:r>
      <w:r w:rsidRPr="00EC4419">
        <w:rPr>
          <w:rFonts w:ascii="Arial" w:eastAsia="Times New Roman" w:hAnsi="Arial" w:cs="Arial"/>
          <w:color w:val="252525"/>
          <w:sz w:val="28"/>
        </w:rPr>
        <w:t> </w:t>
      </w:r>
      <w:hyperlink r:id="rId2071" w:tooltip="Limonene" w:history="1">
        <w:r w:rsidRPr="00EC4419">
          <w:rPr>
            <w:rFonts w:ascii="Arial" w:eastAsia="Times New Roman" w:hAnsi="Arial" w:cs="Arial"/>
            <w:color w:val="0B0080"/>
            <w:sz w:val="28"/>
            <w:u w:val="single"/>
          </w:rPr>
          <w:t>limonene</w:t>
        </w:r>
      </w:hyperlink>
      <w:r w:rsidRPr="00EC4419">
        <w:rPr>
          <w:rFonts w:ascii="Arial" w:eastAsia="Times New Roman" w:hAnsi="Arial" w:cs="Arial"/>
          <w:color w:val="252525"/>
          <w:sz w:val="28"/>
          <w:szCs w:val="21"/>
        </w:rPr>
        <w:t>,</w:t>
      </w:r>
      <w:r w:rsidRPr="00EC4419">
        <w:rPr>
          <w:rFonts w:ascii="Arial" w:eastAsia="Times New Roman" w:hAnsi="Arial" w:cs="Arial"/>
          <w:color w:val="252525"/>
          <w:sz w:val="28"/>
        </w:rPr>
        <w:t> </w:t>
      </w:r>
      <w:hyperlink r:id="rId2072" w:tooltip="Methyl acetate" w:history="1">
        <w:r w:rsidRPr="00EC4419">
          <w:rPr>
            <w:rFonts w:ascii="Arial" w:eastAsia="Times New Roman" w:hAnsi="Arial" w:cs="Arial"/>
            <w:color w:val="0B0080"/>
            <w:sz w:val="28"/>
            <w:u w:val="single"/>
          </w:rPr>
          <w:t>methyl acetate</w:t>
        </w:r>
      </w:hyperlink>
      <w:r w:rsidRPr="00EC4419">
        <w:rPr>
          <w:rFonts w:ascii="Arial" w:eastAsia="Times New Roman" w:hAnsi="Arial" w:cs="Arial"/>
          <w:color w:val="252525"/>
          <w:sz w:val="28"/>
          <w:szCs w:val="21"/>
        </w:rPr>
        <w:t>,</w:t>
      </w:r>
      <w:r w:rsidRPr="00EC4419">
        <w:rPr>
          <w:rFonts w:ascii="Arial" w:eastAsia="Times New Roman" w:hAnsi="Arial" w:cs="Arial"/>
          <w:color w:val="252525"/>
          <w:sz w:val="28"/>
        </w:rPr>
        <w:t> </w:t>
      </w:r>
      <w:hyperlink r:id="rId2073" w:tooltip="Piperitone" w:history="1">
        <w:r w:rsidRPr="00EC4419">
          <w:rPr>
            <w:rFonts w:ascii="Arial" w:eastAsia="Times New Roman" w:hAnsi="Arial" w:cs="Arial"/>
            <w:color w:val="0B0080"/>
            <w:sz w:val="28"/>
            <w:u w:val="single"/>
          </w:rPr>
          <w:t>piperitone</w:t>
        </w:r>
      </w:hyperlink>
      <w:r w:rsidRPr="00EC4419">
        <w:rPr>
          <w:rFonts w:ascii="Arial" w:eastAsia="Times New Roman" w:hAnsi="Arial" w:cs="Arial"/>
          <w:color w:val="252525"/>
          <w:sz w:val="28"/>
          <w:szCs w:val="21"/>
        </w:rPr>
        <w:t>,</w:t>
      </w:r>
      <w:r w:rsidRPr="00EC4419">
        <w:rPr>
          <w:rFonts w:ascii="Arial" w:eastAsia="Times New Roman" w:hAnsi="Arial" w:cs="Arial"/>
          <w:color w:val="252525"/>
          <w:sz w:val="28"/>
        </w:rPr>
        <w:t> </w:t>
      </w:r>
      <w:hyperlink r:id="rId2074" w:tooltip="Caryophyllene" w:history="1">
        <w:r w:rsidRPr="00EC4419">
          <w:rPr>
            <w:rFonts w:ascii="Arial" w:eastAsia="Times New Roman" w:hAnsi="Arial" w:cs="Arial"/>
            <w:color w:val="0B0080"/>
            <w:sz w:val="28"/>
            <w:u w:val="single"/>
          </w:rPr>
          <w:t>beta-caryophyllene</w:t>
        </w:r>
      </w:hyperlink>
      <w:r w:rsidRPr="00EC4419">
        <w:rPr>
          <w:rFonts w:ascii="Arial" w:eastAsia="Times New Roman" w:hAnsi="Arial" w:cs="Arial"/>
          <w:color w:val="252525"/>
          <w:sz w:val="28"/>
          <w:szCs w:val="21"/>
        </w:rPr>
        <w:t>,</w:t>
      </w:r>
      <w:r w:rsidRPr="00EC4419">
        <w:rPr>
          <w:rFonts w:ascii="Arial" w:eastAsia="Times New Roman" w:hAnsi="Arial" w:cs="Arial"/>
          <w:color w:val="252525"/>
          <w:sz w:val="28"/>
        </w:rPr>
        <w:t> </w:t>
      </w:r>
      <w:hyperlink r:id="rId2075" w:tooltip="Alpha-pinene" w:history="1">
        <w:r w:rsidRPr="00EC4419">
          <w:rPr>
            <w:rFonts w:ascii="Arial" w:eastAsia="Times New Roman" w:hAnsi="Arial" w:cs="Arial"/>
            <w:color w:val="0B0080"/>
            <w:sz w:val="28"/>
            <w:u w:val="single"/>
          </w:rPr>
          <w:t>alpha-pinene</w:t>
        </w:r>
      </w:hyperlink>
      <w:r w:rsidRPr="00EC4419">
        <w:rPr>
          <w:rFonts w:ascii="Arial" w:eastAsia="Times New Roman" w:hAnsi="Arial" w:cs="Arial"/>
          <w:color w:val="252525"/>
          <w:sz w:val="28"/>
          <w:szCs w:val="21"/>
        </w:rPr>
        <w:t>,</w:t>
      </w:r>
      <w:r w:rsidRPr="00EC4419">
        <w:rPr>
          <w:rFonts w:ascii="Arial" w:eastAsia="Times New Roman" w:hAnsi="Arial" w:cs="Arial"/>
          <w:color w:val="252525"/>
          <w:sz w:val="28"/>
        </w:rPr>
        <w:t> </w:t>
      </w:r>
      <w:hyperlink r:id="rId2076" w:tooltip="Beta-pinene" w:history="1">
        <w:r w:rsidRPr="00EC4419">
          <w:rPr>
            <w:rFonts w:ascii="Arial" w:eastAsia="Times New Roman" w:hAnsi="Arial" w:cs="Arial"/>
            <w:color w:val="0B0080"/>
            <w:sz w:val="28"/>
            <w:u w:val="single"/>
          </w:rPr>
          <w:t>beta-pinene</w:t>
        </w:r>
      </w:hyperlink>
      <w:r w:rsidRPr="00EC4419">
        <w:rPr>
          <w:rFonts w:ascii="Arial" w:eastAsia="Times New Roman" w:hAnsi="Arial" w:cs="Arial"/>
          <w:color w:val="252525"/>
          <w:sz w:val="28"/>
          <w:szCs w:val="21"/>
        </w:rPr>
        <w:t>,</w:t>
      </w:r>
      <w:r w:rsidRPr="00EC4419">
        <w:rPr>
          <w:rFonts w:ascii="Arial" w:eastAsia="Times New Roman" w:hAnsi="Arial" w:cs="Arial"/>
          <w:color w:val="252525"/>
          <w:sz w:val="28"/>
        </w:rPr>
        <w:t> </w:t>
      </w:r>
      <w:r w:rsidRPr="00EC4419">
        <w:rPr>
          <w:rFonts w:ascii="Arial" w:eastAsia="Times New Roman" w:hAnsi="Arial" w:cs="Arial"/>
          <w:color w:val="252525"/>
          <w:sz w:val="28"/>
          <w:szCs w:val="21"/>
        </w:rPr>
        <w:t xml:space="preserve"> ubbed into the skin for aches and pains. The Native Americans also used it in several traditional ways. Nowadays it is use</w:t>
      </w:r>
      <w:hyperlink r:id="rId2077" w:tooltip="Tannin" w:history="1">
        <w:r w:rsidRPr="00EC4419">
          <w:rPr>
            <w:rFonts w:ascii="Arial" w:eastAsia="Times New Roman" w:hAnsi="Arial" w:cs="Arial"/>
            <w:color w:val="0B0080"/>
            <w:sz w:val="28"/>
            <w:u w:val="single"/>
          </w:rPr>
          <w:t>tannins</w:t>
        </w:r>
      </w:hyperlink>
      <w:r w:rsidRPr="00EC4419">
        <w:rPr>
          <w:rFonts w:ascii="Arial" w:eastAsia="Times New Roman" w:hAnsi="Arial" w:cs="Arial"/>
          <w:color w:val="252525"/>
          <w:sz w:val="28"/>
        </w:rPr>
        <w:t> </w:t>
      </w:r>
      <w:r w:rsidRPr="00EC4419">
        <w:rPr>
          <w:rFonts w:ascii="Arial" w:eastAsia="Times New Roman" w:hAnsi="Arial" w:cs="Arial"/>
          <w:color w:val="252525"/>
          <w:sz w:val="28"/>
          <w:szCs w:val="21"/>
        </w:rPr>
        <w:t>and</w:t>
      </w:r>
      <w:r w:rsidRPr="00EC4419">
        <w:rPr>
          <w:rFonts w:ascii="Arial" w:eastAsia="Times New Roman" w:hAnsi="Arial" w:cs="Arial"/>
          <w:color w:val="252525"/>
          <w:sz w:val="28"/>
        </w:rPr>
        <w:t> </w:t>
      </w:r>
      <w:hyperlink r:id="rId2078" w:tooltip="Flavonoid" w:history="1">
        <w:r w:rsidRPr="00EC4419">
          <w:rPr>
            <w:rFonts w:ascii="Arial" w:eastAsia="Times New Roman" w:hAnsi="Arial" w:cs="Arial"/>
            <w:color w:val="0B0080"/>
            <w:sz w:val="28"/>
            <w:u w:val="single"/>
          </w:rPr>
          <w:t>flavonoids</w:t>
        </w:r>
      </w:hyperlink>
      <w:r w:rsidRPr="00EC4419">
        <w:rPr>
          <w:rFonts w:ascii="Arial" w:eastAsia="Times New Roman" w:hAnsi="Arial" w:cs="Arial"/>
          <w:color w:val="252525"/>
          <w:sz w:val="28"/>
          <w:szCs w:val="21"/>
        </w:rPr>
        <w:t>d in many countries for various ailments. Mint extracts and</w:t>
      </w:r>
      <w:r w:rsidRPr="00EC4419">
        <w:rPr>
          <w:rFonts w:ascii="Arial" w:eastAsia="Times New Roman" w:hAnsi="Arial" w:cs="Arial"/>
          <w:color w:val="252525"/>
          <w:sz w:val="28"/>
        </w:rPr>
        <w:t> </w:t>
      </w:r>
      <w:hyperlink r:id="rId2079" w:tooltip="Menthol" w:history="1">
        <w:r w:rsidRPr="00EC4419">
          <w:rPr>
            <w:rFonts w:ascii="Arial" w:eastAsia="Times New Roman" w:hAnsi="Arial" w:cs="Arial"/>
            <w:color w:val="0B0080"/>
            <w:sz w:val="28"/>
            <w:u w:val="single"/>
          </w:rPr>
          <w:t>menthol</w:t>
        </w:r>
      </w:hyperlink>
      <w:r w:rsidRPr="00EC4419">
        <w:rPr>
          <w:rFonts w:ascii="Arial" w:eastAsia="Times New Roman" w:hAnsi="Arial" w:cs="Arial"/>
          <w:color w:val="252525"/>
          <w:sz w:val="28"/>
          <w:szCs w:val="21"/>
        </w:rPr>
        <w:t>-related chemicals are used in food, drinks, cough medicines, creams and cigarettes.</w:t>
      </w:r>
      <w:hyperlink r:id="rId2080" w:anchor="cite_note-Boston-10" w:history="1">
        <w:r w:rsidRPr="00EC4419">
          <w:rPr>
            <w:rFonts w:ascii="Arial" w:eastAsia="Times New Roman" w:hAnsi="Arial" w:cs="Arial"/>
            <w:color w:val="0B0080"/>
            <w:sz w:val="36"/>
            <w:szCs w:val="24"/>
            <w:u w:val="single"/>
            <w:vertAlign w:val="superscript"/>
          </w:rPr>
          <w:t>[10]</w:t>
        </w:r>
      </w:hyperlink>
    </w:p>
    <w:p w:rsidR="00EC4419" w:rsidRPr="00EC4419" w:rsidRDefault="00EC4419" w:rsidP="00EC4419">
      <w:pPr>
        <w:spacing w:before="120" w:after="120" w:line="240" w:lineRule="auto"/>
        <w:rPr>
          <w:rFonts w:ascii="Arial" w:eastAsia="Times New Roman" w:hAnsi="Arial" w:cs="Arial"/>
          <w:color w:val="252525"/>
          <w:sz w:val="28"/>
          <w:szCs w:val="21"/>
        </w:rPr>
      </w:pPr>
      <w:r w:rsidRPr="00EC4419">
        <w:rPr>
          <w:rFonts w:ascii="Arial" w:eastAsia="Times New Roman" w:hAnsi="Arial" w:cs="Arial"/>
          <w:color w:val="252525"/>
          <w:sz w:val="28"/>
          <w:szCs w:val="21"/>
        </w:rPr>
        <w:t xml:space="preserve">Chemical substances that can be extracted from wild mint include menthol, </w:t>
      </w:r>
    </w:p>
    <w:p w:rsidR="00EC4419" w:rsidRPr="00EC4419" w:rsidRDefault="00EC4419">
      <w:pPr>
        <w:rPr>
          <w:rFonts w:ascii="Georgia" w:eastAsia="Times New Roman" w:hAnsi="Georgia" w:cs="Arial"/>
          <w:color w:val="000000"/>
          <w:sz w:val="56"/>
          <w:szCs w:val="45"/>
        </w:rPr>
      </w:pPr>
    </w:p>
    <w:p w:rsidR="0018643C" w:rsidRPr="00EC4419" w:rsidRDefault="0018643C" w:rsidP="00EC4419">
      <w:pPr>
        <w:pBdr>
          <w:bottom w:val="single" w:sz="8" w:space="0" w:color="AAAAAA"/>
        </w:pBdr>
        <w:shd w:val="clear" w:color="auto" w:fill="FFFFFF"/>
        <w:spacing w:before="240" w:after="60"/>
        <w:outlineLvl w:val="1"/>
        <w:rPr>
          <w:rFonts w:ascii="Georgia" w:eastAsia="Times New Roman" w:hAnsi="Georgia" w:cs="Arial"/>
          <w:color w:val="000000"/>
          <w:sz w:val="56"/>
          <w:szCs w:val="45"/>
        </w:rPr>
      </w:pPr>
    </w:p>
    <w:sectPr w:rsidR="0018643C" w:rsidRPr="00EC4419" w:rsidSect="00FA77F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0775" w:rsidRDefault="00E40775" w:rsidP="0018643C">
      <w:pPr>
        <w:spacing w:after="0" w:line="240" w:lineRule="auto"/>
      </w:pPr>
      <w:r>
        <w:separator/>
      </w:r>
    </w:p>
  </w:endnote>
  <w:endnote w:type="continuationSeparator" w:id="0">
    <w:p w:rsidR="00E40775" w:rsidRDefault="00E40775" w:rsidP="00186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Gautami">
    <w:panose1 w:val="020B0502040204020203"/>
    <w:charset w:val="00"/>
    <w:family w:val="swiss"/>
    <w:pitch w:val="variable"/>
    <w:sig w:usb0="00200003" w:usb1="00000000" w:usb2="00000000" w:usb3="00000000" w:csb0="00000001" w:csb1="00000000"/>
  </w:font>
  <w:font w:name="Tunga">
    <w:panose1 w:val="020B0502040204020203"/>
    <w:charset w:val="00"/>
    <w:family w:val="swiss"/>
    <w:pitch w:val="variable"/>
    <w:sig w:usb0="00400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Akshar Unicode">
    <w:altName w:val="Courier New"/>
    <w:charset w:val="00"/>
    <w:family w:val="auto"/>
    <w:pitch w:val="variable"/>
    <w:sig w:usb0="00000003" w:usb1="00002040" w:usb2="00000000" w:usb3="00000000" w:csb0="00000001"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Vrinda">
    <w:panose1 w:val="020B0502040204020203"/>
    <w:charset w:val="00"/>
    <w:family w:val="swiss"/>
    <w:pitch w:val="variable"/>
    <w:sig w:usb0="00010003" w:usb1="00000000" w:usb2="00000000" w:usb3="00000000" w:csb0="00000001" w:csb1="00000000"/>
  </w:font>
  <w:font w:name="Kartika">
    <w:panose1 w:val="02020503030404060203"/>
    <w:charset w:val="00"/>
    <w:family w:val="roman"/>
    <w:pitch w:val="variable"/>
    <w:sig w:usb0="008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0775" w:rsidRDefault="00E40775" w:rsidP="0018643C">
      <w:pPr>
        <w:spacing w:after="0" w:line="240" w:lineRule="auto"/>
      </w:pPr>
      <w:r>
        <w:separator/>
      </w:r>
    </w:p>
  </w:footnote>
  <w:footnote w:type="continuationSeparator" w:id="0">
    <w:p w:rsidR="00E40775" w:rsidRDefault="00E40775" w:rsidP="001864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E5916"/>
    <w:multiLevelType w:val="multilevel"/>
    <w:tmpl w:val="E49CC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9F2D87"/>
    <w:multiLevelType w:val="multilevel"/>
    <w:tmpl w:val="8FE6F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AF4C1E"/>
    <w:multiLevelType w:val="multilevel"/>
    <w:tmpl w:val="BF66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077C0B"/>
    <w:multiLevelType w:val="multilevel"/>
    <w:tmpl w:val="109A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2553AC"/>
    <w:multiLevelType w:val="multilevel"/>
    <w:tmpl w:val="7E96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AA0B00"/>
    <w:multiLevelType w:val="multilevel"/>
    <w:tmpl w:val="48206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C81909"/>
    <w:multiLevelType w:val="multilevel"/>
    <w:tmpl w:val="54A0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AE51BB"/>
    <w:multiLevelType w:val="multilevel"/>
    <w:tmpl w:val="7FE0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AA855B5"/>
    <w:multiLevelType w:val="multilevel"/>
    <w:tmpl w:val="8E480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F27281"/>
    <w:multiLevelType w:val="multilevel"/>
    <w:tmpl w:val="0980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B931984"/>
    <w:multiLevelType w:val="multilevel"/>
    <w:tmpl w:val="3C98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1A56E5"/>
    <w:multiLevelType w:val="multilevel"/>
    <w:tmpl w:val="CF68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236DCC"/>
    <w:multiLevelType w:val="multilevel"/>
    <w:tmpl w:val="F3745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763E1E"/>
    <w:multiLevelType w:val="multilevel"/>
    <w:tmpl w:val="7A1E3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774D85"/>
    <w:multiLevelType w:val="multilevel"/>
    <w:tmpl w:val="64822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2BF0A50"/>
    <w:multiLevelType w:val="multilevel"/>
    <w:tmpl w:val="A666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2D744FF"/>
    <w:multiLevelType w:val="multilevel"/>
    <w:tmpl w:val="7A987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512B62"/>
    <w:multiLevelType w:val="multilevel"/>
    <w:tmpl w:val="31A8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F271B9"/>
    <w:multiLevelType w:val="multilevel"/>
    <w:tmpl w:val="521A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1AA0F2E"/>
    <w:multiLevelType w:val="multilevel"/>
    <w:tmpl w:val="1E367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EB495D"/>
    <w:multiLevelType w:val="multilevel"/>
    <w:tmpl w:val="7806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3E4601A"/>
    <w:multiLevelType w:val="multilevel"/>
    <w:tmpl w:val="2D322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466781B"/>
    <w:multiLevelType w:val="multilevel"/>
    <w:tmpl w:val="FB02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A3E2B46"/>
    <w:multiLevelType w:val="multilevel"/>
    <w:tmpl w:val="C07E45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A8421BE"/>
    <w:multiLevelType w:val="multilevel"/>
    <w:tmpl w:val="39C4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D5364AC"/>
    <w:multiLevelType w:val="multilevel"/>
    <w:tmpl w:val="D2047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E446DCE"/>
    <w:multiLevelType w:val="multilevel"/>
    <w:tmpl w:val="7AA4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7F24EF6"/>
    <w:multiLevelType w:val="multilevel"/>
    <w:tmpl w:val="CC6E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010040"/>
    <w:multiLevelType w:val="multilevel"/>
    <w:tmpl w:val="7B0C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2"/>
  </w:num>
  <w:num w:numId="3">
    <w:abstractNumId w:val="20"/>
  </w:num>
  <w:num w:numId="4">
    <w:abstractNumId w:val="21"/>
  </w:num>
  <w:num w:numId="5">
    <w:abstractNumId w:val="10"/>
  </w:num>
  <w:num w:numId="6">
    <w:abstractNumId w:val="3"/>
  </w:num>
  <w:num w:numId="7">
    <w:abstractNumId w:val="5"/>
  </w:num>
  <w:num w:numId="8">
    <w:abstractNumId w:val="8"/>
  </w:num>
  <w:num w:numId="9">
    <w:abstractNumId w:val="9"/>
  </w:num>
  <w:num w:numId="10">
    <w:abstractNumId w:val="6"/>
  </w:num>
  <w:num w:numId="11">
    <w:abstractNumId w:val="27"/>
  </w:num>
  <w:num w:numId="12">
    <w:abstractNumId w:val="25"/>
  </w:num>
  <w:num w:numId="13">
    <w:abstractNumId w:val="26"/>
  </w:num>
  <w:num w:numId="14">
    <w:abstractNumId w:val="4"/>
  </w:num>
  <w:num w:numId="15">
    <w:abstractNumId w:val="19"/>
  </w:num>
  <w:num w:numId="16">
    <w:abstractNumId w:val="18"/>
  </w:num>
  <w:num w:numId="17">
    <w:abstractNumId w:val="13"/>
  </w:num>
  <w:num w:numId="18">
    <w:abstractNumId w:val="2"/>
  </w:num>
  <w:num w:numId="19">
    <w:abstractNumId w:val="22"/>
  </w:num>
  <w:num w:numId="20">
    <w:abstractNumId w:val="16"/>
  </w:num>
  <w:num w:numId="21">
    <w:abstractNumId w:val="14"/>
  </w:num>
  <w:num w:numId="22">
    <w:abstractNumId w:val="15"/>
  </w:num>
  <w:num w:numId="23">
    <w:abstractNumId w:val="28"/>
  </w:num>
  <w:num w:numId="24">
    <w:abstractNumId w:val="7"/>
  </w:num>
  <w:num w:numId="25">
    <w:abstractNumId w:val="0"/>
  </w:num>
  <w:num w:numId="26">
    <w:abstractNumId w:val="23"/>
  </w:num>
  <w:num w:numId="27">
    <w:abstractNumId w:val="17"/>
  </w:num>
  <w:num w:numId="28">
    <w:abstractNumId w:val="1"/>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FA77FC"/>
    <w:rsid w:val="0016395B"/>
    <w:rsid w:val="0018643C"/>
    <w:rsid w:val="00202920"/>
    <w:rsid w:val="00554995"/>
    <w:rsid w:val="005C2F42"/>
    <w:rsid w:val="005D7FEC"/>
    <w:rsid w:val="00682A89"/>
    <w:rsid w:val="007B2111"/>
    <w:rsid w:val="00A33C95"/>
    <w:rsid w:val="00A72A74"/>
    <w:rsid w:val="00AD0A07"/>
    <w:rsid w:val="00C62A0A"/>
    <w:rsid w:val="00C930E3"/>
    <w:rsid w:val="00DD5A3C"/>
    <w:rsid w:val="00E40775"/>
    <w:rsid w:val="00EC4419"/>
    <w:rsid w:val="00FA7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0A07"/>
  </w:style>
  <w:style w:type="paragraph" w:styleId="Heading1">
    <w:name w:val="heading 1"/>
    <w:basedOn w:val="Normal"/>
    <w:link w:val="Heading1Char"/>
    <w:uiPriority w:val="9"/>
    <w:qFormat/>
    <w:rsid w:val="00FA77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A77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A77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8643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A77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A77FC"/>
  </w:style>
  <w:style w:type="character" w:styleId="Hyperlink">
    <w:name w:val="Hyperlink"/>
    <w:basedOn w:val="DefaultParagraphFont"/>
    <w:uiPriority w:val="99"/>
    <w:semiHidden/>
    <w:unhideWhenUsed/>
    <w:rsid w:val="00FA77FC"/>
    <w:rPr>
      <w:color w:val="0000FF"/>
      <w:u w:val="single"/>
    </w:rPr>
  </w:style>
  <w:style w:type="character" w:styleId="Strong">
    <w:name w:val="Strong"/>
    <w:basedOn w:val="DefaultParagraphFont"/>
    <w:uiPriority w:val="22"/>
    <w:qFormat/>
    <w:rsid w:val="00FA77FC"/>
    <w:rPr>
      <w:b/>
      <w:bCs/>
    </w:rPr>
  </w:style>
  <w:style w:type="character" w:customStyle="1" w:styleId="Heading1Char">
    <w:name w:val="Heading 1 Char"/>
    <w:basedOn w:val="DefaultParagraphFont"/>
    <w:link w:val="Heading1"/>
    <w:uiPriority w:val="9"/>
    <w:rsid w:val="00FA77F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A77F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A77FC"/>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FA77FC"/>
    <w:rPr>
      <w:color w:val="800080"/>
      <w:u w:val="single"/>
    </w:rPr>
  </w:style>
  <w:style w:type="character" w:customStyle="1" w:styleId="kingdom">
    <w:name w:val="kingdom"/>
    <w:basedOn w:val="DefaultParagraphFont"/>
    <w:rsid w:val="00FA77FC"/>
  </w:style>
  <w:style w:type="character" w:customStyle="1" w:styleId="unranked">
    <w:name w:val="(unranked)"/>
    <w:basedOn w:val="DefaultParagraphFont"/>
    <w:rsid w:val="00FA77FC"/>
  </w:style>
  <w:style w:type="character" w:customStyle="1" w:styleId="order">
    <w:name w:val="order"/>
    <w:basedOn w:val="DefaultParagraphFont"/>
    <w:rsid w:val="00FA77FC"/>
  </w:style>
  <w:style w:type="character" w:customStyle="1" w:styleId="family">
    <w:name w:val="family"/>
    <w:basedOn w:val="DefaultParagraphFont"/>
    <w:rsid w:val="00FA77FC"/>
  </w:style>
  <w:style w:type="character" w:customStyle="1" w:styleId="genus">
    <w:name w:val="genus"/>
    <w:basedOn w:val="DefaultParagraphFont"/>
    <w:rsid w:val="00FA77FC"/>
  </w:style>
  <w:style w:type="character" w:customStyle="1" w:styleId="species">
    <w:name w:val="species"/>
    <w:basedOn w:val="DefaultParagraphFont"/>
    <w:rsid w:val="00FA77FC"/>
  </w:style>
  <w:style w:type="character" w:customStyle="1" w:styleId="binomial">
    <w:name w:val="binomial"/>
    <w:basedOn w:val="DefaultParagraphFont"/>
    <w:rsid w:val="00FA77FC"/>
  </w:style>
  <w:style w:type="character" w:customStyle="1" w:styleId="toctoggle">
    <w:name w:val="toctoggle"/>
    <w:basedOn w:val="DefaultParagraphFont"/>
    <w:rsid w:val="00FA77FC"/>
  </w:style>
  <w:style w:type="character" w:customStyle="1" w:styleId="tocnumber">
    <w:name w:val="tocnumber"/>
    <w:basedOn w:val="DefaultParagraphFont"/>
    <w:rsid w:val="00FA77FC"/>
  </w:style>
  <w:style w:type="character" w:customStyle="1" w:styleId="toctext">
    <w:name w:val="toctext"/>
    <w:basedOn w:val="DefaultParagraphFont"/>
    <w:rsid w:val="00FA77FC"/>
  </w:style>
  <w:style w:type="character" w:customStyle="1" w:styleId="mw-headline">
    <w:name w:val="mw-headline"/>
    <w:basedOn w:val="DefaultParagraphFont"/>
    <w:rsid w:val="00FA77FC"/>
  </w:style>
  <w:style w:type="character" w:customStyle="1" w:styleId="mw-editsection">
    <w:name w:val="mw-editsection"/>
    <w:basedOn w:val="DefaultParagraphFont"/>
    <w:rsid w:val="00FA77FC"/>
  </w:style>
  <w:style w:type="character" w:customStyle="1" w:styleId="mw-editsection-bracket">
    <w:name w:val="mw-editsection-bracket"/>
    <w:basedOn w:val="DefaultParagraphFont"/>
    <w:rsid w:val="00FA77FC"/>
  </w:style>
  <w:style w:type="character" w:customStyle="1" w:styleId="mbox-text-span">
    <w:name w:val="mbox-text-span"/>
    <w:basedOn w:val="DefaultParagraphFont"/>
    <w:rsid w:val="00FA77FC"/>
  </w:style>
  <w:style w:type="character" w:customStyle="1" w:styleId="hide-when-compact">
    <w:name w:val="hide-when-compact"/>
    <w:basedOn w:val="DefaultParagraphFont"/>
    <w:rsid w:val="00FA77FC"/>
  </w:style>
  <w:style w:type="paragraph" w:styleId="BalloonText">
    <w:name w:val="Balloon Text"/>
    <w:basedOn w:val="Normal"/>
    <w:link w:val="BalloonTextChar"/>
    <w:uiPriority w:val="99"/>
    <w:semiHidden/>
    <w:unhideWhenUsed/>
    <w:rsid w:val="00FA77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7FC"/>
    <w:rPr>
      <w:rFonts w:ascii="Tahoma" w:hAnsi="Tahoma" w:cs="Tahoma"/>
      <w:sz w:val="16"/>
      <w:szCs w:val="16"/>
    </w:rPr>
  </w:style>
  <w:style w:type="character" w:customStyle="1" w:styleId="fw-b">
    <w:name w:val="fw-b"/>
    <w:basedOn w:val="DefaultParagraphFont"/>
    <w:rsid w:val="00FA77FC"/>
  </w:style>
  <w:style w:type="character" w:customStyle="1" w:styleId="ya-q-full-text">
    <w:name w:val="ya-q-full-text"/>
    <w:basedOn w:val="DefaultParagraphFont"/>
    <w:rsid w:val="00FA77FC"/>
  </w:style>
  <w:style w:type="character" w:customStyle="1" w:styleId="plainlinks">
    <w:name w:val="plainlinks"/>
    <w:basedOn w:val="DefaultParagraphFont"/>
    <w:rsid w:val="00554995"/>
  </w:style>
  <w:style w:type="character" w:customStyle="1" w:styleId="flagicon">
    <w:name w:val="flagicon"/>
    <w:basedOn w:val="DefaultParagraphFont"/>
    <w:rsid w:val="00554995"/>
  </w:style>
  <w:style w:type="character" w:customStyle="1" w:styleId="wrap">
    <w:name w:val="wrap"/>
    <w:basedOn w:val="DefaultParagraphFont"/>
    <w:rsid w:val="00554995"/>
  </w:style>
  <w:style w:type="character" w:customStyle="1" w:styleId="nowrap">
    <w:name w:val="nowrap"/>
    <w:basedOn w:val="DefaultParagraphFont"/>
    <w:rsid w:val="00554995"/>
  </w:style>
  <w:style w:type="character" w:customStyle="1" w:styleId="ipa">
    <w:name w:val="ipa"/>
    <w:basedOn w:val="DefaultParagraphFont"/>
    <w:rsid w:val="00202920"/>
  </w:style>
  <w:style w:type="character" w:customStyle="1" w:styleId="unicode">
    <w:name w:val="unicode"/>
    <w:basedOn w:val="DefaultParagraphFont"/>
    <w:rsid w:val="00202920"/>
  </w:style>
  <w:style w:type="character" w:customStyle="1" w:styleId="subfamily">
    <w:name w:val="subfamily"/>
    <w:basedOn w:val="DefaultParagraphFont"/>
    <w:rsid w:val="00DD5A3C"/>
  </w:style>
  <w:style w:type="character" w:customStyle="1" w:styleId="Heading4Char">
    <w:name w:val="Heading 4 Char"/>
    <w:basedOn w:val="DefaultParagraphFont"/>
    <w:link w:val="Heading4"/>
    <w:uiPriority w:val="9"/>
    <w:rsid w:val="0018643C"/>
    <w:rPr>
      <w:rFonts w:asciiTheme="majorHAnsi" w:eastAsiaTheme="majorEastAsia" w:hAnsiTheme="majorHAnsi" w:cstheme="majorBidi"/>
      <w:b/>
      <w:bCs/>
      <w:i/>
      <w:iCs/>
      <w:color w:val="4F81BD" w:themeColor="accent1"/>
    </w:rPr>
  </w:style>
  <w:style w:type="character" w:customStyle="1" w:styleId="script-arabic">
    <w:name w:val="script-arabic"/>
    <w:basedOn w:val="DefaultParagraphFont"/>
    <w:rsid w:val="0018643C"/>
  </w:style>
  <w:style w:type="character" w:customStyle="1" w:styleId="play-btn-large">
    <w:name w:val="play-btn-large"/>
    <w:basedOn w:val="DefaultParagraphFont"/>
    <w:rsid w:val="0018643C"/>
  </w:style>
  <w:style w:type="character" w:customStyle="1" w:styleId="mw-tmh-playtext">
    <w:name w:val="mw-tmh-playtext"/>
    <w:basedOn w:val="DefaultParagraphFont"/>
    <w:rsid w:val="0018643C"/>
  </w:style>
  <w:style w:type="paragraph" w:styleId="Header">
    <w:name w:val="header"/>
    <w:basedOn w:val="Normal"/>
    <w:link w:val="HeaderChar"/>
    <w:uiPriority w:val="99"/>
    <w:semiHidden/>
    <w:unhideWhenUsed/>
    <w:rsid w:val="0018643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8643C"/>
  </w:style>
  <w:style w:type="paragraph" w:styleId="Footer">
    <w:name w:val="footer"/>
    <w:basedOn w:val="Normal"/>
    <w:link w:val="FooterChar"/>
    <w:uiPriority w:val="99"/>
    <w:semiHidden/>
    <w:unhideWhenUsed/>
    <w:rsid w:val="0018643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8643C"/>
  </w:style>
  <w:style w:type="character" w:customStyle="1" w:styleId="tribe">
    <w:name w:val="tribe"/>
    <w:basedOn w:val="DefaultParagraphFont"/>
    <w:rsid w:val="0018643C"/>
  </w:style>
  <w:style w:type="character" w:customStyle="1" w:styleId="mw-cite-backlink">
    <w:name w:val="mw-cite-backlink"/>
    <w:basedOn w:val="DefaultParagraphFont"/>
    <w:rsid w:val="0018643C"/>
  </w:style>
  <w:style w:type="character" w:customStyle="1" w:styleId="cite-accessibility-label">
    <w:name w:val="cite-accessibility-label"/>
    <w:basedOn w:val="DefaultParagraphFont"/>
    <w:rsid w:val="001864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93780">
      <w:bodyDiv w:val="1"/>
      <w:marLeft w:val="0"/>
      <w:marRight w:val="0"/>
      <w:marTop w:val="0"/>
      <w:marBottom w:val="0"/>
      <w:divBdr>
        <w:top w:val="none" w:sz="0" w:space="0" w:color="auto"/>
        <w:left w:val="none" w:sz="0" w:space="0" w:color="auto"/>
        <w:bottom w:val="none" w:sz="0" w:space="0" w:color="auto"/>
        <w:right w:val="none" w:sz="0" w:space="0" w:color="auto"/>
      </w:divBdr>
      <w:divsChild>
        <w:div w:id="2107261753">
          <w:marLeft w:val="0"/>
          <w:marRight w:val="0"/>
          <w:marTop w:val="0"/>
          <w:marBottom w:val="0"/>
          <w:divBdr>
            <w:top w:val="none" w:sz="0" w:space="0" w:color="auto"/>
            <w:left w:val="none" w:sz="0" w:space="0" w:color="auto"/>
            <w:bottom w:val="none" w:sz="0" w:space="0" w:color="auto"/>
            <w:right w:val="none" w:sz="0" w:space="0" w:color="auto"/>
          </w:divBdr>
          <w:divsChild>
            <w:div w:id="1578396515">
              <w:marLeft w:val="0"/>
              <w:marRight w:val="0"/>
              <w:marTop w:val="0"/>
              <w:marBottom w:val="0"/>
              <w:divBdr>
                <w:top w:val="none" w:sz="0" w:space="0" w:color="auto"/>
                <w:left w:val="none" w:sz="0" w:space="0" w:color="auto"/>
                <w:bottom w:val="none" w:sz="0" w:space="0" w:color="auto"/>
                <w:right w:val="none" w:sz="0" w:space="0" w:color="auto"/>
              </w:divBdr>
            </w:div>
            <w:div w:id="2015759594">
              <w:marLeft w:val="0"/>
              <w:marRight w:val="0"/>
              <w:marTop w:val="0"/>
              <w:marBottom w:val="0"/>
              <w:divBdr>
                <w:top w:val="none" w:sz="0" w:space="0" w:color="auto"/>
                <w:left w:val="none" w:sz="0" w:space="0" w:color="auto"/>
                <w:bottom w:val="none" w:sz="0" w:space="0" w:color="auto"/>
                <w:right w:val="none" w:sz="0" w:space="0" w:color="auto"/>
              </w:divBdr>
              <w:divsChild>
                <w:div w:id="1534414908">
                  <w:marLeft w:val="0"/>
                  <w:marRight w:val="0"/>
                  <w:marTop w:val="0"/>
                  <w:marBottom w:val="120"/>
                  <w:divBdr>
                    <w:top w:val="none" w:sz="0" w:space="0" w:color="auto"/>
                    <w:left w:val="none" w:sz="0" w:space="0" w:color="auto"/>
                    <w:bottom w:val="none" w:sz="0" w:space="0" w:color="auto"/>
                    <w:right w:val="none" w:sz="0" w:space="0" w:color="auto"/>
                  </w:divBdr>
                </w:div>
                <w:div w:id="661392114">
                  <w:marLeft w:val="0"/>
                  <w:marRight w:val="0"/>
                  <w:marTop w:val="0"/>
                  <w:marBottom w:val="120"/>
                  <w:divBdr>
                    <w:top w:val="none" w:sz="0" w:space="0" w:color="auto"/>
                    <w:left w:val="none" w:sz="0" w:space="0" w:color="auto"/>
                    <w:bottom w:val="none" w:sz="0" w:space="0" w:color="auto"/>
                    <w:right w:val="none" w:sz="0" w:space="0" w:color="auto"/>
                  </w:divBdr>
                </w:div>
                <w:div w:id="1682078152">
                  <w:marLeft w:val="0"/>
                  <w:marRight w:val="0"/>
                  <w:marTop w:val="0"/>
                  <w:marBottom w:val="120"/>
                  <w:divBdr>
                    <w:top w:val="none" w:sz="0" w:space="0" w:color="auto"/>
                    <w:left w:val="none" w:sz="0" w:space="0" w:color="auto"/>
                    <w:bottom w:val="none" w:sz="0" w:space="0" w:color="auto"/>
                    <w:right w:val="none" w:sz="0" w:space="0" w:color="auto"/>
                  </w:divBdr>
                </w:div>
                <w:div w:id="1663896344">
                  <w:marLeft w:val="0"/>
                  <w:marRight w:val="0"/>
                  <w:marTop w:val="0"/>
                  <w:marBottom w:val="0"/>
                  <w:divBdr>
                    <w:top w:val="none" w:sz="0" w:space="0" w:color="auto"/>
                    <w:left w:val="none" w:sz="0" w:space="0" w:color="auto"/>
                    <w:bottom w:val="none" w:sz="0" w:space="0" w:color="auto"/>
                    <w:right w:val="none" w:sz="0" w:space="0" w:color="auto"/>
                  </w:divBdr>
                  <w:divsChild>
                    <w:div w:id="681474886">
                      <w:marLeft w:val="240"/>
                      <w:marRight w:val="0"/>
                      <w:marTop w:val="0"/>
                      <w:marBottom w:val="0"/>
                      <w:divBdr>
                        <w:top w:val="none" w:sz="0" w:space="0" w:color="auto"/>
                        <w:left w:val="none" w:sz="0" w:space="0" w:color="auto"/>
                        <w:bottom w:val="none" w:sz="0" w:space="0" w:color="auto"/>
                        <w:right w:val="none" w:sz="0" w:space="0" w:color="auto"/>
                      </w:divBdr>
                    </w:div>
                  </w:divsChild>
                </w:div>
                <w:div w:id="431822542">
                  <w:marLeft w:val="0"/>
                  <w:marRight w:val="0"/>
                  <w:marTop w:val="0"/>
                  <w:marBottom w:val="0"/>
                  <w:divBdr>
                    <w:top w:val="single" w:sz="8" w:space="8" w:color="AAAAAA"/>
                    <w:left w:val="single" w:sz="8" w:space="8" w:color="AAAAAA"/>
                    <w:bottom w:val="single" w:sz="8" w:space="8" w:color="AAAAAA"/>
                    <w:right w:val="single" w:sz="8" w:space="8" w:color="AAAAAA"/>
                  </w:divBdr>
                </w:div>
                <w:div w:id="1628395365">
                  <w:marLeft w:val="0"/>
                  <w:marRight w:val="336"/>
                  <w:marTop w:val="120"/>
                  <w:marBottom w:val="312"/>
                  <w:divBdr>
                    <w:top w:val="none" w:sz="0" w:space="0" w:color="auto"/>
                    <w:left w:val="none" w:sz="0" w:space="0" w:color="auto"/>
                    <w:bottom w:val="none" w:sz="0" w:space="0" w:color="auto"/>
                    <w:right w:val="none" w:sz="0" w:space="0" w:color="auto"/>
                  </w:divBdr>
                  <w:divsChild>
                    <w:div w:id="1888755960">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643385379">
                  <w:marLeft w:val="0"/>
                  <w:marRight w:val="336"/>
                  <w:marTop w:val="120"/>
                  <w:marBottom w:val="312"/>
                  <w:divBdr>
                    <w:top w:val="none" w:sz="0" w:space="0" w:color="auto"/>
                    <w:left w:val="none" w:sz="0" w:space="0" w:color="auto"/>
                    <w:bottom w:val="none" w:sz="0" w:space="0" w:color="auto"/>
                    <w:right w:val="none" w:sz="0" w:space="0" w:color="auto"/>
                  </w:divBdr>
                  <w:divsChild>
                    <w:div w:id="1893734337">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251238493">
                  <w:marLeft w:val="0"/>
                  <w:marRight w:val="0"/>
                  <w:marTop w:val="0"/>
                  <w:marBottom w:val="0"/>
                  <w:divBdr>
                    <w:top w:val="none" w:sz="0" w:space="0" w:color="auto"/>
                    <w:left w:val="none" w:sz="0" w:space="0" w:color="auto"/>
                    <w:bottom w:val="none" w:sz="0" w:space="0" w:color="auto"/>
                    <w:right w:val="none" w:sz="0" w:space="0" w:color="auto"/>
                  </w:divBdr>
                  <w:divsChild>
                    <w:div w:id="1825966659">
                      <w:marLeft w:val="43"/>
                      <w:marRight w:val="43"/>
                      <w:marTop w:val="43"/>
                      <w:marBottom w:val="43"/>
                      <w:divBdr>
                        <w:top w:val="single" w:sz="8" w:space="0" w:color="CCCCCC"/>
                        <w:left w:val="single" w:sz="8" w:space="0" w:color="CCCCCC"/>
                        <w:bottom w:val="single" w:sz="8" w:space="0" w:color="CCCCCC"/>
                        <w:right w:val="single" w:sz="8" w:space="0" w:color="CCCCCC"/>
                      </w:divBdr>
                      <w:divsChild>
                        <w:div w:id="358118437">
                          <w:marLeft w:val="0"/>
                          <w:marRight w:val="0"/>
                          <w:marTop w:val="322"/>
                          <w:marBottom w:val="322"/>
                          <w:divBdr>
                            <w:top w:val="none" w:sz="0" w:space="0" w:color="auto"/>
                            <w:left w:val="none" w:sz="0" w:space="0" w:color="auto"/>
                            <w:bottom w:val="none" w:sz="0" w:space="0" w:color="auto"/>
                            <w:right w:val="none" w:sz="0" w:space="0" w:color="auto"/>
                          </w:divBdr>
                        </w:div>
                      </w:divsChild>
                    </w:div>
                    <w:div w:id="654921452">
                      <w:marLeft w:val="0"/>
                      <w:marRight w:val="0"/>
                      <w:marTop w:val="0"/>
                      <w:marBottom w:val="0"/>
                      <w:divBdr>
                        <w:top w:val="none" w:sz="0" w:space="0" w:color="auto"/>
                        <w:left w:val="none" w:sz="0" w:space="0" w:color="auto"/>
                        <w:bottom w:val="none" w:sz="0" w:space="0" w:color="auto"/>
                        <w:right w:val="none" w:sz="0" w:space="0" w:color="auto"/>
                      </w:divBdr>
                    </w:div>
                  </w:divsChild>
                </w:div>
                <w:div w:id="737289261">
                  <w:marLeft w:val="0"/>
                  <w:marRight w:val="0"/>
                  <w:marTop w:val="0"/>
                  <w:marBottom w:val="0"/>
                  <w:divBdr>
                    <w:top w:val="none" w:sz="0" w:space="0" w:color="auto"/>
                    <w:left w:val="none" w:sz="0" w:space="0" w:color="auto"/>
                    <w:bottom w:val="none" w:sz="0" w:space="0" w:color="auto"/>
                    <w:right w:val="none" w:sz="0" w:space="0" w:color="auto"/>
                  </w:divBdr>
                  <w:divsChild>
                    <w:div w:id="219632007">
                      <w:marLeft w:val="43"/>
                      <w:marRight w:val="43"/>
                      <w:marTop w:val="43"/>
                      <w:marBottom w:val="43"/>
                      <w:divBdr>
                        <w:top w:val="single" w:sz="8" w:space="0" w:color="CCCCCC"/>
                        <w:left w:val="single" w:sz="8" w:space="0" w:color="CCCCCC"/>
                        <w:bottom w:val="single" w:sz="8" w:space="0" w:color="CCCCCC"/>
                        <w:right w:val="single" w:sz="8" w:space="0" w:color="CCCCCC"/>
                      </w:divBdr>
                      <w:divsChild>
                        <w:div w:id="1107504982">
                          <w:marLeft w:val="0"/>
                          <w:marRight w:val="0"/>
                          <w:marTop w:val="322"/>
                          <w:marBottom w:val="322"/>
                          <w:divBdr>
                            <w:top w:val="none" w:sz="0" w:space="0" w:color="auto"/>
                            <w:left w:val="none" w:sz="0" w:space="0" w:color="auto"/>
                            <w:bottom w:val="none" w:sz="0" w:space="0" w:color="auto"/>
                            <w:right w:val="none" w:sz="0" w:space="0" w:color="auto"/>
                          </w:divBdr>
                        </w:div>
                      </w:divsChild>
                    </w:div>
                    <w:div w:id="1468864231">
                      <w:marLeft w:val="0"/>
                      <w:marRight w:val="0"/>
                      <w:marTop w:val="0"/>
                      <w:marBottom w:val="0"/>
                      <w:divBdr>
                        <w:top w:val="none" w:sz="0" w:space="0" w:color="auto"/>
                        <w:left w:val="none" w:sz="0" w:space="0" w:color="auto"/>
                        <w:bottom w:val="none" w:sz="0" w:space="0" w:color="auto"/>
                        <w:right w:val="none" w:sz="0" w:space="0" w:color="auto"/>
                      </w:divBdr>
                    </w:div>
                  </w:divsChild>
                </w:div>
                <w:div w:id="1270819331">
                  <w:marLeft w:val="336"/>
                  <w:marRight w:val="0"/>
                  <w:marTop w:val="120"/>
                  <w:marBottom w:val="312"/>
                  <w:divBdr>
                    <w:top w:val="none" w:sz="0" w:space="0" w:color="auto"/>
                    <w:left w:val="none" w:sz="0" w:space="0" w:color="auto"/>
                    <w:bottom w:val="none" w:sz="0" w:space="0" w:color="auto"/>
                    <w:right w:val="none" w:sz="0" w:space="0" w:color="auto"/>
                  </w:divBdr>
                  <w:divsChild>
                    <w:div w:id="1450857600">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400640492">
                  <w:marLeft w:val="0"/>
                  <w:marRight w:val="0"/>
                  <w:marTop w:val="0"/>
                  <w:marBottom w:val="0"/>
                  <w:divBdr>
                    <w:top w:val="none" w:sz="0" w:space="0" w:color="auto"/>
                    <w:left w:val="none" w:sz="0" w:space="0" w:color="auto"/>
                    <w:bottom w:val="none" w:sz="0" w:space="0" w:color="auto"/>
                    <w:right w:val="none" w:sz="0" w:space="0" w:color="auto"/>
                  </w:divBdr>
                </w:div>
                <w:div w:id="12365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19721">
      <w:bodyDiv w:val="1"/>
      <w:marLeft w:val="0"/>
      <w:marRight w:val="0"/>
      <w:marTop w:val="0"/>
      <w:marBottom w:val="0"/>
      <w:divBdr>
        <w:top w:val="none" w:sz="0" w:space="0" w:color="auto"/>
        <w:left w:val="none" w:sz="0" w:space="0" w:color="auto"/>
        <w:bottom w:val="none" w:sz="0" w:space="0" w:color="auto"/>
        <w:right w:val="none" w:sz="0" w:space="0" w:color="auto"/>
      </w:divBdr>
    </w:div>
    <w:div w:id="554781989">
      <w:bodyDiv w:val="1"/>
      <w:marLeft w:val="0"/>
      <w:marRight w:val="0"/>
      <w:marTop w:val="0"/>
      <w:marBottom w:val="0"/>
      <w:divBdr>
        <w:top w:val="none" w:sz="0" w:space="0" w:color="auto"/>
        <w:left w:val="none" w:sz="0" w:space="0" w:color="auto"/>
        <w:bottom w:val="none" w:sz="0" w:space="0" w:color="auto"/>
        <w:right w:val="none" w:sz="0" w:space="0" w:color="auto"/>
      </w:divBdr>
      <w:divsChild>
        <w:div w:id="1723362195">
          <w:marLeft w:val="0"/>
          <w:marRight w:val="0"/>
          <w:marTop w:val="0"/>
          <w:marBottom w:val="0"/>
          <w:divBdr>
            <w:top w:val="none" w:sz="0" w:space="0" w:color="auto"/>
            <w:left w:val="none" w:sz="0" w:space="0" w:color="auto"/>
            <w:bottom w:val="none" w:sz="0" w:space="0" w:color="auto"/>
            <w:right w:val="none" w:sz="0" w:space="0" w:color="auto"/>
          </w:divBdr>
          <w:divsChild>
            <w:div w:id="74939736">
              <w:marLeft w:val="0"/>
              <w:marRight w:val="0"/>
              <w:marTop w:val="0"/>
              <w:marBottom w:val="0"/>
              <w:divBdr>
                <w:top w:val="none" w:sz="0" w:space="0" w:color="auto"/>
                <w:left w:val="none" w:sz="0" w:space="0" w:color="auto"/>
                <w:bottom w:val="none" w:sz="0" w:space="0" w:color="auto"/>
                <w:right w:val="none" w:sz="0" w:space="0" w:color="auto"/>
              </w:divBdr>
            </w:div>
            <w:div w:id="1392458592">
              <w:marLeft w:val="0"/>
              <w:marRight w:val="0"/>
              <w:marTop w:val="0"/>
              <w:marBottom w:val="0"/>
              <w:divBdr>
                <w:top w:val="none" w:sz="0" w:space="0" w:color="auto"/>
                <w:left w:val="none" w:sz="0" w:space="0" w:color="auto"/>
                <w:bottom w:val="none" w:sz="0" w:space="0" w:color="auto"/>
                <w:right w:val="none" w:sz="0" w:space="0" w:color="auto"/>
              </w:divBdr>
              <w:divsChild>
                <w:div w:id="1293708418">
                  <w:marLeft w:val="0"/>
                  <w:marRight w:val="0"/>
                  <w:marTop w:val="0"/>
                  <w:marBottom w:val="0"/>
                  <w:divBdr>
                    <w:top w:val="none" w:sz="0" w:space="0" w:color="auto"/>
                    <w:left w:val="none" w:sz="0" w:space="0" w:color="auto"/>
                    <w:bottom w:val="none" w:sz="0" w:space="0" w:color="auto"/>
                    <w:right w:val="none" w:sz="0" w:space="0" w:color="auto"/>
                  </w:divBdr>
                </w:div>
                <w:div w:id="416094406">
                  <w:marLeft w:val="336"/>
                  <w:marRight w:val="0"/>
                  <w:marTop w:val="120"/>
                  <w:marBottom w:val="312"/>
                  <w:divBdr>
                    <w:top w:val="none" w:sz="0" w:space="0" w:color="auto"/>
                    <w:left w:val="none" w:sz="0" w:space="0" w:color="auto"/>
                    <w:bottom w:val="none" w:sz="0" w:space="0" w:color="auto"/>
                    <w:right w:val="none" w:sz="0" w:space="0" w:color="auto"/>
                  </w:divBdr>
                  <w:divsChild>
                    <w:div w:id="1346905114">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923445881">
                  <w:marLeft w:val="0"/>
                  <w:marRight w:val="0"/>
                  <w:marTop w:val="0"/>
                  <w:marBottom w:val="0"/>
                  <w:divBdr>
                    <w:top w:val="single" w:sz="8" w:space="8" w:color="AAAAAA"/>
                    <w:left w:val="single" w:sz="8" w:space="8" w:color="AAAAAA"/>
                    <w:bottom w:val="single" w:sz="8" w:space="8" w:color="AAAAAA"/>
                    <w:right w:val="single" w:sz="8" w:space="8" w:color="AAAAAA"/>
                  </w:divBdr>
                </w:div>
                <w:div w:id="1369990613">
                  <w:marLeft w:val="336"/>
                  <w:marRight w:val="0"/>
                  <w:marTop w:val="120"/>
                  <w:marBottom w:val="312"/>
                  <w:divBdr>
                    <w:top w:val="none" w:sz="0" w:space="0" w:color="auto"/>
                    <w:left w:val="none" w:sz="0" w:space="0" w:color="auto"/>
                    <w:bottom w:val="none" w:sz="0" w:space="0" w:color="auto"/>
                    <w:right w:val="none" w:sz="0" w:space="0" w:color="auto"/>
                  </w:divBdr>
                  <w:divsChild>
                    <w:div w:id="29310042">
                      <w:marLeft w:val="0"/>
                      <w:marRight w:val="0"/>
                      <w:marTop w:val="0"/>
                      <w:marBottom w:val="0"/>
                      <w:divBdr>
                        <w:top w:val="single" w:sz="8" w:space="3" w:color="CCCCCC"/>
                        <w:left w:val="single" w:sz="8" w:space="3" w:color="CCCCCC"/>
                        <w:bottom w:val="single" w:sz="8" w:space="3" w:color="CCCCCC"/>
                        <w:right w:val="single" w:sz="8" w:space="3" w:color="CCCCCC"/>
                      </w:divBdr>
                    </w:div>
                  </w:divsChild>
                </w:div>
              </w:divsChild>
            </w:div>
          </w:divsChild>
        </w:div>
      </w:divsChild>
    </w:div>
    <w:div w:id="750270950">
      <w:bodyDiv w:val="1"/>
      <w:marLeft w:val="0"/>
      <w:marRight w:val="0"/>
      <w:marTop w:val="0"/>
      <w:marBottom w:val="0"/>
      <w:divBdr>
        <w:top w:val="none" w:sz="0" w:space="0" w:color="auto"/>
        <w:left w:val="none" w:sz="0" w:space="0" w:color="auto"/>
        <w:bottom w:val="none" w:sz="0" w:space="0" w:color="auto"/>
        <w:right w:val="none" w:sz="0" w:space="0" w:color="auto"/>
      </w:divBdr>
      <w:divsChild>
        <w:div w:id="566915555">
          <w:marLeft w:val="0"/>
          <w:marRight w:val="0"/>
          <w:marTop w:val="0"/>
          <w:marBottom w:val="0"/>
          <w:divBdr>
            <w:top w:val="none" w:sz="0" w:space="0" w:color="auto"/>
            <w:left w:val="none" w:sz="0" w:space="0" w:color="auto"/>
            <w:bottom w:val="none" w:sz="0" w:space="0" w:color="auto"/>
            <w:right w:val="none" w:sz="0" w:space="0" w:color="auto"/>
          </w:divBdr>
          <w:divsChild>
            <w:div w:id="165051719">
              <w:marLeft w:val="0"/>
              <w:marRight w:val="0"/>
              <w:marTop w:val="0"/>
              <w:marBottom w:val="0"/>
              <w:divBdr>
                <w:top w:val="none" w:sz="0" w:space="0" w:color="auto"/>
                <w:left w:val="none" w:sz="0" w:space="0" w:color="auto"/>
                <w:bottom w:val="none" w:sz="0" w:space="0" w:color="auto"/>
                <w:right w:val="none" w:sz="0" w:space="0" w:color="auto"/>
              </w:divBdr>
            </w:div>
            <w:div w:id="1171524626">
              <w:marLeft w:val="0"/>
              <w:marRight w:val="0"/>
              <w:marTop w:val="0"/>
              <w:marBottom w:val="0"/>
              <w:divBdr>
                <w:top w:val="none" w:sz="0" w:space="0" w:color="auto"/>
                <w:left w:val="none" w:sz="0" w:space="0" w:color="auto"/>
                <w:bottom w:val="none" w:sz="0" w:space="0" w:color="auto"/>
                <w:right w:val="none" w:sz="0" w:space="0" w:color="auto"/>
              </w:divBdr>
              <w:divsChild>
                <w:div w:id="804355666">
                  <w:marLeft w:val="0"/>
                  <w:marRight w:val="0"/>
                  <w:marTop w:val="0"/>
                  <w:marBottom w:val="120"/>
                  <w:divBdr>
                    <w:top w:val="none" w:sz="0" w:space="0" w:color="auto"/>
                    <w:left w:val="none" w:sz="0" w:space="0" w:color="auto"/>
                    <w:bottom w:val="none" w:sz="0" w:space="0" w:color="auto"/>
                    <w:right w:val="none" w:sz="0" w:space="0" w:color="auto"/>
                  </w:divBdr>
                </w:div>
                <w:div w:id="1020080639">
                  <w:marLeft w:val="0"/>
                  <w:marRight w:val="0"/>
                  <w:marTop w:val="0"/>
                  <w:marBottom w:val="0"/>
                  <w:divBdr>
                    <w:top w:val="none" w:sz="0" w:space="0" w:color="auto"/>
                    <w:left w:val="none" w:sz="0" w:space="0" w:color="auto"/>
                    <w:bottom w:val="none" w:sz="0" w:space="0" w:color="auto"/>
                    <w:right w:val="none" w:sz="0" w:space="0" w:color="auto"/>
                  </w:divBdr>
                </w:div>
                <w:div w:id="1960913837">
                  <w:marLeft w:val="0"/>
                  <w:marRight w:val="0"/>
                  <w:marTop w:val="0"/>
                  <w:marBottom w:val="0"/>
                  <w:divBdr>
                    <w:top w:val="single" w:sz="8" w:space="8" w:color="AAAAAA"/>
                    <w:left w:val="single" w:sz="8" w:space="8" w:color="AAAAAA"/>
                    <w:bottom w:val="single" w:sz="8" w:space="8" w:color="AAAAAA"/>
                    <w:right w:val="single" w:sz="8" w:space="8" w:color="AAAAAA"/>
                  </w:divBdr>
                </w:div>
                <w:div w:id="804156314">
                  <w:marLeft w:val="0"/>
                  <w:marRight w:val="0"/>
                  <w:marTop w:val="0"/>
                  <w:marBottom w:val="0"/>
                  <w:divBdr>
                    <w:top w:val="none" w:sz="0" w:space="0" w:color="auto"/>
                    <w:left w:val="none" w:sz="0" w:space="0" w:color="auto"/>
                    <w:bottom w:val="none" w:sz="0" w:space="0" w:color="auto"/>
                    <w:right w:val="none" w:sz="0" w:space="0" w:color="auto"/>
                  </w:divBdr>
                </w:div>
                <w:div w:id="1563640488">
                  <w:marLeft w:val="336"/>
                  <w:marRight w:val="0"/>
                  <w:marTop w:val="120"/>
                  <w:marBottom w:val="312"/>
                  <w:divBdr>
                    <w:top w:val="none" w:sz="0" w:space="0" w:color="auto"/>
                    <w:left w:val="none" w:sz="0" w:space="0" w:color="auto"/>
                    <w:bottom w:val="none" w:sz="0" w:space="0" w:color="auto"/>
                    <w:right w:val="none" w:sz="0" w:space="0" w:color="auto"/>
                  </w:divBdr>
                  <w:divsChild>
                    <w:div w:id="2071536681">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2053773187">
                  <w:marLeft w:val="0"/>
                  <w:marRight w:val="336"/>
                  <w:marTop w:val="120"/>
                  <w:marBottom w:val="312"/>
                  <w:divBdr>
                    <w:top w:val="none" w:sz="0" w:space="0" w:color="auto"/>
                    <w:left w:val="none" w:sz="0" w:space="0" w:color="auto"/>
                    <w:bottom w:val="none" w:sz="0" w:space="0" w:color="auto"/>
                    <w:right w:val="none" w:sz="0" w:space="0" w:color="auto"/>
                  </w:divBdr>
                  <w:divsChild>
                    <w:div w:id="1045174250">
                      <w:marLeft w:val="0"/>
                      <w:marRight w:val="0"/>
                      <w:marTop w:val="0"/>
                      <w:marBottom w:val="0"/>
                      <w:divBdr>
                        <w:top w:val="single" w:sz="8" w:space="3" w:color="CCCCCC"/>
                        <w:left w:val="single" w:sz="8" w:space="3" w:color="CCCCCC"/>
                        <w:bottom w:val="single" w:sz="8" w:space="3" w:color="CCCCCC"/>
                        <w:right w:val="single" w:sz="8" w:space="3" w:color="CCCCCC"/>
                      </w:divBdr>
                      <w:divsChild>
                        <w:div w:id="11839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0269">
                  <w:marLeft w:val="336"/>
                  <w:marRight w:val="0"/>
                  <w:marTop w:val="120"/>
                  <w:marBottom w:val="312"/>
                  <w:divBdr>
                    <w:top w:val="none" w:sz="0" w:space="0" w:color="auto"/>
                    <w:left w:val="none" w:sz="0" w:space="0" w:color="auto"/>
                    <w:bottom w:val="none" w:sz="0" w:space="0" w:color="auto"/>
                    <w:right w:val="none" w:sz="0" w:space="0" w:color="auto"/>
                  </w:divBdr>
                  <w:divsChild>
                    <w:div w:id="185868731">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352877108">
                  <w:marLeft w:val="336"/>
                  <w:marRight w:val="0"/>
                  <w:marTop w:val="120"/>
                  <w:marBottom w:val="312"/>
                  <w:divBdr>
                    <w:top w:val="none" w:sz="0" w:space="0" w:color="auto"/>
                    <w:left w:val="none" w:sz="0" w:space="0" w:color="auto"/>
                    <w:bottom w:val="none" w:sz="0" w:space="0" w:color="auto"/>
                    <w:right w:val="none" w:sz="0" w:space="0" w:color="auto"/>
                  </w:divBdr>
                  <w:divsChild>
                    <w:div w:id="1265305124">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137839286">
                  <w:marLeft w:val="336"/>
                  <w:marRight w:val="0"/>
                  <w:marTop w:val="120"/>
                  <w:marBottom w:val="312"/>
                  <w:divBdr>
                    <w:top w:val="none" w:sz="0" w:space="0" w:color="auto"/>
                    <w:left w:val="none" w:sz="0" w:space="0" w:color="auto"/>
                    <w:bottom w:val="none" w:sz="0" w:space="0" w:color="auto"/>
                    <w:right w:val="none" w:sz="0" w:space="0" w:color="auto"/>
                  </w:divBdr>
                  <w:divsChild>
                    <w:div w:id="1502769432">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398135009">
                  <w:marLeft w:val="336"/>
                  <w:marRight w:val="0"/>
                  <w:marTop w:val="120"/>
                  <w:marBottom w:val="312"/>
                  <w:divBdr>
                    <w:top w:val="none" w:sz="0" w:space="0" w:color="auto"/>
                    <w:left w:val="none" w:sz="0" w:space="0" w:color="auto"/>
                    <w:bottom w:val="none" w:sz="0" w:space="0" w:color="auto"/>
                    <w:right w:val="none" w:sz="0" w:space="0" w:color="auto"/>
                  </w:divBdr>
                  <w:divsChild>
                    <w:div w:id="504787603">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2123584">
                  <w:marLeft w:val="336"/>
                  <w:marRight w:val="0"/>
                  <w:marTop w:val="120"/>
                  <w:marBottom w:val="312"/>
                  <w:divBdr>
                    <w:top w:val="none" w:sz="0" w:space="0" w:color="auto"/>
                    <w:left w:val="none" w:sz="0" w:space="0" w:color="auto"/>
                    <w:bottom w:val="none" w:sz="0" w:space="0" w:color="auto"/>
                    <w:right w:val="none" w:sz="0" w:space="0" w:color="auto"/>
                  </w:divBdr>
                  <w:divsChild>
                    <w:div w:id="1236355027">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2143035939">
                  <w:marLeft w:val="0"/>
                  <w:marRight w:val="336"/>
                  <w:marTop w:val="120"/>
                  <w:marBottom w:val="312"/>
                  <w:divBdr>
                    <w:top w:val="none" w:sz="0" w:space="0" w:color="auto"/>
                    <w:left w:val="none" w:sz="0" w:space="0" w:color="auto"/>
                    <w:bottom w:val="none" w:sz="0" w:space="0" w:color="auto"/>
                    <w:right w:val="none" w:sz="0" w:space="0" w:color="auto"/>
                  </w:divBdr>
                  <w:divsChild>
                    <w:div w:id="702949996">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2014457332">
                  <w:marLeft w:val="336"/>
                  <w:marRight w:val="0"/>
                  <w:marTop w:val="120"/>
                  <w:marBottom w:val="312"/>
                  <w:divBdr>
                    <w:top w:val="none" w:sz="0" w:space="0" w:color="auto"/>
                    <w:left w:val="none" w:sz="0" w:space="0" w:color="auto"/>
                    <w:bottom w:val="none" w:sz="0" w:space="0" w:color="auto"/>
                    <w:right w:val="none" w:sz="0" w:space="0" w:color="auto"/>
                  </w:divBdr>
                  <w:divsChild>
                    <w:div w:id="933324650">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660116644">
                  <w:marLeft w:val="336"/>
                  <w:marRight w:val="0"/>
                  <w:marTop w:val="120"/>
                  <w:marBottom w:val="312"/>
                  <w:divBdr>
                    <w:top w:val="none" w:sz="0" w:space="0" w:color="auto"/>
                    <w:left w:val="none" w:sz="0" w:space="0" w:color="auto"/>
                    <w:bottom w:val="none" w:sz="0" w:space="0" w:color="auto"/>
                    <w:right w:val="none" w:sz="0" w:space="0" w:color="auto"/>
                  </w:divBdr>
                  <w:divsChild>
                    <w:div w:id="194391069">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215967055">
                  <w:marLeft w:val="336"/>
                  <w:marRight w:val="0"/>
                  <w:marTop w:val="120"/>
                  <w:marBottom w:val="312"/>
                  <w:divBdr>
                    <w:top w:val="none" w:sz="0" w:space="0" w:color="auto"/>
                    <w:left w:val="none" w:sz="0" w:space="0" w:color="auto"/>
                    <w:bottom w:val="none" w:sz="0" w:space="0" w:color="auto"/>
                    <w:right w:val="none" w:sz="0" w:space="0" w:color="auto"/>
                  </w:divBdr>
                  <w:divsChild>
                    <w:div w:id="1811825674">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758792433">
                  <w:marLeft w:val="0"/>
                  <w:marRight w:val="0"/>
                  <w:marTop w:val="0"/>
                  <w:marBottom w:val="0"/>
                  <w:divBdr>
                    <w:top w:val="none" w:sz="0" w:space="0" w:color="auto"/>
                    <w:left w:val="none" w:sz="0" w:space="0" w:color="auto"/>
                    <w:bottom w:val="none" w:sz="0" w:space="0" w:color="auto"/>
                    <w:right w:val="none" w:sz="0" w:space="0" w:color="auto"/>
                  </w:divBdr>
                  <w:divsChild>
                    <w:div w:id="308217807">
                      <w:marLeft w:val="43"/>
                      <w:marRight w:val="43"/>
                      <w:marTop w:val="43"/>
                      <w:marBottom w:val="43"/>
                      <w:divBdr>
                        <w:top w:val="single" w:sz="8" w:space="0" w:color="CCCCCC"/>
                        <w:left w:val="single" w:sz="8" w:space="0" w:color="CCCCCC"/>
                        <w:bottom w:val="single" w:sz="8" w:space="0" w:color="CCCCCC"/>
                        <w:right w:val="single" w:sz="8" w:space="0" w:color="CCCCCC"/>
                      </w:divBdr>
                      <w:divsChild>
                        <w:div w:id="1081950500">
                          <w:marLeft w:val="0"/>
                          <w:marRight w:val="0"/>
                          <w:marTop w:val="322"/>
                          <w:marBottom w:val="322"/>
                          <w:divBdr>
                            <w:top w:val="none" w:sz="0" w:space="0" w:color="auto"/>
                            <w:left w:val="none" w:sz="0" w:space="0" w:color="auto"/>
                            <w:bottom w:val="none" w:sz="0" w:space="0" w:color="auto"/>
                            <w:right w:val="none" w:sz="0" w:space="0" w:color="auto"/>
                          </w:divBdr>
                        </w:div>
                      </w:divsChild>
                    </w:div>
                    <w:div w:id="425199921">
                      <w:marLeft w:val="0"/>
                      <w:marRight w:val="0"/>
                      <w:marTop w:val="0"/>
                      <w:marBottom w:val="0"/>
                      <w:divBdr>
                        <w:top w:val="none" w:sz="0" w:space="0" w:color="auto"/>
                        <w:left w:val="none" w:sz="0" w:space="0" w:color="auto"/>
                        <w:bottom w:val="none" w:sz="0" w:space="0" w:color="auto"/>
                        <w:right w:val="none" w:sz="0" w:space="0" w:color="auto"/>
                      </w:divBdr>
                    </w:div>
                  </w:divsChild>
                </w:div>
                <w:div w:id="1125197740">
                  <w:marLeft w:val="0"/>
                  <w:marRight w:val="0"/>
                  <w:marTop w:val="0"/>
                  <w:marBottom w:val="0"/>
                  <w:divBdr>
                    <w:top w:val="none" w:sz="0" w:space="0" w:color="auto"/>
                    <w:left w:val="none" w:sz="0" w:space="0" w:color="auto"/>
                    <w:bottom w:val="none" w:sz="0" w:space="0" w:color="auto"/>
                    <w:right w:val="none" w:sz="0" w:space="0" w:color="auto"/>
                  </w:divBdr>
                  <w:divsChild>
                    <w:div w:id="376785465">
                      <w:marLeft w:val="43"/>
                      <w:marRight w:val="43"/>
                      <w:marTop w:val="43"/>
                      <w:marBottom w:val="43"/>
                      <w:divBdr>
                        <w:top w:val="single" w:sz="8" w:space="0" w:color="CCCCCC"/>
                        <w:left w:val="single" w:sz="8" w:space="0" w:color="CCCCCC"/>
                        <w:bottom w:val="single" w:sz="8" w:space="0" w:color="CCCCCC"/>
                        <w:right w:val="single" w:sz="8" w:space="0" w:color="CCCCCC"/>
                      </w:divBdr>
                      <w:divsChild>
                        <w:div w:id="1906455172">
                          <w:marLeft w:val="0"/>
                          <w:marRight w:val="0"/>
                          <w:marTop w:val="322"/>
                          <w:marBottom w:val="322"/>
                          <w:divBdr>
                            <w:top w:val="none" w:sz="0" w:space="0" w:color="auto"/>
                            <w:left w:val="none" w:sz="0" w:space="0" w:color="auto"/>
                            <w:bottom w:val="none" w:sz="0" w:space="0" w:color="auto"/>
                            <w:right w:val="none" w:sz="0" w:space="0" w:color="auto"/>
                          </w:divBdr>
                        </w:div>
                      </w:divsChild>
                    </w:div>
                    <w:div w:id="49421686">
                      <w:marLeft w:val="0"/>
                      <w:marRight w:val="0"/>
                      <w:marTop w:val="0"/>
                      <w:marBottom w:val="0"/>
                      <w:divBdr>
                        <w:top w:val="none" w:sz="0" w:space="0" w:color="auto"/>
                        <w:left w:val="none" w:sz="0" w:space="0" w:color="auto"/>
                        <w:bottom w:val="none" w:sz="0" w:space="0" w:color="auto"/>
                        <w:right w:val="none" w:sz="0" w:space="0" w:color="auto"/>
                      </w:divBdr>
                    </w:div>
                  </w:divsChild>
                </w:div>
                <w:div w:id="1228298703">
                  <w:marLeft w:val="0"/>
                  <w:marRight w:val="0"/>
                  <w:marTop w:val="0"/>
                  <w:marBottom w:val="0"/>
                  <w:divBdr>
                    <w:top w:val="none" w:sz="0" w:space="0" w:color="auto"/>
                    <w:left w:val="none" w:sz="0" w:space="0" w:color="auto"/>
                    <w:bottom w:val="none" w:sz="0" w:space="0" w:color="auto"/>
                    <w:right w:val="none" w:sz="0" w:space="0" w:color="auto"/>
                  </w:divBdr>
                  <w:divsChild>
                    <w:div w:id="372462541">
                      <w:marLeft w:val="43"/>
                      <w:marRight w:val="43"/>
                      <w:marTop w:val="43"/>
                      <w:marBottom w:val="43"/>
                      <w:divBdr>
                        <w:top w:val="single" w:sz="8" w:space="0" w:color="CCCCCC"/>
                        <w:left w:val="single" w:sz="8" w:space="0" w:color="CCCCCC"/>
                        <w:bottom w:val="single" w:sz="8" w:space="0" w:color="CCCCCC"/>
                        <w:right w:val="single" w:sz="8" w:space="0" w:color="CCCCCC"/>
                      </w:divBdr>
                      <w:divsChild>
                        <w:div w:id="1989049283">
                          <w:marLeft w:val="0"/>
                          <w:marRight w:val="0"/>
                          <w:marTop w:val="591"/>
                          <w:marBottom w:val="591"/>
                          <w:divBdr>
                            <w:top w:val="none" w:sz="0" w:space="0" w:color="auto"/>
                            <w:left w:val="none" w:sz="0" w:space="0" w:color="auto"/>
                            <w:bottom w:val="none" w:sz="0" w:space="0" w:color="auto"/>
                            <w:right w:val="none" w:sz="0" w:space="0" w:color="auto"/>
                          </w:divBdr>
                        </w:div>
                      </w:divsChild>
                    </w:div>
                    <w:div w:id="2067416004">
                      <w:marLeft w:val="0"/>
                      <w:marRight w:val="0"/>
                      <w:marTop w:val="0"/>
                      <w:marBottom w:val="0"/>
                      <w:divBdr>
                        <w:top w:val="none" w:sz="0" w:space="0" w:color="auto"/>
                        <w:left w:val="none" w:sz="0" w:space="0" w:color="auto"/>
                        <w:bottom w:val="none" w:sz="0" w:space="0" w:color="auto"/>
                        <w:right w:val="none" w:sz="0" w:space="0" w:color="auto"/>
                      </w:divBdr>
                    </w:div>
                  </w:divsChild>
                </w:div>
                <w:div w:id="1758674855">
                  <w:marLeft w:val="0"/>
                  <w:marRight w:val="0"/>
                  <w:marTop w:val="0"/>
                  <w:marBottom w:val="0"/>
                  <w:divBdr>
                    <w:top w:val="none" w:sz="0" w:space="0" w:color="auto"/>
                    <w:left w:val="none" w:sz="0" w:space="0" w:color="auto"/>
                    <w:bottom w:val="none" w:sz="0" w:space="0" w:color="auto"/>
                    <w:right w:val="none" w:sz="0" w:space="0" w:color="auto"/>
                  </w:divBdr>
                  <w:divsChild>
                    <w:div w:id="252051851">
                      <w:marLeft w:val="43"/>
                      <w:marRight w:val="43"/>
                      <w:marTop w:val="43"/>
                      <w:marBottom w:val="43"/>
                      <w:divBdr>
                        <w:top w:val="single" w:sz="8" w:space="0" w:color="CCCCCC"/>
                        <w:left w:val="single" w:sz="8" w:space="0" w:color="CCCCCC"/>
                        <w:bottom w:val="single" w:sz="8" w:space="0" w:color="CCCCCC"/>
                        <w:right w:val="single" w:sz="8" w:space="0" w:color="CCCCCC"/>
                      </w:divBdr>
                      <w:divsChild>
                        <w:div w:id="238713761">
                          <w:marLeft w:val="0"/>
                          <w:marRight w:val="0"/>
                          <w:marTop w:val="613"/>
                          <w:marBottom w:val="613"/>
                          <w:divBdr>
                            <w:top w:val="none" w:sz="0" w:space="0" w:color="auto"/>
                            <w:left w:val="none" w:sz="0" w:space="0" w:color="auto"/>
                            <w:bottom w:val="none" w:sz="0" w:space="0" w:color="auto"/>
                            <w:right w:val="none" w:sz="0" w:space="0" w:color="auto"/>
                          </w:divBdr>
                        </w:div>
                      </w:divsChild>
                    </w:div>
                    <w:div w:id="941841290">
                      <w:marLeft w:val="0"/>
                      <w:marRight w:val="0"/>
                      <w:marTop w:val="0"/>
                      <w:marBottom w:val="0"/>
                      <w:divBdr>
                        <w:top w:val="none" w:sz="0" w:space="0" w:color="auto"/>
                        <w:left w:val="none" w:sz="0" w:space="0" w:color="auto"/>
                        <w:bottom w:val="none" w:sz="0" w:space="0" w:color="auto"/>
                        <w:right w:val="none" w:sz="0" w:space="0" w:color="auto"/>
                      </w:divBdr>
                    </w:div>
                  </w:divsChild>
                </w:div>
                <w:div w:id="1606426241">
                  <w:marLeft w:val="0"/>
                  <w:marRight w:val="0"/>
                  <w:marTop w:val="0"/>
                  <w:marBottom w:val="0"/>
                  <w:divBdr>
                    <w:top w:val="none" w:sz="0" w:space="0" w:color="auto"/>
                    <w:left w:val="none" w:sz="0" w:space="0" w:color="auto"/>
                    <w:bottom w:val="none" w:sz="0" w:space="0" w:color="auto"/>
                    <w:right w:val="none" w:sz="0" w:space="0" w:color="auto"/>
                  </w:divBdr>
                  <w:divsChild>
                    <w:div w:id="1377971074">
                      <w:marLeft w:val="43"/>
                      <w:marRight w:val="43"/>
                      <w:marTop w:val="43"/>
                      <w:marBottom w:val="43"/>
                      <w:divBdr>
                        <w:top w:val="single" w:sz="8" w:space="0" w:color="CCCCCC"/>
                        <w:left w:val="single" w:sz="8" w:space="0" w:color="CCCCCC"/>
                        <w:bottom w:val="single" w:sz="8" w:space="0" w:color="CCCCCC"/>
                        <w:right w:val="single" w:sz="8" w:space="0" w:color="CCCCCC"/>
                      </w:divBdr>
                      <w:divsChild>
                        <w:div w:id="134299074">
                          <w:marLeft w:val="0"/>
                          <w:marRight w:val="0"/>
                          <w:marTop w:val="645"/>
                          <w:marBottom w:val="645"/>
                          <w:divBdr>
                            <w:top w:val="none" w:sz="0" w:space="0" w:color="auto"/>
                            <w:left w:val="none" w:sz="0" w:space="0" w:color="auto"/>
                            <w:bottom w:val="none" w:sz="0" w:space="0" w:color="auto"/>
                            <w:right w:val="none" w:sz="0" w:space="0" w:color="auto"/>
                          </w:divBdr>
                        </w:div>
                      </w:divsChild>
                    </w:div>
                    <w:div w:id="7543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979060">
      <w:bodyDiv w:val="1"/>
      <w:marLeft w:val="0"/>
      <w:marRight w:val="0"/>
      <w:marTop w:val="0"/>
      <w:marBottom w:val="0"/>
      <w:divBdr>
        <w:top w:val="none" w:sz="0" w:space="0" w:color="auto"/>
        <w:left w:val="none" w:sz="0" w:space="0" w:color="auto"/>
        <w:bottom w:val="none" w:sz="0" w:space="0" w:color="auto"/>
        <w:right w:val="none" w:sz="0" w:space="0" w:color="auto"/>
      </w:divBdr>
      <w:divsChild>
        <w:div w:id="1899971352">
          <w:marLeft w:val="0"/>
          <w:marRight w:val="0"/>
          <w:marTop w:val="0"/>
          <w:marBottom w:val="0"/>
          <w:divBdr>
            <w:top w:val="none" w:sz="0" w:space="0" w:color="auto"/>
            <w:left w:val="none" w:sz="0" w:space="0" w:color="auto"/>
            <w:bottom w:val="none" w:sz="0" w:space="0" w:color="auto"/>
            <w:right w:val="none" w:sz="0" w:space="0" w:color="auto"/>
          </w:divBdr>
        </w:div>
        <w:div w:id="1886209123">
          <w:marLeft w:val="0"/>
          <w:marRight w:val="0"/>
          <w:marTop w:val="0"/>
          <w:marBottom w:val="0"/>
          <w:divBdr>
            <w:top w:val="none" w:sz="0" w:space="0" w:color="auto"/>
            <w:left w:val="none" w:sz="0" w:space="0" w:color="auto"/>
            <w:bottom w:val="none" w:sz="0" w:space="0" w:color="auto"/>
            <w:right w:val="none" w:sz="0" w:space="0" w:color="auto"/>
          </w:divBdr>
          <w:divsChild>
            <w:div w:id="108664263">
              <w:marLeft w:val="0"/>
              <w:marRight w:val="0"/>
              <w:marTop w:val="0"/>
              <w:marBottom w:val="120"/>
              <w:divBdr>
                <w:top w:val="none" w:sz="0" w:space="0" w:color="auto"/>
                <w:left w:val="none" w:sz="0" w:space="0" w:color="auto"/>
                <w:bottom w:val="none" w:sz="0" w:space="0" w:color="auto"/>
                <w:right w:val="none" w:sz="0" w:space="0" w:color="auto"/>
              </w:divBdr>
            </w:div>
            <w:div w:id="262155986">
              <w:marLeft w:val="0"/>
              <w:marRight w:val="0"/>
              <w:marTop w:val="0"/>
              <w:marBottom w:val="0"/>
              <w:divBdr>
                <w:top w:val="none" w:sz="0" w:space="0" w:color="auto"/>
                <w:left w:val="none" w:sz="0" w:space="0" w:color="auto"/>
                <w:bottom w:val="none" w:sz="0" w:space="0" w:color="auto"/>
                <w:right w:val="none" w:sz="0" w:space="0" w:color="auto"/>
              </w:divBdr>
            </w:div>
            <w:div w:id="1149597573">
              <w:marLeft w:val="0"/>
              <w:marRight w:val="0"/>
              <w:marTop w:val="0"/>
              <w:marBottom w:val="0"/>
              <w:divBdr>
                <w:top w:val="single" w:sz="8" w:space="8" w:color="AAAAAA"/>
                <w:left w:val="single" w:sz="8" w:space="8" w:color="AAAAAA"/>
                <w:bottom w:val="single" w:sz="8" w:space="8" w:color="AAAAAA"/>
                <w:right w:val="single" w:sz="8" w:space="8" w:color="AAAAAA"/>
              </w:divBdr>
            </w:div>
            <w:div w:id="1997566407">
              <w:marLeft w:val="336"/>
              <w:marRight w:val="0"/>
              <w:marTop w:val="120"/>
              <w:marBottom w:val="312"/>
              <w:divBdr>
                <w:top w:val="none" w:sz="0" w:space="0" w:color="auto"/>
                <w:left w:val="none" w:sz="0" w:space="0" w:color="auto"/>
                <w:bottom w:val="none" w:sz="0" w:space="0" w:color="auto"/>
                <w:right w:val="none" w:sz="0" w:space="0" w:color="auto"/>
              </w:divBdr>
              <w:divsChild>
                <w:div w:id="1457065568">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630598243">
              <w:marLeft w:val="336"/>
              <w:marRight w:val="0"/>
              <w:marTop w:val="120"/>
              <w:marBottom w:val="312"/>
              <w:divBdr>
                <w:top w:val="none" w:sz="0" w:space="0" w:color="auto"/>
                <w:left w:val="none" w:sz="0" w:space="0" w:color="auto"/>
                <w:bottom w:val="none" w:sz="0" w:space="0" w:color="auto"/>
                <w:right w:val="none" w:sz="0" w:space="0" w:color="auto"/>
              </w:divBdr>
              <w:divsChild>
                <w:div w:id="28384966">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301694252">
              <w:marLeft w:val="336"/>
              <w:marRight w:val="0"/>
              <w:marTop w:val="120"/>
              <w:marBottom w:val="312"/>
              <w:divBdr>
                <w:top w:val="none" w:sz="0" w:space="0" w:color="auto"/>
                <w:left w:val="none" w:sz="0" w:space="0" w:color="auto"/>
                <w:bottom w:val="none" w:sz="0" w:space="0" w:color="auto"/>
                <w:right w:val="none" w:sz="0" w:space="0" w:color="auto"/>
              </w:divBdr>
              <w:divsChild>
                <w:div w:id="710610750">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981226743">
              <w:marLeft w:val="336"/>
              <w:marRight w:val="0"/>
              <w:marTop w:val="120"/>
              <w:marBottom w:val="312"/>
              <w:divBdr>
                <w:top w:val="none" w:sz="0" w:space="0" w:color="auto"/>
                <w:left w:val="none" w:sz="0" w:space="0" w:color="auto"/>
                <w:bottom w:val="none" w:sz="0" w:space="0" w:color="auto"/>
                <w:right w:val="none" w:sz="0" w:space="0" w:color="auto"/>
              </w:divBdr>
              <w:divsChild>
                <w:div w:id="153574898">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770317031">
              <w:marLeft w:val="336"/>
              <w:marRight w:val="0"/>
              <w:marTop w:val="120"/>
              <w:marBottom w:val="312"/>
              <w:divBdr>
                <w:top w:val="none" w:sz="0" w:space="0" w:color="auto"/>
                <w:left w:val="none" w:sz="0" w:space="0" w:color="auto"/>
                <w:bottom w:val="none" w:sz="0" w:space="0" w:color="auto"/>
                <w:right w:val="none" w:sz="0" w:space="0" w:color="auto"/>
              </w:divBdr>
              <w:divsChild>
                <w:div w:id="789588979">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745104080">
              <w:marLeft w:val="0"/>
              <w:marRight w:val="0"/>
              <w:marTop w:val="0"/>
              <w:marBottom w:val="120"/>
              <w:divBdr>
                <w:top w:val="none" w:sz="0" w:space="0" w:color="auto"/>
                <w:left w:val="none" w:sz="0" w:space="0" w:color="auto"/>
                <w:bottom w:val="none" w:sz="0" w:space="0" w:color="auto"/>
                <w:right w:val="none" w:sz="0" w:space="0" w:color="auto"/>
              </w:divBdr>
            </w:div>
            <w:div w:id="1380322950">
              <w:marLeft w:val="0"/>
              <w:marRight w:val="336"/>
              <w:marTop w:val="120"/>
              <w:marBottom w:val="312"/>
              <w:divBdr>
                <w:top w:val="none" w:sz="0" w:space="0" w:color="auto"/>
                <w:left w:val="none" w:sz="0" w:space="0" w:color="auto"/>
                <w:bottom w:val="none" w:sz="0" w:space="0" w:color="auto"/>
                <w:right w:val="none" w:sz="0" w:space="0" w:color="auto"/>
              </w:divBdr>
              <w:divsChild>
                <w:div w:id="2115049652">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564561999">
              <w:marLeft w:val="0"/>
              <w:marRight w:val="336"/>
              <w:marTop w:val="120"/>
              <w:marBottom w:val="312"/>
              <w:divBdr>
                <w:top w:val="none" w:sz="0" w:space="0" w:color="auto"/>
                <w:left w:val="none" w:sz="0" w:space="0" w:color="auto"/>
                <w:bottom w:val="none" w:sz="0" w:space="0" w:color="auto"/>
                <w:right w:val="none" w:sz="0" w:space="0" w:color="auto"/>
              </w:divBdr>
              <w:divsChild>
                <w:div w:id="989869349">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359935035">
              <w:marLeft w:val="0"/>
              <w:marRight w:val="0"/>
              <w:marTop w:val="0"/>
              <w:marBottom w:val="0"/>
              <w:divBdr>
                <w:top w:val="none" w:sz="0" w:space="0" w:color="auto"/>
                <w:left w:val="none" w:sz="0" w:space="0" w:color="auto"/>
                <w:bottom w:val="none" w:sz="0" w:space="0" w:color="auto"/>
                <w:right w:val="none" w:sz="0" w:space="0" w:color="auto"/>
              </w:divBdr>
              <w:divsChild>
                <w:div w:id="1978680507">
                  <w:marLeft w:val="43"/>
                  <w:marRight w:val="43"/>
                  <w:marTop w:val="43"/>
                  <w:marBottom w:val="43"/>
                  <w:divBdr>
                    <w:top w:val="none" w:sz="0" w:space="0" w:color="auto"/>
                    <w:left w:val="none" w:sz="0" w:space="0" w:color="auto"/>
                    <w:bottom w:val="none" w:sz="0" w:space="0" w:color="auto"/>
                    <w:right w:val="none" w:sz="0" w:space="0" w:color="auto"/>
                  </w:divBdr>
                  <w:divsChild>
                    <w:div w:id="1569683441">
                      <w:marLeft w:val="0"/>
                      <w:marRight w:val="0"/>
                      <w:marTop w:val="0"/>
                      <w:marBottom w:val="0"/>
                      <w:divBdr>
                        <w:top w:val="none" w:sz="0" w:space="0" w:color="auto"/>
                        <w:left w:val="none" w:sz="0" w:space="0" w:color="auto"/>
                        <w:bottom w:val="none" w:sz="0" w:space="0" w:color="auto"/>
                        <w:right w:val="none" w:sz="0" w:space="0" w:color="auto"/>
                      </w:divBdr>
                    </w:div>
                  </w:divsChild>
                </w:div>
                <w:div w:id="1259287633">
                  <w:marLeft w:val="0"/>
                  <w:marRight w:val="0"/>
                  <w:marTop w:val="0"/>
                  <w:marBottom w:val="0"/>
                  <w:divBdr>
                    <w:top w:val="none" w:sz="0" w:space="0" w:color="auto"/>
                    <w:left w:val="none" w:sz="0" w:space="0" w:color="auto"/>
                    <w:bottom w:val="none" w:sz="0" w:space="0" w:color="auto"/>
                    <w:right w:val="none" w:sz="0" w:space="0" w:color="auto"/>
                  </w:divBdr>
                </w:div>
              </w:divsChild>
            </w:div>
            <w:div w:id="1158377462">
              <w:marLeft w:val="0"/>
              <w:marRight w:val="0"/>
              <w:marTop w:val="0"/>
              <w:marBottom w:val="0"/>
              <w:divBdr>
                <w:top w:val="none" w:sz="0" w:space="0" w:color="auto"/>
                <w:left w:val="none" w:sz="0" w:space="0" w:color="auto"/>
                <w:bottom w:val="none" w:sz="0" w:space="0" w:color="auto"/>
                <w:right w:val="none" w:sz="0" w:space="0" w:color="auto"/>
              </w:divBdr>
              <w:divsChild>
                <w:div w:id="967006497">
                  <w:marLeft w:val="43"/>
                  <w:marRight w:val="43"/>
                  <w:marTop w:val="43"/>
                  <w:marBottom w:val="43"/>
                  <w:divBdr>
                    <w:top w:val="none" w:sz="0" w:space="0" w:color="auto"/>
                    <w:left w:val="none" w:sz="0" w:space="0" w:color="auto"/>
                    <w:bottom w:val="none" w:sz="0" w:space="0" w:color="auto"/>
                    <w:right w:val="none" w:sz="0" w:space="0" w:color="auto"/>
                  </w:divBdr>
                  <w:divsChild>
                    <w:div w:id="1660301390">
                      <w:marLeft w:val="0"/>
                      <w:marRight w:val="0"/>
                      <w:marTop w:val="0"/>
                      <w:marBottom w:val="0"/>
                      <w:divBdr>
                        <w:top w:val="none" w:sz="0" w:space="0" w:color="auto"/>
                        <w:left w:val="none" w:sz="0" w:space="0" w:color="auto"/>
                        <w:bottom w:val="none" w:sz="0" w:space="0" w:color="auto"/>
                        <w:right w:val="none" w:sz="0" w:space="0" w:color="auto"/>
                      </w:divBdr>
                    </w:div>
                  </w:divsChild>
                </w:div>
                <w:div w:id="1873306129">
                  <w:marLeft w:val="0"/>
                  <w:marRight w:val="0"/>
                  <w:marTop w:val="0"/>
                  <w:marBottom w:val="0"/>
                  <w:divBdr>
                    <w:top w:val="none" w:sz="0" w:space="0" w:color="auto"/>
                    <w:left w:val="none" w:sz="0" w:space="0" w:color="auto"/>
                    <w:bottom w:val="none" w:sz="0" w:space="0" w:color="auto"/>
                    <w:right w:val="none" w:sz="0" w:space="0" w:color="auto"/>
                  </w:divBdr>
                </w:div>
              </w:divsChild>
            </w:div>
            <w:div w:id="955020876">
              <w:marLeft w:val="0"/>
              <w:marRight w:val="0"/>
              <w:marTop w:val="0"/>
              <w:marBottom w:val="0"/>
              <w:divBdr>
                <w:top w:val="none" w:sz="0" w:space="0" w:color="auto"/>
                <w:left w:val="none" w:sz="0" w:space="0" w:color="auto"/>
                <w:bottom w:val="none" w:sz="0" w:space="0" w:color="auto"/>
                <w:right w:val="none" w:sz="0" w:space="0" w:color="auto"/>
              </w:divBdr>
              <w:divsChild>
                <w:div w:id="1051073677">
                  <w:marLeft w:val="43"/>
                  <w:marRight w:val="43"/>
                  <w:marTop w:val="43"/>
                  <w:marBottom w:val="43"/>
                  <w:divBdr>
                    <w:top w:val="none" w:sz="0" w:space="0" w:color="auto"/>
                    <w:left w:val="none" w:sz="0" w:space="0" w:color="auto"/>
                    <w:bottom w:val="none" w:sz="0" w:space="0" w:color="auto"/>
                    <w:right w:val="none" w:sz="0" w:space="0" w:color="auto"/>
                  </w:divBdr>
                  <w:divsChild>
                    <w:div w:id="1245719557">
                      <w:marLeft w:val="0"/>
                      <w:marRight w:val="0"/>
                      <w:marTop w:val="0"/>
                      <w:marBottom w:val="0"/>
                      <w:divBdr>
                        <w:top w:val="none" w:sz="0" w:space="0" w:color="auto"/>
                        <w:left w:val="none" w:sz="0" w:space="0" w:color="auto"/>
                        <w:bottom w:val="none" w:sz="0" w:space="0" w:color="auto"/>
                        <w:right w:val="none" w:sz="0" w:space="0" w:color="auto"/>
                      </w:divBdr>
                    </w:div>
                  </w:divsChild>
                </w:div>
                <w:div w:id="1385985040">
                  <w:marLeft w:val="0"/>
                  <w:marRight w:val="0"/>
                  <w:marTop w:val="0"/>
                  <w:marBottom w:val="0"/>
                  <w:divBdr>
                    <w:top w:val="none" w:sz="0" w:space="0" w:color="auto"/>
                    <w:left w:val="none" w:sz="0" w:space="0" w:color="auto"/>
                    <w:bottom w:val="none" w:sz="0" w:space="0" w:color="auto"/>
                    <w:right w:val="none" w:sz="0" w:space="0" w:color="auto"/>
                  </w:divBdr>
                </w:div>
              </w:divsChild>
            </w:div>
            <w:div w:id="125508867">
              <w:marLeft w:val="0"/>
              <w:marRight w:val="0"/>
              <w:marTop w:val="0"/>
              <w:marBottom w:val="0"/>
              <w:divBdr>
                <w:top w:val="none" w:sz="0" w:space="0" w:color="auto"/>
                <w:left w:val="none" w:sz="0" w:space="0" w:color="auto"/>
                <w:bottom w:val="none" w:sz="0" w:space="0" w:color="auto"/>
                <w:right w:val="none" w:sz="0" w:space="0" w:color="auto"/>
              </w:divBdr>
              <w:divsChild>
                <w:div w:id="445849300">
                  <w:marLeft w:val="43"/>
                  <w:marRight w:val="43"/>
                  <w:marTop w:val="43"/>
                  <w:marBottom w:val="43"/>
                  <w:divBdr>
                    <w:top w:val="none" w:sz="0" w:space="0" w:color="auto"/>
                    <w:left w:val="none" w:sz="0" w:space="0" w:color="auto"/>
                    <w:bottom w:val="none" w:sz="0" w:space="0" w:color="auto"/>
                    <w:right w:val="none" w:sz="0" w:space="0" w:color="auto"/>
                  </w:divBdr>
                  <w:divsChild>
                    <w:div w:id="1756776781">
                      <w:marLeft w:val="0"/>
                      <w:marRight w:val="0"/>
                      <w:marTop w:val="0"/>
                      <w:marBottom w:val="0"/>
                      <w:divBdr>
                        <w:top w:val="none" w:sz="0" w:space="0" w:color="auto"/>
                        <w:left w:val="none" w:sz="0" w:space="0" w:color="auto"/>
                        <w:bottom w:val="none" w:sz="0" w:space="0" w:color="auto"/>
                        <w:right w:val="none" w:sz="0" w:space="0" w:color="auto"/>
                      </w:divBdr>
                    </w:div>
                  </w:divsChild>
                </w:div>
                <w:div w:id="1228610806">
                  <w:marLeft w:val="0"/>
                  <w:marRight w:val="0"/>
                  <w:marTop w:val="0"/>
                  <w:marBottom w:val="0"/>
                  <w:divBdr>
                    <w:top w:val="none" w:sz="0" w:space="0" w:color="auto"/>
                    <w:left w:val="none" w:sz="0" w:space="0" w:color="auto"/>
                    <w:bottom w:val="none" w:sz="0" w:space="0" w:color="auto"/>
                    <w:right w:val="none" w:sz="0" w:space="0" w:color="auto"/>
                  </w:divBdr>
                </w:div>
              </w:divsChild>
            </w:div>
            <w:div w:id="491140663">
              <w:marLeft w:val="0"/>
              <w:marRight w:val="0"/>
              <w:marTop w:val="0"/>
              <w:marBottom w:val="0"/>
              <w:divBdr>
                <w:top w:val="none" w:sz="0" w:space="0" w:color="auto"/>
                <w:left w:val="none" w:sz="0" w:space="0" w:color="auto"/>
                <w:bottom w:val="none" w:sz="0" w:space="0" w:color="auto"/>
                <w:right w:val="none" w:sz="0" w:space="0" w:color="auto"/>
              </w:divBdr>
              <w:divsChild>
                <w:div w:id="1559970514">
                  <w:marLeft w:val="43"/>
                  <w:marRight w:val="43"/>
                  <w:marTop w:val="43"/>
                  <w:marBottom w:val="43"/>
                  <w:divBdr>
                    <w:top w:val="none" w:sz="0" w:space="0" w:color="auto"/>
                    <w:left w:val="none" w:sz="0" w:space="0" w:color="auto"/>
                    <w:bottom w:val="none" w:sz="0" w:space="0" w:color="auto"/>
                    <w:right w:val="none" w:sz="0" w:space="0" w:color="auto"/>
                  </w:divBdr>
                  <w:divsChild>
                    <w:div w:id="91435614">
                      <w:marLeft w:val="0"/>
                      <w:marRight w:val="0"/>
                      <w:marTop w:val="0"/>
                      <w:marBottom w:val="0"/>
                      <w:divBdr>
                        <w:top w:val="none" w:sz="0" w:space="0" w:color="auto"/>
                        <w:left w:val="none" w:sz="0" w:space="0" w:color="auto"/>
                        <w:bottom w:val="none" w:sz="0" w:space="0" w:color="auto"/>
                        <w:right w:val="none" w:sz="0" w:space="0" w:color="auto"/>
                      </w:divBdr>
                    </w:div>
                  </w:divsChild>
                </w:div>
                <w:div w:id="100221517">
                  <w:marLeft w:val="0"/>
                  <w:marRight w:val="0"/>
                  <w:marTop w:val="0"/>
                  <w:marBottom w:val="0"/>
                  <w:divBdr>
                    <w:top w:val="none" w:sz="0" w:space="0" w:color="auto"/>
                    <w:left w:val="none" w:sz="0" w:space="0" w:color="auto"/>
                    <w:bottom w:val="none" w:sz="0" w:space="0" w:color="auto"/>
                    <w:right w:val="none" w:sz="0" w:space="0" w:color="auto"/>
                  </w:divBdr>
                </w:div>
              </w:divsChild>
            </w:div>
            <w:div w:id="2120444131">
              <w:marLeft w:val="0"/>
              <w:marRight w:val="0"/>
              <w:marTop w:val="0"/>
              <w:marBottom w:val="0"/>
              <w:divBdr>
                <w:top w:val="none" w:sz="0" w:space="0" w:color="auto"/>
                <w:left w:val="none" w:sz="0" w:space="0" w:color="auto"/>
                <w:bottom w:val="none" w:sz="0" w:space="0" w:color="auto"/>
                <w:right w:val="none" w:sz="0" w:space="0" w:color="auto"/>
              </w:divBdr>
              <w:divsChild>
                <w:div w:id="1093159986">
                  <w:marLeft w:val="43"/>
                  <w:marRight w:val="43"/>
                  <w:marTop w:val="43"/>
                  <w:marBottom w:val="43"/>
                  <w:divBdr>
                    <w:top w:val="none" w:sz="0" w:space="0" w:color="auto"/>
                    <w:left w:val="none" w:sz="0" w:space="0" w:color="auto"/>
                    <w:bottom w:val="none" w:sz="0" w:space="0" w:color="auto"/>
                    <w:right w:val="none" w:sz="0" w:space="0" w:color="auto"/>
                  </w:divBdr>
                  <w:divsChild>
                    <w:div w:id="2029747701">
                      <w:marLeft w:val="0"/>
                      <w:marRight w:val="0"/>
                      <w:marTop w:val="0"/>
                      <w:marBottom w:val="0"/>
                      <w:divBdr>
                        <w:top w:val="none" w:sz="0" w:space="0" w:color="auto"/>
                        <w:left w:val="none" w:sz="0" w:space="0" w:color="auto"/>
                        <w:bottom w:val="none" w:sz="0" w:space="0" w:color="auto"/>
                        <w:right w:val="none" w:sz="0" w:space="0" w:color="auto"/>
                      </w:divBdr>
                    </w:div>
                  </w:divsChild>
                </w:div>
                <w:div w:id="980312187">
                  <w:marLeft w:val="0"/>
                  <w:marRight w:val="0"/>
                  <w:marTop w:val="0"/>
                  <w:marBottom w:val="0"/>
                  <w:divBdr>
                    <w:top w:val="none" w:sz="0" w:space="0" w:color="auto"/>
                    <w:left w:val="none" w:sz="0" w:space="0" w:color="auto"/>
                    <w:bottom w:val="none" w:sz="0" w:space="0" w:color="auto"/>
                    <w:right w:val="none" w:sz="0" w:space="0" w:color="auto"/>
                  </w:divBdr>
                </w:div>
              </w:divsChild>
            </w:div>
            <w:div w:id="1803039184">
              <w:marLeft w:val="0"/>
              <w:marRight w:val="0"/>
              <w:marTop w:val="0"/>
              <w:marBottom w:val="0"/>
              <w:divBdr>
                <w:top w:val="none" w:sz="0" w:space="0" w:color="auto"/>
                <w:left w:val="none" w:sz="0" w:space="0" w:color="auto"/>
                <w:bottom w:val="none" w:sz="0" w:space="0" w:color="auto"/>
                <w:right w:val="none" w:sz="0" w:space="0" w:color="auto"/>
              </w:divBdr>
              <w:divsChild>
                <w:div w:id="723721163">
                  <w:marLeft w:val="43"/>
                  <w:marRight w:val="43"/>
                  <w:marTop w:val="43"/>
                  <w:marBottom w:val="43"/>
                  <w:divBdr>
                    <w:top w:val="none" w:sz="0" w:space="0" w:color="auto"/>
                    <w:left w:val="none" w:sz="0" w:space="0" w:color="auto"/>
                    <w:bottom w:val="none" w:sz="0" w:space="0" w:color="auto"/>
                    <w:right w:val="none" w:sz="0" w:space="0" w:color="auto"/>
                  </w:divBdr>
                  <w:divsChild>
                    <w:div w:id="1998459760">
                      <w:marLeft w:val="0"/>
                      <w:marRight w:val="0"/>
                      <w:marTop w:val="0"/>
                      <w:marBottom w:val="0"/>
                      <w:divBdr>
                        <w:top w:val="none" w:sz="0" w:space="0" w:color="auto"/>
                        <w:left w:val="none" w:sz="0" w:space="0" w:color="auto"/>
                        <w:bottom w:val="none" w:sz="0" w:space="0" w:color="auto"/>
                        <w:right w:val="none" w:sz="0" w:space="0" w:color="auto"/>
                      </w:divBdr>
                    </w:div>
                  </w:divsChild>
                </w:div>
                <w:div w:id="1335838918">
                  <w:marLeft w:val="0"/>
                  <w:marRight w:val="0"/>
                  <w:marTop w:val="0"/>
                  <w:marBottom w:val="0"/>
                  <w:divBdr>
                    <w:top w:val="none" w:sz="0" w:space="0" w:color="auto"/>
                    <w:left w:val="none" w:sz="0" w:space="0" w:color="auto"/>
                    <w:bottom w:val="none" w:sz="0" w:space="0" w:color="auto"/>
                    <w:right w:val="none" w:sz="0" w:space="0" w:color="auto"/>
                  </w:divBdr>
                </w:div>
              </w:divsChild>
            </w:div>
            <w:div w:id="1188761769">
              <w:marLeft w:val="0"/>
              <w:marRight w:val="0"/>
              <w:marTop w:val="0"/>
              <w:marBottom w:val="0"/>
              <w:divBdr>
                <w:top w:val="none" w:sz="0" w:space="0" w:color="auto"/>
                <w:left w:val="none" w:sz="0" w:space="0" w:color="auto"/>
                <w:bottom w:val="none" w:sz="0" w:space="0" w:color="auto"/>
                <w:right w:val="none" w:sz="0" w:space="0" w:color="auto"/>
              </w:divBdr>
              <w:divsChild>
                <w:div w:id="639575865">
                  <w:marLeft w:val="43"/>
                  <w:marRight w:val="43"/>
                  <w:marTop w:val="43"/>
                  <w:marBottom w:val="43"/>
                  <w:divBdr>
                    <w:top w:val="none" w:sz="0" w:space="0" w:color="auto"/>
                    <w:left w:val="none" w:sz="0" w:space="0" w:color="auto"/>
                    <w:bottom w:val="none" w:sz="0" w:space="0" w:color="auto"/>
                    <w:right w:val="none" w:sz="0" w:space="0" w:color="auto"/>
                  </w:divBdr>
                  <w:divsChild>
                    <w:div w:id="55977761">
                      <w:marLeft w:val="0"/>
                      <w:marRight w:val="0"/>
                      <w:marTop w:val="0"/>
                      <w:marBottom w:val="0"/>
                      <w:divBdr>
                        <w:top w:val="none" w:sz="0" w:space="0" w:color="auto"/>
                        <w:left w:val="none" w:sz="0" w:space="0" w:color="auto"/>
                        <w:bottom w:val="none" w:sz="0" w:space="0" w:color="auto"/>
                        <w:right w:val="none" w:sz="0" w:space="0" w:color="auto"/>
                      </w:divBdr>
                    </w:div>
                  </w:divsChild>
                </w:div>
                <w:div w:id="1279335354">
                  <w:marLeft w:val="0"/>
                  <w:marRight w:val="0"/>
                  <w:marTop w:val="0"/>
                  <w:marBottom w:val="0"/>
                  <w:divBdr>
                    <w:top w:val="none" w:sz="0" w:space="0" w:color="auto"/>
                    <w:left w:val="none" w:sz="0" w:space="0" w:color="auto"/>
                    <w:bottom w:val="none" w:sz="0" w:space="0" w:color="auto"/>
                    <w:right w:val="none" w:sz="0" w:space="0" w:color="auto"/>
                  </w:divBdr>
                </w:div>
              </w:divsChild>
            </w:div>
            <w:div w:id="1643583702">
              <w:marLeft w:val="0"/>
              <w:marRight w:val="0"/>
              <w:marTop w:val="0"/>
              <w:marBottom w:val="0"/>
              <w:divBdr>
                <w:top w:val="none" w:sz="0" w:space="0" w:color="auto"/>
                <w:left w:val="none" w:sz="0" w:space="0" w:color="auto"/>
                <w:bottom w:val="none" w:sz="0" w:space="0" w:color="auto"/>
                <w:right w:val="none" w:sz="0" w:space="0" w:color="auto"/>
              </w:divBdr>
              <w:divsChild>
                <w:div w:id="1550922681">
                  <w:marLeft w:val="43"/>
                  <w:marRight w:val="43"/>
                  <w:marTop w:val="43"/>
                  <w:marBottom w:val="43"/>
                  <w:divBdr>
                    <w:top w:val="none" w:sz="0" w:space="0" w:color="auto"/>
                    <w:left w:val="none" w:sz="0" w:space="0" w:color="auto"/>
                    <w:bottom w:val="none" w:sz="0" w:space="0" w:color="auto"/>
                    <w:right w:val="none" w:sz="0" w:space="0" w:color="auto"/>
                  </w:divBdr>
                  <w:divsChild>
                    <w:div w:id="1006320249">
                      <w:marLeft w:val="0"/>
                      <w:marRight w:val="0"/>
                      <w:marTop w:val="0"/>
                      <w:marBottom w:val="0"/>
                      <w:divBdr>
                        <w:top w:val="none" w:sz="0" w:space="0" w:color="auto"/>
                        <w:left w:val="none" w:sz="0" w:space="0" w:color="auto"/>
                        <w:bottom w:val="none" w:sz="0" w:space="0" w:color="auto"/>
                        <w:right w:val="none" w:sz="0" w:space="0" w:color="auto"/>
                      </w:divBdr>
                    </w:div>
                  </w:divsChild>
                </w:div>
                <w:div w:id="1783646582">
                  <w:marLeft w:val="0"/>
                  <w:marRight w:val="0"/>
                  <w:marTop w:val="0"/>
                  <w:marBottom w:val="0"/>
                  <w:divBdr>
                    <w:top w:val="none" w:sz="0" w:space="0" w:color="auto"/>
                    <w:left w:val="none" w:sz="0" w:space="0" w:color="auto"/>
                    <w:bottom w:val="none" w:sz="0" w:space="0" w:color="auto"/>
                    <w:right w:val="none" w:sz="0" w:space="0" w:color="auto"/>
                  </w:divBdr>
                </w:div>
              </w:divsChild>
            </w:div>
            <w:div w:id="279607792">
              <w:marLeft w:val="0"/>
              <w:marRight w:val="0"/>
              <w:marTop w:val="0"/>
              <w:marBottom w:val="0"/>
              <w:divBdr>
                <w:top w:val="none" w:sz="0" w:space="0" w:color="auto"/>
                <w:left w:val="none" w:sz="0" w:space="0" w:color="auto"/>
                <w:bottom w:val="none" w:sz="0" w:space="0" w:color="auto"/>
                <w:right w:val="none" w:sz="0" w:space="0" w:color="auto"/>
              </w:divBdr>
              <w:divsChild>
                <w:div w:id="1123622440">
                  <w:marLeft w:val="43"/>
                  <w:marRight w:val="43"/>
                  <w:marTop w:val="43"/>
                  <w:marBottom w:val="43"/>
                  <w:divBdr>
                    <w:top w:val="none" w:sz="0" w:space="0" w:color="auto"/>
                    <w:left w:val="none" w:sz="0" w:space="0" w:color="auto"/>
                    <w:bottom w:val="none" w:sz="0" w:space="0" w:color="auto"/>
                    <w:right w:val="none" w:sz="0" w:space="0" w:color="auto"/>
                  </w:divBdr>
                  <w:divsChild>
                    <w:div w:id="1473984527">
                      <w:marLeft w:val="0"/>
                      <w:marRight w:val="0"/>
                      <w:marTop w:val="0"/>
                      <w:marBottom w:val="0"/>
                      <w:divBdr>
                        <w:top w:val="none" w:sz="0" w:space="0" w:color="auto"/>
                        <w:left w:val="none" w:sz="0" w:space="0" w:color="auto"/>
                        <w:bottom w:val="none" w:sz="0" w:space="0" w:color="auto"/>
                        <w:right w:val="none" w:sz="0" w:space="0" w:color="auto"/>
                      </w:divBdr>
                    </w:div>
                  </w:divsChild>
                </w:div>
                <w:div w:id="2006547392">
                  <w:marLeft w:val="0"/>
                  <w:marRight w:val="0"/>
                  <w:marTop w:val="0"/>
                  <w:marBottom w:val="0"/>
                  <w:divBdr>
                    <w:top w:val="none" w:sz="0" w:space="0" w:color="auto"/>
                    <w:left w:val="none" w:sz="0" w:space="0" w:color="auto"/>
                    <w:bottom w:val="none" w:sz="0" w:space="0" w:color="auto"/>
                    <w:right w:val="none" w:sz="0" w:space="0" w:color="auto"/>
                  </w:divBdr>
                </w:div>
              </w:divsChild>
            </w:div>
            <w:div w:id="1785927724">
              <w:marLeft w:val="0"/>
              <w:marRight w:val="0"/>
              <w:marTop w:val="0"/>
              <w:marBottom w:val="0"/>
              <w:divBdr>
                <w:top w:val="none" w:sz="0" w:space="0" w:color="auto"/>
                <w:left w:val="none" w:sz="0" w:space="0" w:color="auto"/>
                <w:bottom w:val="none" w:sz="0" w:space="0" w:color="auto"/>
                <w:right w:val="none" w:sz="0" w:space="0" w:color="auto"/>
              </w:divBdr>
              <w:divsChild>
                <w:div w:id="966854160">
                  <w:marLeft w:val="43"/>
                  <w:marRight w:val="43"/>
                  <w:marTop w:val="43"/>
                  <w:marBottom w:val="43"/>
                  <w:divBdr>
                    <w:top w:val="none" w:sz="0" w:space="0" w:color="auto"/>
                    <w:left w:val="none" w:sz="0" w:space="0" w:color="auto"/>
                    <w:bottom w:val="none" w:sz="0" w:space="0" w:color="auto"/>
                    <w:right w:val="none" w:sz="0" w:space="0" w:color="auto"/>
                  </w:divBdr>
                  <w:divsChild>
                    <w:div w:id="583221187">
                      <w:marLeft w:val="0"/>
                      <w:marRight w:val="0"/>
                      <w:marTop w:val="0"/>
                      <w:marBottom w:val="0"/>
                      <w:divBdr>
                        <w:top w:val="none" w:sz="0" w:space="0" w:color="auto"/>
                        <w:left w:val="none" w:sz="0" w:space="0" w:color="auto"/>
                        <w:bottom w:val="none" w:sz="0" w:space="0" w:color="auto"/>
                        <w:right w:val="none" w:sz="0" w:space="0" w:color="auto"/>
                      </w:divBdr>
                    </w:div>
                  </w:divsChild>
                </w:div>
                <w:div w:id="687605980">
                  <w:marLeft w:val="0"/>
                  <w:marRight w:val="0"/>
                  <w:marTop w:val="0"/>
                  <w:marBottom w:val="0"/>
                  <w:divBdr>
                    <w:top w:val="none" w:sz="0" w:space="0" w:color="auto"/>
                    <w:left w:val="none" w:sz="0" w:space="0" w:color="auto"/>
                    <w:bottom w:val="none" w:sz="0" w:space="0" w:color="auto"/>
                    <w:right w:val="none" w:sz="0" w:space="0" w:color="auto"/>
                  </w:divBdr>
                </w:div>
              </w:divsChild>
            </w:div>
            <w:div w:id="651327347">
              <w:marLeft w:val="0"/>
              <w:marRight w:val="0"/>
              <w:marTop w:val="0"/>
              <w:marBottom w:val="0"/>
              <w:divBdr>
                <w:top w:val="none" w:sz="0" w:space="0" w:color="auto"/>
                <w:left w:val="none" w:sz="0" w:space="0" w:color="auto"/>
                <w:bottom w:val="none" w:sz="0" w:space="0" w:color="auto"/>
                <w:right w:val="none" w:sz="0" w:space="0" w:color="auto"/>
              </w:divBdr>
              <w:divsChild>
                <w:div w:id="179587348">
                  <w:marLeft w:val="43"/>
                  <w:marRight w:val="43"/>
                  <w:marTop w:val="43"/>
                  <w:marBottom w:val="43"/>
                  <w:divBdr>
                    <w:top w:val="none" w:sz="0" w:space="0" w:color="auto"/>
                    <w:left w:val="none" w:sz="0" w:space="0" w:color="auto"/>
                    <w:bottom w:val="none" w:sz="0" w:space="0" w:color="auto"/>
                    <w:right w:val="none" w:sz="0" w:space="0" w:color="auto"/>
                  </w:divBdr>
                  <w:divsChild>
                    <w:div w:id="1376269476">
                      <w:marLeft w:val="0"/>
                      <w:marRight w:val="0"/>
                      <w:marTop w:val="0"/>
                      <w:marBottom w:val="0"/>
                      <w:divBdr>
                        <w:top w:val="none" w:sz="0" w:space="0" w:color="auto"/>
                        <w:left w:val="none" w:sz="0" w:space="0" w:color="auto"/>
                        <w:bottom w:val="none" w:sz="0" w:space="0" w:color="auto"/>
                        <w:right w:val="none" w:sz="0" w:space="0" w:color="auto"/>
                      </w:divBdr>
                    </w:div>
                  </w:divsChild>
                </w:div>
                <w:div w:id="489322589">
                  <w:marLeft w:val="0"/>
                  <w:marRight w:val="0"/>
                  <w:marTop w:val="0"/>
                  <w:marBottom w:val="0"/>
                  <w:divBdr>
                    <w:top w:val="none" w:sz="0" w:space="0" w:color="auto"/>
                    <w:left w:val="none" w:sz="0" w:space="0" w:color="auto"/>
                    <w:bottom w:val="none" w:sz="0" w:space="0" w:color="auto"/>
                    <w:right w:val="none" w:sz="0" w:space="0" w:color="auto"/>
                  </w:divBdr>
                </w:div>
              </w:divsChild>
            </w:div>
            <w:div w:id="1723216454">
              <w:marLeft w:val="0"/>
              <w:marRight w:val="0"/>
              <w:marTop w:val="0"/>
              <w:marBottom w:val="0"/>
              <w:divBdr>
                <w:top w:val="none" w:sz="0" w:space="0" w:color="auto"/>
                <w:left w:val="none" w:sz="0" w:space="0" w:color="auto"/>
                <w:bottom w:val="none" w:sz="0" w:space="0" w:color="auto"/>
                <w:right w:val="none" w:sz="0" w:space="0" w:color="auto"/>
              </w:divBdr>
              <w:divsChild>
                <w:div w:id="385959401">
                  <w:marLeft w:val="43"/>
                  <w:marRight w:val="43"/>
                  <w:marTop w:val="43"/>
                  <w:marBottom w:val="43"/>
                  <w:divBdr>
                    <w:top w:val="none" w:sz="0" w:space="0" w:color="auto"/>
                    <w:left w:val="none" w:sz="0" w:space="0" w:color="auto"/>
                    <w:bottom w:val="none" w:sz="0" w:space="0" w:color="auto"/>
                    <w:right w:val="none" w:sz="0" w:space="0" w:color="auto"/>
                  </w:divBdr>
                  <w:divsChild>
                    <w:div w:id="767890771">
                      <w:marLeft w:val="0"/>
                      <w:marRight w:val="0"/>
                      <w:marTop w:val="0"/>
                      <w:marBottom w:val="0"/>
                      <w:divBdr>
                        <w:top w:val="none" w:sz="0" w:space="0" w:color="auto"/>
                        <w:left w:val="none" w:sz="0" w:space="0" w:color="auto"/>
                        <w:bottom w:val="none" w:sz="0" w:space="0" w:color="auto"/>
                        <w:right w:val="none" w:sz="0" w:space="0" w:color="auto"/>
                      </w:divBdr>
                    </w:div>
                  </w:divsChild>
                </w:div>
                <w:div w:id="604383484">
                  <w:marLeft w:val="0"/>
                  <w:marRight w:val="0"/>
                  <w:marTop w:val="0"/>
                  <w:marBottom w:val="0"/>
                  <w:divBdr>
                    <w:top w:val="none" w:sz="0" w:space="0" w:color="auto"/>
                    <w:left w:val="none" w:sz="0" w:space="0" w:color="auto"/>
                    <w:bottom w:val="none" w:sz="0" w:space="0" w:color="auto"/>
                    <w:right w:val="none" w:sz="0" w:space="0" w:color="auto"/>
                  </w:divBdr>
                </w:div>
              </w:divsChild>
            </w:div>
            <w:div w:id="1163353272">
              <w:marLeft w:val="0"/>
              <w:marRight w:val="0"/>
              <w:marTop w:val="0"/>
              <w:marBottom w:val="0"/>
              <w:divBdr>
                <w:top w:val="none" w:sz="0" w:space="0" w:color="auto"/>
                <w:left w:val="none" w:sz="0" w:space="0" w:color="auto"/>
                <w:bottom w:val="none" w:sz="0" w:space="0" w:color="auto"/>
                <w:right w:val="none" w:sz="0" w:space="0" w:color="auto"/>
              </w:divBdr>
              <w:divsChild>
                <w:div w:id="24064410">
                  <w:marLeft w:val="43"/>
                  <w:marRight w:val="43"/>
                  <w:marTop w:val="43"/>
                  <w:marBottom w:val="43"/>
                  <w:divBdr>
                    <w:top w:val="none" w:sz="0" w:space="0" w:color="auto"/>
                    <w:left w:val="none" w:sz="0" w:space="0" w:color="auto"/>
                    <w:bottom w:val="none" w:sz="0" w:space="0" w:color="auto"/>
                    <w:right w:val="none" w:sz="0" w:space="0" w:color="auto"/>
                  </w:divBdr>
                  <w:divsChild>
                    <w:div w:id="899705843">
                      <w:marLeft w:val="0"/>
                      <w:marRight w:val="0"/>
                      <w:marTop w:val="0"/>
                      <w:marBottom w:val="0"/>
                      <w:divBdr>
                        <w:top w:val="none" w:sz="0" w:space="0" w:color="auto"/>
                        <w:left w:val="none" w:sz="0" w:space="0" w:color="auto"/>
                        <w:bottom w:val="none" w:sz="0" w:space="0" w:color="auto"/>
                        <w:right w:val="none" w:sz="0" w:space="0" w:color="auto"/>
                      </w:divBdr>
                    </w:div>
                  </w:divsChild>
                </w:div>
                <w:div w:id="1953053662">
                  <w:marLeft w:val="0"/>
                  <w:marRight w:val="0"/>
                  <w:marTop w:val="0"/>
                  <w:marBottom w:val="0"/>
                  <w:divBdr>
                    <w:top w:val="none" w:sz="0" w:space="0" w:color="auto"/>
                    <w:left w:val="none" w:sz="0" w:space="0" w:color="auto"/>
                    <w:bottom w:val="none" w:sz="0" w:space="0" w:color="auto"/>
                    <w:right w:val="none" w:sz="0" w:space="0" w:color="auto"/>
                  </w:divBdr>
                </w:div>
              </w:divsChild>
            </w:div>
            <w:div w:id="1994790517">
              <w:marLeft w:val="0"/>
              <w:marRight w:val="0"/>
              <w:marTop w:val="0"/>
              <w:marBottom w:val="0"/>
              <w:divBdr>
                <w:top w:val="none" w:sz="0" w:space="0" w:color="auto"/>
                <w:left w:val="none" w:sz="0" w:space="0" w:color="auto"/>
                <w:bottom w:val="none" w:sz="0" w:space="0" w:color="auto"/>
                <w:right w:val="none" w:sz="0" w:space="0" w:color="auto"/>
              </w:divBdr>
              <w:divsChild>
                <w:div w:id="356388103">
                  <w:marLeft w:val="43"/>
                  <w:marRight w:val="43"/>
                  <w:marTop w:val="43"/>
                  <w:marBottom w:val="43"/>
                  <w:divBdr>
                    <w:top w:val="none" w:sz="0" w:space="0" w:color="auto"/>
                    <w:left w:val="none" w:sz="0" w:space="0" w:color="auto"/>
                    <w:bottom w:val="none" w:sz="0" w:space="0" w:color="auto"/>
                    <w:right w:val="none" w:sz="0" w:space="0" w:color="auto"/>
                  </w:divBdr>
                  <w:divsChild>
                    <w:div w:id="814219331">
                      <w:marLeft w:val="0"/>
                      <w:marRight w:val="0"/>
                      <w:marTop w:val="0"/>
                      <w:marBottom w:val="0"/>
                      <w:divBdr>
                        <w:top w:val="none" w:sz="0" w:space="0" w:color="auto"/>
                        <w:left w:val="none" w:sz="0" w:space="0" w:color="auto"/>
                        <w:bottom w:val="none" w:sz="0" w:space="0" w:color="auto"/>
                        <w:right w:val="none" w:sz="0" w:space="0" w:color="auto"/>
                      </w:divBdr>
                    </w:div>
                  </w:divsChild>
                </w:div>
                <w:div w:id="1194031112">
                  <w:marLeft w:val="0"/>
                  <w:marRight w:val="0"/>
                  <w:marTop w:val="0"/>
                  <w:marBottom w:val="0"/>
                  <w:divBdr>
                    <w:top w:val="none" w:sz="0" w:space="0" w:color="auto"/>
                    <w:left w:val="none" w:sz="0" w:space="0" w:color="auto"/>
                    <w:bottom w:val="none" w:sz="0" w:space="0" w:color="auto"/>
                    <w:right w:val="none" w:sz="0" w:space="0" w:color="auto"/>
                  </w:divBdr>
                </w:div>
              </w:divsChild>
            </w:div>
            <w:div w:id="516700396">
              <w:marLeft w:val="0"/>
              <w:marRight w:val="0"/>
              <w:marTop w:val="0"/>
              <w:marBottom w:val="0"/>
              <w:divBdr>
                <w:top w:val="none" w:sz="0" w:space="0" w:color="auto"/>
                <w:left w:val="none" w:sz="0" w:space="0" w:color="auto"/>
                <w:bottom w:val="none" w:sz="0" w:space="0" w:color="auto"/>
                <w:right w:val="none" w:sz="0" w:space="0" w:color="auto"/>
              </w:divBdr>
              <w:divsChild>
                <w:div w:id="676930873">
                  <w:marLeft w:val="43"/>
                  <w:marRight w:val="43"/>
                  <w:marTop w:val="43"/>
                  <w:marBottom w:val="43"/>
                  <w:divBdr>
                    <w:top w:val="none" w:sz="0" w:space="0" w:color="auto"/>
                    <w:left w:val="none" w:sz="0" w:space="0" w:color="auto"/>
                    <w:bottom w:val="none" w:sz="0" w:space="0" w:color="auto"/>
                    <w:right w:val="none" w:sz="0" w:space="0" w:color="auto"/>
                  </w:divBdr>
                  <w:divsChild>
                    <w:div w:id="413942893">
                      <w:marLeft w:val="0"/>
                      <w:marRight w:val="0"/>
                      <w:marTop w:val="0"/>
                      <w:marBottom w:val="0"/>
                      <w:divBdr>
                        <w:top w:val="none" w:sz="0" w:space="0" w:color="auto"/>
                        <w:left w:val="none" w:sz="0" w:space="0" w:color="auto"/>
                        <w:bottom w:val="none" w:sz="0" w:space="0" w:color="auto"/>
                        <w:right w:val="none" w:sz="0" w:space="0" w:color="auto"/>
                      </w:divBdr>
                    </w:div>
                  </w:divsChild>
                </w:div>
                <w:div w:id="2125690429">
                  <w:marLeft w:val="0"/>
                  <w:marRight w:val="0"/>
                  <w:marTop w:val="0"/>
                  <w:marBottom w:val="0"/>
                  <w:divBdr>
                    <w:top w:val="none" w:sz="0" w:space="0" w:color="auto"/>
                    <w:left w:val="none" w:sz="0" w:space="0" w:color="auto"/>
                    <w:bottom w:val="none" w:sz="0" w:space="0" w:color="auto"/>
                    <w:right w:val="none" w:sz="0" w:space="0" w:color="auto"/>
                  </w:divBdr>
                </w:div>
              </w:divsChild>
            </w:div>
            <w:div w:id="1894928109">
              <w:marLeft w:val="0"/>
              <w:marRight w:val="0"/>
              <w:marTop w:val="0"/>
              <w:marBottom w:val="0"/>
              <w:divBdr>
                <w:top w:val="none" w:sz="0" w:space="0" w:color="auto"/>
                <w:left w:val="none" w:sz="0" w:space="0" w:color="auto"/>
                <w:bottom w:val="none" w:sz="0" w:space="0" w:color="auto"/>
                <w:right w:val="none" w:sz="0" w:space="0" w:color="auto"/>
              </w:divBdr>
              <w:divsChild>
                <w:div w:id="794445157">
                  <w:marLeft w:val="43"/>
                  <w:marRight w:val="43"/>
                  <w:marTop w:val="43"/>
                  <w:marBottom w:val="43"/>
                  <w:divBdr>
                    <w:top w:val="none" w:sz="0" w:space="0" w:color="auto"/>
                    <w:left w:val="none" w:sz="0" w:space="0" w:color="auto"/>
                    <w:bottom w:val="none" w:sz="0" w:space="0" w:color="auto"/>
                    <w:right w:val="none" w:sz="0" w:space="0" w:color="auto"/>
                  </w:divBdr>
                  <w:divsChild>
                    <w:div w:id="1136605159">
                      <w:marLeft w:val="0"/>
                      <w:marRight w:val="0"/>
                      <w:marTop w:val="0"/>
                      <w:marBottom w:val="0"/>
                      <w:divBdr>
                        <w:top w:val="none" w:sz="0" w:space="0" w:color="auto"/>
                        <w:left w:val="none" w:sz="0" w:space="0" w:color="auto"/>
                        <w:bottom w:val="none" w:sz="0" w:space="0" w:color="auto"/>
                        <w:right w:val="none" w:sz="0" w:space="0" w:color="auto"/>
                      </w:divBdr>
                    </w:div>
                  </w:divsChild>
                </w:div>
                <w:div w:id="1266578967">
                  <w:marLeft w:val="0"/>
                  <w:marRight w:val="0"/>
                  <w:marTop w:val="0"/>
                  <w:marBottom w:val="0"/>
                  <w:divBdr>
                    <w:top w:val="none" w:sz="0" w:space="0" w:color="auto"/>
                    <w:left w:val="none" w:sz="0" w:space="0" w:color="auto"/>
                    <w:bottom w:val="none" w:sz="0" w:space="0" w:color="auto"/>
                    <w:right w:val="none" w:sz="0" w:space="0" w:color="auto"/>
                  </w:divBdr>
                </w:div>
              </w:divsChild>
            </w:div>
            <w:div w:id="1025592205">
              <w:marLeft w:val="0"/>
              <w:marRight w:val="0"/>
              <w:marTop w:val="0"/>
              <w:marBottom w:val="0"/>
              <w:divBdr>
                <w:top w:val="none" w:sz="0" w:space="0" w:color="auto"/>
                <w:left w:val="none" w:sz="0" w:space="0" w:color="auto"/>
                <w:bottom w:val="none" w:sz="0" w:space="0" w:color="auto"/>
                <w:right w:val="none" w:sz="0" w:space="0" w:color="auto"/>
              </w:divBdr>
              <w:divsChild>
                <w:div w:id="1099717047">
                  <w:marLeft w:val="43"/>
                  <w:marRight w:val="43"/>
                  <w:marTop w:val="43"/>
                  <w:marBottom w:val="43"/>
                  <w:divBdr>
                    <w:top w:val="none" w:sz="0" w:space="0" w:color="auto"/>
                    <w:left w:val="none" w:sz="0" w:space="0" w:color="auto"/>
                    <w:bottom w:val="none" w:sz="0" w:space="0" w:color="auto"/>
                    <w:right w:val="none" w:sz="0" w:space="0" w:color="auto"/>
                  </w:divBdr>
                  <w:divsChild>
                    <w:div w:id="2061132155">
                      <w:marLeft w:val="0"/>
                      <w:marRight w:val="0"/>
                      <w:marTop w:val="0"/>
                      <w:marBottom w:val="0"/>
                      <w:divBdr>
                        <w:top w:val="none" w:sz="0" w:space="0" w:color="auto"/>
                        <w:left w:val="none" w:sz="0" w:space="0" w:color="auto"/>
                        <w:bottom w:val="none" w:sz="0" w:space="0" w:color="auto"/>
                        <w:right w:val="none" w:sz="0" w:space="0" w:color="auto"/>
                      </w:divBdr>
                    </w:div>
                  </w:divsChild>
                </w:div>
                <w:div w:id="1545172204">
                  <w:marLeft w:val="0"/>
                  <w:marRight w:val="0"/>
                  <w:marTop w:val="0"/>
                  <w:marBottom w:val="0"/>
                  <w:divBdr>
                    <w:top w:val="none" w:sz="0" w:space="0" w:color="auto"/>
                    <w:left w:val="none" w:sz="0" w:space="0" w:color="auto"/>
                    <w:bottom w:val="none" w:sz="0" w:space="0" w:color="auto"/>
                    <w:right w:val="none" w:sz="0" w:space="0" w:color="auto"/>
                  </w:divBdr>
                </w:div>
              </w:divsChild>
            </w:div>
            <w:div w:id="933703806">
              <w:marLeft w:val="0"/>
              <w:marRight w:val="0"/>
              <w:marTop w:val="0"/>
              <w:marBottom w:val="0"/>
              <w:divBdr>
                <w:top w:val="none" w:sz="0" w:space="0" w:color="auto"/>
                <w:left w:val="none" w:sz="0" w:space="0" w:color="auto"/>
                <w:bottom w:val="none" w:sz="0" w:space="0" w:color="auto"/>
                <w:right w:val="none" w:sz="0" w:space="0" w:color="auto"/>
              </w:divBdr>
              <w:divsChild>
                <w:div w:id="1054737636">
                  <w:marLeft w:val="43"/>
                  <w:marRight w:val="43"/>
                  <w:marTop w:val="43"/>
                  <w:marBottom w:val="43"/>
                  <w:divBdr>
                    <w:top w:val="none" w:sz="0" w:space="0" w:color="auto"/>
                    <w:left w:val="none" w:sz="0" w:space="0" w:color="auto"/>
                    <w:bottom w:val="none" w:sz="0" w:space="0" w:color="auto"/>
                    <w:right w:val="none" w:sz="0" w:space="0" w:color="auto"/>
                  </w:divBdr>
                  <w:divsChild>
                    <w:div w:id="20063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75">
              <w:marLeft w:val="0"/>
              <w:marRight w:val="0"/>
              <w:marTop w:val="0"/>
              <w:marBottom w:val="0"/>
              <w:divBdr>
                <w:top w:val="none" w:sz="0" w:space="0" w:color="auto"/>
                <w:left w:val="none" w:sz="0" w:space="0" w:color="auto"/>
                <w:bottom w:val="none" w:sz="0" w:space="0" w:color="auto"/>
                <w:right w:val="none" w:sz="0" w:space="0" w:color="auto"/>
              </w:divBdr>
              <w:divsChild>
                <w:div w:id="1031682643">
                  <w:marLeft w:val="43"/>
                  <w:marRight w:val="43"/>
                  <w:marTop w:val="43"/>
                  <w:marBottom w:val="43"/>
                  <w:divBdr>
                    <w:top w:val="none" w:sz="0" w:space="0" w:color="auto"/>
                    <w:left w:val="none" w:sz="0" w:space="0" w:color="auto"/>
                    <w:bottom w:val="none" w:sz="0" w:space="0" w:color="auto"/>
                    <w:right w:val="none" w:sz="0" w:space="0" w:color="auto"/>
                  </w:divBdr>
                  <w:divsChild>
                    <w:div w:id="1530099345">
                      <w:marLeft w:val="0"/>
                      <w:marRight w:val="0"/>
                      <w:marTop w:val="0"/>
                      <w:marBottom w:val="0"/>
                      <w:divBdr>
                        <w:top w:val="none" w:sz="0" w:space="0" w:color="auto"/>
                        <w:left w:val="none" w:sz="0" w:space="0" w:color="auto"/>
                        <w:bottom w:val="none" w:sz="0" w:space="0" w:color="auto"/>
                        <w:right w:val="none" w:sz="0" w:space="0" w:color="auto"/>
                      </w:divBdr>
                    </w:div>
                  </w:divsChild>
                </w:div>
                <w:div w:id="620234934">
                  <w:marLeft w:val="0"/>
                  <w:marRight w:val="0"/>
                  <w:marTop w:val="0"/>
                  <w:marBottom w:val="0"/>
                  <w:divBdr>
                    <w:top w:val="none" w:sz="0" w:space="0" w:color="auto"/>
                    <w:left w:val="none" w:sz="0" w:space="0" w:color="auto"/>
                    <w:bottom w:val="none" w:sz="0" w:space="0" w:color="auto"/>
                    <w:right w:val="none" w:sz="0" w:space="0" w:color="auto"/>
                  </w:divBdr>
                </w:div>
              </w:divsChild>
            </w:div>
            <w:div w:id="1123354207">
              <w:marLeft w:val="0"/>
              <w:marRight w:val="0"/>
              <w:marTop w:val="0"/>
              <w:marBottom w:val="0"/>
              <w:divBdr>
                <w:top w:val="none" w:sz="0" w:space="0" w:color="auto"/>
                <w:left w:val="none" w:sz="0" w:space="0" w:color="auto"/>
                <w:bottom w:val="none" w:sz="0" w:space="0" w:color="auto"/>
                <w:right w:val="none" w:sz="0" w:space="0" w:color="auto"/>
              </w:divBdr>
              <w:divsChild>
                <w:div w:id="1695107199">
                  <w:marLeft w:val="43"/>
                  <w:marRight w:val="43"/>
                  <w:marTop w:val="43"/>
                  <w:marBottom w:val="43"/>
                  <w:divBdr>
                    <w:top w:val="none" w:sz="0" w:space="0" w:color="auto"/>
                    <w:left w:val="none" w:sz="0" w:space="0" w:color="auto"/>
                    <w:bottom w:val="none" w:sz="0" w:space="0" w:color="auto"/>
                    <w:right w:val="none" w:sz="0" w:space="0" w:color="auto"/>
                  </w:divBdr>
                  <w:divsChild>
                    <w:div w:id="18984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6831">
              <w:marLeft w:val="0"/>
              <w:marRight w:val="0"/>
              <w:marTop w:val="0"/>
              <w:marBottom w:val="0"/>
              <w:divBdr>
                <w:top w:val="none" w:sz="0" w:space="0" w:color="auto"/>
                <w:left w:val="none" w:sz="0" w:space="0" w:color="auto"/>
                <w:bottom w:val="none" w:sz="0" w:space="0" w:color="auto"/>
                <w:right w:val="none" w:sz="0" w:space="0" w:color="auto"/>
              </w:divBdr>
              <w:divsChild>
                <w:div w:id="1472675291">
                  <w:marLeft w:val="43"/>
                  <w:marRight w:val="43"/>
                  <w:marTop w:val="43"/>
                  <w:marBottom w:val="43"/>
                  <w:divBdr>
                    <w:top w:val="none" w:sz="0" w:space="0" w:color="auto"/>
                    <w:left w:val="none" w:sz="0" w:space="0" w:color="auto"/>
                    <w:bottom w:val="none" w:sz="0" w:space="0" w:color="auto"/>
                    <w:right w:val="none" w:sz="0" w:space="0" w:color="auto"/>
                  </w:divBdr>
                  <w:divsChild>
                    <w:div w:id="3624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7102">
              <w:marLeft w:val="0"/>
              <w:marRight w:val="0"/>
              <w:marTop w:val="0"/>
              <w:marBottom w:val="0"/>
              <w:divBdr>
                <w:top w:val="none" w:sz="0" w:space="0" w:color="auto"/>
                <w:left w:val="none" w:sz="0" w:space="0" w:color="auto"/>
                <w:bottom w:val="none" w:sz="0" w:space="0" w:color="auto"/>
                <w:right w:val="none" w:sz="0" w:space="0" w:color="auto"/>
              </w:divBdr>
              <w:divsChild>
                <w:div w:id="75246135">
                  <w:marLeft w:val="43"/>
                  <w:marRight w:val="43"/>
                  <w:marTop w:val="43"/>
                  <w:marBottom w:val="43"/>
                  <w:divBdr>
                    <w:top w:val="none" w:sz="0" w:space="0" w:color="auto"/>
                    <w:left w:val="none" w:sz="0" w:space="0" w:color="auto"/>
                    <w:bottom w:val="none" w:sz="0" w:space="0" w:color="auto"/>
                    <w:right w:val="none" w:sz="0" w:space="0" w:color="auto"/>
                  </w:divBdr>
                  <w:divsChild>
                    <w:div w:id="183549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61007">
              <w:marLeft w:val="0"/>
              <w:marRight w:val="0"/>
              <w:marTop w:val="0"/>
              <w:marBottom w:val="0"/>
              <w:divBdr>
                <w:top w:val="none" w:sz="0" w:space="0" w:color="auto"/>
                <w:left w:val="none" w:sz="0" w:space="0" w:color="auto"/>
                <w:bottom w:val="none" w:sz="0" w:space="0" w:color="auto"/>
                <w:right w:val="none" w:sz="0" w:space="0" w:color="auto"/>
              </w:divBdr>
              <w:divsChild>
                <w:div w:id="1763842453">
                  <w:marLeft w:val="43"/>
                  <w:marRight w:val="43"/>
                  <w:marTop w:val="43"/>
                  <w:marBottom w:val="43"/>
                  <w:divBdr>
                    <w:top w:val="none" w:sz="0" w:space="0" w:color="auto"/>
                    <w:left w:val="none" w:sz="0" w:space="0" w:color="auto"/>
                    <w:bottom w:val="none" w:sz="0" w:space="0" w:color="auto"/>
                    <w:right w:val="none" w:sz="0" w:space="0" w:color="auto"/>
                  </w:divBdr>
                  <w:divsChild>
                    <w:div w:id="10068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8155">
              <w:marLeft w:val="0"/>
              <w:marRight w:val="0"/>
              <w:marTop w:val="0"/>
              <w:marBottom w:val="0"/>
              <w:divBdr>
                <w:top w:val="none" w:sz="0" w:space="0" w:color="auto"/>
                <w:left w:val="none" w:sz="0" w:space="0" w:color="auto"/>
                <w:bottom w:val="none" w:sz="0" w:space="0" w:color="auto"/>
                <w:right w:val="none" w:sz="0" w:space="0" w:color="auto"/>
              </w:divBdr>
              <w:divsChild>
                <w:div w:id="784933919">
                  <w:marLeft w:val="43"/>
                  <w:marRight w:val="43"/>
                  <w:marTop w:val="43"/>
                  <w:marBottom w:val="43"/>
                  <w:divBdr>
                    <w:top w:val="none" w:sz="0" w:space="0" w:color="auto"/>
                    <w:left w:val="none" w:sz="0" w:space="0" w:color="auto"/>
                    <w:bottom w:val="none" w:sz="0" w:space="0" w:color="auto"/>
                    <w:right w:val="none" w:sz="0" w:space="0" w:color="auto"/>
                  </w:divBdr>
                  <w:divsChild>
                    <w:div w:id="1632635542">
                      <w:marLeft w:val="0"/>
                      <w:marRight w:val="0"/>
                      <w:marTop w:val="0"/>
                      <w:marBottom w:val="0"/>
                      <w:divBdr>
                        <w:top w:val="none" w:sz="0" w:space="0" w:color="auto"/>
                        <w:left w:val="none" w:sz="0" w:space="0" w:color="auto"/>
                        <w:bottom w:val="none" w:sz="0" w:space="0" w:color="auto"/>
                        <w:right w:val="none" w:sz="0" w:space="0" w:color="auto"/>
                      </w:divBdr>
                    </w:div>
                  </w:divsChild>
                </w:div>
                <w:div w:id="1464420057">
                  <w:marLeft w:val="0"/>
                  <w:marRight w:val="0"/>
                  <w:marTop w:val="0"/>
                  <w:marBottom w:val="0"/>
                  <w:divBdr>
                    <w:top w:val="none" w:sz="0" w:space="0" w:color="auto"/>
                    <w:left w:val="none" w:sz="0" w:space="0" w:color="auto"/>
                    <w:bottom w:val="none" w:sz="0" w:space="0" w:color="auto"/>
                    <w:right w:val="none" w:sz="0" w:space="0" w:color="auto"/>
                  </w:divBdr>
                </w:div>
              </w:divsChild>
            </w:div>
            <w:div w:id="1283607196">
              <w:marLeft w:val="0"/>
              <w:marRight w:val="0"/>
              <w:marTop w:val="0"/>
              <w:marBottom w:val="0"/>
              <w:divBdr>
                <w:top w:val="none" w:sz="0" w:space="0" w:color="auto"/>
                <w:left w:val="none" w:sz="0" w:space="0" w:color="auto"/>
                <w:bottom w:val="none" w:sz="0" w:space="0" w:color="auto"/>
                <w:right w:val="none" w:sz="0" w:space="0" w:color="auto"/>
              </w:divBdr>
              <w:divsChild>
                <w:div w:id="496651148">
                  <w:marLeft w:val="43"/>
                  <w:marRight w:val="43"/>
                  <w:marTop w:val="43"/>
                  <w:marBottom w:val="43"/>
                  <w:divBdr>
                    <w:top w:val="none" w:sz="0" w:space="0" w:color="auto"/>
                    <w:left w:val="none" w:sz="0" w:space="0" w:color="auto"/>
                    <w:bottom w:val="none" w:sz="0" w:space="0" w:color="auto"/>
                    <w:right w:val="none" w:sz="0" w:space="0" w:color="auto"/>
                  </w:divBdr>
                  <w:divsChild>
                    <w:div w:id="170610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6623">
              <w:marLeft w:val="0"/>
              <w:marRight w:val="0"/>
              <w:marTop w:val="0"/>
              <w:marBottom w:val="0"/>
              <w:divBdr>
                <w:top w:val="none" w:sz="0" w:space="0" w:color="auto"/>
                <w:left w:val="none" w:sz="0" w:space="0" w:color="auto"/>
                <w:bottom w:val="none" w:sz="0" w:space="0" w:color="auto"/>
                <w:right w:val="none" w:sz="0" w:space="0" w:color="auto"/>
              </w:divBdr>
              <w:divsChild>
                <w:div w:id="146286178">
                  <w:marLeft w:val="43"/>
                  <w:marRight w:val="43"/>
                  <w:marTop w:val="43"/>
                  <w:marBottom w:val="43"/>
                  <w:divBdr>
                    <w:top w:val="none" w:sz="0" w:space="0" w:color="auto"/>
                    <w:left w:val="none" w:sz="0" w:space="0" w:color="auto"/>
                    <w:bottom w:val="none" w:sz="0" w:space="0" w:color="auto"/>
                    <w:right w:val="none" w:sz="0" w:space="0" w:color="auto"/>
                  </w:divBdr>
                  <w:divsChild>
                    <w:div w:id="15781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63653">
              <w:marLeft w:val="0"/>
              <w:marRight w:val="0"/>
              <w:marTop w:val="0"/>
              <w:marBottom w:val="0"/>
              <w:divBdr>
                <w:top w:val="none" w:sz="0" w:space="0" w:color="auto"/>
                <w:left w:val="none" w:sz="0" w:space="0" w:color="auto"/>
                <w:bottom w:val="none" w:sz="0" w:space="0" w:color="auto"/>
                <w:right w:val="none" w:sz="0" w:space="0" w:color="auto"/>
              </w:divBdr>
              <w:divsChild>
                <w:div w:id="1423724989">
                  <w:marLeft w:val="43"/>
                  <w:marRight w:val="43"/>
                  <w:marTop w:val="43"/>
                  <w:marBottom w:val="43"/>
                  <w:divBdr>
                    <w:top w:val="none" w:sz="0" w:space="0" w:color="auto"/>
                    <w:left w:val="none" w:sz="0" w:space="0" w:color="auto"/>
                    <w:bottom w:val="none" w:sz="0" w:space="0" w:color="auto"/>
                    <w:right w:val="none" w:sz="0" w:space="0" w:color="auto"/>
                  </w:divBdr>
                  <w:divsChild>
                    <w:div w:id="1044409133">
                      <w:marLeft w:val="0"/>
                      <w:marRight w:val="0"/>
                      <w:marTop w:val="0"/>
                      <w:marBottom w:val="0"/>
                      <w:divBdr>
                        <w:top w:val="none" w:sz="0" w:space="0" w:color="auto"/>
                        <w:left w:val="none" w:sz="0" w:space="0" w:color="auto"/>
                        <w:bottom w:val="none" w:sz="0" w:space="0" w:color="auto"/>
                        <w:right w:val="none" w:sz="0" w:space="0" w:color="auto"/>
                      </w:divBdr>
                    </w:div>
                  </w:divsChild>
                </w:div>
                <w:div w:id="1355880252">
                  <w:marLeft w:val="0"/>
                  <w:marRight w:val="0"/>
                  <w:marTop w:val="0"/>
                  <w:marBottom w:val="0"/>
                  <w:divBdr>
                    <w:top w:val="none" w:sz="0" w:space="0" w:color="auto"/>
                    <w:left w:val="none" w:sz="0" w:space="0" w:color="auto"/>
                    <w:bottom w:val="none" w:sz="0" w:space="0" w:color="auto"/>
                    <w:right w:val="none" w:sz="0" w:space="0" w:color="auto"/>
                  </w:divBdr>
                </w:div>
              </w:divsChild>
            </w:div>
            <w:div w:id="1907032892">
              <w:marLeft w:val="0"/>
              <w:marRight w:val="0"/>
              <w:marTop w:val="0"/>
              <w:marBottom w:val="0"/>
              <w:divBdr>
                <w:top w:val="none" w:sz="0" w:space="0" w:color="auto"/>
                <w:left w:val="none" w:sz="0" w:space="0" w:color="auto"/>
                <w:bottom w:val="none" w:sz="0" w:space="0" w:color="auto"/>
                <w:right w:val="none" w:sz="0" w:space="0" w:color="auto"/>
              </w:divBdr>
              <w:divsChild>
                <w:div w:id="759713533">
                  <w:marLeft w:val="43"/>
                  <w:marRight w:val="43"/>
                  <w:marTop w:val="43"/>
                  <w:marBottom w:val="43"/>
                  <w:divBdr>
                    <w:top w:val="none" w:sz="0" w:space="0" w:color="auto"/>
                    <w:left w:val="none" w:sz="0" w:space="0" w:color="auto"/>
                    <w:bottom w:val="none" w:sz="0" w:space="0" w:color="auto"/>
                    <w:right w:val="none" w:sz="0" w:space="0" w:color="auto"/>
                  </w:divBdr>
                  <w:divsChild>
                    <w:div w:id="1297645548">
                      <w:marLeft w:val="0"/>
                      <w:marRight w:val="0"/>
                      <w:marTop w:val="0"/>
                      <w:marBottom w:val="0"/>
                      <w:divBdr>
                        <w:top w:val="none" w:sz="0" w:space="0" w:color="auto"/>
                        <w:left w:val="none" w:sz="0" w:space="0" w:color="auto"/>
                        <w:bottom w:val="none" w:sz="0" w:space="0" w:color="auto"/>
                        <w:right w:val="none" w:sz="0" w:space="0" w:color="auto"/>
                      </w:divBdr>
                    </w:div>
                  </w:divsChild>
                </w:div>
                <w:div w:id="1847670724">
                  <w:marLeft w:val="0"/>
                  <w:marRight w:val="0"/>
                  <w:marTop w:val="0"/>
                  <w:marBottom w:val="0"/>
                  <w:divBdr>
                    <w:top w:val="none" w:sz="0" w:space="0" w:color="auto"/>
                    <w:left w:val="none" w:sz="0" w:space="0" w:color="auto"/>
                    <w:bottom w:val="none" w:sz="0" w:space="0" w:color="auto"/>
                    <w:right w:val="none" w:sz="0" w:space="0" w:color="auto"/>
                  </w:divBdr>
                </w:div>
              </w:divsChild>
            </w:div>
            <w:div w:id="221986575">
              <w:marLeft w:val="0"/>
              <w:marRight w:val="0"/>
              <w:marTop w:val="0"/>
              <w:marBottom w:val="0"/>
              <w:divBdr>
                <w:top w:val="none" w:sz="0" w:space="0" w:color="auto"/>
                <w:left w:val="none" w:sz="0" w:space="0" w:color="auto"/>
                <w:bottom w:val="none" w:sz="0" w:space="0" w:color="auto"/>
                <w:right w:val="none" w:sz="0" w:space="0" w:color="auto"/>
              </w:divBdr>
              <w:divsChild>
                <w:div w:id="1062287485">
                  <w:marLeft w:val="43"/>
                  <w:marRight w:val="43"/>
                  <w:marTop w:val="43"/>
                  <w:marBottom w:val="43"/>
                  <w:divBdr>
                    <w:top w:val="none" w:sz="0" w:space="0" w:color="auto"/>
                    <w:left w:val="none" w:sz="0" w:space="0" w:color="auto"/>
                    <w:bottom w:val="none" w:sz="0" w:space="0" w:color="auto"/>
                    <w:right w:val="none" w:sz="0" w:space="0" w:color="auto"/>
                  </w:divBdr>
                  <w:divsChild>
                    <w:div w:id="268197856">
                      <w:marLeft w:val="0"/>
                      <w:marRight w:val="0"/>
                      <w:marTop w:val="0"/>
                      <w:marBottom w:val="0"/>
                      <w:divBdr>
                        <w:top w:val="none" w:sz="0" w:space="0" w:color="auto"/>
                        <w:left w:val="none" w:sz="0" w:space="0" w:color="auto"/>
                        <w:bottom w:val="none" w:sz="0" w:space="0" w:color="auto"/>
                        <w:right w:val="none" w:sz="0" w:space="0" w:color="auto"/>
                      </w:divBdr>
                    </w:div>
                  </w:divsChild>
                </w:div>
                <w:div w:id="846167609">
                  <w:marLeft w:val="0"/>
                  <w:marRight w:val="0"/>
                  <w:marTop w:val="0"/>
                  <w:marBottom w:val="0"/>
                  <w:divBdr>
                    <w:top w:val="none" w:sz="0" w:space="0" w:color="auto"/>
                    <w:left w:val="none" w:sz="0" w:space="0" w:color="auto"/>
                    <w:bottom w:val="none" w:sz="0" w:space="0" w:color="auto"/>
                    <w:right w:val="none" w:sz="0" w:space="0" w:color="auto"/>
                  </w:divBdr>
                </w:div>
              </w:divsChild>
            </w:div>
            <w:div w:id="163711300">
              <w:marLeft w:val="0"/>
              <w:marRight w:val="0"/>
              <w:marTop w:val="0"/>
              <w:marBottom w:val="0"/>
              <w:divBdr>
                <w:top w:val="none" w:sz="0" w:space="0" w:color="auto"/>
                <w:left w:val="none" w:sz="0" w:space="0" w:color="auto"/>
                <w:bottom w:val="none" w:sz="0" w:space="0" w:color="auto"/>
                <w:right w:val="none" w:sz="0" w:space="0" w:color="auto"/>
              </w:divBdr>
              <w:divsChild>
                <w:div w:id="1573155353">
                  <w:marLeft w:val="43"/>
                  <w:marRight w:val="43"/>
                  <w:marTop w:val="43"/>
                  <w:marBottom w:val="43"/>
                  <w:divBdr>
                    <w:top w:val="none" w:sz="0" w:space="0" w:color="auto"/>
                    <w:left w:val="none" w:sz="0" w:space="0" w:color="auto"/>
                    <w:bottom w:val="none" w:sz="0" w:space="0" w:color="auto"/>
                    <w:right w:val="none" w:sz="0" w:space="0" w:color="auto"/>
                  </w:divBdr>
                  <w:divsChild>
                    <w:div w:id="1066105637">
                      <w:marLeft w:val="0"/>
                      <w:marRight w:val="0"/>
                      <w:marTop w:val="0"/>
                      <w:marBottom w:val="0"/>
                      <w:divBdr>
                        <w:top w:val="none" w:sz="0" w:space="0" w:color="auto"/>
                        <w:left w:val="none" w:sz="0" w:space="0" w:color="auto"/>
                        <w:bottom w:val="none" w:sz="0" w:space="0" w:color="auto"/>
                        <w:right w:val="none" w:sz="0" w:space="0" w:color="auto"/>
                      </w:divBdr>
                    </w:div>
                  </w:divsChild>
                </w:div>
                <w:div w:id="1607809188">
                  <w:marLeft w:val="0"/>
                  <w:marRight w:val="0"/>
                  <w:marTop w:val="0"/>
                  <w:marBottom w:val="0"/>
                  <w:divBdr>
                    <w:top w:val="none" w:sz="0" w:space="0" w:color="auto"/>
                    <w:left w:val="none" w:sz="0" w:space="0" w:color="auto"/>
                    <w:bottom w:val="none" w:sz="0" w:space="0" w:color="auto"/>
                    <w:right w:val="none" w:sz="0" w:space="0" w:color="auto"/>
                  </w:divBdr>
                </w:div>
              </w:divsChild>
            </w:div>
            <w:div w:id="1685327601">
              <w:marLeft w:val="0"/>
              <w:marRight w:val="0"/>
              <w:marTop w:val="0"/>
              <w:marBottom w:val="0"/>
              <w:divBdr>
                <w:top w:val="none" w:sz="0" w:space="0" w:color="auto"/>
                <w:left w:val="none" w:sz="0" w:space="0" w:color="auto"/>
                <w:bottom w:val="none" w:sz="0" w:space="0" w:color="auto"/>
                <w:right w:val="none" w:sz="0" w:space="0" w:color="auto"/>
              </w:divBdr>
              <w:divsChild>
                <w:div w:id="115687489">
                  <w:marLeft w:val="43"/>
                  <w:marRight w:val="43"/>
                  <w:marTop w:val="43"/>
                  <w:marBottom w:val="43"/>
                  <w:divBdr>
                    <w:top w:val="none" w:sz="0" w:space="0" w:color="auto"/>
                    <w:left w:val="none" w:sz="0" w:space="0" w:color="auto"/>
                    <w:bottom w:val="none" w:sz="0" w:space="0" w:color="auto"/>
                    <w:right w:val="none" w:sz="0" w:space="0" w:color="auto"/>
                  </w:divBdr>
                  <w:divsChild>
                    <w:div w:id="1908953134">
                      <w:marLeft w:val="0"/>
                      <w:marRight w:val="0"/>
                      <w:marTop w:val="0"/>
                      <w:marBottom w:val="0"/>
                      <w:divBdr>
                        <w:top w:val="none" w:sz="0" w:space="0" w:color="auto"/>
                        <w:left w:val="none" w:sz="0" w:space="0" w:color="auto"/>
                        <w:bottom w:val="none" w:sz="0" w:space="0" w:color="auto"/>
                        <w:right w:val="none" w:sz="0" w:space="0" w:color="auto"/>
                      </w:divBdr>
                    </w:div>
                  </w:divsChild>
                </w:div>
                <w:div w:id="678964403">
                  <w:marLeft w:val="0"/>
                  <w:marRight w:val="0"/>
                  <w:marTop w:val="0"/>
                  <w:marBottom w:val="0"/>
                  <w:divBdr>
                    <w:top w:val="none" w:sz="0" w:space="0" w:color="auto"/>
                    <w:left w:val="none" w:sz="0" w:space="0" w:color="auto"/>
                    <w:bottom w:val="none" w:sz="0" w:space="0" w:color="auto"/>
                    <w:right w:val="none" w:sz="0" w:space="0" w:color="auto"/>
                  </w:divBdr>
                </w:div>
              </w:divsChild>
            </w:div>
            <w:div w:id="1869680093">
              <w:marLeft w:val="0"/>
              <w:marRight w:val="0"/>
              <w:marTop w:val="0"/>
              <w:marBottom w:val="0"/>
              <w:divBdr>
                <w:top w:val="none" w:sz="0" w:space="0" w:color="auto"/>
                <w:left w:val="none" w:sz="0" w:space="0" w:color="auto"/>
                <w:bottom w:val="none" w:sz="0" w:space="0" w:color="auto"/>
                <w:right w:val="none" w:sz="0" w:space="0" w:color="auto"/>
              </w:divBdr>
              <w:divsChild>
                <w:div w:id="808090561">
                  <w:marLeft w:val="43"/>
                  <w:marRight w:val="43"/>
                  <w:marTop w:val="43"/>
                  <w:marBottom w:val="43"/>
                  <w:divBdr>
                    <w:top w:val="none" w:sz="0" w:space="0" w:color="auto"/>
                    <w:left w:val="none" w:sz="0" w:space="0" w:color="auto"/>
                    <w:bottom w:val="none" w:sz="0" w:space="0" w:color="auto"/>
                    <w:right w:val="none" w:sz="0" w:space="0" w:color="auto"/>
                  </w:divBdr>
                  <w:divsChild>
                    <w:div w:id="847599737">
                      <w:marLeft w:val="0"/>
                      <w:marRight w:val="0"/>
                      <w:marTop w:val="0"/>
                      <w:marBottom w:val="0"/>
                      <w:divBdr>
                        <w:top w:val="none" w:sz="0" w:space="0" w:color="auto"/>
                        <w:left w:val="none" w:sz="0" w:space="0" w:color="auto"/>
                        <w:bottom w:val="none" w:sz="0" w:space="0" w:color="auto"/>
                        <w:right w:val="none" w:sz="0" w:space="0" w:color="auto"/>
                      </w:divBdr>
                    </w:div>
                  </w:divsChild>
                </w:div>
                <w:div w:id="1334916840">
                  <w:marLeft w:val="0"/>
                  <w:marRight w:val="0"/>
                  <w:marTop w:val="0"/>
                  <w:marBottom w:val="0"/>
                  <w:divBdr>
                    <w:top w:val="none" w:sz="0" w:space="0" w:color="auto"/>
                    <w:left w:val="none" w:sz="0" w:space="0" w:color="auto"/>
                    <w:bottom w:val="none" w:sz="0" w:space="0" w:color="auto"/>
                    <w:right w:val="none" w:sz="0" w:space="0" w:color="auto"/>
                  </w:divBdr>
                </w:div>
              </w:divsChild>
            </w:div>
            <w:div w:id="1333340429">
              <w:marLeft w:val="0"/>
              <w:marRight w:val="0"/>
              <w:marTop w:val="0"/>
              <w:marBottom w:val="0"/>
              <w:divBdr>
                <w:top w:val="none" w:sz="0" w:space="0" w:color="auto"/>
                <w:left w:val="none" w:sz="0" w:space="0" w:color="auto"/>
                <w:bottom w:val="none" w:sz="0" w:space="0" w:color="auto"/>
                <w:right w:val="none" w:sz="0" w:space="0" w:color="auto"/>
              </w:divBdr>
              <w:divsChild>
                <w:div w:id="11030806">
                  <w:marLeft w:val="43"/>
                  <w:marRight w:val="43"/>
                  <w:marTop w:val="43"/>
                  <w:marBottom w:val="43"/>
                  <w:divBdr>
                    <w:top w:val="none" w:sz="0" w:space="0" w:color="auto"/>
                    <w:left w:val="none" w:sz="0" w:space="0" w:color="auto"/>
                    <w:bottom w:val="none" w:sz="0" w:space="0" w:color="auto"/>
                    <w:right w:val="none" w:sz="0" w:space="0" w:color="auto"/>
                  </w:divBdr>
                  <w:divsChild>
                    <w:div w:id="1553542617">
                      <w:marLeft w:val="0"/>
                      <w:marRight w:val="0"/>
                      <w:marTop w:val="0"/>
                      <w:marBottom w:val="0"/>
                      <w:divBdr>
                        <w:top w:val="none" w:sz="0" w:space="0" w:color="auto"/>
                        <w:left w:val="none" w:sz="0" w:space="0" w:color="auto"/>
                        <w:bottom w:val="none" w:sz="0" w:space="0" w:color="auto"/>
                        <w:right w:val="none" w:sz="0" w:space="0" w:color="auto"/>
                      </w:divBdr>
                    </w:div>
                  </w:divsChild>
                </w:div>
                <w:div w:id="1556118001">
                  <w:marLeft w:val="0"/>
                  <w:marRight w:val="0"/>
                  <w:marTop w:val="0"/>
                  <w:marBottom w:val="0"/>
                  <w:divBdr>
                    <w:top w:val="none" w:sz="0" w:space="0" w:color="auto"/>
                    <w:left w:val="none" w:sz="0" w:space="0" w:color="auto"/>
                    <w:bottom w:val="none" w:sz="0" w:space="0" w:color="auto"/>
                    <w:right w:val="none" w:sz="0" w:space="0" w:color="auto"/>
                  </w:divBdr>
                </w:div>
              </w:divsChild>
            </w:div>
            <w:div w:id="289866549">
              <w:marLeft w:val="0"/>
              <w:marRight w:val="0"/>
              <w:marTop w:val="0"/>
              <w:marBottom w:val="0"/>
              <w:divBdr>
                <w:top w:val="none" w:sz="0" w:space="0" w:color="auto"/>
                <w:left w:val="none" w:sz="0" w:space="0" w:color="auto"/>
                <w:bottom w:val="none" w:sz="0" w:space="0" w:color="auto"/>
                <w:right w:val="none" w:sz="0" w:space="0" w:color="auto"/>
              </w:divBdr>
              <w:divsChild>
                <w:div w:id="195772871">
                  <w:marLeft w:val="43"/>
                  <w:marRight w:val="43"/>
                  <w:marTop w:val="43"/>
                  <w:marBottom w:val="43"/>
                  <w:divBdr>
                    <w:top w:val="none" w:sz="0" w:space="0" w:color="auto"/>
                    <w:left w:val="none" w:sz="0" w:space="0" w:color="auto"/>
                    <w:bottom w:val="none" w:sz="0" w:space="0" w:color="auto"/>
                    <w:right w:val="none" w:sz="0" w:space="0" w:color="auto"/>
                  </w:divBdr>
                  <w:divsChild>
                    <w:div w:id="1646662404">
                      <w:marLeft w:val="0"/>
                      <w:marRight w:val="0"/>
                      <w:marTop w:val="0"/>
                      <w:marBottom w:val="0"/>
                      <w:divBdr>
                        <w:top w:val="none" w:sz="0" w:space="0" w:color="auto"/>
                        <w:left w:val="none" w:sz="0" w:space="0" w:color="auto"/>
                        <w:bottom w:val="none" w:sz="0" w:space="0" w:color="auto"/>
                        <w:right w:val="none" w:sz="0" w:space="0" w:color="auto"/>
                      </w:divBdr>
                    </w:div>
                  </w:divsChild>
                </w:div>
                <w:div w:id="386340582">
                  <w:marLeft w:val="0"/>
                  <w:marRight w:val="0"/>
                  <w:marTop w:val="0"/>
                  <w:marBottom w:val="0"/>
                  <w:divBdr>
                    <w:top w:val="none" w:sz="0" w:space="0" w:color="auto"/>
                    <w:left w:val="none" w:sz="0" w:space="0" w:color="auto"/>
                    <w:bottom w:val="none" w:sz="0" w:space="0" w:color="auto"/>
                    <w:right w:val="none" w:sz="0" w:space="0" w:color="auto"/>
                  </w:divBdr>
                </w:div>
              </w:divsChild>
            </w:div>
            <w:div w:id="574703476">
              <w:marLeft w:val="0"/>
              <w:marRight w:val="0"/>
              <w:marTop w:val="0"/>
              <w:marBottom w:val="0"/>
              <w:divBdr>
                <w:top w:val="none" w:sz="0" w:space="0" w:color="auto"/>
                <w:left w:val="none" w:sz="0" w:space="0" w:color="auto"/>
                <w:bottom w:val="none" w:sz="0" w:space="0" w:color="auto"/>
                <w:right w:val="none" w:sz="0" w:space="0" w:color="auto"/>
              </w:divBdr>
              <w:divsChild>
                <w:div w:id="1134102939">
                  <w:marLeft w:val="43"/>
                  <w:marRight w:val="43"/>
                  <w:marTop w:val="43"/>
                  <w:marBottom w:val="43"/>
                  <w:divBdr>
                    <w:top w:val="none" w:sz="0" w:space="0" w:color="auto"/>
                    <w:left w:val="none" w:sz="0" w:space="0" w:color="auto"/>
                    <w:bottom w:val="none" w:sz="0" w:space="0" w:color="auto"/>
                    <w:right w:val="none" w:sz="0" w:space="0" w:color="auto"/>
                  </w:divBdr>
                  <w:divsChild>
                    <w:div w:id="2138374636">
                      <w:marLeft w:val="0"/>
                      <w:marRight w:val="0"/>
                      <w:marTop w:val="0"/>
                      <w:marBottom w:val="0"/>
                      <w:divBdr>
                        <w:top w:val="none" w:sz="0" w:space="0" w:color="auto"/>
                        <w:left w:val="none" w:sz="0" w:space="0" w:color="auto"/>
                        <w:bottom w:val="none" w:sz="0" w:space="0" w:color="auto"/>
                        <w:right w:val="none" w:sz="0" w:space="0" w:color="auto"/>
                      </w:divBdr>
                    </w:div>
                  </w:divsChild>
                </w:div>
                <w:div w:id="93869930">
                  <w:marLeft w:val="0"/>
                  <w:marRight w:val="0"/>
                  <w:marTop w:val="0"/>
                  <w:marBottom w:val="0"/>
                  <w:divBdr>
                    <w:top w:val="none" w:sz="0" w:space="0" w:color="auto"/>
                    <w:left w:val="none" w:sz="0" w:space="0" w:color="auto"/>
                    <w:bottom w:val="none" w:sz="0" w:space="0" w:color="auto"/>
                    <w:right w:val="none" w:sz="0" w:space="0" w:color="auto"/>
                  </w:divBdr>
                </w:div>
              </w:divsChild>
            </w:div>
            <w:div w:id="1056127830">
              <w:marLeft w:val="0"/>
              <w:marRight w:val="0"/>
              <w:marTop w:val="0"/>
              <w:marBottom w:val="0"/>
              <w:divBdr>
                <w:top w:val="none" w:sz="0" w:space="0" w:color="auto"/>
                <w:left w:val="none" w:sz="0" w:space="0" w:color="auto"/>
                <w:bottom w:val="none" w:sz="0" w:space="0" w:color="auto"/>
                <w:right w:val="none" w:sz="0" w:space="0" w:color="auto"/>
              </w:divBdr>
              <w:divsChild>
                <w:div w:id="523206646">
                  <w:marLeft w:val="43"/>
                  <w:marRight w:val="43"/>
                  <w:marTop w:val="43"/>
                  <w:marBottom w:val="43"/>
                  <w:divBdr>
                    <w:top w:val="none" w:sz="0" w:space="0" w:color="auto"/>
                    <w:left w:val="none" w:sz="0" w:space="0" w:color="auto"/>
                    <w:bottom w:val="none" w:sz="0" w:space="0" w:color="auto"/>
                    <w:right w:val="none" w:sz="0" w:space="0" w:color="auto"/>
                  </w:divBdr>
                  <w:divsChild>
                    <w:div w:id="1457062546">
                      <w:marLeft w:val="0"/>
                      <w:marRight w:val="0"/>
                      <w:marTop w:val="0"/>
                      <w:marBottom w:val="0"/>
                      <w:divBdr>
                        <w:top w:val="none" w:sz="0" w:space="0" w:color="auto"/>
                        <w:left w:val="none" w:sz="0" w:space="0" w:color="auto"/>
                        <w:bottom w:val="none" w:sz="0" w:space="0" w:color="auto"/>
                        <w:right w:val="none" w:sz="0" w:space="0" w:color="auto"/>
                      </w:divBdr>
                    </w:div>
                  </w:divsChild>
                </w:div>
                <w:div w:id="1069382866">
                  <w:marLeft w:val="0"/>
                  <w:marRight w:val="0"/>
                  <w:marTop w:val="0"/>
                  <w:marBottom w:val="0"/>
                  <w:divBdr>
                    <w:top w:val="none" w:sz="0" w:space="0" w:color="auto"/>
                    <w:left w:val="none" w:sz="0" w:space="0" w:color="auto"/>
                    <w:bottom w:val="none" w:sz="0" w:space="0" w:color="auto"/>
                    <w:right w:val="none" w:sz="0" w:space="0" w:color="auto"/>
                  </w:divBdr>
                </w:div>
              </w:divsChild>
            </w:div>
            <w:div w:id="328866796">
              <w:marLeft w:val="0"/>
              <w:marRight w:val="0"/>
              <w:marTop w:val="0"/>
              <w:marBottom w:val="0"/>
              <w:divBdr>
                <w:top w:val="none" w:sz="0" w:space="0" w:color="auto"/>
                <w:left w:val="none" w:sz="0" w:space="0" w:color="auto"/>
                <w:bottom w:val="none" w:sz="0" w:space="0" w:color="auto"/>
                <w:right w:val="none" w:sz="0" w:space="0" w:color="auto"/>
              </w:divBdr>
              <w:divsChild>
                <w:div w:id="1164055341">
                  <w:marLeft w:val="43"/>
                  <w:marRight w:val="43"/>
                  <w:marTop w:val="43"/>
                  <w:marBottom w:val="43"/>
                  <w:divBdr>
                    <w:top w:val="none" w:sz="0" w:space="0" w:color="auto"/>
                    <w:left w:val="none" w:sz="0" w:space="0" w:color="auto"/>
                    <w:bottom w:val="none" w:sz="0" w:space="0" w:color="auto"/>
                    <w:right w:val="none" w:sz="0" w:space="0" w:color="auto"/>
                  </w:divBdr>
                  <w:divsChild>
                    <w:div w:id="2042389866">
                      <w:marLeft w:val="0"/>
                      <w:marRight w:val="0"/>
                      <w:marTop w:val="0"/>
                      <w:marBottom w:val="0"/>
                      <w:divBdr>
                        <w:top w:val="none" w:sz="0" w:space="0" w:color="auto"/>
                        <w:left w:val="none" w:sz="0" w:space="0" w:color="auto"/>
                        <w:bottom w:val="none" w:sz="0" w:space="0" w:color="auto"/>
                        <w:right w:val="none" w:sz="0" w:space="0" w:color="auto"/>
                      </w:divBdr>
                    </w:div>
                  </w:divsChild>
                </w:div>
                <w:div w:id="999427560">
                  <w:marLeft w:val="0"/>
                  <w:marRight w:val="0"/>
                  <w:marTop w:val="0"/>
                  <w:marBottom w:val="0"/>
                  <w:divBdr>
                    <w:top w:val="none" w:sz="0" w:space="0" w:color="auto"/>
                    <w:left w:val="none" w:sz="0" w:space="0" w:color="auto"/>
                    <w:bottom w:val="none" w:sz="0" w:space="0" w:color="auto"/>
                    <w:right w:val="none" w:sz="0" w:space="0" w:color="auto"/>
                  </w:divBdr>
                </w:div>
              </w:divsChild>
            </w:div>
            <w:div w:id="1899590659">
              <w:marLeft w:val="0"/>
              <w:marRight w:val="0"/>
              <w:marTop w:val="0"/>
              <w:marBottom w:val="0"/>
              <w:divBdr>
                <w:top w:val="none" w:sz="0" w:space="0" w:color="auto"/>
                <w:left w:val="none" w:sz="0" w:space="0" w:color="auto"/>
                <w:bottom w:val="none" w:sz="0" w:space="0" w:color="auto"/>
                <w:right w:val="none" w:sz="0" w:space="0" w:color="auto"/>
              </w:divBdr>
              <w:divsChild>
                <w:div w:id="517230818">
                  <w:marLeft w:val="43"/>
                  <w:marRight w:val="43"/>
                  <w:marTop w:val="43"/>
                  <w:marBottom w:val="43"/>
                  <w:divBdr>
                    <w:top w:val="none" w:sz="0" w:space="0" w:color="auto"/>
                    <w:left w:val="none" w:sz="0" w:space="0" w:color="auto"/>
                    <w:bottom w:val="none" w:sz="0" w:space="0" w:color="auto"/>
                    <w:right w:val="none" w:sz="0" w:space="0" w:color="auto"/>
                  </w:divBdr>
                  <w:divsChild>
                    <w:div w:id="1060589744">
                      <w:marLeft w:val="0"/>
                      <w:marRight w:val="0"/>
                      <w:marTop w:val="0"/>
                      <w:marBottom w:val="0"/>
                      <w:divBdr>
                        <w:top w:val="none" w:sz="0" w:space="0" w:color="auto"/>
                        <w:left w:val="none" w:sz="0" w:space="0" w:color="auto"/>
                        <w:bottom w:val="none" w:sz="0" w:space="0" w:color="auto"/>
                        <w:right w:val="none" w:sz="0" w:space="0" w:color="auto"/>
                      </w:divBdr>
                    </w:div>
                  </w:divsChild>
                </w:div>
                <w:div w:id="504903450">
                  <w:marLeft w:val="0"/>
                  <w:marRight w:val="0"/>
                  <w:marTop w:val="0"/>
                  <w:marBottom w:val="0"/>
                  <w:divBdr>
                    <w:top w:val="none" w:sz="0" w:space="0" w:color="auto"/>
                    <w:left w:val="none" w:sz="0" w:space="0" w:color="auto"/>
                    <w:bottom w:val="none" w:sz="0" w:space="0" w:color="auto"/>
                    <w:right w:val="none" w:sz="0" w:space="0" w:color="auto"/>
                  </w:divBdr>
                </w:div>
              </w:divsChild>
            </w:div>
            <w:div w:id="2058358517">
              <w:marLeft w:val="0"/>
              <w:marRight w:val="0"/>
              <w:marTop w:val="0"/>
              <w:marBottom w:val="0"/>
              <w:divBdr>
                <w:top w:val="none" w:sz="0" w:space="0" w:color="auto"/>
                <w:left w:val="none" w:sz="0" w:space="0" w:color="auto"/>
                <w:bottom w:val="none" w:sz="0" w:space="0" w:color="auto"/>
                <w:right w:val="none" w:sz="0" w:space="0" w:color="auto"/>
              </w:divBdr>
              <w:divsChild>
                <w:div w:id="337930006">
                  <w:marLeft w:val="43"/>
                  <w:marRight w:val="43"/>
                  <w:marTop w:val="43"/>
                  <w:marBottom w:val="43"/>
                  <w:divBdr>
                    <w:top w:val="none" w:sz="0" w:space="0" w:color="auto"/>
                    <w:left w:val="none" w:sz="0" w:space="0" w:color="auto"/>
                    <w:bottom w:val="none" w:sz="0" w:space="0" w:color="auto"/>
                    <w:right w:val="none" w:sz="0" w:space="0" w:color="auto"/>
                  </w:divBdr>
                  <w:divsChild>
                    <w:div w:id="1030840881">
                      <w:marLeft w:val="0"/>
                      <w:marRight w:val="0"/>
                      <w:marTop w:val="0"/>
                      <w:marBottom w:val="0"/>
                      <w:divBdr>
                        <w:top w:val="none" w:sz="0" w:space="0" w:color="auto"/>
                        <w:left w:val="none" w:sz="0" w:space="0" w:color="auto"/>
                        <w:bottom w:val="none" w:sz="0" w:space="0" w:color="auto"/>
                        <w:right w:val="none" w:sz="0" w:space="0" w:color="auto"/>
                      </w:divBdr>
                    </w:div>
                  </w:divsChild>
                </w:div>
                <w:div w:id="1671057857">
                  <w:marLeft w:val="0"/>
                  <w:marRight w:val="0"/>
                  <w:marTop w:val="0"/>
                  <w:marBottom w:val="0"/>
                  <w:divBdr>
                    <w:top w:val="none" w:sz="0" w:space="0" w:color="auto"/>
                    <w:left w:val="none" w:sz="0" w:space="0" w:color="auto"/>
                    <w:bottom w:val="none" w:sz="0" w:space="0" w:color="auto"/>
                    <w:right w:val="none" w:sz="0" w:space="0" w:color="auto"/>
                  </w:divBdr>
                </w:div>
              </w:divsChild>
            </w:div>
            <w:div w:id="1646550117">
              <w:marLeft w:val="0"/>
              <w:marRight w:val="0"/>
              <w:marTop w:val="0"/>
              <w:marBottom w:val="0"/>
              <w:divBdr>
                <w:top w:val="none" w:sz="0" w:space="0" w:color="auto"/>
                <w:left w:val="none" w:sz="0" w:space="0" w:color="auto"/>
                <w:bottom w:val="none" w:sz="0" w:space="0" w:color="auto"/>
                <w:right w:val="none" w:sz="0" w:space="0" w:color="auto"/>
              </w:divBdr>
              <w:divsChild>
                <w:div w:id="1915780018">
                  <w:marLeft w:val="43"/>
                  <w:marRight w:val="43"/>
                  <w:marTop w:val="43"/>
                  <w:marBottom w:val="43"/>
                  <w:divBdr>
                    <w:top w:val="none" w:sz="0" w:space="0" w:color="auto"/>
                    <w:left w:val="none" w:sz="0" w:space="0" w:color="auto"/>
                    <w:bottom w:val="none" w:sz="0" w:space="0" w:color="auto"/>
                    <w:right w:val="none" w:sz="0" w:space="0" w:color="auto"/>
                  </w:divBdr>
                  <w:divsChild>
                    <w:div w:id="1654137504">
                      <w:marLeft w:val="0"/>
                      <w:marRight w:val="0"/>
                      <w:marTop w:val="0"/>
                      <w:marBottom w:val="0"/>
                      <w:divBdr>
                        <w:top w:val="none" w:sz="0" w:space="0" w:color="auto"/>
                        <w:left w:val="none" w:sz="0" w:space="0" w:color="auto"/>
                        <w:bottom w:val="none" w:sz="0" w:space="0" w:color="auto"/>
                        <w:right w:val="none" w:sz="0" w:space="0" w:color="auto"/>
                      </w:divBdr>
                    </w:div>
                  </w:divsChild>
                </w:div>
                <w:div w:id="331222333">
                  <w:marLeft w:val="0"/>
                  <w:marRight w:val="0"/>
                  <w:marTop w:val="0"/>
                  <w:marBottom w:val="0"/>
                  <w:divBdr>
                    <w:top w:val="none" w:sz="0" w:space="0" w:color="auto"/>
                    <w:left w:val="none" w:sz="0" w:space="0" w:color="auto"/>
                    <w:bottom w:val="none" w:sz="0" w:space="0" w:color="auto"/>
                    <w:right w:val="none" w:sz="0" w:space="0" w:color="auto"/>
                  </w:divBdr>
                </w:div>
              </w:divsChild>
            </w:div>
            <w:div w:id="522019866">
              <w:marLeft w:val="0"/>
              <w:marRight w:val="0"/>
              <w:marTop w:val="0"/>
              <w:marBottom w:val="0"/>
              <w:divBdr>
                <w:top w:val="none" w:sz="0" w:space="0" w:color="auto"/>
                <w:left w:val="none" w:sz="0" w:space="0" w:color="auto"/>
                <w:bottom w:val="none" w:sz="0" w:space="0" w:color="auto"/>
                <w:right w:val="none" w:sz="0" w:space="0" w:color="auto"/>
              </w:divBdr>
              <w:divsChild>
                <w:div w:id="1741102379">
                  <w:marLeft w:val="43"/>
                  <w:marRight w:val="43"/>
                  <w:marTop w:val="43"/>
                  <w:marBottom w:val="43"/>
                  <w:divBdr>
                    <w:top w:val="none" w:sz="0" w:space="0" w:color="auto"/>
                    <w:left w:val="none" w:sz="0" w:space="0" w:color="auto"/>
                    <w:bottom w:val="none" w:sz="0" w:space="0" w:color="auto"/>
                    <w:right w:val="none" w:sz="0" w:space="0" w:color="auto"/>
                  </w:divBdr>
                  <w:divsChild>
                    <w:div w:id="783967375">
                      <w:marLeft w:val="0"/>
                      <w:marRight w:val="0"/>
                      <w:marTop w:val="0"/>
                      <w:marBottom w:val="0"/>
                      <w:divBdr>
                        <w:top w:val="none" w:sz="0" w:space="0" w:color="auto"/>
                        <w:left w:val="none" w:sz="0" w:space="0" w:color="auto"/>
                        <w:bottom w:val="none" w:sz="0" w:space="0" w:color="auto"/>
                        <w:right w:val="none" w:sz="0" w:space="0" w:color="auto"/>
                      </w:divBdr>
                    </w:div>
                  </w:divsChild>
                </w:div>
                <w:div w:id="119300133">
                  <w:marLeft w:val="0"/>
                  <w:marRight w:val="0"/>
                  <w:marTop w:val="0"/>
                  <w:marBottom w:val="0"/>
                  <w:divBdr>
                    <w:top w:val="none" w:sz="0" w:space="0" w:color="auto"/>
                    <w:left w:val="none" w:sz="0" w:space="0" w:color="auto"/>
                    <w:bottom w:val="none" w:sz="0" w:space="0" w:color="auto"/>
                    <w:right w:val="none" w:sz="0" w:space="0" w:color="auto"/>
                  </w:divBdr>
                </w:div>
              </w:divsChild>
            </w:div>
            <w:div w:id="1985348517">
              <w:marLeft w:val="0"/>
              <w:marRight w:val="0"/>
              <w:marTop w:val="0"/>
              <w:marBottom w:val="0"/>
              <w:divBdr>
                <w:top w:val="none" w:sz="0" w:space="0" w:color="auto"/>
                <w:left w:val="none" w:sz="0" w:space="0" w:color="auto"/>
                <w:bottom w:val="none" w:sz="0" w:space="0" w:color="auto"/>
                <w:right w:val="none" w:sz="0" w:space="0" w:color="auto"/>
              </w:divBdr>
              <w:divsChild>
                <w:div w:id="1513883517">
                  <w:marLeft w:val="43"/>
                  <w:marRight w:val="43"/>
                  <w:marTop w:val="43"/>
                  <w:marBottom w:val="43"/>
                  <w:divBdr>
                    <w:top w:val="none" w:sz="0" w:space="0" w:color="auto"/>
                    <w:left w:val="none" w:sz="0" w:space="0" w:color="auto"/>
                    <w:bottom w:val="none" w:sz="0" w:space="0" w:color="auto"/>
                    <w:right w:val="none" w:sz="0" w:space="0" w:color="auto"/>
                  </w:divBdr>
                  <w:divsChild>
                    <w:div w:id="1573008837">
                      <w:marLeft w:val="0"/>
                      <w:marRight w:val="0"/>
                      <w:marTop w:val="0"/>
                      <w:marBottom w:val="0"/>
                      <w:divBdr>
                        <w:top w:val="none" w:sz="0" w:space="0" w:color="auto"/>
                        <w:left w:val="none" w:sz="0" w:space="0" w:color="auto"/>
                        <w:bottom w:val="none" w:sz="0" w:space="0" w:color="auto"/>
                        <w:right w:val="none" w:sz="0" w:space="0" w:color="auto"/>
                      </w:divBdr>
                    </w:div>
                  </w:divsChild>
                </w:div>
                <w:div w:id="1082142643">
                  <w:marLeft w:val="0"/>
                  <w:marRight w:val="0"/>
                  <w:marTop w:val="0"/>
                  <w:marBottom w:val="0"/>
                  <w:divBdr>
                    <w:top w:val="none" w:sz="0" w:space="0" w:color="auto"/>
                    <w:left w:val="none" w:sz="0" w:space="0" w:color="auto"/>
                    <w:bottom w:val="none" w:sz="0" w:space="0" w:color="auto"/>
                    <w:right w:val="none" w:sz="0" w:space="0" w:color="auto"/>
                  </w:divBdr>
                </w:div>
              </w:divsChild>
            </w:div>
            <w:div w:id="76750354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72716927">
      <w:bodyDiv w:val="1"/>
      <w:marLeft w:val="0"/>
      <w:marRight w:val="0"/>
      <w:marTop w:val="0"/>
      <w:marBottom w:val="0"/>
      <w:divBdr>
        <w:top w:val="none" w:sz="0" w:space="0" w:color="auto"/>
        <w:left w:val="none" w:sz="0" w:space="0" w:color="auto"/>
        <w:bottom w:val="none" w:sz="0" w:space="0" w:color="auto"/>
        <w:right w:val="none" w:sz="0" w:space="0" w:color="auto"/>
      </w:divBdr>
      <w:divsChild>
        <w:div w:id="588268140">
          <w:marLeft w:val="0"/>
          <w:marRight w:val="0"/>
          <w:marTop w:val="0"/>
          <w:marBottom w:val="0"/>
          <w:divBdr>
            <w:top w:val="none" w:sz="0" w:space="0" w:color="auto"/>
            <w:left w:val="none" w:sz="0" w:space="0" w:color="auto"/>
            <w:bottom w:val="none" w:sz="0" w:space="0" w:color="auto"/>
            <w:right w:val="none" w:sz="0" w:space="0" w:color="auto"/>
          </w:divBdr>
          <w:divsChild>
            <w:div w:id="1778401196">
              <w:marLeft w:val="0"/>
              <w:marRight w:val="0"/>
              <w:marTop w:val="0"/>
              <w:marBottom w:val="0"/>
              <w:divBdr>
                <w:top w:val="none" w:sz="0" w:space="0" w:color="auto"/>
                <w:left w:val="none" w:sz="0" w:space="0" w:color="auto"/>
                <w:bottom w:val="none" w:sz="0" w:space="0" w:color="auto"/>
                <w:right w:val="none" w:sz="0" w:space="0" w:color="auto"/>
              </w:divBdr>
            </w:div>
            <w:div w:id="1342926223">
              <w:marLeft w:val="0"/>
              <w:marRight w:val="0"/>
              <w:marTop w:val="0"/>
              <w:marBottom w:val="0"/>
              <w:divBdr>
                <w:top w:val="none" w:sz="0" w:space="0" w:color="auto"/>
                <w:left w:val="none" w:sz="0" w:space="0" w:color="auto"/>
                <w:bottom w:val="none" w:sz="0" w:space="0" w:color="auto"/>
                <w:right w:val="none" w:sz="0" w:space="0" w:color="auto"/>
              </w:divBdr>
              <w:divsChild>
                <w:div w:id="994528224">
                  <w:marLeft w:val="0"/>
                  <w:marRight w:val="0"/>
                  <w:marTop w:val="0"/>
                  <w:marBottom w:val="0"/>
                  <w:divBdr>
                    <w:top w:val="none" w:sz="0" w:space="0" w:color="auto"/>
                    <w:left w:val="none" w:sz="0" w:space="0" w:color="auto"/>
                    <w:bottom w:val="none" w:sz="0" w:space="0" w:color="auto"/>
                    <w:right w:val="none" w:sz="0" w:space="0" w:color="auto"/>
                  </w:divBdr>
                </w:div>
                <w:div w:id="1095131529">
                  <w:marLeft w:val="0"/>
                  <w:marRight w:val="0"/>
                  <w:marTop w:val="0"/>
                  <w:marBottom w:val="0"/>
                  <w:divBdr>
                    <w:top w:val="single" w:sz="8" w:space="8" w:color="AAAAAA"/>
                    <w:left w:val="single" w:sz="8" w:space="8" w:color="AAAAAA"/>
                    <w:bottom w:val="single" w:sz="8" w:space="8" w:color="AAAAAA"/>
                    <w:right w:val="single" w:sz="8" w:space="8" w:color="AAAAAA"/>
                  </w:divBdr>
                </w:div>
                <w:div w:id="303240166">
                  <w:marLeft w:val="336"/>
                  <w:marRight w:val="0"/>
                  <w:marTop w:val="120"/>
                  <w:marBottom w:val="312"/>
                  <w:divBdr>
                    <w:top w:val="none" w:sz="0" w:space="0" w:color="auto"/>
                    <w:left w:val="none" w:sz="0" w:space="0" w:color="auto"/>
                    <w:bottom w:val="none" w:sz="0" w:space="0" w:color="auto"/>
                    <w:right w:val="none" w:sz="0" w:space="0" w:color="auto"/>
                  </w:divBdr>
                  <w:divsChild>
                    <w:div w:id="1486553992">
                      <w:marLeft w:val="0"/>
                      <w:marRight w:val="0"/>
                      <w:marTop w:val="0"/>
                      <w:marBottom w:val="0"/>
                      <w:divBdr>
                        <w:top w:val="single" w:sz="8" w:space="3" w:color="CCCCCC"/>
                        <w:left w:val="single" w:sz="8" w:space="3" w:color="CCCCCC"/>
                        <w:bottom w:val="single" w:sz="8" w:space="3" w:color="CCCCCC"/>
                        <w:right w:val="single" w:sz="8" w:space="3" w:color="CCCCCC"/>
                      </w:divBdr>
                    </w:div>
                  </w:divsChild>
                </w:div>
              </w:divsChild>
            </w:div>
          </w:divsChild>
        </w:div>
      </w:divsChild>
    </w:div>
    <w:div w:id="1254168556">
      <w:bodyDiv w:val="1"/>
      <w:marLeft w:val="0"/>
      <w:marRight w:val="0"/>
      <w:marTop w:val="0"/>
      <w:marBottom w:val="0"/>
      <w:divBdr>
        <w:top w:val="none" w:sz="0" w:space="0" w:color="auto"/>
        <w:left w:val="none" w:sz="0" w:space="0" w:color="auto"/>
        <w:bottom w:val="none" w:sz="0" w:space="0" w:color="auto"/>
        <w:right w:val="none" w:sz="0" w:space="0" w:color="auto"/>
      </w:divBdr>
      <w:divsChild>
        <w:div w:id="277301661">
          <w:marLeft w:val="0"/>
          <w:marRight w:val="0"/>
          <w:marTop w:val="0"/>
          <w:marBottom w:val="0"/>
          <w:divBdr>
            <w:top w:val="single" w:sz="8" w:space="8" w:color="AAAAAA"/>
            <w:left w:val="single" w:sz="8" w:space="8" w:color="AAAAAA"/>
            <w:bottom w:val="single" w:sz="8" w:space="8" w:color="AAAAAA"/>
            <w:right w:val="single" w:sz="8" w:space="8" w:color="AAAAAA"/>
          </w:divBdr>
        </w:div>
        <w:div w:id="872233025">
          <w:marLeft w:val="0"/>
          <w:marRight w:val="336"/>
          <w:marTop w:val="120"/>
          <w:marBottom w:val="312"/>
          <w:divBdr>
            <w:top w:val="none" w:sz="0" w:space="0" w:color="auto"/>
            <w:left w:val="none" w:sz="0" w:space="0" w:color="auto"/>
            <w:bottom w:val="none" w:sz="0" w:space="0" w:color="auto"/>
            <w:right w:val="none" w:sz="0" w:space="0" w:color="auto"/>
          </w:divBdr>
          <w:divsChild>
            <w:div w:id="876240140">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792019499">
          <w:marLeft w:val="0"/>
          <w:marRight w:val="336"/>
          <w:marTop w:val="120"/>
          <w:marBottom w:val="312"/>
          <w:divBdr>
            <w:top w:val="none" w:sz="0" w:space="0" w:color="auto"/>
            <w:left w:val="none" w:sz="0" w:space="0" w:color="auto"/>
            <w:bottom w:val="none" w:sz="0" w:space="0" w:color="auto"/>
            <w:right w:val="none" w:sz="0" w:space="0" w:color="auto"/>
          </w:divBdr>
          <w:divsChild>
            <w:div w:id="886180387">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625356428">
          <w:marLeft w:val="336"/>
          <w:marRight w:val="0"/>
          <w:marTop w:val="120"/>
          <w:marBottom w:val="312"/>
          <w:divBdr>
            <w:top w:val="none" w:sz="0" w:space="0" w:color="auto"/>
            <w:left w:val="none" w:sz="0" w:space="0" w:color="auto"/>
            <w:bottom w:val="none" w:sz="0" w:space="0" w:color="auto"/>
            <w:right w:val="none" w:sz="0" w:space="0" w:color="auto"/>
          </w:divBdr>
          <w:divsChild>
            <w:div w:id="1365593635">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678695341">
          <w:marLeft w:val="336"/>
          <w:marRight w:val="0"/>
          <w:marTop w:val="120"/>
          <w:marBottom w:val="312"/>
          <w:divBdr>
            <w:top w:val="none" w:sz="0" w:space="0" w:color="auto"/>
            <w:left w:val="none" w:sz="0" w:space="0" w:color="auto"/>
            <w:bottom w:val="none" w:sz="0" w:space="0" w:color="auto"/>
            <w:right w:val="none" w:sz="0" w:space="0" w:color="auto"/>
          </w:divBdr>
          <w:divsChild>
            <w:div w:id="1414203410">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081803404">
          <w:marLeft w:val="336"/>
          <w:marRight w:val="0"/>
          <w:marTop w:val="120"/>
          <w:marBottom w:val="312"/>
          <w:divBdr>
            <w:top w:val="none" w:sz="0" w:space="0" w:color="auto"/>
            <w:left w:val="none" w:sz="0" w:space="0" w:color="auto"/>
            <w:bottom w:val="none" w:sz="0" w:space="0" w:color="auto"/>
            <w:right w:val="none" w:sz="0" w:space="0" w:color="auto"/>
          </w:divBdr>
          <w:divsChild>
            <w:div w:id="1460026687">
              <w:marLeft w:val="0"/>
              <w:marRight w:val="0"/>
              <w:marTop w:val="0"/>
              <w:marBottom w:val="0"/>
              <w:divBdr>
                <w:top w:val="single" w:sz="8" w:space="3" w:color="CCCCCC"/>
                <w:left w:val="single" w:sz="8" w:space="3" w:color="CCCCCC"/>
                <w:bottom w:val="single" w:sz="8" w:space="3" w:color="CCCCCC"/>
                <w:right w:val="single" w:sz="8" w:space="3" w:color="CCCCCC"/>
              </w:divBdr>
            </w:div>
          </w:divsChild>
        </w:div>
      </w:divsChild>
    </w:div>
    <w:div w:id="1276055669">
      <w:bodyDiv w:val="1"/>
      <w:marLeft w:val="0"/>
      <w:marRight w:val="0"/>
      <w:marTop w:val="0"/>
      <w:marBottom w:val="0"/>
      <w:divBdr>
        <w:top w:val="none" w:sz="0" w:space="0" w:color="auto"/>
        <w:left w:val="none" w:sz="0" w:space="0" w:color="auto"/>
        <w:bottom w:val="none" w:sz="0" w:space="0" w:color="auto"/>
        <w:right w:val="none" w:sz="0" w:space="0" w:color="auto"/>
      </w:divBdr>
      <w:divsChild>
        <w:div w:id="1508210521">
          <w:marLeft w:val="0"/>
          <w:marRight w:val="0"/>
          <w:marTop w:val="0"/>
          <w:marBottom w:val="0"/>
          <w:divBdr>
            <w:top w:val="none" w:sz="0" w:space="0" w:color="auto"/>
            <w:left w:val="none" w:sz="0" w:space="0" w:color="auto"/>
            <w:bottom w:val="none" w:sz="0" w:space="0" w:color="auto"/>
            <w:right w:val="none" w:sz="0" w:space="0" w:color="auto"/>
          </w:divBdr>
        </w:div>
      </w:divsChild>
    </w:div>
    <w:div w:id="1341156838">
      <w:bodyDiv w:val="1"/>
      <w:marLeft w:val="0"/>
      <w:marRight w:val="0"/>
      <w:marTop w:val="0"/>
      <w:marBottom w:val="0"/>
      <w:divBdr>
        <w:top w:val="none" w:sz="0" w:space="0" w:color="auto"/>
        <w:left w:val="none" w:sz="0" w:space="0" w:color="auto"/>
        <w:bottom w:val="none" w:sz="0" w:space="0" w:color="auto"/>
        <w:right w:val="none" w:sz="0" w:space="0" w:color="auto"/>
      </w:divBdr>
    </w:div>
    <w:div w:id="1475486095">
      <w:bodyDiv w:val="1"/>
      <w:marLeft w:val="0"/>
      <w:marRight w:val="0"/>
      <w:marTop w:val="0"/>
      <w:marBottom w:val="0"/>
      <w:divBdr>
        <w:top w:val="none" w:sz="0" w:space="0" w:color="auto"/>
        <w:left w:val="none" w:sz="0" w:space="0" w:color="auto"/>
        <w:bottom w:val="none" w:sz="0" w:space="0" w:color="auto"/>
        <w:right w:val="none" w:sz="0" w:space="0" w:color="auto"/>
      </w:divBdr>
      <w:divsChild>
        <w:div w:id="1068963614">
          <w:marLeft w:val="0"/>
          <w:marRight w:val="0"/>
          <w:marTop w:val="0"/>
          <w:marBottom w:val="0"/>
          <w:divBdr>
            <w:top w:val="none" w:sz="0" w:space="0" w:color="auto"/>
            <w:left w:val="none" w:sz="0" w:space="0" w:color="auto"/>
            <w:bottom w:val="none" w:sz="0" w:space="0" w:color="auto"/>
            <w:right w:val="none" w:sz="0" w:space="0" w:color="auto"/>
          </w:divBdr>
          <w:divsChild>
            <w:div w:id="1424571813">
              <w:marLeft w:val="0"/>
              <w:marRight w:val="0"/>
              <w:marTop w:val="0"/>
              <w:marBottom w:val="0"/>
              <w:divBdr>
                <w:top w:val="none" w:sz="0" w:space="0" w:color="auto"/>
                <w:left w:val="none" w:sz="0" w:space="0" w:color="auto"/>
                <w:bottom w:val="none" w:sz="0" w:space="0" w:color="auto"/>
                <w:right w:val="none" w:sz="0" w:space="0" w:color="auto"/>
              </w:divBdr>
            </w:div>
            <w:div w:id="2004551051">
              <w:marLeft w:val="0"/>
              <w:marRight w:val="0"/>
              <w:marTop w:val="0"/>
              <w:marBottom w:val="0"/>
              <w:divBdr>
                <w:top w:val="none" w:sz="0" w:space="0" w:color="auto"/>
                <w:left w:val="none" w:sz="0" w:space="0" w:color="auto"/>
                <w:bottom w:val="none" w:sz="0" w:space="0" w:color="auto"/>
                <w:right w:val="none" w:sz="0" w:space="0" w:color="auto"/>
              </w:divBdr>
              <w:divsChild>
                <w:div w:id="1940332546">
                  <w:marLeft w:val="0"/>
                  <w:marRight w:val="0"/>
                  <w:marTop w:val="0"/>
                  <w:marBottom w:val="0"/>
                  <w:divBdr>
                    <w:top w:val="none" w:sz="0" w:space="0" w:color="auto"/>
                    <w:left w:val="none" w:sz="0" w:space="0" w:color="auto"/>
                    <w:bottom w:val="none" w:sz="0" w:space="0" w:color="auto"/>
                    <w:right w:val="none" w:sz="0" w:space="0" w:color="auto"/>
                  </w:divBdr>
                </w:div>
                <w:div w:id="1318534488">
                  <w:marLeft w:val="0"/>
                  <w:marRight w:val="0"/>
                  <w:marTop w:val="0"/>
                  <w:marBottom w:val="0"/>
                  <w:divBdr>
                    <w:top w:val="single" w:sz="8" w:space="8" w:color="AAAAAA"/>
                    <w:left w:val="single" w:sz="8" w:space="8" w:color="AAAAAA"/>
                    <w:bottom w:val="single" w:sz="8" w:space="8" w:color="AAAAAA"/>
                    <w:right w:val="single" w:sz="8" w:space="8" w:color="AAAAAA"/>
                  </w:divBdr>
                </w:div>
                <w:div w:id="803472918">
                  <w:marLeft w:val="336"/>
                  <w:marRight w:val="0"/>
                  <w:marTop w:val="120"/>
                  <w:marBottom w:val="312"/>
                  <w:divBdr>
                    <w:top w:val="none" w:sz="0" w:space="0" w:color="auto"/>
                    <w:left w:val="none" w:sz="0" w:space="0" w:color="auto"/>
                    <w:bottom w:val="none" w:sz="0" w:space="0" w:color="auto"/>
                    <w:right w:val="none" w:sz="0" w:space="0" w:color="auto"/>
                  </w:divBdr>
                  <w:divsChild>
                    <w:div w:id="1807895668">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716654765">
                  <w:marLeft w:val="0"/>
                  <w:marRight w:val="0"/>
                  <w:marTop w:val="0"/>
                  <w:marBottom w:val="0"/>
                  <w:divBdr>
                    <w:top w:val="none" w:sz="0" w:space="0" w:color="auto"/>
                    <w:left w:val="none" w:sz="0" w:space="0" w:color="auto"/>
                    <w:bottom w:val="none" w:sz="0" w:space="0" w:color="auto"/>
                    <w:right w:val="none" w:sz="0" w:space="0" w:color="auto"/>
                  </w:divBdr>
                  <w:divsChild>
                    <w:div w:id="655064792">
                      <w:marLeft w:val="43"/>
                      <w:marRight w:val="43"/>
                      <w:marTop w:val="43"/>
                      <w:marBottom w:val="43"/>
                      <w:divBdr>
                        <w:top w:val="single" w:sz="8" w:space="0" w:color="CCCCCC"/>
                        <w:left w:val="single" w:sz="8" w:space="0" w:color="CCCCCC"/>
                        <w:bottom w:val="single" w:sz="8" w:space="0" w:color="CCCCCC"/>
                        <w:right w:val="single" w:sz="8" w:space="0" w:color="CCCCCC"/>
                      </w:divBdr>
                      <w:divsChild>
                        <w:div w:id="847208732">
                          <w:marLeft w:val="0"/>
                          <w:marRight w:val="0"/>
                          <w:marTop w:val="720"/>
                          <w:marBottom w:val="720"/>
                          <w:divBdr>
                            <w:top w:val="none" w:sz="0" w:space="0" w:color="auto"/>
                            <w:left w:val="none" w:sz="0" w:space="0" w:color="auto"/>
                            <w:bottom w:val="none" w:sz="0" w:space="0" w:color="auto"/>
                            <w:right w:val="none" w:sz="0" w:space="0" w:color="auto"/>
                          </w:divBdr>
                        </w:div>
                      </w:divsChild>
                    </w:div>
                    <w:div w:id="154745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486335">
      <w:bodyDiv w:val="1"/>
      <w:marLeft w:val="0"/>
      <w:marRight w:val="0"/>
      <w:marTop w:val="0"/>
      <w:marBottom w:val="0"/>
      <w:divBdr>
        <w:top w:val="none" w:sz="0" w:space="0" w:color="auto"/>
        <w:left w:val="none" w:sz="0" w:space="0" w:color="auto"/>
        <w:bottom w:val="none" w:sz="0" w:space="0" w:color="auto"/>
        <w:right w:val="none" w:sz="0" w:space="0" w:color="auto"/>
      </w:divBdr>
      <w:divsChild>
        <w:div w:id="88890857">
          <w:marLeft w:val="0"/>
          <w:marRight w:val="0"/>
          <w:marTop w:val="0"/>
          <w:marBottom w:val="0"/>
          <w:divBdr>
            <w:top w:val="none" w:sz="0" w:space="0" w:color="auto"/>
            <w:left w:val="none" w:sz="0" w:space="0" w:color="auto"/>
            <w:bottom w:val="none" w:sz="0" w:space="0" w:color="auto"/>
            <w:right w:val="none" w:sz="0" w:space="0" w:color="auto"/>
          </w:divBdr>
          <w:divsChild>
            <w:div w:id="471143409">
              <w:marLeft w:val="0"/>
              <w:marRight w:val="0"/>
              <w:marTop w:val="0"/>
              <w:marBottom w:val="0"/>
              <w:divBdr>
                <w:top w:val="none" w:sz="0" w:space="0" w:color="auto"/>
                <w:left w:val="none" w:sz="0" w:space="0" w:color="auto"/>
                <w:bottom w:val="none" w:sz="0" w:space="0" w:color="auto"/>
                <w:right w:val="none" w:sz="0" w:space="0" w:color="auto"/>
              </w:divBdr>
            </w:div>
            <w:div w:id="803040207">
              <w:marLeft w:val="0"/>
              <w:marRight w:val="0"/>
              <w:marTop w:val="0"/>
              <w:marBottom w:val="0"/>
              <w:divBdr>
                <w:top w:val="none" w:sz="0" w:space="0" w:color="auto"/>
                <w:left w:val="none" w:sz="0" w:space="0" w:color="auto"/>
                <w:bottom w:val="none" w:sz="0" w:space="0" w:color="auto"/>
                <w:right w:val="none" w:sz="0" w:space="0" w:color="auto"/>
              </w:divBdr>
              <w:divsChild>
                <w:div w:id="171382438">
                  <w:marLeft w:val="0"/>
                  <w:marRight w:val="0"/>
                  <w:marTop w:val="0"/>
                  <w:marBottom w:val="0"/>
                  <w:divBdr>
                    <w:top w:val="none" w:sz="0" w:space="0" w:color="auto"/>
                    <w:left w:val="none" w:sz="0" w:space="0" w:color="auto"/>
                    <w:bottom w:val="none" w:sz="0" w:space="0" w:color="auto"/>
                    <w:right w:val="none" w:sz="0" w:space="0" w:color="auto"/>
                  </w:divBdr>
                </w:div>
                <w:div w:id="282855723">
                  <w:marLeft w:val="336"/>
                  <w:marRight w:val="0"/>
                  <w:marTop w:val="120"/>
                  <w:marBottom w:val="312"/>
                  <w:divBdr>
                    <w:top w:val="none" w:sz="0" w:space="0" w:color="auto"/>
                    <w:left w:val="none" w:sz="0" w:space="0" w:color="auto"/>
                    <w:bottom w:val="none" w:sz="0" w:space="0" w:color="auto"/>
                    <w:right w:val="none" w:sz="0" w:space="0" w:color="auto"/>
                  </w:divBdr>
                  <w:divsChild>
                    <w:div w:id="2060086377">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357805123">
                  <w:marLeft w:val="336"/>
                  <w:marRight w:val="0"/>
                  <w:marTop w:val="120"/>
                  <w:marBottom w:val="312"/>
                  <w:divBdr>
                    <w:top w:val="none" w:sz="0" w:space="0" w:color="auto"/>
                    <w:left w:val="none" w:sz="0" w:space="0" w:color="auto"/>
                    <w:bottom w:val="none" w:sz="0" w:space="0" w:color="auto"/>
                    <w:right w:val="none" w:sz="0" w:space="0" w:color="auto"/>
                  </w:divBdr>
                  <w:divsChild>
                    <w:div w:id="1395857148">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07243569">
                  <w:marLeft w:val="336"/>
                  <w:marRight w:val="0"/>
                  <w:marTop w:val="120"/>
                  <w:marBottom w:val="312"/>
                  <w:divBdr>
                    <w:top w:val="none" w:sz="0" w:space="0" w:color="auto"/>
                    <w:left w:val="none" w:sz="0" w:space="0" w:color="auto"/>
                    <w:bottom w:val="none" w:sz="0" w:space="0" w:color="auto"/>
                    <w:right w:val="none" w:sz="0" w:space="0" w:color="auto"/>
                  </w:divBdr>
                  <w:divsChild>
                    <w:div w:id="418796250">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895821456">
                  <w:marLeft w:val="0"/>
                  <w:marRight w:val="0"/>
                  <w:marTop w:val="0"/>
                  <w:marBottom w:val="0"/>
                  <w:divBdr>
                    <w:top w:val="none" w:sz="0" w:space="0" w:color="auto"/>
                    <w:left w:val="none" w:sz="0" w:space="0" w:color="auto"/>
                    <w:bottom w:val="none" w:sz="0" w:space="0" w:color="auto"/>
                    <w:right w:val="none" w:sz="0" w:space="0" w:color="auto"/>
                  </w:divBdr>
                </w:div>
                <w:div w:id="2046438410">
                  <w:marLeft w:val="0"/>
                  <w:marRight w:val="0"/>
                  <w:marTop w:val="0"/>
                  <w:marBottom w:val="0"/>
                  <w:divBdr>
                    <w:top w:val="none" w:sz="0" w:space="0" w:color="auto"/>
                    <w:left w:val="none" w:sz="0" w:space="0" w:color="auto"/>
                    <w:bottom w:val="none" w:sz="0" w:space="0" w:color="auto"/>
                    <w:right w:val="none" w:sz="0" w:space="0" w:color="auto"/>
                  </w:divBdr>
                </w:div>
                <w:div w:id="382870775">
                  <w:marLeft w:val="0"/>
                  <w:marRight w:val="0"/>
                  <w:marTop w:val="0"/>
                  <w:marBottom w:val="0"/>
                  <w:divBdr>
                    <w:top w:val="none" w:sz="0" w:space="0" w:color="auto"/>
                    <w:left w:val="none" w:sz="0" w:space="0" w:color="auto"/>
                    <w:bottom w:val="none" w:sz="0" w:space="0" w:color="auto"/>
                    <w:right w:val="none" w:sz="0" w:space="0" w:color="auto"/>
                  </w:divBdr>
                </w:div>
                <w:div w:id="575286207">
                  <w:marLeft w:val="0"/>
                  <w:marRight w:val="0"/>
                  <w:marTop w:val="0"/>
                  <w:marBottom w:val="0"/>
                  <w:divBdr>
                    <w:top w:val="none" w:sz="0" w:space="0" w:color="auto"/>
                    <w:left w:val="none" w:sz="0" w:space="0" w:color="auto"/>
                    <w:bottom w:val="none" w:sz="0" w:space="0" w:color="auto"/>
                    <w:right w:val="none" w:sz="0" w:space="0" w:color="auto"/>
                  </w:divBdr>
                </w:div>
                <w:div w:id="1715304846">
                  <w:marLeft w:val="0"/>
                  <w:marRight w:val="0"/>
                  <w:marTop w:val="0"/>
                  <w:marBottom w:val="0"/>
                  <w:divBdr>
                    <w:top w:val="none" w:sz="0" w:space="0" w:color="auto"/>
                    <w:left w:val="none" w:sz="0" w:space="0" w:color="auto"/>
                    <w:bottom w:val="none" w:sz="0" w:space="0" w:color="auto"/>
                    <w:right w:val="none" w:sz="0" w:space="0" w:color="auto"/>
                  </w:divBdr>
                </w:div>
                <w:div w:id="1651205230">
                  <w:marLeft w:val="0"/>
                  <w:marRight w:val="0"/>
                  <w:marTop w:val="0"/>
                  <w:marBottom w:val="0"/>
                  <w:divBdr>
                    <w:top w:val="none" w:sz="0" w:space="0" w:color="auto"/>
                    <w:left w:val="none" w:sz="0" w:space="0" w:color="auto"/>
                    <w:bottom w:val="none" w:sz="0" w:space="0" w:color="auto"/>
                    <w:right w:val="none" w:sz="0" w:space="0" w:color="auto"/>
                  </w:divBdr>
                </w:div>
                <w:div w:id="55593048">
                  <w:marLeft w:val="0"/>
                  <w:marRight w:val="0"/>
                  <w:marTop w:val="0"/>
                  <w:marBottom w:val="0"/>
                  <w:divBdr>
                    <w:top w:val="none" w:sz="0" w:space="0" w:color="auto"/>
                    <w:left w:val="none" w:sz="0" w:space="0" w:color="auto"/>
                    <w:bottom w:val="none" w:sz="0" w:space="0" w:color="auto"/>
                    <w:right w:val="none" w:sz="0" w:space="0" w:color="auto"/>
                  </w:divBdr>
                </w:div>
                <w:div w:id="1727491595">
                  <w:marLeft w:val="0"/>
                  <w:marRight w:val="0"/>
                  <w:marTop w:val="0"/>
                  <w:marBottom w:val="0"/>
                  <w:divBdr>
                    <w:top w:val="none" w:sz="0" w:space="0" w:color="auto"/>
                    <w:left w:val="none" w:sz="0" w:space="0" w:color="auto"/>
                    <w:bottom w:val="none" w:sz="0" w:space="0" w:color="auto"/>
                    <w:right w:val="none" w:sz="0" w:space="0" w:color="auto"/>
                  </w:divBdr>
                </w:div>
                <w:div w:id="1285818001">
                  <w:marLeft w:val="0"/>
                  <w:marRight w:val="0"/>
                  <w:marTop w:val="0"/>
                  <w:marBottom w:val="0"/>
                  <w:divBdr>
                    <w:top w:val="none" w:sz="0" w:space="0" w:color="auto"/>
                    <w:left w:val="none" w:sz="0" w:space="0" w:color="auto"/>
                    <w:bottom w:val="none" w:sz="0" w:space="0" w:color="auto"/>
                    <w:right w:val="none" w:sz="0" w:space="0" w:color="auto"/>
                  </w:divBdr>
                </w:div>
                <w:div w:id="2122651957">
                  <w:marLeft w:val="0"/>
                  <w:marRight w:val="0"/>
                  <w:marTop w:val="0"/>
                  <w:marBottom w:val="0"/>
                  <w:divBdr>
                    <w:top w:val="none" w:sz="0" w:space="0" w:color="auto"/>
                    <w:left w:val="none" w:sz="0" w:space="0" w:color="auto"/>
                    <w:bottom w:val="none" w:sz="0" w:space="0" w:color="auto"/>
                    <w:right w:val="none" w:sz="0" w:space="0" w:color="auto"/>
                  </w:divBdr>
                </w:div>
                <w:div w:id="183906955">
                  <w:marLeft w:val="0"/>
                  <w:marRight w:val="0"/>
                  <w:marTop w:val="0"/>
                  <w:marBottom w:val="0"/>
                  <w:divBdr>
                    <w:top w:val="none" w:sz="0" w:space="0" w:color="auto"/>
                    <w:left w:val="none" w:sz="0" w:space="0" w:color="auto"/>
                    <w:bottom w:val="none" w:sz="0" w:space="0" w:color="auto"/>
                    <w:right w:val="none" w:sz="0" w:space="0" w:color="auto"/>
                  </w:divBdr>
                </w:div>
                <w:div w:id="570584156">
                  <w:marLeft w:val="0"/>
                  <w:marRight w:val="0"/>
                  <w:marTop w:val="0"/>
                  <w:marBottom w:val="0"/>
                  <w:divBdr>
                    <w:top w:val="none" w:sz="0" w:space="0" w:color="auto"/>
                    <w:left w:val="none" w:sz="0" w:space="0" w:color="auto"/>
                    <w:bottom w:val="none" w:sz="0" w:space="0" w:color="auto"/>
                    <w:right w:val="none" w:sz="0" w:space="0" w:color="auto"/>
                  </w:divBdr>
                </w:div>
                <w:div w:id="506947058">
                  <w:marLeft w:val="0"/>
                  <w:marRight w:val="0"/>
                  <w:marTop w:val="0"/>
                  <w:marBottom w:val="0"/>
                  <w:divBdr>
                    <w:top w:val="none" w:sz="0" w:space="0" w:color="auto"/>
                    <w:left w:val="none" w:sz="0" w:space="0" w:color="auto"/>
                    <w:bottom w:val="none" w:sz="0" w:space="0" w:color="auto"/>
                    <w:right w:val="none" w:sz="0" w:space="0" w:color="auto"/>
                  </w:divBdr>
                </w:div>
                <w:div w:id="259947042">
                  <w:marLeft w:val="0"/>
                  <w:marRight w:val="0"/>
                  <w:marTop w:val="0"/>
                  <w:marBottom w:val="0"/>
                  <w:divBdr>
                    <w:top w:val="none" w:sz="0" w:space="0" w:color="auto"/>
                    <w:left w:val="none" w:sz="0" w:space="0" w:color="auto"/>
                    <w:bottom w:val="none" w:sz="0" w:space="0" w:color="auto"/>
                    <w:right w:val="none" w:sz="0" w:space="0" w:color="auto"/>
                  </w:divBdr>
                </w:div>
                <w:div w:id="489324122">
                  <w:marLeft w:val="0"/>
                  <w:marRight w:val="0"/>
                  <w:marTop w:val="0"/>
                  <w:marBottom w:val="0"/>
                  <w:divBdr>
                    <w:top w:val="none" w:sz="0" w:space="0" w:color="auto"/>
                    <w:left w:val="none" w:sz="0" w:space="0" w:color="auto"/>
                    <w:bottom w:val="none" w:sz="0" w:space="0" w:color="auto"/>
                    <w:right w:val="none" w:sz="0" w:space="0" w:color="auto"/>
                  </w:divBdr>
                </w:div>
                <w:div w:id="1625232057">
                  <w:marLeft w:val="0"/>
                  <w:marRight w:val="0"/>
                  <w:marTop w:val="0"/>
                  <w:marBottom w:val="0"/>
                  <w:divBdr>
                    <w:top w:val="none" w:sz="0" w:space="0" w:color="auto"/>
                    <w:left w:val="none" w:sz="0" w:space="0" w:color="auto"/>
                    <w:bottom w:val="none" w:sz="0" w:space="0" w:color="auto"/>
                    <w:right w:val="none" w:sz="0" w:space="0" w:color="auto"/>
                  </w:divBdr>
                </w:div>
                <w:div w:id="1538159590">
                  <w:marLeft w:val="0"/>
                  <w:marRight w:val="0"/>
                  <w:marTop w:val="0"/>
                  <w:marBottom w:val="0"/>
                  <w:divBdr>
                    <w:top w:val="none" w:sz="0" w:space="0" w:color="auto"/>
                    <w:left w:val="none" w:sz="0" w:space="0" w:color="auto"/>
                    <w:bottom w:val="none" w:sz="0" w:space="0" w:color="auto"/>
                    <w:right w:val="none" w:sz="0" w:space="0" w:color="auto"/>
                  </w:divBdr>
                </w:div>
                <w:div w:id="1462530935">
                  <w:marLeft w:val="0"/>
                  <w:marRight w:val="0"/>
                  <w:marTop w:val="0"/>
                  <w:marBottom w:val="0"/>
                  <w:divBdr>
                    <w:top w:val="none" w:sz="0" w:space="0" w:color="auto"/>
                    <w:left w:val="none" w:sz="0" w:space="0" w:color="auto"/>
                    <w:bottom w:val="none" w:sz="0" w:space="0" w:color="auto"/>
                    <w:right w:val="none" w:sz="0" w:space="0" w:color="auto"/>
                  </w:divBdr>
                </w:div>
                <w:div w:id="1312834913">
                  <w:marLeft w:val="0"/>
                  <w:marRight w:val="0"/>
                  <w:marTop w:val="0"/>
                  <w:marBottom w:val="0"/>
                  <w:divBdr>
                    <w:top w:val="none" w:sz="0" w:space="0" w:color="auto"/>
                    <w:left w:val="none" w:sz="0" w:space="0" w:color="auto"/>
                    <w:bottom w:val="none" w:sz="0" w:space="0" w:color="auto"/>
                    <w:right w:val="none" w:sz="0" w:space="0" w:color="auto"/>
                  </w:divBdr>
                </w:div>
                <w:div w:id="982850686">
                  <w:marLeft w:val="0"/>
                  <w:marRight w:val="0"/>
                  <w:marTop w:val="0"/>
                  <w:marBottom w:val="0"/>
                  <w:divBdr>
                    <w:top w:val="none" w:sz="0" w:space="0" w:color="auto"/>
                    <w:left w:val="none" w:sz="0" w:space="0" w:color="auto"/>
                    <w:bottom w:val="none" w:sz="0" w:space="0" w:color="auto"/>
                    <w:right w:val="none" w:sz="0" w:space="0" w:color="auto"/>
                  </w:divBdr>
                </w:div>
                <w:div w:id="225068880">
                  <w:marLeft w:val="0"/>
                  <w:marRight w:val="0"/>
                  <w:marTop w:val="0"/>
                  <w:marBottom w:val="0"/>
                  <w:divBdr>
                    <w:top w:val="none" w:sz="0" w:space="0" w:color="auto"/>
                    <w:left w:val="none" w:sz="0" w:space="0" w:color="auto"/>
                    <w:bottom w:val="none" w:sz="0" w:space="0" w:color="auto"/>
                    <w:right w:val="none" w:sz="0" w:space="0" w:color="auto"/>
                  </w:divBdr>
                </w:div>
                <w:div w:id="1023046170">
                  <w:marLeft w:val="0"/>
                  <w:marRight w:val="0"/>
                  <w:marTop w:val="0"/>
                  <w:marBottom w:val="0"/>
                  <w:divBdr>
                    <w:top w:val="none" w:sz="0" w:space="0" w:color="auto"/>
                    <w:left w:val="none" w:sz="0" w:space="0" w:color="auto"/>
                    <w:bottom w:val="none" w:sz="0" w:space="0" w:color="auto"/>
                    <w:right w:val="none" w:sz="0" w:space="0" w:color="auto"/>
                  </w:divBdr>
                </w:div>
                <w:div w:id="63064771">
                  <w:marLeft w:val="0"/>
                  <w:marRight w:val="0"/>
                  <w:marTop w:val="0"/>
                  <w:marBottom w:val="0"/>
                  <w:divBdr>
                    <w:top w:val="single" w:sz="8" w:space="8" w:color="AAAAAA"/>
                    <w:left w:val="single" w:sz="8" w:space="8" w:color="AAAAAA"/>
                    <w:bottom w:val="single" w:sz="8" w:space="8" w:color="AAAAAA"/>
                    <w:right w:val="single" w:sz="8" w:space="8" w:color="AAAAAA"/>
                  </w:divBdr>
                </w:div>
              </w:divsChild>
            </w:div>
          </w:divsChild>
        </w:div>
      </w:divsChild>
    </w:div>
    <w:div w:id="2046589323">
      <w:bodyDiv w:val="1"/>
      <w:marLeft w:val="0"/>
      <w:marRight w:val="0"/>
      <w:marTop w:val="0"/>
      <w:marBottom w:val="0"/>
      <w:divBdr>
        <w:top w:val="none" w:sz="0" w:space="0" w:color="auto"/>
        <w:left w:val="none" w:sz="0" w:space="0" w:color="auto"/>
        <w:bottom w:val="none" w:sz="0" w:space="0" w:color="auto"/>
        <w:right w:val="none" w:sz="0" w:space="0" w:color="auto"/>
      </w:divBdr>
      <w:divsChild>
        <w:div w:id="1856797311">
          <w:marLeft w:val="0"/>
          <w:marRight w:val="0"/>
          <w:marTop w:val="0"/>
          <w:marBottom w:val="0"/>
          <w:divBdr>
            <w:top w:val="none" w:sz="0" w:space="0" w:color="auto"/>
            <w:left w:val="none" w:sz="0" w:space="0" w:color="auto"/>
            <w:bottom w:val="none" w:sz="0" w:space="0" w:color="auto"/>
            <w:right w:val="none" w:sz="0" w:space="0" w:color="auto"/>
          </w:divBdr>
          <w:divsChild>
            <w:div w:id="1186216975">
              <w:marLeft w:val="0"/>
              <w:marRight w:val="0"/>
              <w:marTop w:val="0"/>
              <w:marBottom w:val="0"/>
              <w:divBdr>
                <w:top w:val="none" w:sz="0" w:space="0" w:color="auto"/>
                <w:left w:val="none" w:sz="0" w:space="0" w:color="auto"/>
                <w:bottom w:val="none" w:sz="0" w:space="0" w:color="auto"/>
                <w:right w:val="none" w:sz="0" w:space="0" w:color="auto"/>
              </w:divBdr>
            </w:div>
            <w:div w:id="509418467">
              <w:marLeft w:val="0"/>
              <w:marRight w:val="0"/>
              <w:marTop w:val="0"/>
              <w:marBottom w:val="0"/>
              <w:divBdr>
                <w:top w:val="none" w:sz="0" w:space="0" w:color="auto"/>
                <w:left w:val="none" w:sz="0" w:space="0" w:color="auto"/>
                <w:bottom w:val="none" w:sz="0" w:space="0" w:color="auto"/>
                <w:right w:val="none" w:sz="0" w:space="0" w:color="auto"/>
              </w:divBdr>
              <w:divsChild>
                <w:div w:id="348994213">
                  <w:marLeft w:val="0"/>
                  <w:marRight w:val="0"/>
                  <w:marTop w:val="0"/>
                  <w:marBottom w:val="120"/>
                  <w:divBdr>
                    <w:top w:val="none" w:sz="0" w:space="0" w:color="auto"/>
                    <w:left w:val="none" w:sz="0" w:space="0" w:color="auto"/>
                    <w:bottom w:val="none" w:sz="0" w:space="0" w:color="auto"/>
                    <w:right w:val="none" w:sz="0" w:space="0" w:color="auto"/>
                  </w:divBdr>
                </w:div>
                <w:div w:id="1658723135">
                  <w:marLeft w:val="0"/>
                  <w:marRight w:val="0"/>
                  <w:marTop w:val="0"/>
                  <w:marBottom w:val="0"/>
                  <w:divBdr>
                    <w:top w:val="none" w:sz="0" w:space="0" w:color="auto"/>
                    <w:left w:val="none" w:sz="0" w:space="0" w:color="auto"/>
                    <w:bottom w:val="none" w:sz="0" w:space="0" w:color="auto"/>
                    <w:right w:val="none" w:sz="0" w:space="0" w:color="auto"/>
                  </w:divBdr>
                </w:div>
                <w:div w:id="1285430936">
                  <w:marLeft w:val="0"/>
                  <w:marRight w:val="0"/>
                  <w:marTop w:val="0"/>
                  <w:marBottom w:val="0"/>
                  <w:divBdr>
                    <w:top w:val="single" w:sz="8" w:space="8" w:color="AAAAAA"/>
                    <w:left w:val="single" w:sz="8" w:space="8" w:color="AAAAAA"/>
                    <w:bottom w:val="single" w:sz="8" w:space="8" w:color="AAAAAA"/>
                    <w:right w:val="single" w:sz="8" w:space="8" w:color="AAAAAA"/>
                  </w:divBdr>
                </w:div>
                <w:div w:id="742871409">
                  <w:marLeft w:val="336"/>
                  <w:marRight w:val="0"/>
                  <w:marTop w:val="120"/>
                  <w:marBottom w:val="312"/>
                  <w:divBdr>
                    <w:top w:val="none" w:sz="0" w:space="0" w:color="auto"/>
                    <w:left w:val="none" w:sz="0" w:space="0" w:color="auto"/>
                    <w:bottom w:val="none" w:sz="0" w:space="0" w:color="auto"/>
                    <w:right w:val="none" w:sz="0" w:space="0" w:color="auto"/>
                  </w:divBdr>
                  <w:divsChild>
                    <w:div w:id="1114207515">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954049956">
                  <w:marLeft w:val="336"/>
                  <w:marRight w:val="0"/>
                  <w:marTop w:val="120"/>
                  <w:marBottom w:val="312"/>
                  <w:divBdr>
                    <w:top w:val="none" w:sz="0" w:space="0" w:color="auto"/>
                    <w:left w:val="none" w:sz="0" w:space="0" w:color="auto"/>
                    <w:bottom w:val="none" w:sz="0" w:space="0" w:color="auto"/>
                    <w:right w:val="none" w:sz="0" w:space="0" w:color="auto"/>
                  </w:divBdr>
                  <w:divsChild>
                    <w:div w:id="89156759">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448009625">
                  <w:marLeft w:val="336"/>
                  <w:marRight w:val="0"/>
                  <w:marTop w:val="120"/>
                  <w:marBottom w:val="312"/>
                  <w:divBdr>
                    <w:top w:val="none" w:sz="0" w:space="0" w:color="auto"/>
                    <w:left w:val="none" w:sz="0" w:space="0" w:color="auto"/>
                    <w:bottom w:val="none" w:sz="0" w:space="0" w:color="auto"/>
                    <w:right w:val="none" w:sz="0" w:space="0" w:color="auto"/>
                  </w:divBdr>
                  <w:divsChild>
                    <w:div w:id="335811492">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042826986">
                  <w:marLeft w:val="336"/>
                  <w:marRight w:val="0"/>
                  <w:marTop w:val="120"/>
                  <w:marBottom w:val="312"/>
                  <w:divBdr>
                    <w:top w:val="none" w:sz="0" w:space="0" w:color="auto"/>
                    <w:left w:val="none" w:sz="0" w:space="0" w:color="auto"/>
                    <w:bottom w:val="none" w:sz="0" w:space="0" w:color="auto"/>
                    <w:right w:val="none" w:sz="0" w:space="0" w:color="auto"/>
                  </w:divBdr>
                  <w:divsChild>
                    <w:div w:id="690765626">
                      <w:marLeft w:val="0"/>
                      <w:marRight w:val="0"/>
                      <w:marTop w:val="0"/>
                      <w:marBottom w:val="0"/>
                      <w:divBdr>
                        <w:top w:val="single" w:sz="8" w:space="3" w:color="CCCCCC"/>
                        <w:left w:val="single" w:sz="8" w:space="3" w:color="CCCCCC"/>
                        <w:bottom w:val="single" w:sz="8" w:space="3" w:color="CCCCCC"/>
                        <w:right w:val="single" w:sz="8" w:space="3" w:color="CCCCCC"/>
                      </w:divBdr>
                    </w:div>
                  </w:divsChild>
                </w:div>
              </w:divsChild>
            </w:div>
          </w:divsChild>
        </w:div>
      </w:divsChild>
    </w:div>
    <w:div w:id="2137798393">
      <w:bodyDiv w:val="1"/>
      <w:marLeft w:val="0"/>
      <w:marRight w:val="0"/>
      <w:marTop w:val="0"/>
      <w:marBottom w:val="0"/>
      <w:divBdr>
        <w:top w:val="none" w:sz="0" w:space="0" w:color="auto"/>
        <w:left w:val="none" w:sz="0" w:space="0" w:color="auto"/>
        <w:bottom w:val="none" w:sz="0" w:space="0" w:color="auto"/>
        <w:right w:val="none" w:sz="0" w:space="0" w:color="auto"/>
      </w:divBdr>
      <w:divsChild>
        <w:div w:id="1199053168">
          <w:marLeft w:val="0"/>
          <w:marRight w:val="0"/>
          <w:marTop w:val="0"/>
          <w:marBottom w:val="0"/>
          <w:divBdr>
            <w:top w:val="none" w:sz="0" w:space="0" w:color="auto"/>
            <w:left w:val="none" w:sz="0" w:space="0" w:color="auto"/>
            <w:bottom w:val="none" w:sz="0" w:space="0" w:color="auto"/>
            <w:right w:val="none" w:sz="0" w:space="0" w:color="auto"/>
          </w:divBdr>
          <w:divsChild>
            <w:div w:id="622003747">
              <w:marLeft w:val="0"/>
              <w:marRight w:val="0"/>
              <w:marTop w:val="0"/>
              <w:marBottom w:val="0"/>
              <w:divBdr>
                <w:top w:val="none" w:sz="0" w:space="0" w:color="auto"/>
                <w:left w:val="none" w:sz="0" w:space="0" w:color="auto"/>
                <w:bottom w:val="none" w:sz="0" w:space="0" w:color="auto"/>
                <w:right w:val="none" w:sz="0" w:space="0" w:color="auto"/>
              </w:divBdr>
            </w:div>
            <w:div w:id="1117024839">
              <w:marLeft w:val="0"/>
              <w:marRight w:val="0"/>
              <w:marTop w:val="0"/>
              <w:marBottom w:val="0"/>
              <w:divBdr>
                <w:top w:val="none" w:sz="0" w:space="0" w:color="auto"/>
                <w:left w:val="none" w:sz="0" w:space="0" w:color="auto"/>
                <w:bottom w:val="none" w:sz="0" w:space="0" w:color="auto"/>
                <w:right w:val="none" w:sz="0" w:space="0" w:color="auto"/>
              </w:divBdr>
              <w:divsChild>
                <w:div w:id="1875457973">
                  <w:marLeft w:val="0"/>
                  <w:marRight w:val="0"/>
                  <w:marTop w:val="0"/>
                  <w:marBottom w:val="120"/>
                  <w:divBdr>
                    <w:top w:val="none" w:sz="0" w:space="0" w:color="auto"/>
                    <w:left w:val="none" w:sz="0" w:space="0" w:color="auto"/>
                    <w:bottom w:val="none" w:sz="0" w:space="0" w:color="auto"/>
                    <w:right w:val="none" w:sz="0" w:space="0" w:color="auto"/>
                  </w:divBdr>
                </w:div>
                <w:div w:id="873616926">
                  <w:marLeft w:val="0"/>
                  <w:marRight w:val="0"/>
                  <w:marTop w:val="0"/>
                  <w:marBottom w:val="0"/>
                  <w:divBdr>
                    <w:top w:val="none" w:sz="0" w:space="0" w:color="auto"/>
                    <w:left w:val="none" w:sz="0" w:space="0" w:color="auto"/>
                    <w:bottom w:val="none" w:sz="0" w:space="0" w:color="auto"/>
                    <w:right w:val="none" w:sz="0" w:space="0" w:color="auto"/>
                  </w:divBdr>
                </w:div>
                <w:div w:id="1718815558">
                  <w:marLeft w:val="0"/>
                  <w:marRight w:val="0"/>
                  <w:marTop w:val="0"/>
                  <w:marBottom w:val="0"/>
                  <w:divBdr>
                    <w:top w:val="single" w:sz="8" w:space="8" w:color="AAAAAA"/>
                    <w:left w:val="single" w:sz="8" w:space="8" w:color="AAAAAA"/>
                    <w:bottom w:val="single" w:sz="8" w:space="8" w:color="AAAAAA"/>
                    <w:right w:val="single" w:sz="8" w:space="8" w:color="AAAAAA"/>
                  </w:divBdr>
                </w:div>
                <w:div w:id="2046247391">
                  <w:marLeft w:val="0"/>
                  <w:marRight w:val="336"/>
                  <w:marTop w:val="120"/>
                  <w:marBottom w:val="312"/>
                  <w:divBdr>
                    <w:top w:val="none" w:sz="0" w:space="0" w:color="auto"/>
                    <w:left w:val="none" w:sz="0" w:space="0" w:color="auto"/>
                    <w:bottom w:val="none" w:sz="0" w:space="0" w:color="auto"/>
                    <w:right w:val="none" w:sz="0" w:space="0" w:color="auto"/>
                  </w:divBdr>
                  <w:divsChild>
                    <w:div w:id="2113161735">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154570231">
                  <w:marLeft w:val="336"/>
                  <w:marRight w:val="0"/>
                  <w:marTop w:val="120"/>
                  <w:marBottom w:val="312"/>
                  <w:divBdr>
                    <w:top w:val="none" w:sz="0" w:space="0" w:color="auto"/>
                    <w:left w:val="none" w:sz="0" w:space="0" w:color="auto"/>
                    <w:bottom w:val="none" w:sz="0" w:space="0" w:color="auto"/>
                    <w:right w:val="none" w:sz="0" w:space="0" w:color="auto"/>
                  </w:divBdr>
                  <w:divsChild>
                    <w:div w:id="425082799">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885562407">
                  <w:marLeft w:val="336"/>
                  <w:marRight w:val="0"/>
                  <w:marTop w:val="120"/>
                  <w:marBottom w:val="312"/>
                  <w:divBdr>
                    <w:top w:val="none" w:sz="0" w:space="0" w:color="auto"/>
                    <w:left w:val="none" w:sz="0" w:space="0" w:color="auto"/>
                    <w:bottom w:val="none" w:sz="0" w:space="0" w:color="auto"/>
                    <w:right w:val="none" w:sz="0" w:space="0" w:color="auto"/>
                  </w:divBdr>
                  <w:divsChild>
                    <w:div w:id="1099832935">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662077407">
                  <w:marLeft w:val="0"/>
                  <w:marRight w:val="336"/>
                  <w:marTop w:val="120"/>
                  <w:marBottom w:val="312"/>
                  <w:divBdr>
                    <w:top w:val="none" w:sz="0" w:space="0" w:color="auto"/>
                    <w:left w:val="none" w:sz="0" w:space="0" w:color="auto"/>
                    <w:bottom w:val="none" w:sz="0" w:space="0" w:color="auto"/>
                    <w:right w:val="none" w:sz="0" w:space="0" w:color="auto"/>
                  </w:divBdr>
                  <w:divsChild>
                    <w:div w:id="19354636">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434787820">
                  <w:marLeft w:val="0"/>
                  <w:marRight w:val="336"/>
                  <w:marTop w:val="120"/>
                  <w:marBottom w:val="312"/>
                  <w:divBdr>
                    <w:top w:val="none" w:sz="0" w:space="0" w:color="auto"/>
                    <w:left w:val="none" w:sz="0" w:space="0" w:color="auto"/>
                    <w:bottom w:val="none" w:sz="0" w:space="0" w:color="auto"/>
                    <w:right w:val="none" w:sz="0" w:space="0" w:color="auto"/>
                  </w:divBdr>
                  <w:divsChild>
                    <w:div w:id="294994804">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2112702183">
                  <w:marLeft w:val="336"/>
                  <w:marRight w:val="0"/>
                  <w:marTop w:val="120"/>
                  <w:marBottom w:val="312"/>
                  <w:divBdr>
                    <w:top w:val="none" w:sz="0" w:space="0" w:color="auto"/>
                    <w:left w:val="none" w:sz="0" w:space="0" w:color="auto"/>
                    <w:bottom w:val="none" w:sz="0" w:space="0" w:color="auto"/>
                    <w:right w:val="none" w:sz="0" w:space="0" w:color="auto"/>
                  </w:divBdr>
                  <w:divsChild>
                    <w:div w:id="996571358">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446898858">
                  <w:marLeft w:val="0"/>
                  <w:marRight w:val="0"/>
                  <w:marTop w:val="0"/>
                  <w:marBottom w:val="0"/>
                  <w:divBdr>
                    <w:top w:val="none" w:sz="0" w:space="0" w:color="auto"/>
                    <w:left w:val="none" w:sz="0" w:space="0" w:color="auto"/>
                    <w:bottom w:val="none" w:sz="0" w:space="0" w:color="auto"/>
                    <w:right w:val="none" w:sz="0" w:space="0" w:color="auto"/>
                  </w:divBdr>
                </w:div>
                <w:div w:id="2027973727">
                  <w:marLeft w:val="0"/>
                  <w:marRight w:val="0"/>
                  <w:marTop w:val="0"/>
                  <w:marBottom w:val="0"/>
                  <w:divBdr>
                    <w:top w:val="none" w:sz="0" w:space="0" w:color="auto"/>
                    <w:left w:val="none" w:sz="0" w:space="0" w:color="auto"/>
                    <w:bottom w:val="none" w:sz="0" w:space="0" w:color="auto"/>
                    <w:right w:val="none" w:sz="0" w:space="0" w:color="auto"/>
                  </w:divBdr>
                </w:div>
                <w:div w:id="441271139">
                  <w:marLeft w:val="0"/>
                  <w:marRight w:val="0"/>
                  <w:marTop w:val="0"/>
                  <w:marBottom w:val="0"/>
                  <w:divBdr>
                    <w:top w:val="none" w:sz="0" w:space="0" w:color="auto"/>
                    <w:left w:val="none" w:sz="0" w:space="0" w:color="auto"/>
                    <w:bottom w:val="none" w:sz="0" w:space="0" w:color="auto"/>
                    <w:right w:val="none" w:sz="0" w:space="0" w:color="auto"/>
                  </w:divBdr>
                </w:div>
                <w:div w:id="1385332730">
                  <w:marLeft w:val="0"/>
                  <w:marRight w:val="0"/>
                  <w:marTop w:val="0"/>
                  <w:marBottom w:val="0"/>
                  <w:divBdr>
                    <w:top w:val="none" w:sz="0" w:space="0" w:color="auto"/>
                    <w:left w:val="none" w:sz="0" w:space="0" w:color="auto"/>
                    <w:bottom w:val="none" w:sz="0" w:space="0" w:color="auto"/>
                    <w:right w:val="none" w:sz="0" w:space="0" w:color="auto"/>
                  </w:divBdr>
                </w:div>
                <w:div w:id="1204950868">
                  <w:marLeft w:val="0"/>
                  <w:marRight w:val="0"/>
                  <w:marTop w:val="0"/>
                  <w:marBottom w:val="0"/>
                  <w:divBdr>
                    <w:top w:val="none" w:sz="0" w:space="0" w:color="auto"/>
                    <w:left w:val="none" w:sz="0" w:space="0" w:color="auto"/>
                    <w:bottom w:val="none" w:sz="0" w:space="0" w:color="auto"/>
                    <w:right w:val="none" w:sz="0" w:space="0" w:color="auto"/>
                  </w:divBdr>
                </w:div>
                <w:div w:id="288440526">
                  <w:marLeft w:val="0"/>
                  <w:marRight w:val="0"/>
                  <w:marTop w:val="0"/>
                  <w:marBottom w:val="0"/>
                  <w:divBdr>
                    <w:top w:val="none" w:sz="0" w:space="0" w:color="auto"/>
                    <w:left w:val="none" w:sz="0" w:space="0" w:color="auto"/>
                    <w:bottom w:val="none" w:sz="0" w:space="0" w:color="auto"/>
                    <w:right w:val="none" w:sz="0" w:space="0" w:color="auto"/>
                  </w:divBdr>
                </w:div>
                <w:div w:id="1084952756">
                  <w:marLeft w:val="0"/>
                  <w:marRight w:val="0"/>
                  <w:marTop w:val="0"/>
                  <w:marBottom w:val="0"/>
                  <w:divBdr>
                    <w:top w:val="none" w:sz="0" w:space="0" w:color="auto"/>
                    <w:left w:val="none" w:sz="0" w:space="0" w:color="auto"/>
                    <w:bottom w:val="none" w:sz="0" w:space="0" w:color="auto"/>
                    <w:right w:val="none" w:sz="0" w:space="0" w:color="auto"/>
                  </w:divBdr>
                </w:div>
                <w:div w:id="1486431601">
                  <w:marLeft w:val="0"/>
                  <w:marRight w:val="0"/>
                  <w:marTop w:val="0"/>
                  <w:marBottom w:val="0"/>
                  <w:divBdr>
                    <w:top w:val="none" w:sz="0" w:space="0" w:color="auto"/>
                    <w:left w:val="none" w:sz="0" w:space="0" w:color="auto"/>
                    <w:bottom w:val="none" w:sz="0" w:space="0" w:color="auto"/>
                    <w:right w:val="none" w:sz="0" w:space="0" w:color="auto"/>
                  </w:divBdr>
                </w:div>
                <w:div w:id="1614553059">
                  <w:marLeft w:val="0"/>
                  <w:marRight w:val="0"/>
                  <w:marTop w:val="0"/>
                  <w:marBottom w:val="0"/>
                  <w:divBdr>
                    <w:top w:val="none" w:sz="0" w:space="0" w:color="auto"/>
                    <w:left w:val="none" w:sz="0" w:space="0" w:color="auto"/>
                    <w:bottom w:val="none" w:sz="0" w:space="0" w:color="auto"/>
                    <w:right w:val="none" w:sz="0" w:space="0" w:color="auto"/>
                  </w:divBdr>
                </w:div>
                <w:div w:id="1734625096">
                  <w:marLeft w:val="0"/>
                  <w:marRight w:val="0"/>
                  <w:marTop w:val="0"/>
                  <w:marBottom w:val="0"/>
                  <w:divBdr>
                    <w:top w:val="none" w:sz="0" w:space="0" w:color="auto"/>
                    <w:left w:val="none" w:sz="0" w:space="0" w:color="auto"/>
                    <w:bottom w:val="none" w:sz="0" w:space="0" w:color="auto"/>
                    <w:right w:val="none" w:sz="0" w:space="0" w:color="auto"/>
                  </w:divBdr>
                </w:div>
                <w:div w:id="870344663">
                  <w:marLeft w:val="0"/>
                  <w:marRight w:val="0"/>
                  <w:marTop w:val="0"/>
                  <w:marBottom w:val="0"/>
                  <w:divBdr>
                    <w:top w:val="none" w:sz="0" w:space="0" w:color="auto"/>
                    <w:left w:val="none" w:sz="0" w:space="0" w:color="auto"/>
                    <w:bottom w:val="none" w:sz="0" w:space="0" w:color="auto"/>
                    <w:right w:val="none" w:sz="0" w:space="0" w:color="auto"/>
                  </w:divBdr>
                </w:div>
                <w:div w:id="991370456">
                  <w:marLeft w:val="0"/>
                  <w:marRight w:val="0"/>
                  <w:marTop w:val="0"/>
                  <w:marBottom w:val="0"/>
                  <w:divBdr>
                    <w:top w:val="none" w:sz="0" w:space="0" w:color="auto"/>
                    <w:left w:val="none" w:sz="0" w:space="0" w:color="auto"/>
                    <w:bottom w:val="none" w:sz="0" w:space="0" w:color="auto"/>
                    <w:right w:val="none" w:sz="0" w:space="0" w:color="auto"/>
                  </w:divBdr>
                </w:div>
                <w:div w:id="748385043">
                  <w:marLeft w:val="0"/>
                  <w:marRight w:val="0"/>
                  <w:marTop w:val="0"/>
                  <w:marBottom w:val="0"/>
                  <w:divBdr>
                    <w:top w:val="none" w:sz="0" w:space="0" w:color="auto"/>
                    <w:left w:val="none" w:sz="0" w:space="0" w:color="auto"/>
                    <w:bottom w:val="none" w:sz="0" w:space="0" w:color="auto"/>
                    <w:right w:val="none" w:sz="0" w:space="0" w:color="auto"/>
                  </w:divBdr>
                </w:div>
                <w:div w:id="999037153">
                  <w:marLeft w:val="0"/>
                  <w:marRight w:val="0"/>
                  <w:marTop w:val="0"/>
                  <w:marBottom w:val="0"/>
                  <w:divBdr>
                    <w:top w:val="none" w:sz="0" w:space="0" w:color="auto"/>
                    <w:left w:val="none" w:sz="0" w:space="0" w:color="auto"/>
                    <w:bottom w:val="none" w:sz="0" w:space="0" w:color="auto"/>
                    <w:right w:val="none" w:sz="0" w:space="0" w:color="auto"/>
                  </w:divBdr>
                </w:div>
                <w:div w:id="173736063">
                  <w:marLeft w:val="0"/>
                  <w:marRight w:val="0"/>
                  <w:marTop w:val="0"/>
                  <w:marBottom w:val="0"/>
                  <w:divBdr>
                    <w:top w:val="none" w:sz="0" w:space="0" w:color="auto"/>
                    <w:left w:val="none" w:sz="0" w:space="0" w:color="auto"/>
                    <w:bottom w:val="none" w:sz="0" w:space="0" w:color="auto"/>
                    <w:right w:val="none" w:sz="0" w:space="0" w:color="auto"/>
                  </w:divBdr>
                </w:div>
                <w:div w:id="504249185">
                  <w:marLeft w:val="0"/>
                  <w:marRight w:val="0"/>
                  <w:marTop w:val="0"/>
                  <w:marBottom w:val="0"/>
                  <w:divBdr>
                    <w:top w:val="none" w:sz="0" w:space="0" w:color="auto"/>
                    <w:left w:val="none" w:sz="0" w:space="0" w:color="auto"/>
                    <w:bottom w:val="none" w:sz="0" w:space="0" w:color="auto"/>
                    <w:right w:val="none" w:sz="0" w:space="0" w:color="auto"/>
                  </w:divBdr>
                </w:div>
                <w:div w:id="291520260">
                  <w:marLeft w:val="0"/>
                  <w:marRight w:val="0"/>
                  <w:marTop w:val="0"/>
                  <w:marBottom w:val="0"/>
                  <w:divBdr>
                    <w:top w:val="none" w:sz="0" w:space="0" w:color="auto"/>
                    <w:left w:val="none" w:sz="0" w:space="0" w:color="auto"/>
                    <w:bottom w:val="none" w:sz="0" w:space="0" w:color="auto"/>
                    <w:right w:val="none" w:sz="0" w:space="0" w:color="auto"/>
                  </w:divBdr>
                </w:div>
                <w:div w:id="641497913">
                  <w:marLeft w:val="0"/>
                  <w:marRight w:val="0"/>
                  <w:marTop w:val="0"/>
                  <w:marBottom w:val="0"/>
                  <w:divBdr>
                    <w:top w:val="none" w:sz="0" w:space="0" w:color="auto"/>
                    <w:left w:val="none" w:sz="0" w:space="0" w:color="auto"/>
                    <w:bottom w:val="none" w:sz="0" w:space="0" w:color="auto"/>
                    <w:right w:val="none" w:sz="0" w:space="0" w:color="auto"/>
                  </w:divBdr>
                </w:div>
                <w:div w:id="1723017158">
                  <w:marLeft w:val="0"/>
                  <w:marRight w:val="0"/>
                  <w:marTop w:val="0"/>
                  <w:marBottom w:val="0"/>
                  <w:divBdr>
                    <w:top w:val="none" w:sz="0" w:space="0" w:color="auto"/>
                    <w:left w:val="none" w:sz="0" w:space="0" w:color="auto"/>
                    <w:bottom w:val="none" w:sz="0" w:space="0" w:color="auto"/>
                    <w:right w:val="none" w:sz="0" w:space="0" w:color="auto"/>
                  </w:divBdr>
                </w:div>
                <w:div w:id="1526600587">
                  <w:marLeft w:val="0"/>
                  <w:marRight w:val="0"/>
                  <w:marTop w:val="0"/>
                  <w:marBottom w:val="0"/>
                  <w:divBdr>
                    <w:top w:val="none" w:sz="0" w:space="0" w:color="auto"/>
                    <w:left w:val="none" w:sz="0" w:space="0" w:color="auto"/>
                    <w:bottom w:val="none" w:sz="0" w:space="0" w:color="auto"/>
                    <w:right w:val="none" w:sz="0" w:space="0" w:color="auto"/>
                  </w:divBdr>
                </w:div>
                <w:div w:id="1471900601">
                  <w:marLeft w:val="0"/>
                  <w:marRight w:val="0"/>
                  <w:marTop w:val="0"/>
                  <w:marBottom w:val="0"/>
                  <w:divBdr>
                    <w:top w:val="none" w:sz="0" w:space="0" w:color="auto"/>
                    <w:left w:val="none" w:sz="0" w:space="0" w:color="auto"/>
                    <w:bottom w:val="none" w:sz="0" w:space="0" w:color="auto"/>
                    <w:right w:val="none" w:sz="0" w:space="0" w:color="auto"/>
                  </w:divBdr>
                </w:div>
                <w:div w:id="1254707806">
                  <w:marLeft w:val="0"/>
                  <w:marRight w:val="0"/>
                  <w:marTop w:val="0"/>
                  <w:marBottom w:val="0"/>
                  <w:divBdr>
                    <w:top w:val="none" w:sz="0" w:space="0" w:color="auto"/>
                    <w:left w:val="none" w:sz="0" w:space="0" w:color="auto"/>
                    <w:bottom w:val="none" w:sz="0" w:space="0" w:color="auto"/>
                    <w:right w:val="none" w:sz="0" w:space="0" w:color="auto"/>
                  </w:divBdr>
                </w:div>
                <w:div w:id="160897304">
                  <w:marLeft w:val="0"/>
                  <w:marRight w:val="0"/>
                  <w:marTop w:val="0"/>
                  <w:marBottom w:val="0"/>
                  <w:divBdr>
                    <w:top w:val="none" w:sz="0" w:space="0" w:color="auto"/>
                    <w:left w:val="none" w:sz="0" w:space="0" w:color="auto"/>
                    <w:bottom w:val="none" w:sz="0" w:space="0" w:color="auto"/>
                    <w:right w:val="none" w:sz="0" w:space="0" w:color="auto"/>
                  </w:divBdr>
                </w:div>
                <w:div w:id="952439866">
                  <w:marLeft w:val="0"/>
                  <w:marRight w:val="0"/>
                  <w:marTop w:val="0"/>
                  <w:marBottom w:val="0"/>
                  <w:divBdr>
                    <w:top w:val="none" w:sz="0" w:space="0" w:color="auto"/>
                    <w:left w:val="none" w:sz="0" w:space="0" w:color="auto"/>
                    <w:bottom w:val="none" w:sz="0" w:space="0" w:color="auto"/>
                    <w:right w:val="none" w:sz="0" w:space="0" w:color="auto"/>
                  </w:divBdr>
                </w:div>
                <w:div w:id="2046253019">
                  <w:marLeft w:val="0"/>
                  <w:marRight w:val="0"/>
                  <w:marTop w:val="0"/>
                  <w:marBottom w:val="0"/>
                  <w:divBdr>
                    <w:top w:val="none" w:sz="0" w:space="0" w:color="auto"/>
                    <w:left w:val="none" w:sz="0" w:space="0" w:color="auto"/>
                    <w:bottom w:val="none" w:sz="0" w:space="0" w:color="auto"/>
                    <w:right w:val="none" w:sz="0" w:space="0" w:color="auto"/>
                  </w:divBdr>
                </w:div>
                <w:div w:id="1608728829">
                  <w:marLeft w:val="0"/>
                  <w:marRight w:val="0"/>
                  <w:marTop w:val="0"/>
                  <w:marBottom w:val="0"/>
                  <w:divBdr>
                    <w:top w:val="none" w:sz="0" w:space="0" w:color="auto"/>
                    <w:left w:val="none" w:sz="0" w:space="0" w:color="auto"/>
                    <w:bottom w:val="none" w:sz="0" w:space="0" w:color="auto"/>
                    <w:right w:val="none" w:sz="0" w:space="0" w:color="auto"/>
                  </w:divBdr>
                </w:div>
                <w:div w:id="1244602525">
                  <w:marLeft w:val="0"/>
                  <w:marRight w:val="0"/>
                  <w:marTop w:val="0"/>
                  <w:marBottom w:val="0"/>
                  <w:divBdr>
                    <w:top w:val="none" w:sz="0" w:space="0" w:color="auto"/>
                    <w:left w:val="none" w:sz="0" w:space="0" w:color="auto"/>
                    <w:bottom w:val="none" w:sz="0" w:space="0" w:color="auto"/>
                    <w:right w:val="none" w:sz="0" w:space="0" w:color="auto"/>
                  </w:divBdr>
                </w:div>
                <w:div w:id="1256942610">
                  <w:marLeft w:val="0"/>
                  <w:marRight w:val="0"/>
                  <w:marTop w:val="0"/>
                  <w:marBottom w:val="0"/>
                  <w:divBdr>
                    <w:top w:val="none" w:sz="0" w:space="0" w:color="auto"/>
                    <w:left w:val="none" w:sz="0" w:space="0" w:color="auto"/>
                    <w:bottom w:val="none" w:sz="0" w:space="0" w:color="auto"/>
                    <w:right w:val="none" w:sz="0" w:space="0" w:color="auto"/>
                  </w:divBdr>
                </w:div>
                <w:div w:id="649139876">
                  <w:marLeft w:val="0"/>
                  <w:marRight w:val="0"/>
                  <w:marTop w:val="0"/>
                  <w:marBottom w:val="0"/>
                  <w:divBdr>
                    <w:top w:val="none" w:sz="0" w:space="0" w:color="auto"/>
                    <w:left w:val="none" w:sz="0" w:space="0" w:color="auto"/>
                    <w:bottom w:val="none" w:sz="0" w:space="0" w:color="auto"/>
                    <w:right w:val="none" w:sz="0" w:space="0" w:color="auto"/>
                  </w:divBdr>
                </w:div>
                <w:div w:id="784227225">
                  <w:marLeft w:val="0"/>
                  <w:marRight w:val="0"/>
                  <w:marTop w:val="0"/>
                  <w:marBottom w:val="0"/>
                  <w:divBdr>
                    <w:top w:val="none" w:sz="0" w:space="0" w:color="auto"/>
                    <w:left w:val="none" w:sz="0" w:space="0" w:color="auto"/>
                    <w:bottom w:val="none" w:sz="0" w:space="0" w:color="auto"/>
                    <w:right w:val="none" w:sz="0" w:space="0" w:color="auto"/>
                  </w:divBdr>
                </w:div>
                <w:div w:id="837892590">
                  <w:marLeft w:val="0"/>
                  <w:marRight w:val="0"/>
                  <w:marTop w:val="0"/>
                  <w:marBottom w:val="0"/>
                  <w:divBdr>
                    <w:top w:val="none" w:sz="0" w:space="0" w:color="auto"/>
                    <w:left w:val="none" w:sz="0" w:space="0" w:color="auto"/>
                    <w:bottom w:val="none" w:sz="0" w:space="0" w:color="auto"/>
                    <w:right w:val="none" w:sz="0" w:space="0" w:color="auto"/>
                  </w:divBdr>
                </w:div>
                <w:div w:id="2090809241">
                  <w:marLeft w:val="0"/>
                  <w:marRight w:val="0"/>
                  <w:marTop w:val="0"/>
                  <w:marBottom w:val="0"/>
                  <w:divBdr>
                    <w:top w:val="none" w:sz="0" w:space="0" w:color="auto"/>
                    <w:left w:val="none" w:sz="0" w:space="0" w:color="auto"/>
                    <w:bottom w:val="none" w:sz="0" w:space="0" w:color="auto"/>
                    <w:right w:val="none" w:sz="0" w:space="0" w:color="auto"/>
                  </w:divBdr>
                </w:div>
                <w:div w:id="38825299">
                  <w:marLeft w:val="0"/>
                  <w:marRight w:val="0"/>
                  <w:marTop w:val="0"/>
                  <w:marBottom w:val="0"/>
                  <w:divBdr>
                    <w:top w:val="none" w:sz="0" w:space="0" w:color="auto"/>
                    <w:left w:val="none" w:sz="0" w:space="0" w:color="auto"/>
                    <w:bottom w:val="none" w:sz="0" w:space="0" w:color="auto"/>
                    <w:right w:val="none" w:sz="0" w:space="0" w:color="auto"/>
                  </w:divBdr>
                </w:div>
                <w:div w:id="945232714">
                  <w:marLeft w:val="0"/>
                  <w:marRight w:val="0"/>
                  <w:marTop w:val="0"/>
                  <w:marBottom w:val="0"/>
                  <w:divBdr>
                    <w:top w:val="none" w:sz="0" w:space="0" w:color="auto"/>
                    <w:left w:val="none" w:sz="0" w:space="0" w:color="auto"/>
                    <w:bottom w:val="none" w:sz="0" w:space="0" w:color="auto"/>
                    <w:right w:val="none" w:sz="0" w:space="0" w:color="auto"/>
                  </w:divBdr>
                </w:div>
                <w:div w:id="1724673124">
                  <w:marLeft w:val="0"/>
                  <w:marRight w:val="0"/>
                  <w:marTop w:val="0"/>
                  <w:marBottom w:val="0"/>
                  <w:divBdr>
                    <w:top w:val="none" w:sz="0" w:space="0" w:color="auto"/>
                    <w:left w:val="none" w:sz="0" w:space="0" w:color="auto"/>
                    <w:bottom w:val="none" w:sz="0" w:space="0" w:color="auto"/>
                    <w:right w:val="none" w:sz="0" w:space="0" w:color="auto"/>
                  </w:divBdr>
                </w:div>
                <w:div w:id="1661083553">
                  <w:marLeft w:val="0"/>
                  <w:marRight w:val="0"/>
                  <w:marTop w:val="0"/>
                  <w:marBottom w:val="0"/>
                  <w:divBdr>
                    <w:top w:val="none" w:sz="0" w:space="0" w:color="auto"/>
                    <w:left w:val="none" w:sz="0" w:space="0" w:color="auto"/>
                    <w:bottom w:val="none" w:sz="0" w:space="0" w:color="auto"/>
                    <w:right w:val="none" w:sz="0" w:space="0" w:color="auto"/>
                  </w:divBdr>
                </w:div>
                <w:div w:id="48500958">
                  <w:marLeft w:val="0"/>
                  <w:marRight w:val="0"/>
                  <w:marTop w:val="0"/>
                  <w:marBottom w:val="0"/>
                  <w:divBdr>
                    <w:top w:val="none" w:sz="0" w:space="0" w:color="auto"/>
                    <w:left w:val="none" w:sz="0" w:space="0" w:color="auto"/>
                    <w:bottom w:val="none" w:sz="0" w:space="0" w:color="auto"/>
                    <w:right w:val="none" w:sz="0" w:space="0" w:color="auto"/>
                  </w:divBdr>
                </w:div>
                <w:div w:id="616715460">
                  <w:marLeft w:val="0"/>
                  <w:marRight w:val="0"/>
                  <w:marTop w:val="0"/>
                  <w:marBottom w:val="0"/>
                  <w:divBdr>
                    <w:top w:val="none" w:sz="0" w:space="0" w:color="auto"/>
                    <w:left w:val="none" w:sz="0" w:space="0" w:color="auto"/>
                    <w:bottom w:val="none" w:sz="0" w:space="0" w:color="auto"/>
                    <w:right w:val="none" w:sz="0" w:space="0" w:color="auto"/>
                  </w:divBdr>
                </w:div>
                <w:div w:id="1941183513">
                  <w:marLeft w:val="0"/>
                  <w:marRight w:val="0"/>
                  <w:marTop w:val="0"/>
                  <w:marBottom w:val="0"/>
                  <w:divBdr>
                    <w:top w:val="none" w:sz="0" w:space="0" w:color="auto"/>
                    <w:left w:val="none" w:sz="0" w:space="0" w:color="auto"/>
                    <w:bottom w:val="none" w:sz="0" w:space="0" w:color="auto"/>
                    <w:right w:val="none" w:sz="0" w:space="0" w:color="auto"/>
                  </w:divBdr>
                </w:div>
                <w:div w:id="17506221">
                  <w:marLeft w:val="0"/>
                  <w:marRight w:val="0"/>
                  <w:marTop w:val="0"/>
                  <w:marBottom w:val="0"/>
                  <w:divBdr>
                    <w:top w:val="none" w:sz="0" w:space="0" w:color="auto"/>
                    <w:left w:val="none" w:sz="0" w:space="0" w:color="auto"/>
                    <w:bottom w:val="none" w:sz="0" w:space="0" w:color="auto"/>
                    <w:right w:val="none" w:sz="0" w:space="0" w:color="auto"/>
                  </w:divBdr>
                </w:div>
                <w:div w:id="942155014">
                  <w:marLeft w:val="0"/>
                  <w:marRight w:val="0"/>
                  <w:marTop w:val="0"/>
                  <w:marBottom w:val="0"/>
                  <w:divBdr>
                    <w:top w:val="none" w:sz="0" w:space="0" w:color="auto"/>
                    <w:left w:val="none" w:sz="0" w:space="0" w:color="auto"/>
                    <w:bottom w:val="none" w:sz="0" w:space="0" w:color="auto"/>
                    <w:right w:val="none" w:sz="0" w:space="0" w:color="auto"/>
                  </w:divBdr>
                </w:div>
                <w:div w:id="1542480212">
                  <w:marLeft w:val="0"/>
                  <w:marRight w:val="0"/>
                  <w:marTop w:val="0"/>
                  <w:marBottom w:val="0"/>
                  <w:divBdr>
                    <w:top w:val="none" w:sz="0" w:space="0" w:color="auto"/>
                    <w:left w:val="none" w:sz="0" w:space="0" w:color="auto"/>
                    <w:bottom w:val="none" w:sz="0" w:space="0" w:color="auto"/>
                    <w:right w:val="none" w:sz="0" w:space="0" w:color="auto"/>
                  </w:divBdr>
                </w:div>
                <w:div w:id="1925528391">
                  <w:marLeft w:val="0"/>
                  <w:marRight w:val="0"/>
                  <w:marTop w:val="0"/>
                  <w:marBottom w:val="0"/>
                  <w:divBdr>
                    <w:top w:val="none" w:sz="0" w:space="0" w:color="auto"/>
                    <w:left w:val="none" w:sz="0" w:space="0" w:color="auto"/>
                    <w:bottom w:val="none" w:sz="0" w:space="0" w:color="auto"/>
                    <w:right w:val="none" w:sz="0" w:space="0" w:color="auto"/>
                  </w:divBdr>
                </w:div>
                <w:div w:id="851259746">
                  <w:marLeft w:val="0"/>
                  <w:marRight w:val="0"/>
                  <w:marTop w:val="0"/>
                  <w:marBottom w:val="0"/>
                  <w:divBdr>
                    <w:top w:val="none" w:sz="0" w:space="0" w:color="auto"/>
                    <w:left w:val="none" w:sz="0" w:space="0" w:color="auto"/>
                    <w:bottom w:val="none" w:sz="0" w:space="0" w:color="auto"/>
                    <w:right w:val="none" w:sz="0" w:space="0" w:color="auto"/>
                  </w:divBdr>
                </w:div>
                <w:div w:id="580680760">
                  <w:marLeft w:val="0"/>
                  <w:marRight w:val="0"/>
                  <w:marTop w:val="0"/>
                  <w:marBottom w:val="0"/>
                  <w:divBdr>
                    <w:top w:val="none" w:sz="0" w:space="0" w:color="auto"/>
                    <w:left w:val="none" w:sz="0" w:space="0" w:color="auto"/>
                    <w:bottom w:val="none" w:sz="0" w:space="0" w:color="auto"/>
                    <w:right w:val="none" w:sz="0" w:space="0" w:color="auto"/>
                  </w:divBdr>
                </w:div>
                <w:div w:id="650672036">
                  <w:marLeft w:val="0"/>
                  <w:marRight w:val="0"/>
                  <w:marTop w:val="0"/>
                  <w:marBottom w:val="0"/>
                  <w:divBdr>
                    <w:top w:val="none" w:sz="0" w:space="0" w:color="auto"/>
                    <w:left w:val="none" w:sz="0" w:space="0" w:color="auto"/>
                    <w:bottom w:val="none" w:sz="0" w:space="0" w:color="auto"/>
                    <w:right w:val="none" w:sz="0" w:space="0" w:color="auto"/>
                  </w:divBdr>
                </w:div>
                <w:div w:id="57868424">
                  <w:marLeft w:val="0"/>
                  <w:marRight w:val="0"/>
                  <w:marTop w:val="0"/>
                  <w:marBottom w:val="0"/>
                  <w:divBdr>
                    <w:top w:val="none" w:sz="0" w:space="0" w:color="auto"/>
                    <w:left w:val="none" w:sz="0" w:space="0" w:color="auto"/>
                    <w:bottom w:val="none" w:sz="0" w:space="0" w:color="auto"/>
                    <w:right w:val="none" w:sz="0" w:space="0" w:color="auto"/>
                  </w:divBdr>
                </w:div>
                <w:div w:id="1488206023">
                  <w:marLeft w:val="0"/>
                  <w:marRight w:val="0"/>
                  <w:marTop w:val="0"/>
                  <w:marBottom w:val="0"/>
                  <w:divBdr>
                    <w:top w:val="none" w:sz="0" w:space="0" w:color="auto"/>
                    <w:left w:val="none" w:sz="0" w:space="0" w:color="auto"/>
                    <w:bottom w:val="none" w:sz="0" w:space="0" w:color="auto"/>
                    <w:right w:val="none" w:sz="0" w:space="0" w:color="auto"/>
                  </w:divBdr>
                </w:div>
                <w:div w:id="1342465609">
                  <w:marLeft w:val="0"/>
                  <w:marRight w:val="0"/>
                  <w:marTop w:val="0"/>
                  <w:marBottom w:val="0"/>
                  <w:divBdr>
                    <w:top w:val="none" w:sz="0" w:space="0" w:color="auto"/>
                    <w:left w:val="none" w:sz="0" w:space="0" w:color="auto"/>
                    <w:bottom w:val="none" w:sz="0" w:space="0" w:color="auto"/>
                    <w:right w:val="none" w:sz="0" w:space="0" w:color="auto"/>
                  </w:divBdr>
                </w:div>
                <w:div w:id="379978108">
                  <w:marLeft w:val="0"/>
                  <w:marRight w:val="0"/>
                  <w:marTop w:val="0"/>
                  <w:marBottom w:val="0"/>
                  <w:divBdr>
                    <w:top w:val="none" w:sz="0" w:space="0" w:color="auto"/>
                    <w:left w:val="none" w:sz="0" w:space="0" w:color="auto"/>
                    <w:bottom w:val="none" w:sz="0" w:space="0" w:color="auto"/>
                    <w:right w:val="none" w:sz="0" w:space="0" w:color="auto"/>
                  </w:divBdr>
                </w:div>
                <w:div w:id="1911309727">
                  <w:marLeft w:val="0"/>
                  <w:marRight w:val="0"/>
                  <w:marTop w:val="0"/>
                  <w:marBottom w:val="0"/>
                  <w:divBdr>
                    <w:top w:val="none" w:sz="0" w:space="0" w:color="auto"/>
                    <w:left w:val="none" w:sz="0" w:space="0" w:color="auto"/>
                    <w:bottom w:val="none" w:sz="0" w:space="0" w:color="auto"/>
                    <w:right w:val="none" w:sz="0" w:space="0" w:color="auto"/>
                  </w:divBdr>
                </w:div>
                <w:div w:id="2039160441">
                  <w:marLeft w:val="0"/>
                  <w:marRight w:val="0"/>
                  <w:marTop w:val="0"/>
                  <w:marBottom w:val="0"/>
                  <w:divBdr>
                    <w:top w:val="none" w:sz="0" w:space="0" w:color="auto"/>
                    <w:left w:val="none" w:sz="0" w:space="0" w:color="auto"/>
                    <w:bottom w:val="none" w:sz="0" w:space="0" w:color="auto"/>
                    <w:right w:val="none" w:sz="0" w:space="0" w:color="auto"/>
                  </w:divBdr>
                </w:div>
                <w:div w:id="1755933634">
                  <w:marLeft w:val="336"/>
                  <w:marRight w:val="0"/>
                  <w:marTop w:val="120"/>
                  <w:marBottom w:val="312"/>
                  <w:divBdr>
                    <w:top w:val="none" w:sz="0" w:space="0" w:color="auto"/>
                    <w:left w:val="none" w:sz="0" w:space="0" w:color="auto"/>
                    <w:bottom w:val="none" w:sz="0" w:space="0" w:color="auto"/>
                    <w:right w:val="none" w:sz="0" w:space="0" w:color="auto"/>
                  </w:divBdr>
                  <w:divsChild>
                    <w:div w:id="323974875">
                      <w:marLeft w:val="0"/>
                      <w:marRight w:val="0"/>
                      <w:marTop w:val="0"/>
                      <w:marBottom w:val="0"/>
                      <w:divBdr>
                        <w:top w:val="single" w:sz="8" w:space="3" w:color="CCCCCC"/>
                        <w:left w:val="single" w:sz="8" w:space="3" w:color="CCCCCC"/>
                        <w:bottom w:val="single" w:sz="8" w:space="3" w:color="CCCCCC"/>
                        <w:right w:val="single" w:sz="8" w:space="3" w:color="CCCCCC"/>
                      </w:divBdr>
                    </w:div>
                  </w:divsChild>
                </w:div>
                <w:div w:id="1488126366">
                  <w:marLeft w:val="336"/>
                  <w:marRight w:val="0"/>
                  <w:marTop w:val="120"/>
                  <w:marBottom w:val="312"/>
                  <w:divBdr>
                    <w:top w:val="none" w:sz="0" w:space="0" w:color="auto"/>
                    <w:left w:val="none" w:sz="0" w:space="0" w:color="auto"/>
                    <w:bottom w:val="none" w:sz="0" w:space="0" w:color="auto"/>
                    <w:right w:val="none" w:sz="0" w:space="0" w:color="auto"/>
                  </w:divBdr>
                  <w:divsChild>
                    <w:div w:id="617226254">
                      <w:marLeft w:val="0"/>
                      <w:marRight w:val="0"/>
                      <w:marTop w:val="0"/>
                      <w:marBottom w:val="0"/>
                      <w:divBdr>
                        <w:top w:val="single" w:sz="8" w:space="3" w:color="CCCCCC"/>
                        <w:left w:val="single" w:sz="8" w:space="3" w:color="CCCCCC"/>
                        <w:bottom w:val="single" w:sz="8" w:space="3" w:color="CCCCCC"/>
                        <w:right w:val="single" w:sz="8" w:space="3" w:color="CCCCCC"/>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en.wikipedia.org/wiki/Hibiscus_arnottianus" TargetMode="External"/><Relationship Id="rId1827" Type="http://schemas.openxmlformats.org/officeDocument/2006/relationships/hyperlink" Target="http://en.wikipedia.org/wiki/Abelmoschus_manihot" TargetMode="External"/><Relationship Id="rId21" Type="http://schemas.openxmlformats.org/officeDocument/2006/relationships/hyperlink" Target="http://en.wikipedia.org/wiki/Tulsi_Gabbard" TargetMode="External"/><Relationship Id="rId170" Type="http://schemas.openxmlformats.org/officeDocument/2006/relationships/hyperlink" Target="http://en.wikipedia.org/wiki/Monocotyledon" TargetMode="External"/><Relationship Id="rId268" Type="http://schemas.openxmlformats.org/officeDocument/2006/relationships/image" Target="media/image17.jpeg"/><Relationship Id="rId475" Type="http://schemas.openxmlformats.org/officeDocument/2006/relationships/hyperlink" Target="http://en.wikipedia.org/wiki/Kala_Namak" TargetMode="External"/><Relationship Id="rId682" Type="http://schemas.openxmlformats.org/officeDocument/2006/relationships/hyperlink" Target="http://en.wikipedia.org/wiki/Tutankhamen" TargetMode="External"/><Relationship Id="rId128" Type="http://schemas.openxmlformats.org/officeDocument/2006/relationships/hyperlink" Target="http://en.wikipedia.org/wiki/Adaptogen" TargetMode="External"/><Relationship Id="rId335" Type="http://schemas.openxmlformats.org/officeDocument/2006/relationships/hyperlink" Target="http://en.wikipedia.org/wiki/Philippines" TargetMode="External"/><Relationship Id="rId542" Type="http://schemas.openxmlformats.org/officeDocument/2006/relationships/hyperlink" Target="http://en.wikipedia.org/wiki/Help:IPA_for_English" TargetMode="External"/><Relationship Id="rId987" Type="http://schemas.openxmlformats.org/officeDocument/2006/relationships/image" Target="media/image33.jpeg"/><Relationship Id="rId1172" Type="http://schemas.openxmlformats.org/officeDocument/2006/relationships/hyperlink" Target="http://en.wikipedia.org/wiki/Henna" TargetMode="External"/><Relationship Id="rId2016" Type="http://schemas.openxmlformats.org/officeDocument/2006/relationships/hyperlink" Target="http://en.wikipedia.org/wiki/Hepatocellular_carcinoma" TargetMode="External"/><Relationship Id="rId402" Type="http://schemas.openxmlformats.org/officeDocument/2006/relationships/hyperlink" Target="http://en.wikipedia.org/wiki/Ginger" TargetMode="External"/><Relationship Id="rId847" Type="http://schemas.openxmlformats.org/officeDocument/2006/relationships/hyperlink" Target="http://en.wikipedia.org/wiki/Philippines" TargetMode="External"/><Relationship Id="rId1032" Type="http://schemas.openxmlformats.org/officeDocument/2006/relationships/hyperlink" Target="http://en.wikipedia.org/wiki/Bacopa_monnieri" TargetMode="External"/><Relationship Id="rId1477" Type="http://schemas.openxmlformats.org/officeDocument/2006/relationships/hyperlink" Target="http://en.wikipedia.org/wiki/Flower" TargetMode="External"/><Relationship Id="rId1684" Type="http://schemas.openxmlformats.org/officeDocument/2006/relationships/hyperlink" Target="http://en.wikipedia.org/wiki/Hibiscus_cannabinus" TargetMode="External"/><Relationship Id="rId1891" Type="http://schemas.openxmlformats.org/officeDocument/2006/relationships/image" Target="media/image79.jpeg"/><Relationship Id="rId707" Type="http://schemas.openxmlformats.org/officeDocument/2006/relationships/hyperlink" Target="http://en.wikipedia.org/wiki/Polygonaceae" TargetMode="External"/><Relationship Id="rId914" Type="http://schemas.openxmlformats.org/officeDocument/2006/relationships/hyperlink" Target="http://en.wikipedia.org/wiki/Jackfruit" TargetMode="External"/><Relationship Id="rId1337" Type="http://schemas.openxmlformats.org/officeDocument/2006/relationships/hyperlink" Target="http://en.wikipedia.org/wiki/Henna_night" TargetMode="External"/><Relationship Id="rId1544" Type="http://schemas.openxmlformats.org/officeDocument/2006/relationships/hyperlink" Target="http://en.wikipedia.org/wiki/Ganesha" TargetMode="External"/><Relationship Id="rId1751" Type="http://schemas.openxmlformats.org/officeDocument/2006/relationships/hyperlink" Target="http://en.wikipedia.org/wiki/Hibiscus_heterophyllus" TargetMode="External"/><Relationship Id="rId1989" Type="http://schemas.openxmlformats.org/officeDocument/2006/relationships/hyperlink" Target="http://en.wikipedia.org/wiki/Flower" TargetMode="External"/><Relationship Id="rId43" Type="http://schemas.openxmlformats.org/officeDocument/2006/relationships/hyperlink" Target="http://en.wikipedia.org/wiki/Ovate" TargetMode="External"/><Relationship Id="rId1404" Type="http://schemas.openxmlformats.org/officeDocument/2006/relationships/hyperlink" Target="http://en.wikipedia.org/wiki/Henna" TargetMode="External"/><Relationship Id="rId1611" Type="http://schemas.openxmlformats.org/officeDocument/2006/relationships/hyperlink" Target="http://en.wikipedia.org/wiki/Phytosterol" TargetMode="External"/><Relationship Id="rId1849" Type="http://schemas.openxmlformats.org/officeDocument/2006/relationships/hyperlink" Target="http://en.wikipedia.org/wiki/Houston" TargetMode="External"/><Relationship Id="rId192" Type="http://schemas.openxmlformats.org/officeDocument/2006/relationships/hyperlink" Target="http://en.wikipedia.org/wiki/Europe" TargetMode="External"/><Relationship Id="rId1709" Type="http://schemas.openxmlformats.org/officeDocument/2006/relationships/hyperlink" Target="http://en.wikipedia.org/wiki/Hibiscus_dioscorides" TargetMode="External"/><Relationship Id="rId1916" Type="http://schemas.openxmlformats.org/officeDocument/2006/relationships/hyperlink" Target="http://en.wikipedia.org/wiki/Hibiscus_splendens" TargetMode="External"/><Relationship Id="rId497" Type="http://schemas.openxmlformats.org/officeDocument/2006/relationships/hyperlink" Target="http://en.wikipedia.org/wiki/Ginger" TargetMode="External"/><Relationship Id="rId2080" Type="http://schemas.openxmlformats.org/officeDocument/2006/relationships/hyperlink" Target="http://en.wikipedia.org/wiki/Mentha_arvensis" TargetMode="External"/><Relationship Id="rId357" Type="http://schemas.openxmlformats.org/officeDocument/2006/relationships/hyperlink" Target="http://en.wikipedia.org/wiki/Ginger" TargetMode="External"/><Relationship Id="rId1194" Type="http://schemas.openxmlformats.org/officeDocument/2006/relationships/hyperlink" Target="http://en.wikipedia.org/wiki/Henna" TargetMode="External"/><Relationship Id="rId2038" Type="http://schemas.openxmlformats.org/officeDocument/2006/relationships/hyperlink" Target="http://en.wikipedia.org/wiki/Asia" TargetMode="External"/><Relationship Id="rId217" Type="http://schemas.openxmlformats.org/officeDocument/2006/relationships/hyperlink" Target="http://en.wikipedia.org/wiki/Ginger" TargetMode="External"/><Relationship Id="rId564" Type="http://schemas.openxmlformats.org/officeDocument/2006/relationships/hyperlink" Target="http://en.wikipedia.org/wiki/Herb" TargetMode="External"/><Relationship Id="rId771" Type="http://schemas.openxmlformats.org/officeDocument/2006/relationships/hyperlink" Target="http://en.wikipedia.org/wiki/Basella_alba" TargetMode="External"/><Relationship Id="rId869" Type="http://schemas.openxmlformats.org/officeDocument/2006/relationships/hyperlink" Target="http://en.wikipedia.org/wiki/Apiales" TargetMode="External"/><Relationship Id="rId1499" Type="http://schemas.openxmlformats.org/officeDocument/2006/relationships/hyperlink" Target="http://en.wikipedia.org/wiki/Hibiscus" TargetMode="External"/><Relationship Id="rId424" Type="http://schemas.openxmlformats.org/officeDocument/2006/relationships/hyperlink" Target="http://en.wikipedia.org/wiki/Bisabolene" TargetMode="External"/><Relationship Id="rId631" Type="http://schemas.openxmlformats.org/officeDocument/2006/relationships/hyperlink" Target="http://en.wikipedia.org/wiki/India" TargetMode="External"/><Relationship Id="rId729" Type="http://schemas.openxmlformats.org/officeDocument/2006/relationships/hyperlink" Target="http://en.wikipedia.org/wiki/Basella_alba" TargetMode="External"/><Relationship Id="rId1054" Type="http://schemas.openxmlformats.org/officeDocument/2006/relationships/hyperlink" Target="http://en.wikipedia.org/wiki/Inflammation" TargetMode="External"/><Relationship Id="rId1261" Type="http://schemas.openxmlformats.org/officeDocument/2006/relationships/hyperlink" Target="http://en.wikipedia.org/wiki/Beard" TargetMode="External"/><Relationship Id="rId1359" Type="http://schemas.openxmlformats.org/officeDocument/2006/relationships/hyperlink" Target="http://en.wikipedia.org/wiki/Henna" TargetMode="External"/><Relationship Id="rId936" Type="http://schemas.openxmlformats.org/officeDocument/2006/relationships/hyperlink" Target="http://en.wikipedia.org/wiki/Bangladeshi_cuisine" TargetMode="External"/><Relationship Id="rId1121" Type="http://schemas.openxmlformats.org/officeDocument/2006/relationships/hyperlink" Target="http://en.wikipedia.org/wiki/Median_lethal_dose" TargetMode="External"/><Relationship Id="rId1219" Type="http://schemas.openxmlformats.org/officeDocument/2006/relationships/image" Target="media/image39.jpeg"/><Relationship Id="rId1566" Type="http://schemas.openxmlformats.org/officeDocument/2006/relationships/hyperlink" Target="http://en.wikipedia.org/wiki/Hibiscus" TargetMode="External"/><Relationship Id="rId1773" Type="http://schemas.openxmlformats.org/officeDocument/2006/relationships/hyperlink" Target="http://en.wikipedia.org/w/index.php?title=Hibiscus_leviseminus&amp;action=edit&amp;redlink=1" TargetMode="External"/><Relationship Id="rId1980" Type="http://schemas.openxmlformats.org/officeDocument/2006/relationships/image" Target="media/image106.jpeg"/><Relationship Id="rId65" Type="http://schemas.openxmlformats.org/officeDocument/2006/relationships/hyperlink" Target="http://en.wikipedia.org/wiki/Ocimum_tenuiflorum" TargetMode="External"/><Relationship Id="rId1426" Type="http://schemas.openxmlformats.org/officeDocument/2006/relationships/hyperlink" Target="http://en.wikipedia.org/wiki/Hyderabad,_India" TargetMode="External"/><Relationship Id="rId1633" Type="http://schemas.openxmlformats.org/officeDocument/2006/relationships/hyperlink" Target="http://en.wikipedia.org/wiki/Hibiscus" TargetMode="External"/><Relationship Id="rId1840" Type="http://schemas.openxmlformats.org/officeDocument/2006/relationships/hyperlink" Target="http://en.wikipedia.org/w/index.php?title=Pavonia_arabica&amp;action=edit&amp;redlink=1" TargetMode="External"/><Relationship Id="rId1700" Type="http://schemas.openxmlformats.org/officeDocument/2006/relationships/hyperlink" Target="http://en.wikipedia.org/w/index.php?title=Hibiscus_costatus&amp;action=edit&amp;redlink=1" TargetMode="External"/><Relationship Id="rId1938" Type="http://schemas.openxmlformats.org/officeDocument/2006/relationships/image" Target="media/image99.jpeg"/><Relationship Id="rId281" Type="http://schemas.openxmlformats.org/officeDocument/2006/relationships/hyperlink" Target="http://en.wikipedia.org/wiki/Japanese_Cuisine" TargetMode="External"/><Relationship Id="rId141" Type="http://schemas.openxmlformats.org/officeDocument/2006/relationships/hyperlink" Target="http://en.wikipedia.org/wiki/Thai_basil" TargetMode="External"/><Relationship Id="rId379" Type="http://schemas.openxmlformats.org/officeDocument/2006/relationships/hyperlink" Target="http://en.wikipedia.org/wiki/Ginger" TargetMode="External"/><Relationship Id="rId586" Type="http://schemas.openxmlformats.org/officeDocument/2006/relationships/hyperlink" Target="http://en.wikipedia.org/wiki/Old_French_language" TargetMode="External"/><Relationship Id="rId793" Type="http://schemas.openxmlformats.org/officeDocument/2006/relationships/hyperlink" Target="http://en.wikipedia.org/wiki/Basella_alba" TargetMode="External"/><Relationship Id="rId7" Type="http://schemas.openxmlformats.org/officeDocument/2006/relationships/endnotes" Target="endnotes.xml"/><Relationship Id="rId239" Type="http://schemas.openxmlformats.org/officeDocument/2006/relationships/hyperlink" Target="http://en.wikipedia.org/wiki/Sweetmeat" TargetMode="External"/><Relationship Id="rId446" Type="http://schemas.openxmlformats.org/officeDocument/2006/relationships/hyperlink" Target="http://en.wikipedia.org/wiki/Dyspepsia" TargetMode="External"/><Relationship Id="rId653" Type="http://schemas.openxmlformats.org/officeDocument/2006/relationships/hyperlink" Target="http://en.wikipedia.org/wiki/Caraway" TargetMode="External"/><Relationship Id="rId1076" Type="http://schemas.openxmlformats.org/officeDocument/2006/relationships/hyperlink" Target="http://en.wikipedia.org/wiki/Bacopa_monnieri" TargetMode="External"/><Relationship Id="rId1283" Type="http://schemas.openxmlformats.org/officeDocument/2006/relationships/image" Target="media/image44.jpeg"/><Relationship Id="rId1490" Type="http://schemas.openxmlformats.org/officeDocument/2006/relationships/hyperlink" Target="http://en.wikipedia.org/wiki/Hibiscus" TargetMode="External"/><Relationship Id="rId306" Type="http://schemas.openxmlformats.org/officeDocument/2006/relationships/hyperlink" Target="http://en.wikipedia.org/wiki/Bengali_language" TargetMode="External"/><Relationship Id="rId860" Type="http://schemas.openxmlformats.org/officeDocument/2006/relationships/hyperlink" Target="http://en.wikipedia.org/wiki/Help:IPA_for_Portuguese_and_Galician" TargetMode="External"/><Relationship Id="rId958" Type="http://schemas.openxmlformats.org/officeDocument/2006/relationships/hyperlink" Target="http://en.wikipedia.org/wiki/Kannada_language" TargetMode="External"/><Relationship Id="rId1143" Type="http://schemas.openxmlformats.org/officeDocument/2006/relationships/hyperlink" Target="http://en.wikipedia.org/wiki/File:Henna_2014-02-22_04-37.jpg" TargetMode="External"/><Relationship Id="rId1588" Type="http://schemas.openxmlformats.org/officeDocument/2006/relationships/hyperlink" Target="http://en.wikipedia.org/wiki/Blood_pressure" TargetMode="External"/><Relationship Id="rId1795" Type="http://schemas.openxmlformats.org/officeDocument/2006/relationships/hyperlink" Target="http://en.wikipedia.org/w/index.php?title=Hibiscus_pernambucensis&amp;action=edit&amp;redlink=1" TargetMode="External"/><Relationship Id="rId87" Type="http://schemas.openxmlformats.org/officeDocument/2006/relationships/hyperlink" Target="http://en.wikipedia.org/wiki/Garuda" TargetMode="External"/><Relationship Id="rId513" Type="http://schemas.openxmlformats.org/officeDocument/2006/relationships/hyperlink" Target="http://en.wikipedia.org/wiki/Help:IPA_for_English" TargetMode="External"/><Relationship Id="rId720" Type="http://schemas.openxmlformats.org/officeDocument/2006/relationships/hyperlink" Target="http://en.wikipedia.org/wiki/Angiosperms" TargetMode="External"/><Relationship Id="rId818" Type="http://schemas.openxmlformats.org/officeDocument/2006/relationships/hyperlink" Target="http://en.wikipedia.org/wiki/Western_Ghats" TargetMode="External"/><Relationship Id="rId1350" Type="http://schemas.openxmlformats.org/officeDocument/2006/relationships/hyperlink" Target="http://en.wikipedia.org/wiki/Somalia" TargetMode="External"/><Relationship Id="rId1448" Type="http://schemas.openxmlformats.org/officeDocument/2006/relationships/hyperlink" Target="http://en.wikipedia.org/wiki/Help:IPA_for_English" TargetMode="External"/><Relationship Id="rId1655" Type="http://schemas.openxmlformats.org/officeDocument/2006/relationships/hyperlink" Target="http://en.wikipedia.org/w/index.php?title=Hibiscus_altissimus&amp;action=edit&amp;redlink=1" TargetMode="External"/><Relationship Id="rId1003" Type="http://schemas.openxmlformats.org/officeDocument/2006/relationships/hyperlink" Target="http://en.wikipedia.org/wiki/Bacopa_monnieri" TargetMode="External"/><Relationship Id="rId1210" Type="http://schemas.openxmlformats.org/officeDocument/2006/relationships/hyperlink" Target="http://en.wikipedia.org/wiki/Wikipedia:Citing_sources" TargetMode="External"/><Relationship Id="rId1308" Type="http://schemas.openxmlformats.org/officeDocument/2006/relationships/image" Target="media/image46.jpeg"/><Relationship Id="rId1862" Type="http://schemas.openxmlformats.org/officeDocument/2006/relationships/hyperlink" Target="http://en.wikipedia.org/wiki/File:HibiscusPrvn.JPG" TargetMode="External"/><Relationship Id="rId1515" Type="http://schemas.openxmlformats.org/officeDocument/2006/relationships/hyperlink" Target="http://en.wikipedia.org/wiki/Fruit" TargetMode="External"/><Relationship Id="rId1722" Type="http://schemas.openxmlformats.org/officeDocument/2006/relationships/hyperlink" Target="http://en.wikipedia.org/w/index.php?title=Hibiscus_excellii&amp;action=edit&amp;redlink=1" TargetMode="External"/><Relationship Id="rId14" Type="http://schemas.openxmlformats.org/officeDocument/2006/relationships/hyperlink" Target="http://www.thehealthsite.com/news/hibiscus-a-natural-remedy-for-diabetes/" TargetMode="External"/><Relationship Id="rId163" Type="http://schemas.openxmlformats.org/officeDocument/2006/relationships/image" Target="media/image7.jpeg"/><Relationship Id="rId370" Type="http://schemas.openxmlformats.org/officeDocument/2006/relationships/hyperlink" Target="http://en.wikipedia.org/wiki/Anticoagulant" TargetMode="External"/><Relationship Id="rId2051" Type="http://schemas.openxmlformats.org/officeDocument/2006/relationships/hyperlink" Target="http://en.wikipedia.org/wiki/Herbaceous" TargetMode="External"/><Relationship Id="rId230" Type="http://schemas.openxmlformats.org/officeDocument/2006/relationships/hyperlink" Target="http://en.wikipedia.org/wiki/Flower_bud" TargetMode="External"/><Relationship Id="rId468" Type="http://schemas.openxmlformats.org/officeDocument/2006/relationships/hyperlink" Target="http://en.wikipedia.org/wiki/Colombia" TargetMode="External"/><Relationship Id="rId675" Type="http://schemas.openxmlformats.org/officeDocument/2006/relationships/hyperlink" Target="http://en.wikipedia.org/wiki/File:Cilantro_plants.jpg" TargetMode="External"/><Relationship Id="rId882" Type="http://schemas.openxmlformats.org/officeDocument/2006/relationships/hyperlink" Target="http://en.wikipedia.org/wiki/Mackinlayaceae" TargetMode="External"/><Relationship Id="rId1098" Type="http://schemas.openxmlformats.org/officeDocument/2006/relationships/hyperlink" Target="http://en.wikipedia.org/wiki/Bacopa_monnieri" TargetMode="External"/><Relationship Id="rId328" Type="http://schemas.openxmlformats.org/officeDocument/2006/relationships/hyperlink" Target="http://en.wikipedia.org/wiki/Burma" TargetMode="External"/><Relationship Id="rId535" Type="http://schemas.openxmlformats.org/officeDocument/2006/relationships/hyperlink" Target="http://en.wikipedia.org/wiki/Help:IPA_for_English" TargetMode="External"/><Relationship Id="rId742" Type="http://schemas.openxmlformats.org/officeDocument/2006/relationships/hyperlink" Target="http://en.wikipedia.org/wiki/Protein_(nutrient)" TargetMode="External"/><Relationship Id="rId1165" Type="http://schemas.openxmlformats.org/officeDocument/2006/relationships/hyperlink" Target="http://en.wikipedia.org/wiki/Henna" TargetMode="External"/><Relationship Id="rId1372" Type="http://schemas.openxmlformats.org/officeDocument/2006/relationships/hyperlink" Target="http://en.wikipedia.org/wiki/Henna" TargetMode="External"/><Relationship Id="rId2009" Type="http://schemas.openxmlformats.org/officeDocument/2006/relationships/image" Target="media/image108.png"/><Relationship Id="rId602" Type="http://schemas.openxmlformats.org/officeDocument/2006/relationships/hyperlink" Target="http://en.wikipedia.org/wiki/Indian_cuisine" TargetMode="External"/><Relationship Id="rId1025" Type="http://schemas.openxmlformats.org/officeDocument/2006/relationships/hyperlink" Target="http://en.wikipedia.org/wiki/File:Bacopa_monnieri_W_IMG_1612.jpg" TargetMode="External"/><Relationship Id="rId1232" Type="http://schemas.openxmlformats.org/officeDocument/2006/relationships/image" Target="media/image41.jpeg"/><Relationship Id="rId1677" Type="http://schemas.openxmlformats.org/officeDocument/2006/relationships/hyperlink" Target="http://en.wikipedia.org/w/index.php?title=Hibiscus_burtt-davyi&amp;action=edit&amp;redlink=1" TargetMode="External"/><Relationship Id="rId1884" Type="http://schemas.openxmlformats.org/officeDocument/2006/relationships/image" Target="media/image76.jpeg"/><Relationship Id="rId907" Type="http://schemas.openxmlformats.org/officeDocument/2006/relationships/hyperlink" Target="http://en.wikipedia.org/wiki/Gynoecium" TargetMode="External"/><Relationship Id="rId1537" Type="http://schemas.openxmlformats.org/officeDocument/2006/relationships/hyperlink" Target="http://en.wikipedia.org/wiki/Hibiscus_rosa-sinensis" TargetMode="External"/><Relationship Id="rId1744" Type="http://schemas.openxmlformats.org/officeDocument/2006/relationships/hyperlink" Target="http://en.wikipedia.org/wiki/Hibiscus_grandiflorus" TargetMode="External"/><Relationship Id="rId1951" Type="http://schemas.openxmlformats.org/officeDocument/2006/relationships/hyperlink" Target="http://en.wikipedia.org/wiki/Biological_classification" TargetMode="External"/><Relationship Id="rId36" Type="http://schemas.openxmlformats.org/officeDocument/2006/relationships/hyperlink" Target="http://en.wikipedia.org/wiki/Lamiaceae" TargetMode="External"/><Relationship Id="rId1604" Type="http://schemas.openxmlformats.org/officeDocument/2006/relationships/hyperlink" Target="http://en.wikipedia.org/wiki/Bioflavonoids" TargetMode="External"/><Relationship Id="rId185" Type="http://schemas.openxmlformats.org/officeDocument/2006/relationships/hyperlink" Target="http://en.wikipedia.org/wiki/Perennial_plant" TargetMode="External"/><Relationship Id="rId1811" Type="http://schemas.openxmlformats.org/officeDocument/2006/relationships/hyperlink" Target="http://en.wikipedia.org/wiki/Hibiscus_syriacus" TargetMode="External"/><Relationship Id="rId1909" Type="http://schemas.openxmlformats.org/officeDocument/2006/relationships/image" Target="media/image88.jpeg"/><Relationship Id="rId392" Type="http://schemas.openxmlformats.org/officeDocument/2006/relationships/hyperlink" Target="http://en.wikipedia.org/wiki/Morning_sickness" TargetMode="External"/><Relationship Id="rId697" Type="http://schemas.openxmlformats.org/officeDocument/2006/relationships/hyperlink" Target="http://en.wikipedia.org/wiki/OR6A2" TargetMode="External"/><Relationship Id="rId2073" Type="http://schemas.openxmlformats.org/officeDocument/2006/relationships/hyperlink" Target="http://en.wikipedia.org/wiki/Piperitone" TargetMode="External"/><Relationship Id="rId252" Type="http://schemas.openxmlformats.org/officeDocument/2006/relationships/hyperlink" Target="http://en.wikipedia.org/wiki/Nigeria" TargetMode="External"/><Relationship Id="rId1187" Type="http://schemas.openxmlformats.org/officeDocument/2006/relationships/hyperlink" Target="http://en.wikipedia.org/wiki/Shrub" TargetMode="External"/><Relationship Id="rId112" Type="http://schemas.openxmlformats.org/officeDocument/2006/relationships/hyperlink" Target="http://en.wikipedia.org/wiki/Lunar_calendar" TargetMode="External"/><Relationship Id="rId557" Type="http://schemas.openxmlformats.org/officeDocument/2006/relationships/hyperlink" Target="http://en.wikipedia.org/wiki/Help:IPA_for_English" TargetMode="External"/><Relationship Id="rId764" Type="http://schemas.openxmlformats.org/officeDocument/2006/relationships/hyperlink" Target="http://ndb.nal.usda.gov/ndb/search/list" TargetMode="External"/><Relationship Id="rId971" Type="http://schemas.openxmlformats.org/officeDocument/2006/relationships/hyperlink" Target="http://en.wikipedia.org/wiki/Khmer_language" TargetMode="External"/><Relationship Id="rId1394" Type="http://schemas.openxmlformats.org/officeDocument/2006/relationships/hyperlink" Target="http://en.wikipedia.org/wiki/Indigofera_tinctoria" TargetMode="External"/><Relationship Id="rId1699" Type="http://schemas.openxmlformats.org/officeDocument/2006/relationships/hyperlink" Target="http://en.wikipedia.org/w/index.php?title=Hibiscus_congestiflorus&amp;action=edit&amp;redlink=1" TargetMode="External"/><Relationship Id="rId2000" Type="http://schemas.openxmlformats.org/officeDocument/2006/relationships/hyperlink" Target="http://en.wikipedia.org/wiki/Anti-diabetic_medication" TargetMode="External"/><Relationship Id="rId417" Type="http://schemas.openxmlformats.org/officeDocument/2006/relationships/hyperlink" Target="http://en.wikipedia.org/wiki/In_vitro" TargetMode="External"/><Relationship Id="rId624" Type="http://schemas.openxmlformats.org/officeDocument/2006/relationships/hyperlink" Target="http://en.wikipedia.org/wiki/Genus" TargetMode="External"/><Relationship Id="rId831" Type="http://schemas.openxmlformats.org/officeDocument/2006/relationships/hyperlink" Target="http://en.wikipedia.org/wiki/Bengali_language" TargetMode="External"/><Relationship Id="rId1047" Type="http://schemas.openxmlformats.org/officeDocument/2006/relationships/hyperlink" Target="http://en.wikipedia.org/wiki/Asthma" TargetMode="External"/><Relationship Id="rId1254" Type="http://schemas.openxmlformats.org/officeDocument/2006/relationships/hyperlink" Target="http://en.wikipedia.org/wiki/Adelina_Patti" TargetMode="External"/><Relationship Id="rId1461" Type="http://schemas.openxmlformats.org/officeDocument/2006/relationships/hyperlink" Target="http://en.wikipedia.org/wiki/Help:IPA_for_English" TargetMode="External"/><Relationship Id="rId929" Type="http://schemas.openxmlformats.org/officeDocument/2006/relationships/hyperlink" Target="http://en.wikipedia.org/wiki/Spring_roll" TargetMode="External"/><Relationship Id="rId1114" Type="http://schemas.openxmlformats.org/officeDocument/2006/relationships/hyperlink" Target="http://en.wikipedia.org/wiki/Bacopa_monnieri" TargetMode="External"/><Relationship Id="rId1321" Type="http://schemas.openxmlformats.org/officeDocument/2006/relationships/hyperlink" Target="http://en.wikipedia.org/wiki/Libya" TargetMode="External"/><Relationship Id="rId1559" Type="http://schemas.openxmlformats.org/officeDocument/2006/relationships/hyperlink" Target="http://en.wikipedia.org/wiki/Hibiscus" TargetMode="External"/><Relationship Id="rId1766" Type="http://schemas.openxmlformats.org/officeDocument/2006/relationships/hyperlink" Target="http://en.wikipedia.org/wiki/Carlo_Allioni" TargetMode="External"/><Relationship Id="rId1973" Type="http://schemas.openxmlformats.org/officeDocument/2006/relationships/hyperlink" Target="http://en.wikipedia.org/wiki/Curry_tree" TargetMode="External"/><Relationship Id="rId58" Type="http://schemas.openxmlformats.org/officeDocument/2006/relationships/hyperlink" Target="http://en.wikipedia.org/wiki/Thai_basil" TargetMode="External"/><Relationship Id="rId1419" Type="http://schemas.openxmlformats.org/officeDocument/2006/relationships/image" Target="media/image50.jpeg"/><Relationship Id="rId1626" Type="http://schemas.openxmlformats.org/officeDocument/2006/relationships/hyperlink" Target="http://en.wikipedia.org/wiki/Hibiscus" TargetMode="External"/><Relationship Id="rId1833" Type="http://schemas.openxmlformats.org/officeDocument/2006/relationships/hyperlink" Target="http://en.wikipedia.org/w/index.php?title=Alyogyne_pinoniana&amp;action=edit&amp;redlink=1" TargetMode="External"/><Relationship Id="rId1900" Type="http://schemas.openxmlformats.org/officeDocument/2006/relationships/hyperlink" Target="http://en.wikipedia.org/wiki/File:Hibiscus_eight.jpg" TargetMode="External"/><Relationship Id="rId274" Type="http://schemas.openxmlformats.org/officeDocument/2006/relationships/hyperlink" Target="http://en.wikipedia.org/wiki/Steeping" TargetMode="External"/><Relationship Id="rId481" Type="http://schemas.openxmlformats.org/officeDocument/2006/relationships/hyperlink" Target="http://en.wikipedia.org/wiki/Throat_lozenge" TargetMode="External"/><Relationship Id="rId134" Type="http://schemas.openxmlformats.org/officeDocument/2006/relationships/hyperlink" Target="http://en.wikipedia.org/wiki/File:Kraphao_mu_khai_dao.jpg" TargetMode="External"/><Relationship Id="rId579" Type="http://schemas.openxmlformats.org/officeDocument/2006/relationships/hyperlink" Target="http://en.wikipedia.org/wiki/Coriander" TargetMode="External"/><Relationship Id="rId786" Type="http://schemas.openxmlformats.org/officeDocument/2006/relationships/hyperlink" Target="http://en.wikipedia.org/wiki/Basella_alba" TargetMode="External"/><Relationship Id="rId993" Type="http://schemas.openxmlformats.org/officeDocument/2006/relationships/hyperlink" Target="http://en.wikipedia.org/wiki/Lamiales" TargetMode="External"/><Relationship Id="rId341" Type="http://schemas.openxmlformats.org/officeDocument/2006/relationships/image" Target="media/image20.jpeg"/><Relationship Id="rId439" Type="http://schemas.openxmlformats.org/officeDocument/2006/relationships/hyperlink" Target="http://en.wikipedia.org/wiki/Ginger" TargetMode="External"/><Relationship Id="rId646" Type="http://schemas.openxmlformats.org/officeDocument/2006/relationships/hyperlink" Target="http://en.wikipedia.org/wiki/Cumin" TargetMode="External"/><Relationship Id="rId1069" Type="http://schemas.openxmlformats.org/officeDocument/2006/relationships/hyperlink" Target="http://en.wikipedia.org/wiki/Bacoside" TargetMode="External"/><Relationship Id="rId1276" Type="http://schemas.openxmlformats.org/officeDocument/2006/relationships/hyperlink" Target="http://en.wikipedia.org/wiki/Bronze_Age" TargetMode="External"/><Relationship Id="rId1483" Type="http://schemas.openxmlformats.org/officeDocument/2006/relationships/hyperlink" Target="http://en.wikipedia.org/wiki/Tree" TargetMode="External"/><Relationship Id="rId2022" Type="http://schemas.openxmlformats.org/officeDocument/2006/relationships/hyperlink" Target="http://en.wikipedia.org/wiki/Plantae" TargetMode="External"/><Relationship Id="rId201" Type="http://schemas.openxmlformats.org/officeDocument/2006/relationships/hyperlink" Target="http://en.wikipedia.org/wiki/Dicots" TargetMode="External"/><Relationship Id="rId506" Type="http://schemas.openxmlformats.org/officeDocument/2006/relationships/hyperlink" Target="http://en.wikipedia.org/wiki/Aristolochic_acid" TargetMode="External"/><Relationship Id="rId853" Type="http://schemas.openxmlformats.org/officeDocument/2006/relationships/hyperlink" Target="http://en.wikipedia.org/wiki/Japanese_language" TargetMode="External"/><Relationship Id="rId1136" Type="http://schemas.openxmlformats.org/officeDocument/2006/relationships/hyperlink" Target="http://en.wikipedia.org/wiki/Angiosperms" TargetMode="External"/><Relationship Id="rId1690" Type="http://schemas.openxmlformats.org/officeDocument/2006/relationships/hyperlink" Target="http://en.wikipedia.org/wiki/Otto_Degener" TargetMode="External"/><Relationship Id="rId1788" Type="http://schemas.openxmlformats.org/officeDocument/2006/relationships/hyperlink" Target="http://en.wikipedia.org/w/index.php?title=Hibiscus_martianus&amp;action=edit&amp;redlink=1" TargetMode="External"/><Relationship Id="rId1995" Type="http://schemas.openxmlformats.org/officeDocument/2006/relationships/hyperlink" Target="http://en.wikipedia.org/wiki/Thoran" TargetMode="External"/><Relationship Id="rId713" Type="http://schemas.openxmlformats.org/officeDocument/2006/relationships/hyperlink" Target="http://en.wikipedia.org/wiki/Coriander" TargetMode="External"/><Relationship Id="rId920" Type="http://schemas.openxmlformats.org/officeDocument/2006/relationships/hyperlink" Target="http://en.wikipedia.org/wiki/Lime_(fruit)" TargetMode="External"/><Relationship Id="rId1343" Type="http://schemas.openxmlformats.org/officeDocument/2006/relationships/hyperlink" Target="http://en.wikipedia.org/wiki/Henna_night" TargetMode="External"/><Relationship Id="rId1550" Type="http://schemas.openxmlformats.org/officeDocument/2006/relationships/hyperlink" Target="http://en.wikipedia.org/wiki/Purple_Hibiscus" TargetMode="External"/><Relationship Id="rId1648" Type="http://schemas.openxmlformats.org/officeDocument/2006/relationships/hyperlink" Target="http://en.wikipedia.org/wiki/Hybrid_(biology)" TargetMode="External"/><Relationship Id="rId1203" Type="http://schemas.openxmlformats.org/officeDocument/2006/relationships/hyperlink" Target="http://en.wikipedia.org/wiki/Henna" TargetMode="External"/><Relationship Id="rId1410" Type="http://schemas.openxmlformats.org/officeDocument/2006/relationships/hyperlink" Target="http://en.wikipedia.org/wiki/Henna" TargetMode="External"/><Relationship Id="rId1508" Type="http://schemas.openxmlformats.org/officeDocument/2006/relationships/hyperlink" Target="http://en.wikipedia.org/wiki/Leaf" TargetMode="External"/><Relationship Id="rId1855" Type="http://schemas.openxmlformats.org/officeDocument/2006/relationships/image" Target="media/image64.jpeg"/><Relationship Id="rId1715" Type="http://schemas.openxmlformats.org/officeDocument/2006/relationships/hyperlink" Target="http://en.wikipedia.org/wiki/Hibiscus_diversifolius" TargetMode="External"/><Relationship Id="rId1922" Type="http://schemas.openxmlformats.org/officeDocument/2006/relationships/image" Target="media/image93.jpeg"/><Relationship Id="rId296" Type="http://schemas.openxmlformats.org/officeDocument/2006/relationships/hyperlink" Target="http://en.wikipedia.org/wiki/Indian_cuisine" TargetMode="External"/><Relationship Id="rId156" Type="http://schemas.openxmlformats.org/officeDocument/2006/relationships/hyperlink" Target="http://en.wikipedia.org/wiki/Germacrene" TargetMode="External"/><Relationship Id="rId363" Type="http://schemas.openxmlformats.org/officeDocument/2006/relationships/hyperlink" Target="http://en.wikipedia.org/wiki/Daily_Value" TargetMode="External"/><Relationship Id="rId570" Type="http://schemas.openxmlformats.org/officeDocument/2006/relationships/hyperlink" Target="http://en.wikipedia.org/wiki/Coriander" TargetMode="External"/><Relationship Id="rId2044" Type="http://schemas.openxmlformats.org/officeDocument/2006/relationships/hyperlink" Target="http://en.wikipedia.org/wiki/Mentha_arvensis" TargetMode="External"/><Relationship Id="rId223" Type="http://schemas.openxmlformats.org/officeDocument/2006/relationships/hyperlink" Target="http://en.wikipedia.org/wiki/Ginger" TargetMode="External"/><Relationship Id="rId430" Type="http://schemas.openxmlformats.org/officeDocument/2006/relationships/hyperlink" Target="http://en.wikipedia.org/wiki/Volatility_(chemistry)" TargetMode="External"/><Relationship Id="rId668" Type="http://schemas.openxmlformats.org/officeDocument/2006/relationships/hyperlink" Target="http://en.wikipedia.org/wiki/Coriander" TargetMode="External"/><Relationship Id="rId875" Type="http://schemas.openxmlformats.org/officeDocument/2006/relationships/hyperlink" Target="http://en.wikipedia.org/wiki/Ignatz_Urban" TargetMode="External"/><Relationship Id="rId1060" Type="http://schemas.openxmlformats.org/officeDocument/2006/relationships/hyperlink" Target="http://en.wikipedia.org/wiki/North_India" TargetMode="External"/><Relationship Id="rId1298" Type="http://schemas.openxmlformats.org/officeDocument/2006/relationships/hyperlink" Target="http://en.wikipedia.org/wiki/Diwali" TargetMode="External"/><Relationship Id="rId528" Type="http://schemas.openxmlformats.org/officeDocument/2006/relationships/hyperlink" Target="http://en.wikipedia.org/wiki/Help:IPA_for_English" TargetMode="External"/><Relationship Id="rId735" Type="http://schemas.openxmlformats.org/officeDocument/2006/relationships/hyperlink" Target="http://en.wikipedia.org/wiki/Philippines" TargetMode="External"/><Relationship Id="rId942" Type="http://schemas.openxmlformats.org/officeDocument/2006/relationships/hyperlink" Target="http://en.wikipedia.org/wiki/File:Triterpene-Centella_asiatica.svg" TargetMode="External"/><Relationship Id="rId1158" Type="http://schemas.openxmlformats.org/officeDocument/2006/relationships/hyperlink" Target="http://en.wikipedia.org/wiki/Ancient_Egypt" TargetMode="External"/><Relationship Id="rId1365" Type="http://schemas.openxmlformats.org/officeDocument/2006/relationships/hyperlink" Target="http://en.wikipedia.org/wiki/Henna" TargetMode="External"/><Relationship Id="rId1572" Type="http://schemas.openxmlformats.org/officeDocument/2006/relationships/hyperlink" Target="http://en.wikipedia.org/wiki/Wikipedia:Citation_needed" TargetMode="External"/><Relationship Id="rId1018" Type="http://schemas.openxmlformats.org/officeDocument/2006/relationships/hyperlink" Target="http://en.wikipedia.org/wiki/Bacopa_monnieri" TargetMode="External"/><Relationship Id="rId1225" Type="http://schemas.openxmlformats.org/officeDocument/2006/relationships/hyperlink" Target="http://en.wikipedia.org/wiki/Lavender" TargetMode="External"/><Relationship Id="rId1432" Type="http://schemas.openxmlformats.org/officeDocument/2006/relationships/hyperlink" Target="http://en.wikipedia.org/wiki/Hibiscus_rosa-sinensis" TargetMode="External"/><Relationship Id="rId1877" Type="http://schemas.openxmlformats.org/officeDocument/2006/relationships/hyperlink" Target="http://en.wikipedia.org/wiki/File:Hibiscus_six.jpg" TargetMode="External"/><Relationship Id="rId71" Type="http://schemas.openxmlformats.org/officeDocument/2006/relationships/image" Target="media/image2.jpeg"/><Relationship Id="rId802" Type="http://schemas.openxmlformats.org/officeDocument/2006/relationships/hyperlink" Target="http://en.wikipedia.org/wiki/Iron" TargetMode="External"/><Relationship Id="rId1737" Type="http://schemas.openxmlformats.org/officeDocument/2006/relationships/hyperlink" Target="http://en.wikipedia.org/w/index.php?title=Hibiscus_fugosioides&amp;action=edit&amp;redlink=1" TargetMode="External"/><Relationship Id="rId1944" Type="http://schemas.openxmlformats.org/officeDocument/2006/relationships/hyperlink" Target="http://en.wikipedia.org/wiki/File:Hibiscus_Costa_Rica_La_Fortuna.JPG" TargetMode="External"/><Relationship Id="rId29" Type="http://schemas.openxmlformats.org/officeDocument/2006/relationships/hyperlink" Target="http://en.wikipedia.org/wiki/Lamiaceae" TargetMode="External"/><Relationship Id="rId178" Type="http://schemas.openxmlformats.org/officeDocument/2006/relationships/hyperlink" Target="http://en.wikipedia.org/wiki/Flowering_plant" TargetMode="External"/><Relationship Id="rId1804" Type="http://schemas.openxmlformats.org/officeDocument/2006/relationships/hyperlink" Target="http://en.wikipedia.org/wiki/Hibiscus_schizopetalus" TargetMode="External"/><Relationship Id="rId385" Type="http://schemas.openxmlformats.org/officeDocument/2006/relationships/hyperlink" Target="http://en.wikipedia.org/wiki/Nutritional_supplement" TargetMode="External"/><Relationship Id="rId592" Type="http://schemas.openxmlformats.org/officeDocument/2006/relationships/hyperlink" Target="http://en.wikipedia.org/wiki/Mycenaean_Greek" TargetMode="External"/><Relationship Id="rId2066" Type="http://schemas.openxmlformats.org/officeDocument/2006/relationships/hyperlink" Target="http://en.wikipedia.org/w/index.php?title=Mentha_arvensis&amp;action=edit&amp;section=3" TargetMode="External"/><Relationship Id="rId245" Type="http://schemas.openxmlformats.org/officeDocument/2006/relationships/image" Target="media/image11.png"/><Relationship Id="rId452" Type="http://schemas.openxmlformats.org/officeDocument/2006/relationships/hyperlink" Target="http://en.wikipedia.org/wiki/Ginger" TargetMode="External"/><Relationship Id="rId897" Type="http://schemas.openxmlformats.org/officeDocument/2006/relationships/hyperlink" Target="http://en.wikipedia.org/wiki/Centella_asiatica" TargetMode="External"/><Relationship Id="rId1082" Type="http://schemas.openxmlformats.org/officeDocument/2006/relationships/hyperlink" Target="http://en.wikipedia.org/w/index.php?title=Herpestine&amp;action=edit&amp;redlink=1" TargetMode="External"/><Relationship Id="rId105" Type="http://schemas.openxmlformats.org/officeDocument/2006/relationships/hyperlink" Target="http://en.wikipedia.org/wiki/Varanasi" TargetMode="External"/><Relationship Id="rId312" Type="http://schemas.openxmlformats.org/officeDocument/2006/relationships/hyperlink" Target="http://en.wikipedia.org/wiki/Sinhala_language" TargetMode="External"/><Relationship Id="rId757" Type="http://schemas.openxmlformats.org/officeDocument/2006/relationships/hyperlink" Target="http://en.wikipedia.org/wiki/Potassium" TargetMode="External"/><Relationship Id="rId964" Type="http://schemas.openxmlformats.org/officeDocument/2006/relationships/hyperlink" Target="http://en.wikipedia.org/wiki/Paite_language" TargetMode="External"/><Relationship Id="rId1387" Type="http://schemas.openxmlformats.org/officeDocument/2006/relationships/hyperlink" Target="http://en.wikipedia.org/wiki/Khartoum" TargetMode="External"/><Relationship Id="rId1594" Type="http://schemas.openxmlformats.org/officeDocument/2006/relationships/hyperlink" Target="http://en.wikipedia.org/wiki/Captopril" TargetMode="External"/><Relationship Id="rId93" Type="http://schemas.openxmlformats.org/officeDocument/2006/relationships/hyperlink" Target="http://en.wikipedia.org/wiki/Krishna" TargetMode="External"/><Relationship Id="rId617" Type="http://schemas.openxmlformats.org/officeDocument/2006/relationships/hyperlink" Target="http://en.wikipedia.org/wiki/Coriander" TargetMode="External"/><Relationship Id="rId824" Type="http://schemas.openxmlformats.org/officeDocument/2006/relationships/hyperlink" Target="http://en.wikipedia.org/wiki/Luffa" TargetMode="External"/><Relationship Id="rId1247" Type="http://schemas.openxmlformats.org/officeDocument/2006/relationships/hyperlink" Target="http://en.wikipedia.org/wiki/Elizabeth_Siddal" TargetMode="External"/><Relationship Id="rId1454" Type="http://schemas.openxmlformats.org/officeDocument/2006/relationships/hyperlink" Target="http://en.wikipedia.org/wiki/Help:IPA_for_English" TargetMode="External"/><Relationship Id="rId1661" Type="http://schemas.openxmlformats.org/officeDocument/2006/relationships/hyperlink" Target="http://en.wikipedia.org/w/index.php?title=Hibiscus_aridicola&amp;action=edit&amp;redlink=1" TargetMode="External"/><Relationship Id="rId1899" Type="http://schemas.openxmlformats.org/officeDocument/2006/relationships/image" Target="media/image83.jpeg"/><Relationship Id="rId1107" Type="http://schemas.openxmlformats.org/officeDocument/2006/relationships/hyperlink" Target="http://en.wikipedia.org/wiki/Glutathione_peroxidase" TargetMode="External"/><Relationship Id="rId1314" Type="http://schemas.openxmlformats.org/officeDocument/2006/relationships/hyperlink" Target="http://en.wikipedia.org/wiki/Nai_(caste)" TargetMode="External"/><Relationship Id="rId1521" Type="http://schemas.openxmlformats.org/officeDocument/2006/relationships/image" Target="media/image55.jpeg"/><Relationship Id="rId1759" Type="http://schemas.openxmlformats.org/officeDocument/2006/relationships/hyperlink" Target="http://en.wikipedia.org/wiki/Phillip_Island_(Norfolk_Island)" TargetMode="External"/><Relationship Id="rId1966" Type="http://schemas.openxmlformats.org/officeDocument/2006/relationships/hyperlink" Target="http://en.wikipedia.org/wiki/India" TargetMode="External"/><Relationship Id="rId1619" Type="http://schemas.openxmlformats.org/officeDocument/2006/relationships/hyperlink" Target="http://en.wikipedia.org/wiki/Hibiscus" TargetMode="External"/><Relationship Id="rId1826" Type="http://schemas.openxmlformats.org/officeDocument/2006/relationships/hyperlink" Target="http://en.wikipedia.org/wiki/Abelmoschus_manihot" TargetMode="External"/><Relationship Id="rId20" Type="http://schemas.openxmlformats.org/officeDocument/2006/relationships/hyperlink" Target="http://en.wikipedia.org/wiki/Tulsi_(film)" TargetMode="External"/><Relationship Id="rId267" Type="http://schemas.openxmlformats.org/officeDocument/2006/relationships/hyperlink" Target="http://en.wikipedia.org/wiki/File:Gari_ginger.jpg" TargetMode="External"/><Relationship Id="rId474" Type="http://schemas.openxmlformats.org/officeDocument/2006/relationships/hyperlink" Target="http://en.wikipedia.org/wiki/India" TargetMode="External"/><Relationship Id="rId127" Type="http://schemas.openxmlformats.org/officeDocument/2006/relationships/hyperlink" Target="http://en.wikipedia.org/wiki/Charaka_Samhita" TargetMode="External"/><Relationship Id="rId681" Type="http://schemas.openxmlformats.org/officeDocument/2006/relationships/hyperlink" Target="http://en.wikipedia.org/wiki/Israel" TargetMode="External"/><Relationship Id="rId779" Type="http://schemas.openxmlformats.org/officeDocument/2006/relationships/hyperlink" Target="http://en.wikipedia.org/wiki/Africa" TargetMode="External"/><Relationship Id="rId986" Type="http://schemas.openxmlformats.org/officeDocument/2006/relationships/hyperlink" Target="http://en.wikipedia.org/wiki/File:Starr_010818-0007_Bacopa_monnieri.jpg" TargetMode="External"/><Relationship Id="rId334" Type="http://schemas.openxmlformats.org/officeDocument/2006/relationships/hyperlink" Target="http://en.wikipedia.org/wiki/Malaysia" TargetMode="External"/><Relationship Id="rId541" Type="http://schemas.openxmlformats.org/officeDocument/2006/relationships/hyperlink" Target="http://en.wikipedia.org/wiki/Help:IPA_for_English" TargetMode="External"/><Relationship Id="rId639" Type="http://schemas.openxmlformats.org/officeDocument/2006/relationships/hyperlink" Target="http://en.wikipedia.org/wiki/Coriander" TargetMode="External"/><Relationship Id="rId1171" Type="http://schemas.openxmlformats.org/officeDocument/2006/relationships/hyperlink" Target="http://en.wikipedia.org/wiki/Henna" TargetMode="External"/><Relationship Id="rId1269" Type="http://schemas.openxmlformats.org/officeDocument/2006/relationships/hyperlink" Target="http://en.wikipedia.org/wiki/File:Henna_hair_colour_squares.jpeg" TargetMode="External"/><Relationship Id="rId1476" Type="http://schemas.openxmlformats.org/officeDocument/2006/relationships/hyperlink" Target="http://en.wikipedia.org/wiki/Tropics" TargetMode="External"/><Relationship Id="rId2015" Type="http://schemas.openxmlformats.org/officeDocument/2006/relationships/hyperlink" Target="http://en.wikipedia.org/wiki/Apoptosis" TargetMode="External"/><Relationship Id="rId401" Type="http://schemas.openxmlformats.org/officeDocument/2006/relationships/hyperlink" Target="http://en.wikipedia.org/wiki/Ginger" TargetMode="External"/><Relationship Id="rId846" Type="http://schemas.openxmlformats.org/officeDocument/2006/relationships/hyperlink" Target="http://en.wikipedia.org/wiki/Visayan_languages" TargetMode="External"/><Relationship Id="rId1031" Type="http://schemas.openxmlformats.org/officeDocument/2006/relationships/hyperlink" Target="http://en.wikipedia.org/wiki/Salinity" TargetMode="External"/><Relationship Id="rId1129" Type="http://schemas.openxmlformats.org/officeDocument/2006/relationships/hyperlink" Target="http://en.wikipedia.org/wiki/Malayalam" TargetMode="External"/><Relationship Id="rId1683" Type="http://schemas.openxmlformats.org/officeDocument/2006/relationships/hyperlink" Target="http://en.wikipedia.org/w/index.php?title=Hibiscus_cameronii&amp;action=edit&amp;redlink=1" TargetMode="External"/><Relationship Id="rId1890" Type="http://schemas.openxmlformats.org/officeDocument/2006/relationships/hyperlink" Target="http://en.wikipedia.org/wiki/File:Hibiscus_(4).jpg" TargetMode="External"/><Relationship Id="rId1988" Type="http://schemas.openxmlformats.org/officeDocument/2006/relationships/hyperlink" Target="http://en.wikipedia.org/wiki/Pinnation" TargetMode="External"/><Relationship Id="rId706" Type="http://schemas.openxmlformats.org/officeDocument/2006/relationships/hyperlink" Target="http://en.wikipedia.org/wiki/Vietnamese_coriander" TargetMode="External"/><Relationship Id="rId913" Type="http://schemas.openxmlformats.org/officeDocument/2006/relationships/hyperlink" Target="http://en.wikipedia.org/wiki/Dhal" TargetMode="External"/><Relationship Id="rId1336" Type="http://schemas.openxmlformats.org/officeDocument/2006/relationships/hyperlink" Target="http://en.wikipedia.org/wiki/Mehndi" TargetMode="External"/><Relationship Id="rId1543" Type="http://schemas.openxmlformats.org/officeDocument/2006/relationships/hyperlink" Target="http://en.wikipedia.org/wiki/Bengal" TargetMode="External"/><Relationship Id="rId1750" Type="http://schemas.openxmlformats.org/officeDocument/2006/relationships/hyperlink" Target="http://en.wikipedia.org/wiki/Hibiscus_hastatus" TargetMode="External"/><Relationship Id="rId42" Type="http://schemas.openxmlformats.org/officeDocument/2006/relationships/hyperlink" Target="http://en.wikipedia.org/wiki/Petiole_(botany)" TargetMode="External"/><Relationship Id="rId1403" Type="http://schemas.openxmlformats.org/officeDocument/2006/relationships/hyperlink" Target="http://en.wikipedia.org/wiki/Henna" TargetMode="External"/><Relationship Id="rId1610" Type="http://schemas.openxmlformats.org/officeDocument/2006/relationships/hyperlink" Target="http://en.wikipedia.org/wiki/Hibiscus" TargetMode="External"/><Relationship Id="rId1848" Type="http://schemas.openxmlformats.org/officeDocument/2006/relationships/image" Target="media/image62.jpeg"/><Relationship Id="rId191" Type="http://schemas.openxmlformats.org/officeDocument/2006/relationships/hyperlink" Target="http://en.wikipedia.org/wiki/Ginger" TargetMode="External"/><Relationship Id="rId1708" Type="http://schemas.openxmlformats.org/officeDocument/2006/relationships/hyperlink" Target="http://en.wikipedia.org/w/index.php?title=Hibiscus_dimidiatus&amp;action=edit&amp;redlink=1" TargetMode="External"/><Relationship Id="rId1915" Type="http://schemas.openxmlformats.org/officeDocument/2006/relationships/image" Target="media/image91.jpeg"/><Relationship Id="rId289" Type="http://schemas.openxmlformats.org/officeDocument/2006/relationships/hyperlink" Target="http://en.wikipedia.org/wiki/Ginger_beer" TargetMode="External"/><Relationship Id="rId496" Type="http://schemas.openxmlformats.org/officeDocument/2006/relationships/hyperlink" Target="http://en.wikipedia.org/wiki/Ginger" TargetMode="External"/><Relationship Id="rId149" Type="http://schemas.openxmlformats.org/officeDocument/2006/relationships/hyperlink" Target="http://en.wikipedia.org/wiki/Rosmarinic_acid" TargetMode="External"/><Relationship Id="rId356" Type="http://schemas.openxmlformats.org/officeDocument/2006/relationships/hyperlink" Target="http://en.wikipedia.org/wiki/Ginger_wine" TargetMode="External"/><Relationship Id="rId563" Type="http://schemas.openxmlformats.org/officeDocument/2006/relationships/hyperlink" Target="http://en.wikipedia.org/wiki/Annual_plant" TargetMode="External"/><Relationship Id="rId770" Type="http://schemas.openxmlformats.org/officeDocument/2006/relationships/hyperlink" Target="http://en.wikipedia.org/wiki/Common_name" TargetMode="External"/><Relationship Id="rId1193" Type="http://schemas.openxmlformats.org/officeDocument/2006/relationships/hyperlink" Target="http://en.wikipedia.org/wiki/Dorsal_(anatomy)" TargetMode="External"/><Relationship Id="rId2037" Type="http://schemas.openxmlformats.org/officeDocument/2006/relationships/hyperlink" Target="http://en.wikipedia.org/wiki/Europe" TargetMode="External"/><Relationship Id="rId216" Type="http://schemas.openxmlformats.org/officeDocument/2006/relationships/hyperlink" Target="http://en.wikipedia.org/wiki/Ginger" TargetMode="External"/><Relationship Id="rId423" Type="http://schemas.openxmlformats.org/officeDocument/2006/relationships/hyperlink" Target="http://en.wikipedia.org/wiki/Zingiberene" TargetMode="External"/><Relationship Id="rId868" Type="http://schemas.openxmlformats.org/officeDocument/2006/relationships/hyperlink" Target="http://en.wikipedia.org/wiki/Asterids" TargetMode="External"/><Relationship Id="rId1053" Type="http://schemas.openxmlformats.org/officeDocument/2006/relationships/hyperlink" Target="http://en.wikipedia.org/wiki/Indigestion" TargetMode="External"/><Relationship Id="rId1260" Type="http://schemas.openxmlformats.org/officeDocument/2006/relationships/hyperlink" Target="http://en.wikipedia.org/wiki/Muslim" TargetMode="External"/><Relationship Id="rId1498" Type="http://schemas.openxmlformats.org/officeDocument/2006/relationships/hyperlink" Target="http://en.wikipedia.org/wiki/Hibiscus" TargetMode="External"/><Relationship Id="rId630" Type="http://schemas.openxmlformats.org/officeDocument/2006/relationships/hyperlink" Target="http://en.wikipedia.org/wiki/Commonwealth_of_Independent_States" TargetMode="External"/><Relationship Id="rId728" Type="http://schemas.openxmlformats.org/officeDocument/2006/relationships/hyperlink" Target="http://en.wikipedia.org/wiki/Synonym_(taxonomy)" TargetMode="External"/><Relationship Id="rId935" Type="http://schemas.openxmlformats.org/officeDocument/2006/relationships/hyperlink" Target="http://en.wikipedia.org/wiki/Centella_asiatica" TargetMode="External"/><Relationship Id="rId1358" Type="http://schemas.openxmlformats.org/officeDocument/2006/relationships/hyperlink" Target="http://en.wikipedia.org/wiki/Henna" TargetMode="External"/><Relationship Id="rId1565" Type="http://schemas.openxmlformats.org/officeDocument/2006/relationships/hyperlink" Target="http://en.wikipedia.org/wiki/Cambodia" TargetMode="External"/><Relationship Id="rId1772" Type="http://schemas.openxmlformats.org/officeDocument/2006/relationships/hyperlink" Target="http://en.wikipedia.org/w/index.php?title=Hibiscus_leptocladus&amp;action=edit&amp;redlink=1" TargetMode="External"/><Relationship Id="rId64" Type="http://schemas.openxmlformats.org/officeDocument/2006/relationships/hyperlink" Target="http://en.wikipedia.org/wiki/Ocimum_tenuiflorum" TargetMode="External"/><Relationship Id="rId1120" Type="http://schemas.openxmlformats.org/officeDocument/2006/relationships/hyperlink" Target="http://en.wikipedia.org/wiki/Wikipedia:Identifying_reliable_sources_(medicine)" TargetMode="External"/><Relationship Id="rId1218" Type="http://schemas.openxmlformats.org/officeDocument/2006/relationships/hyperlink" Target="http://en.wikipedia.org/wiki/Protein" TargetMode="External"/><Relationship Id="rId1425" Type="http://schemas.openxmlformats.org/officeDocument/2006/relationships/image" Target="media/image52.jpeg"/><Relationship Id="rId1632" Type="http://schemas.openxmlformats.org/officeDocument/2006/relationships/hyperlink" Target="http://en.wikipedia.org/wiki/Hibiscus" TargetMode="External"/><Relationship Id="rId1937" Type="http://schemas.openxmlformats.org/officeDocument/2006/relationships/hyperlink" Target="http://en.wikipedia.org/wiki/File:Hibiscus_from_Kerala,_India_04.JPG" TargetMode="External"/><Relationship Id="rId280" Type="http://schemas.openxmlformats.org/officeDocument/2006/relationships/hyperlink" Target="http://en.wikipedia.org/wiki/Korean_cuisine" TargetMode="External"/><Relationship Id="rId140" Type="http://schemas.openxmlformats.org/officeDocument/2006/relationships/hyperlink" Target="http://en.wikipedia.org/wiki/Thai_language" TargetMode="External"/><Relationship Id="rId378" Type="http://schemas.openxmlformats.org/officeDocument/2006/relationships/hyperlink" Target="http://en.wikipedia.org/wiki/Intestines" TargetMode="External"/><Relationship Id="rId585" Type="http://schemas.openxmlformats.org/officeDocument/2006/relationships/hyperlink" Target="http://en.wikipedia.org/wiki/Coriander" TargetMode="External"/><Relationship Id="rId792" Type="http://schemas.openxmlformats.org/officeDocument/2006/relationships/hyperlink" Target="http://en.wikipedia.org/wiki/Basella_alba" TargetMode="External"/><Relationship Id="rId2059" Type="http://schemas.openxmlformats.org/officeDocument/2006/relationships/hyperlink" Target="http://en.wikipedia.org/wiki/Subspecies" TargetMode="External"/><Relationship Id="rId6" Type="http://schemas.openxmlformats.org/officeDocument/2006/relationships/footnotes" Target="footnotes.xml"/><Relationship Id="rId238" Type="http://schemas.openxmlformats.org/officeDocument/2006/relationships/hyperlink" Target="http://en.wikipedia.org/wiki/Perisperm" TargetMode="External"/><Relationship Id="rId445" Type="http://schemas.openxmlformats.org/officeDocument/2006/relationships/hyperlink" Target="http://en.wikipedia.org/wiki/Carminative" TargetMode="External"/><Relationship Id="rId652" Type="http://schemas.openxmlformats.org/officeDocument/2006/relationships/hyperlink" Target="http://en.wikipedia.org/wiki/Borodinsky_bread" TargetMode="External"/><Relationship Id="rId1075" Type="http://schemas.openxmlformats.org/officeDocument/2006/relationships/hyperlink" Target="http://en.wikipedia.org/wiki/Structural_analog" TargetMode="External"/><Relationship Id="rId1282" Type="http://schemas.openxmlformats.org/officeDocument/2006/relationships/hyperlink" Target="http://en.wikipedia.org/wiki/File:Mendhi.jpg" TargetMode="External"/><Relationship Id="rId305" Type="http://schemas.openxmlformats.org/officeDocument/2006/relationships/hyperlink" Target="http://en.wikipedia.org/wiki/Assamese_language" TargetMode="External"/><Relationship Id="rId512" Type="http://schemas.openxmlformats.org/officeDocument/2006/relationships/hyperlink" Target="http://en.wikipedia.org/wiki/Help:IPA_for_English" TargetMode="External"/><Relationship Id="rId957" Type="http://schemas.openxmlformats.org/officeDocument/2006/relationships/hyperlink" Target="http://en.wikipedia.org/wiki/Marathi_language" TargetMode="External"/><Relationship Id="rId1142" Type="http://schemas.openxmlformats.org/officeDocument/2006/relationships/hyperlink" Target="http://en.wikipedia.org/wiki/Carl_Linnaeus" TargetMode="External"/><Relationship Id="rId1587" Type="http://schemas.openxmlformats.org/officeDocument/2006/relationships/hyperlink" Target="http://en.wikipedia.org/wiki/Vitamin_C" TargetMode="External"/><Relationship Id="rId1794" Type="http://schemas.openxmlformats.org/officeDocument/2006/relationships/hyperlink" Target="http://en.wikipedia.org/w/index.php?title=Hibiscus_pedunculatus&amp;action=edit&amp;redlink=1" TargetMode="External"/><Relationship Id="rId86" Type="http://schemas.openxmlformats.org/officeDocument/2006/relationships/hyperlink" Target="http://en.wikipedia.org/wiki/Balarama" TargetMode="External"/><Relationship Id="rId817" Type="http://schemas.openxmlformats.org/officeDocument/2006/relationships/hyperlink" Target="http://en.wikipedia.org/wiki/India" TargetMode="External"/><Relationship Id="rId1002" Type="http://schemas.openxmlformats.org/officeDocument/2006/relationships/hyperlink" Target="http://en.wikipedia.org/wiki/Bacopa_monnieri" TargetMode="External"/><Relationship Id="rId1447" Type="http://schemas.openxmlformats.org/officeDocument/2006/relationships/hyperlink" Target="http://en.wikipedia.org/wiki/Help:IPA_for_English" TargetMode="External"/><Relationship Id="rId1654" Type="http://schemas.openxmlformats.org/officeDocument/2006/relationships/hyperlink" Target="http://en.wikipedia.org/w/index.php?title=Hibiscus_aculeatus&amp;action=edit&amp;redlink=1" TargetMode="External"/><Relationship Id="rId1861" Type="http://schemas.openxmlformats.org/officeDocument/2006/relationships/image" Target="media/image66.jpeg"/><Relationship Id="rId1307" Type="http://schemas.openxmlformats.org/officeDocument/2006/relationships/hyperlink" Target="http://en.wikipedia.org/wiki/File:Henna_on_foot_in_Morocco.jpg" TargetMode="External"/><Relationship Id="rId1514" Type="http://schemas.openxmlformats.org/officeDocument/2006/relationships/hyperlink" Target="http://en.wikipedia.org/wiki/Hibiscus" TargetMode="External"/><Relationship Id="rId1721" Type="http://schemas.openxmlformats.org/officeDocument/2006/relationships/hyperlink" Target="http://en.wikipedia.org/wiki/Hibiscus_escobariae" TargetMode="External"/><Relationship Id="rId1959" Type="http://schemas.openxmlformats.org/officeDocument/2006/relationships/hyperlink" Target="http://en.wikipedia.org/wiki/Binomial_nomenclature" TargetMode="External"/><Relationship Id="rId13" Type="http://schemas.openxmlformats.org/officeDocument/2006/relationships/hyperlink" Target="http://www.thehealthsite.com/beauty/henna-herbal-home-remedy-for-beautiful-hair/" TargetMode="External"/><Relationship Id="rId1819" Type="http://schemas.openxmlformats.org/officeDocument/2006/relationships/hyperlink" Target="http://en.wikipedia.org/w/index.php?title=Hibiscus_vitifolius&amp;action=edit&amp;redlink=1" TargetMode="External"/><Relationship Id="rId162" Type="http://schemas.openxmlformats.org/officeDocument/2006/relationships/hyperlink" Target="http://en.wikipedia.org/wiki/File:Koeh-146-no_text.jpg" TargetMode="External"/><Relationship Id="rId467" Type="http://schemas.openxmlformats.org/officeDocument/2006/relationships/hyperlink" Target="http://en.wikipedia.org/wiki/Ginger" TargetMode="External"/><Relationship Id="rId1097" Type="http://schemas.openxmlformats.org/officeDocument/2006/relationships/hyperlink" Target="http://en.wikipedia.org/wiki/Bacopa_monnieri" TargetMode="External"/><Relationship Id="rId2050" Type="http://schemas.openxmlformats.org/officeDocument/2006/relationships/hyperlink" Target="http://en.wikipedia.org/wiki/Mentha_arvensis" TargetMode="External"/><Relationship Id="rId674" Type="http://schemas.openxmlformats.org/officeDocument/2006/relationships/hyperlink" Target="http://en.wikipedia.org/wiki/Coriander" TargetMode="External"/><Relationship Id="rId881" Type="http://schemas.openxmlformats.org/officeDocument/2006/relationships/hyperlink" Target="http://en.wikipedia.org/wiki/Annual_plant" TargetMode="External"/><Relationship Id="rId979" Type="http://schemas.openxmlformats.org/officeDocument/2006/relationships/hyperlink" Target="http://en.wikipedia.org/wiki/Malay_language" TargetMode="External"/><Relationship Id="rId327" Type="http://schemas.openxmlformats.org/officeDocument/2006/relationships/hyperlink" Target="http://en.wikipedia.org/wiki/Kimchi" TargetMode="External"/><Relationship Id="rId534" Type="http://schemas.openxmlformats.org/officeDocument/2006/relationships/hyperlink" Target="http://en.wikipedia.org/wiki/Help:IPA_for_English" TargetMode="External"/><Relationship Id="rId741" Type="http://schemas.openxmlformats.org/officeDocument/2006/relationships/hyperlink" Target="http://en.wikipedia.org/wiki/Fat" TargetMode="External"/><Relationship Id="rId839" Type="http://schemas.openxmlformats.org/officeDocument/2006/relationships/hyperlink" Target="http://en.wikipedia.org/wiki/Tamil_language" TargetMode="External"/><Relationship Id="rId1164" Type="http://schemas.openxmlformats.org/officeDocument/2006/relationships/hyperlink" Target="http://en.wikipedia.org/wiki/Henna" TargetMode="External"/><Relationship Id="rId1371" Type="http://schemas.openxmlformats.org/officeDocument/2006/relationships/hyperlink" Target="http://en.wikipedia.org/wiki/Henna" TargetMode="External"/><Relationship Id="rId1469" Type="http://schemas.openxmlformats.org/officeDocument/2006/relationships/hyperlink" Target="http://en.wikipedia.org/wiki/Help:IPA_for_English" TargetMode="External"/><Relationship Id="rId2008" Type="http://schemas.openxmlformats.org/officeDocument/2006/relationships/hyperlink" Target="http://en.wikipedia.org/wiki/File:Girinimbine.png" TargetMode="External"/><Relationship Id="rId601" Type="http://schemas.openxmlformats.org/officeDocument/2006/relationships/hyperlink" Target="http://en.wikipedia.org/wiki/Asian_cuisine" TargetMode="External"/><Relationship Id="rId1024" Type="http://schemas.openxmlformats.org/officeDocument/2006/relationships/hyperlink" Target="http://en.wikipedia.org/wiki/Bacopa_monnieri" TargetMode="External"/><Relationship Id="rId1231" Type="http://schemas.openxmlformats.org/officeDocument/2006/relationships/hyperlink" Target="http://en.wikipedia.org/wiki/File:Old_Punjabi_Woman.JPG" TargetMode="External"/><Relationship Id="rId1676" Type="http://schemas.openxmlformats.org/officeDocument/2006/relationships/hyperlink" Target="http://en.wikipedia.org/wiki/Hawaiian_hibiscus" TargetMode="External"/><Relationship Id="rId1883" Type="http://schemas.openxmlformats.org/officeDocument/2006/relationships/hyperlink" Target="http://en.wikipedia.org/wiki/File:Hibiscus_(8).jpg" TargetMode="External"/><Relationship Id="rId906" Type="http://schemas.openxmlformats.org/officeDocument/2006/relationships/hyperlink" Target="http://en.wikipedia.org/wiki/Flower" TargetMode="External"/><Relationship Id="rId1329" Type="http://schemas.openxmlformats.org/officeDocument/2006/relationships/hyperlink" Target="http://en.wikipedia.org/wiki/Henna" TargetMode="External"/><Relationship Id="rId1536" Type="http://schemas.openxmlformats.org/officeDocument/2006/relationships/hyperlink" Target="http://en.wikipedia.org/wiki/South_Korea" TargetMode="External"/><Relationship Id="rId1743" Type="http://schemas.openxmlformats.org/officeDocument/2006/relationships/hyperlink" Target="http://en.wikipedia.org/w/index.php?title=Hibiscus_grandidieri&amp;action=edit&amp;redlink=1" TargetMode="External"/><Relationship Id="rId1950" Type="http://schemas.openxmlformats.org/officeDocument/2006/relationships/image" Target="media/image104.jpeg"/><Relationship Id="rId35" Type="http://schemas.openxmlformats.org/officeDocument/2006/relationships/hyperlink" Target="http://en.wikipedia.org/wiki/Aromatic_plant" TargetMode="External"/><Relationship Id="rId1603" Type="http://schemas.openxmlformats.org/officeDocument/2006/relationships/hyperlink" Target="http://en.wikipedia.org/wiki/Ayurveda" TargetMode="External"/><Relationship Id="rId1810" Type="http://schemas.openxmlformats.org/officeDocument/2006/relationships/hyperlink" Target="http://en.wikipedia.org/wiki/Hibiscus_striatus" TargetMode="External"/><Relationship Id="rId184" Type="http://schemas.openxmlformats.org/officeDocument/2006/relationships/hyperlink" Target="http://en.wikipedia.org/wiki/Herbaceous" TargetMode="External"/><Relationship Id="rId391" Type="http://schemas.openxmlformats.org/officeDocument/2006/relationships/hyperlink" Target="http://en.wikipedia.org/wiki/Seasickness" TargetMode="External"/><Relationship Id="rId1908" Type="http://schemas.openxmlformats.org/officeDocument/2006/relationships/hyperlink" Target="http://en.wikipedia.org/wiki/File:Sleepy_Hibiscus_(Hibiscus_furcellatus)_(8058834522).jpg" TargetMode="External"/><Relationship Id="rId2072" Type="http://schemas.openxmlformats.org/officeDocument/2006/relationships/hyperlink" Target="http://en.wikipedia.org/wiki/Methyl_acetate" TargetMode="External"/><Relationship Id="rId251" Type="http://schemas.openxmlformats.org/officeDocument/2006/relationships/image" Target="media/image14.png"/><Relationship Id="rId489" Type="http://schemas.openxmlformats.org/officeDocument/2006/relationships/hyperlink" Target="http://en.wikipedia.org/wiki/Ginger" TargetMode="External"/><Relationship Id="rId696" Type="http://schemas.openxmlformats.org/officeDocument/2006/relationships/hyperlink" Target="http://en.wikipedia.org/wiki/Coriander" TargetMode="External"/><Relationship Id="rId349" Type="http://schemas.openxmlformats.org/officeDocument/2006/relationships/hyperlink" Target="http://en.wikipedia.org/wiki/Ginger_snaps" TargetMode="External"/><Relationship Id="rId556" Type="http://schemas.openxmlformats.org/officeDocument/2006/relationships/hyperlink" Target="http://en.wikipedia.org/wiki/Help:IPA_for_English" TargetMode="External"/><Relationship Id="rId763" Type="http://schemas.openxmlformats.org/officeDocument/2006/relationships/hyperlink" Target="http://en.wikipedia.org/wiki/Dietary_Reference_Intake" TargetMode="External"/><Relationship Id="rId1186" Type="http://schemas.openxmlformats.org/officeDocument/2006/relationships/hyperlink" Target="http://en.wikipedia.org/wiki/Henna" TargetMode="External"/><Relationship Id="rId1393" Type="http://schemas.openxmlformats.org/officeDocument/2006/relationships/hyperlink" Target="http://en.wikipedia.org/wiki/Henna" TargetMode="External"/><Relationship Id="rId111" Type="http://schemas.openxmlformats.org/officeDocument/2006/relationships/hyperlink" Target="http://en.wikipedia.org/wiki/Kartika_(month)" TargetMode="External"/><Relationship Id="rId195" Type="http://schemas.openxmlformats.org/officeDocument/2006/relationships/hyperlink" Target="http://en.wikipedia.org/wiki/Ginger" TargetMode="External"/><Relationship Id="rId209" Type="http://schemas.openxmlformats.org/officeDocument/2006/relationships/hyperlink" Target="http://en.wikipedia.org/wiki/Ginger" TargetMode="External"/><Relationship Id="rId416" Type="http://schemas.openxmlformats.org/officeDocument/2006/relationships/hyperlink" Target="http://en.wikipedia.org/wiki/Ovarian_cancer" TargetMode="External"/><Relationship Id="rId970" Type="http://schemas.openxmlformats.org/officeDocument/2006/relationships/hyperlink" Target="http://en.wikipedia.org/wiki/Southeast_Asia" TargetMode="External"/><Relationship Id="rId1046" Type="http://schemas.openxmlformats.org/officeDocument/2006/relationships/hyperlink" Target="http://en.wikipedia.org/wiki/Epilepsy" TargetMode="External"/><Relationship Id="rId1253" Type="http://schemas.openxmlformats.org/officeDocument/2006/relationships/hyperlink" Target="http://en.wikipedia.org/wiki/Impressionism" TargetMode="External"/><Relationship Id="rId1698" Type="http://schemas.openxmlformats.org/officeDocument/2006/relationships/hyperlink" Target="http://en.wikipedia.org/w/index.php?title=Hibiscus_comoensis&amp;action=edit&amp;redlink=1" TargetMode="External"/><Relationship Id="rId1919" Type="http://schemas.openxmlformats.org/officeDocument/2006/relationships/hyperlink" Target="http://en.wikipedia.org/wiki/File:Giant_Hibiscus_(13).JPG" TargetMode="External"/><Relationship Id="rId623" Type="http://schemas.openxmlformats.org/officeDocument/2006/relationships/hyperlink" Target="http://en.wikipedia.org/wiki/Apiaceae" TargetMode="External"/><Relationship Id="rId830" Type="http://schemas.openxmlformats.org/officeDocument/2006/relationships/hyperlink" Target="http://en.wikipedia.org/wiki/South_Asia" TargetMode="External"/><Relationship Id="rId928" Type="http://schemas.openxmlformats.org/officeDocument/2006/relationships/hyperlink" Target="http://en.wikipedia.org/wiki/Thailand" TargetMode="External"/><Relationship Id="rId1460" Type="http://schemas.openxmlformats.org/officeDocument/2006/relationships/hyperlink" Target="http://en.wikipedia.org/wiki/Help:IPA_for_English" TargetMode="External"/><Relationship Id="rId1558" Type="http://schemas.openxmlformats.org/officeDocument/2006/relationships/hyperlink" Target="http://en.wikipedia.org/wiki/Paper" TargetMode="External"/><Relationship Id="rId1765" Type="http://schemas.openxmlformats.org/officeDocument/2006/relationships/hyperlink" Target="http://en.wikipedia.org/wiki/Hibiscus_laevis" TargetMode="External"/><Relationship Id="rId57" Type="http://schemas.openxmlformats.org/officeDocument/2006/relationships/hyperlink" Target="http://en.wikipedia.org/wiki/Ocimum_tenuiflorum" TargetMode="External"/><Relationship Id="rId262" Type="http://schemas.openxmlformats.org/officeDocument/2006/relationships/hyperlink" Target="http://en.wikipedia.org/wiki/Nepal" TargetMode="External"/><Relationship Id="rId567" Type="http://schemas.openxmlformats.org/officeDocument/2006/relationships/hyperlink" Target="http://en.wikipedia.org/wiki/Umbel" TargetMode="External"/><Relationship Id="rId1113" Type="http://schemas.openxmlformats.org/officeDocument/2006/relationships/hyperlink" Target="http://en.wikipedia.org/wiki/Bacopa_monnieri" TargetMode="External"/><Relationship Id="rId1197" Type="http://schemas.openxmlformats.org/officeDocument/2006/relationships/hyperlink" Target="http://en.wikipedia.org/wiki/Stamens" TargetMode="External"/><Relationship Id="rId1320" Type="http://schemas.openxmlformats.org/officeDocument/2006/relationships/hyperlink" Target="http://en.wikipedia.org/wiki/Yemen" TargetMode="External"/><Relationship Id="rId1418" Type="http://schemas.openxmlformats.org/officeDocument/2006/relationships/hyperlink" Target="http://en.wikipedia.org/wiki/File:Lawsonia_inermis_(Mehndi)_in_Hyderabad,_AP_W_IMG_0527.jpg" TargetMode="External"/><Relationship Id="rId1972" Type="http://schemas.openxmlformats.org/officeDocument/2006/relationships/hyperlink" Target="http://en.wikipedia.org/wiki/Curry_tree" TargetMode="External"/><Relationship Id="rId122" Type="http://schemas.openxmlformats.org/officeDocument/2006/relationships/image" Target="media/image4.jpeg"/><Relationship Id="rId774" Type="http://schemas.openxmlformats.org/officeDocument/2006/relationships/hyperlink" Target="http://en.wikipedia.org/wiki/Basella_alba" TargetMode="External"/><Relationship Id="rId981" Type="http://schemas.openxmlformats.org/officeDocument/2006/relationships/hyperlink" Target="http://en.wikipedia.org/wiki/Chinese_language" TargetMode="External"/><Relationship Id="rId1057" Type="http://schemas.openxmlformats.org/officeDocument/2006/relationships/hyperlink" Target="http://en.wikipedia.org/wiki/Biliousness" TargetMode="External"/><Relationship Id="rId1625" Type="http://schemas.openxmlformats.org/officeDocument/2006/relationships/hyperlink" Target="http://en.wikipedia.org/wiki/Abortion" TargetMode="External"/><Relationship Id="rId1832" Type="http://schemas.openxmlformats.org/officeDocument/2006/relationships/hyperlink" Target="http://en.wikipedia.org/wiki/Alyogyne_huegelii" TargetMode="External"/><Relationship Id="rId2010" Type="http://schemas.openxmlformats.org/officeDocument/2006/relationships/hyperlink" Target="http://en.wikipedia.org/w/index.php?title=Girinimbine&amp;action=edit&amp;redlink=1" TargetMode="External"/><Relationship Id="rId427" Type="http://schemas.openxmlformats.org/officeDocument/2006/relationships/hyperlink" Target="http://en.wikipedia.org/wiki/Phellandrene" TargetMode="External"/><Relationship Id="rId634" Type="http://schemas.openxmlformats.org/officeDocument/2006/relationships/hyperlink" Target="http://en.wikipedia.org/wiki/Coriander" TargetMode="External"/><Relationship Id="rId841" Type="http://schemas.openxmlformats.org/officeDocument/2006/relationships/hyperlink" Target="http://en.wikipedia.org/wiki/Tulu_language" TargetMode="External"/><Relationship Id="rId1264" Type="http://schemas.openxmlformats.org/officeDocument/2006/relationships/hyperlink" Target="http://en.wikipedia.org/wiki/Hadith" TargetMode="External"/><Relationship Id="rId1471" Type="http://schemas.openxmlformats.org/officeDocument/2006/relationships/hyperlink" Target="http://en.wikipedia.org/wiki/Flowering_plant" TargetMode="External"/><Relationship Id="rId1569" Type="http://schemas.openxmlformats.org/officeDocument/2006/relationships/hyperlink" Target="http://en.wikipedia.org/wiki/Vegetable" TargetMode="External"/><Relationship Id="rId273" Type="http://schemas.openxmlformats.org/officeDocument/2006/relationships/hyperlink" Target="http://en.wikipedia.org/wiki/Sherry" TargetMode="External"/><Relationship Id="rId480" Type="http://schemas.openxmlformats.org/officeDocument/2006/relationships/hyperlink" Target="http://en.wikipedia.org/wiki/Philippines" TargetMode="External"/><Relationship Id="rId701" Type="http://schemas.openxmlformats.org/officeDocument/2006/relationships/hyperlink" Target="http://en.wikipedia.org/wiki/Coriander" TargetMode="External"/><Relationship Id="rId939" Type="http://schemas.openxmlformats.org/officeDocument/2006/relationships/hyperlink" Target="http://en.wikipedia.org/wiki/Centella_asiatica" TargetMode="External"/><Relationship Id="rId1124" Type="http://schemas.openxmlformats.org/officeDocument/2006/relationships/hyperlink" Target="http://en.wikipedia.org/wiki/Spermatogenesis" TargetMode="External"/><Relationship Id="rId1331" Type="http://schemas.openxmlformats.org/officeDocument/2006/relationships/image" Target="media/image47.jpeg"/><Relationship Id="rId1776" Type="http://schemas.openxmlformats.org/officeDocument/2006/relationships/hyperlink" Target="http://en.wikipedia.org/w/index.php?title=Hibiscus_longifolius&amp;action=edit&amp;redlink=1" TargetMode="External"/><Relationship Id="rId1983" Type="http://schemas.openxmlformats.org/officeDocument/2006/relationships/hyperlink" Target="http://en.wikipedia.org/wiki/Jayanti" TargetMode="External"/><Relationship Id="rId68" Type="http://schemas.openxmlformats.org/officeDocument/2006/relationships/hyperlink" Target="http://en.wikipedia.org/wiki/Ocimum_tenuiflorum" TargetMode="External"/><Relationship Id="rId133" Type="http://schemas.openxmlformats.org/officeDocument/2006/relationships/hyperlink" Target="http://en.wikipedia.org/wiki/Ghee" TargetMode="External"/><Relationship Id="rId340" Type="http://schemas.openxmlformats.org/officeDocument/2006/relationships/hyperlink" Target="http://en.wikipedia.org/wiki/File:Ginger_in_China_01.jpg" TargetMode="External"/><Relationship Id="rId578" Type="http://schemas.openxmlformats.org/officeDocument/2006/relationships/hyperlink" Target="http://en.wikipedia.org/wiki/Coriander" TargetMode="External"/><Relationship Id="rId785" Type="http://schemas.openxmlformats.org/officeDocument/2006/relationships/hyperlink" Target="http://en.wikipedia.org/wiki/French_Polynesia" TargetMode="External"/><Relationship Id="rId992" Type="http://schemas.openxmlformats.org/officeDocument/2006/relationships/hyperlink" Target="http://en.wikipedia.org/wiki/Asterids" TargetMode="External"/><Relationship Id="rId1429" Type="http://schemas.openxmlformats.org/officeDocument/2006/relationships/hyperlink" Target="http://en.wikipedia.org/wiki/Hibiscus_(disambiguation)" TargetMode="External"/><Relationship Id="rId1636" Type="http://schemas.openxmlformats.org/officeDocument/2006/relationships/hyperlink" Target="http://en.wikipedia.org/wiki/Chloroquine" TargetMode="External"/><Relationship Id="rId1843" Type="http://schemas.openxmlformats.org/officeDocument/2006/relationships/hyperlink" Target="http://en.wikipedia.org/wiki/Thespesia_lampas" TargetMode="External"/><Relationship Id="rId2021" Type="http://schemas.openxmlformats.org/officeDocument/2006/relationships/hyperlink" Target="http://en.wikipedia.org/wiki/Biological_classification" TargetMode="External"/><Relationship Id="rId200" Type="http://schemas.openxmlformats.org/officeDocument/2006/relationships/hyperlink" Target="http://en.wikipedia.org/wiki/Galangal" TargetMode="External"/><Relationship Id="rId438" Type="http://schemas.openxmlformats.org/officeDocument/2006/relationships/hyperlink" Target="http://en.wikipedia.org/wiki/Saliva" TargetMode="External"/><Relationship Id="rId645" Type="http://schemas.openxmlformats.org/officeDocument/2006/relationships/hyperlink" Target="http://en.wikipedia.org/wiki/Cuisine_of_India" TargetMode="External"/><Relationship Id="rId852" Type="http://schemas.openxmlformats.org/officeDocument/2006/relationships/hyperlink" Target="http://en.wikipedia.org/wiki/Cantonese_language" TargetMode="External"/><Relationship Id="rId1068" Type="http://schemas.openxmlformats.org/officeDocument/2006/relationships/hyperlink" Target="http://en.wikipedia.org/wiki/Saponins" TargetMode="External"/><Relationship Id="rId1275" Type="http://schemas.openxmlformats.org/officeDocument/2006/relationships/image" Target="media/image43.jpeg"/><Relationship Id="rId1482" Type="http://schemas.openxmlformats.org/officeDocument/2006/relationships/hyperlink" Target="http://en.wikipedia.org/wiki/Shrub" TargetMode="External"/><Relationship Id="rId1703" Type="http://schemas.openxmlformats.org/officeDocument/2006/relationships/hyperlink" Target="http://en.wikipedia.org/wiki/Hibiscus_dasycalyx" TargetMode="External"/><Relationship Id="rId1910" Type="http://schemas.openxmlformats.org/officeDocument/2006/relationships/hyperlink" Target="http://en.wikipedia.org/wiki/File:Bunga_Hibiscus.jpg" TargetMode="External"/><Relationship Id="rId284" Type="http://schemas.openxmlformats.org/officeDocument/2006/relationships/hyperlink" Target="http://en.wikipedia.org/wiki/Vegetarian_cuisine" TargetMode="External"/><Relationship Id="rId491" Type="http://schemas.openxmlformats.org/officeDocument/2006/relationships/hyperlink" Target="http://en.wikipedia.org/wiki/Heat_cramp" TargetMode="External"/><Relationship Id="rId505" Type="http://schemas.openxmlformats.org/officeDocument/2006/relationships/hyperlink" Target="http://en.wikipedia.org/wiki/Asarum" TargetMode="External"/><Relationship Id="rId712" Type="http://schemas.openxmlformats.org/officeDocument/2006/relationships/hyperlink" Target="http://en.wikipedia.org/wiki/Coriander" TargetMode="External"/><Relationship Id="rId1135" Type="http://schemas.openxmlformats.org/officeDocument/2006/relationships/hyperlink" Target="http://en.wikipedia.org/wiki/Plant" TargetMode="External"/><Relationship Id="rId1342" Type="http://schemas.openxmlformats.org/officeDocument/2006/relationships/hyperlink" Target="http://en.wikipedia.org/wiki/Saudi_Arabia" TargetMode="External"/><Relationship Id="rId1787" Type="http://schemas.openxmlformats.org/officeDocument/2006/relationships/hyperlink" Target="http://en.wikipedia.org/w/index.php?title=Hibiscus_malacospermus&amp;action=edit&amp;redlink=1" TargetMode="External"/><Relationship Id="rId1994" Type="http://schemas.openxmlformats.org/officeDocument/2006/relationships/hyperlink" Target="http://en.wikipedia.org/wiki/Sri_Lankan_cuisine" TargetMode="External"/><Relationship Id="rId79" Type="http://schemas.openxmlformats.org/officeDocument/2006/relationships/hyperlink" Target="http://en.wikipedia.org/wiki/Ocimum_tenuiflorum" TargetMode="External"/><Relationship Id="rId144" Type="http://schemas.openxmlformats.org/officeDocument/2006/relationships/hyperlink" Target="http://en.wikipedia.org/wiki/Thai_language" TargetMode="External"/><Relationship Id="rId589" Type="http://schemas.openxmlformats.org/officeDocument/2006/relationships/hyperlink" Target="http://en.wikipedia.org/wiki/Ancient_Greek" TargetMode="External"/><Relationship Id="rId796" Type="http://schemas.openxmlformats.org/officeDocument/2006/relationships/hyperlink" Target="http://en.wikipedia.org/wiki/Mucilaginous" TargetMode="External"/><Relationship Id="rId1202" Type="http://schemas.openxmlformats.org/officeDocument/2006/relationships/hyperlink" Target="http://en.wikipedia.org/wiki/Australasia" TargetMode="External"/><Relationship Id="rId1647" Type="http://schemas.openxmlformats.org/officeDocument/2006/relationships/hyperlink" Target="http://en.wikipedia.org/wiki/Hibiscus_rosa-sinensis" TargetMode="External"/><Relationship Id="rId1854" Type="http://schemas.openxmlformats.org/officeDocument/2006/relationships/hyperlink" Target="http://en.wikipedia.org/wiki/File:Hibiscus_8800.jpg" TargetMode="External"/><Relationship Id="rId351" Type="http://schemas.openxmlformats.org/officeDocument/2006/relationships/hyperlink" Target="http://en.wikipedia.org/wiki/Ginger_biscuits" TargetMode="External"/><Relationship Id="rId449" Type="http://schemas.openxmlformats.org/officeDocument/2006/relationships/hyperlink" Target="http://en.wikipedia.org/wiki/Colic" TargetMode="External"/><Relationship Id="rId656" Type="http://schemas.openxmlformats.org/officeDocument/2006/relationships/hyperlink" Target="http://en.wikipedia.org/wiki/Wheat_beers" TargetMode="External"/><Relationship Id="rId863" Type="http://schemas.openxmlformats.org/officeDocument/2006/relationships/image" Target="media/image31.jpeg"/><Relationship Id="rId1079" Type="http://schemas.openxmlformats.org/officeDocument/2006/relationships/hyperlink" Target="http://en.wikipedia.org/wiki/Alkaloid" TargetMode="External"/><Relationship Id="rId1286" Type="http://schemas.openxmlformats.org/officeDocument/2006/relationships/hyperlink" Target="http://en.wikipedia.org/wiki/Henna" TargetMode="External"/><Relationship Id="rId1493" Type="http://schemas.openxmlformats.org/officeDocument/2006/relationships/hyperlink" Target="http://en.wikipedia.org/wiki/Hibiscus" TargetMode="External"/><Relationship Id="rId1507" Type="http://schemas.openxmlformats.org/officeDocument/2006/relationships/hyperlink" Target="http://en.wikipedia.org/wiki/Hibiscus" TargetMode="External"/><Relationship Id="rId1714" Type="http://schemas.openxmlformats.org/officeDocument/2006/relationships/hyperlink" Target="http://en.wikipedia.org/wiki/Hibiscus_diriffan" TargetMode="External"/><Relationship Id="rId2032" Type="http://schemas.openxmlformats.org/officeDocument/2006/relationships/image" Target="media/image110.jpeg"/><Relationship Id="rId211" Type="http://schemas.openxmlformats.org/officeDocument/2006/relationships/hyperlink" Target="http://en.wikipedia.org/wiki/Ginger" TargetMode="External"/><Relationship Id="rId295" Type="http://schemas.openxmlformats.org/officeDocument/2006/relationships/image" Target="media/image19.jpeg"/><Relationship Id="rId309" Type="http://schemas.openxmlformats.org/officeDocument/2006/relationships/hyperlink" Target="http://en.wikipedia.org/wiki/Kannada_language" TargetMode="External"/><Relationship Id="rId516" Type="http://schemas.openxmlformats.org/officeDocument/2006/relationships/hyperlink" Target="http://en.wikipedia.org/wiki/Help:IPA_for_English" TargetMode="External"/><Relationship Id="rId1146" Type="http://schemas.openxmlformats.org/officeDocument/2006/relationships/hyperlink" Target="http://en.wikipedia.org/wiki/Flowering_plant" TargetMode="External"/><Relationship Id="rId1798" Type="http://schemas.openxmlformats.org/officeDocument/2006/relationships/hyperlink" Target="http://en.wikipedia.org/wiki/Hibiscus_quattenensis" TargetMode="External"/><Relationship Id="rId1921" Type="http://schemas.openxmlformats.org/officeDocument/2006/relationships/hyperlink" Target="http://en.wikipedia.org/wiki/File:Hibiscus_Aish.JPG" TargetMode="External"/><Relationship Id="rId723" Type="http://schemas.openxmlformats.org/officeDocument/2006/relationships/hyperlink" Target="http://en.wikipedia.org/wiki/Caryophyllales" TargetMode="External"/><Relationship Id="rId930" Type="http://schemas.openxmlformats.org/officeDocument/2006/relationships/hyperlink" Target="http://en.wikipedia.org/wiki/Chatuchak_Weekend_Market" TargetMode="External"/><Relationship Id="rId1006" Type="http://schemas.openxmlformats.org/officeDocument/2006/relationships/hyperlink" Target="http://en.wikipedia.org/wiki/Bacopa_monnieri" TargetMode="External"/><Relationship Id="rId1353" Type="http://schemas.openxmlformats.org/officeDocument/2006/relationships/hyperlink" Target="http://en.wikipedia.org/wiki/Ramadan" TargetMode="External"/><Relationship Id="rId1560" Type="http://schemas.openxmlformats.org/officeDocument/2006/relationships/hyperlink" Target="http://en.wikipedia.org/wiki/Hibiscus_tea" TargetMode="External"/><Relationship Id="rId1658" Type="http://schemas.openxmlformats.org/officeDocument/2006/relationships/hyperlink" Target="http://en.wikipedia.org/w/index.php?title=Hibiscus_aponeurus&amp;action=edit&amp;redlink=1" TargetMode="External"/><Relationship Id="rId1865" Type="http://schemas.openxmlformats.org/officeDocument/2006/relationships/image" Target="media/image68.jpeg"/><Relationship Id="rId155" Type="http://schemas.openxmlformats.org/officeDocument/2006/relationships/hyperlink" Target="http://en.wikipedia.org/wiki/Elemene" TargetMode="External"/><Relationship Id="rId362" Type="http://schemas.openxmlformats.org/officeDocument/2006/relationships/hyperlink" Target="http://en.wikipedia.org/wiki/Manganese" TargetMode="External"/><Relationship Id="rId1213" Type="http://schemas.openxmlformats.org/officeDocument/2006/relationships/hyperlink" Target="http://en.wikipedia.org/wiki/Wikipedia:Verifiability" TargetMode="External"/><Relationship Id="rId1297" Type="http://schemas.openxmlformats.org/officeDocument/2006/relationships/hyperlink" Target="http://en.wikipedia.org/wiki/Henna" TargetMode="External"/><Relationship Id="rId1420" Type="http://schemas.openxmlformats.org/officeDocument/2006/relationships/hyperlink" Target="http://en.wikipedia.org/wiki/Hyderabad,_India" TargetMode="External"/><Relationship Id="rId1518" Type="http://schemas.openxmlformats.org/officeDocument/2006/relationships/hyperlink" Target="http://en.wikipedia.org/wiki/Dehiscence_(botany)" TargetMode="External"/><Relationship Id="rId2043" Type="http://schemas.openxmlformats.org/officeDocument/2006/relationships/hyperlink" Target="http://en.wikipedia.org/wiki/Mentha_arvensis" TargetMode="External"/><Relationship Id="rId222" Type="http://schemas.openxmlformats.org/officeDocument/2006/relationships/hyperlink" Target="http://en.wikipedia.org/wiki/Ginger" TargetMode="External"/><Relationship Id="rId667" Type="http://schemas.openxmlformats.org/officeDocument/2006/relationships/hyperlink" Target="http://en.wikipedia.org/wiki/Manganese" TargetMode="External"/><Relationship Id="rId874" Type="http://schemas.openxmlformats.org/officeDocument/2006/relationships/hyperlink" Target="http://en.wikipedia.org/wiki/Carl_Linnaeus" TargetMode="External"/><Relationship Id="rId1725" Type="http://schemas.openxmlformats.org/officeDocument/2006/relationships/hyperlink" Target="http://en.wikipedia.org/w/index.php?title=Hibiscus_flavoroseus&amp;action=edit&amp;redlink=1" TargetMode="External"/><Relationship Id="rId1932" Type="http://schemas.openxmlformats.org/officeDocument/2006/relationships/image" Target="media/image97.jpeg"/><Relationship Id="rId17" Type="http://schemas.openxmlformats.org/officeDocument/2006/relationships/hyperlink" Target="http://www.thehealthsite.com/beauty/3-face-packs-with-curry-leaves-for-common-skin-problems-pr0215/" TargetMode="External"/><Relationship Id="rId527" Type="http://schemas.openxmlformats.org/officeDocument/2006/relationships/hyperlink" Target="http://en.wikipedia.org/wiki/Help:IPA_for_English" TargetMode="External"/><Relationship Id="rId734" Type="http://schemas.openxmlformats.org/officeDocument/2006/relationships/hyperlink" Target="http://en.wikipedia.org/wiki/India" TargetMode="External"/><Relationship Id="rId941" Type="http://schemas.openxmlformats.org/officeDocument/2006/relationships/hyperlink" Target="http://en.wikipedia.org/wiki/Centella_asiatica" TargetMode="External"/><Relationship Id="rId1157" Type="http://schemas.openxmlformats.org/officeDocument/2006/relationships/hyperlink" Target="http://en.wikipedia.org/wiki/Henna" TargetMode="External"/><Relationship Id="rId1364" Type="http://schemas.openxmlformats.org/officeDocument/2006/relationships/hyperlink" Target="http://en.wikipedia.org/wiki/Adulterants" TargetMode="External"/><Relationship Id="rId1571" Type="http://schemas.openxmlformats.org/officeDocument/2006/relationships/hyperlink" Target="http://en.wikipedia.org/wiki/Anthocyanin" TargetMode="External"/><Relationship Id="rId70" Type="http://schemas.openxmlformats.org/officeDocument/2006/relationships/hyperlink" Target="http://en.wikipedia.org/wiki/File:Starr_080117-1577_Ocimum_tenuiflorum.jpg" TargetMode="External"/><Relationship Id="rId166" Type="http://schemas.openxmlformats.org/officeDocument/2006/relationships/hyperlink" Target="http://en.wikipedia.org/wiki/Template:Taxonomy/Zingiber_officinale" TargetMode="External"/><Relationship Id="rId373" Type="http://schemas.openxmlformats.org/officeDocument/2006/relationships/hyperlink" Target="http://en.wikipedia.org/wiki/Rash" TargetMode="External"/><Relationship Id="rId580" Type="http://schemas.openxmlformats.org/officeDocument/2006/relationships/hyperlink" Target="http://en.wikipedia.org/wiki/Coriander" TargetMode="External"/><Relationship Id="rId801" Type="http://schemas.openxmlformats.org/officeDocument/2006/relationships/hyperlink" Target="http://en.wikipedia.org/wiki/Vitamin_C" TargetMode="External"/><Relationship Id="rId1017" Type="http://schemas.openxmlformats.org/officeDocument/2006/relationships/hyperlink" Target="http://en.wikipedia.org/wiki/Bacopa_monnieri" TargetMode="External"/><Relationship Id="rId1224" Type="http://schemas.openxmlformats.org/officeDocument/2006/relationships/hyperlink" Target="http://en.wikipedia.org/wiki/Cajeput" TargetMode="External"/><Relationship Id="rId1431" Type="http://schemas.openxmlformats.org/officeDocument/2006/relationships/image" Target="media/image54.jpeg"/><Relationship Id="rId1669" Type="http://schemas.openxmlformats.org/officeDocument/2006/relationships/hyperlink" Target="http://en.wikipedia.org/w/index.php?title=Hibiscus_berberidifolius&amp;action=edit&amp;redlink=1" TargetMode="External"/><Relationship Id="rId1876" Type="http://schemas.openxmlformats.org/officeDocument/2006/relationships/image" Target="media/image72.jpeg"/><Relationship Id="rId2054" Type="http://schemas.openxmlformats.org/officeDocument/2006/relationships/hyperlink" Target="http://en.wikipedia.org/wiki/Flower" TargetMode="External"/><Relationship Id="rId1" Type="http://schemas.openxmlformats.org/officeDocument/2006/relationships/numbering" Target="numbering.xml"/><Relationship Id="rId233" Type="http://schemas.openxmlformats.org/officeDocument/2006/relationships/hyperlink" Target="http://en.wikipedia.org/wiki/Perennial" TargetMode="External"/><Relationship Id="rId440" Type="http://schemas.openxmlformats.org/officeDocument/2006/relationships/hyperlink" Target="http://en.wikipedia.org/wiki/Ginger" TargetMode="External"/><Relationship Id="rId678" Type="http://schemas.openxmlformats.org/officeDocument/2006/relationships/hyperlink" Target="http://en.wikipedia.org/wiki/Mericarp" TargetMode="External"/><Relationship Id="rId885" Type="http://schemas.openxmlformats.org/officeDocument/2006/relationships/hyperlink" Target="http://en.wikipedia.org/wiki/Centella_asiatica" TargetMode="External"/><Relationship Id="rId1070" Type="http://schemas.openxmlformats.org/officeDocument/2006/relationships/hyperlink" Target="http://en.wikipedia.org/w/index.php?title=Jujubogenin&amp;action=edit&amp;redlink=1" TargetMode="External"/><Relationship Id="rId1529" Type="http://schemas.openxmlformats.org/officeDocument/2006/relationships/image" Target="media/image58.jpeg"/><Relationship Id="rId1736" Type="http://schemas.openxmlformats.org/officeDocument/2006/relationships/hyperlink" Target="http://en.wikipedia.org/wiki/Hawaii" TargetMode="External"/><Relationship Id="rId1943" Type="http://schemas.openxmlformats.org/officeDocument/2006/relationships/hyperlink" Target="http://en.wikipedia.org/wiki/Malaysia" TargetMode="External"/><Relationship Id="rId28" Type="http://schemas.openxmlformats.org/officeDocument/2006/relationships/hyperlink" Target="http://en.wikipedia.org/wiki/Lamiales" TargetMode="External"/><Relationship Id="rId300" Type="http://schemas.openxmlformats.org/officeDocument/2006/relationships/hyperlink" Target="http://en.wikipedia.org/wiki/Hindi_language" TargetMode="External"/><Relationship Id="rId538" Type="http://schemas.openxmlformats.org/officeDocument/2006/relationships/hyperlink" Target="http://en.wikipedia.org/wiki/Help:IPA_for_English" TargetMode="External"/><Relationship Id="rId745" Type="http://schemas.openxmlformats.org/officeDocument/2006/relationships/hyperlink" Target="http://en.wikipedia.org/wiki/Thiamine" TargetMode="External"/><Relationship Id="rId952" Type="http://schemas.openxmlformats.org/officeDocument/2006/relationships/hyperlink" Target="http://en.wikipedia.org/wiki/Centella_asiatica" TargetMode="External"/><Relationship Id="rId1168" Type="http://schemas.openxmlformats.org/officeDocument/2006/relationships/hyperlink" Target="http://en.wikipedia.org/wiki/Henna" TargetMode="External"/><Relationship Id="rId1375" Type="http://schemas.openxmlformats.org/officeDocument/2006/relationships/hyperlink" Target="http://en.wikipedia.org/wiki/Henna" TargetMode="External"/><Relationship Id="rId1582" Type="http://schemas.openxmlformats.org/officeDocument/2006/relationships/hyperlink" Target="http://en.wikipedia.org/wiki/File:Bunga_raya_belum_kembang.jpg" TargetMode="External"/><Relationship Id="rId1803" Type="http://schemas.openxmlformats.org/officeDocument/2006/relationships/hyperlink" Target="http://en.wikipedia.org/wiki/Roselle_(plant)" TargetMode="External"/><Relationship Id="rId81" Type="http://schemas.openxmlformats.org/officeDocument/2006/relationships/hyperlink" Target="http://en.wikipedia.org/wiki/Vishnu" TargetMode="External"/><Relationship Id="rId177" Type="http://schemas.openxmlformats.org/officeDocument/2006/relationships/hyperlink" Target="http://en.wikipedia.org/wiki/Ginger" TargetMode="External"/><Relationship Id="rId384" Type="http://schemas.openxmlformats.org/officeDocument/2006/relationships/hyperlink" Target="http://en.wikipedia.org/wiki/Diisobutyl_phthalate" TargetMode="External"/><Relationship Id="rId591" Type="http://schemas.openxmlformats.org/officeDocument/2006/relationships/hyperlink" Target="http://en.wikipedia.org/wiki/Coriander" TargetMode="External"/><Relationship Id="rId605" Type="http://schemas.openxmlformats.org/officeDocument/2006/relationships/hyperlink" Target="http://en.wikipedia.org/wiki/Coriander" TargetMode="External"/><Relationship Id="rId812" Type="http://schemas.openxmlformats.org/officeDocument/2006/relationships/hyperlink" Target="http://en.wikipedia.org/wiki/Jackfruit" TargetMode="External"/><Relationship Id="rId1028" Type="http://schemas.openxmlformats.org/officeDocument/2006/relationships/hyperlink" Target="http://en.wikipedia.org/wiki/Leaf" TargetMode="External"/><Relationship Id="rId1235" Type="http://schemas.openxmlformats.org/officeDocument/2006/relationships/hyperlink" Target="http://en.wikipedia.org/wiki/North_Africa" TargetMode="External"/><Relationship Id="rId1442" Type="http://schemas.openxmlformats.org/officeDocument/2006/relationships/hyperlink" Target="http://en.wikipedia.org/wiki/Carl_Linnaeus" TargetMode="External"/><Relationship Id="rId1887" Type="http://schemas.openxmlformats.org/officeDocument/2006/relationships/hyperlink" Target="http://en.wikipedia.org/wiki/Karnal" TargetMode="External"/><Relationship Id="rId2065" Type="http://schemas.openxmlformats.org/officeDocument/2006/relationships/image" Target="media/image111.jpeg"/><Relationship Id="rId244" Type="http://schemas.openxmlformats.org/officeDocument/2006/relationships/hyperlink" Target="http://en.wikipedia.org/wiki/Tonne" TargetMode="External"/><Relationship Id="rId689" Type="http://schemas.openxmlformats.org/officeDocument/2006/relationships/hyperlink" Target="http://en.wikipedia.org/wiki/Sitagroi" TargetMode="External"/><Relationship Id="rId896" Type="http://schemas.openxmlformats.org/officeDocument/2006/relationships/hyperlink" Target="http://en.wikipedia.org/wiki/Centella_asiatica" TargetMode="External"/><Relationship Id="rId1081" Type="http://schemas.openxmlformats.org/officeDocument/2006/relationships/hyperlink" Target="http://en.wikipedia.org/wiki/Nicotine" TargetMode="External"/><Relationship Id="rId1302" Type="http://schemas.openxmlformats.org/officeDocument/2006/relationships/hyperlink" Target="http://en.wikipedia.org/wiki/Nowruz" TargetMode="External"/><Relationship Id="rId1747" Type="http://schemas.openxmlformats.org/officeDocument/2006/relationships/hyperlink" Target="http://en.wikipedia.org/w/index.php?title=Hibiscus_grandistipulatus&amp;action=edit&amp;redlink=1" TargetMode="External"/><Relationship Id="rId1954" Type="http://schemas.openxmlformats.org/officeDocument/2006/relationships/hyperlink" Target="http://en.wikipedia.org/wiki/Eudicots" TargetMode="External"/><Relationship Id="rId39" Type="http://schemas.openxmlformats.org/officeDocument/2006/relationships/hyperlink" Target="http://en.wikipedia.org/wiki/Ocimum_tenuiflorum" TargetMode="External"/><Relationship Id="rId451" Type="http://schemas.openxmlformats.org/officeDocument/2006/relationships/hyperlink" Target="http://en.wikipedia.org/wiki/Ginger" TargetMode="External"/><Relationship Id="rId549" Type="http://schemas.openxmlformats.org/officeDocument/2006/relationships/hyperlink" Target="http://en.wikipedia.org/wiki/Coriander" TargetMode="External"/><Relationship Id="rId756" Type="http://schemas.openxmlformats.org/officeDocument/2006/relationships/hyperlink" Target="http://en.wikipedia.org/wiki/Phosphorus" TargetMode="External"/><Relationship Id="rId1179" Type="http://schemas.openxmlformats.org/officeDocument/2006/relationships/hyperlink" Target="http://en.wikipedia.org/wiki/Henna" TargetMode="External"/><Relationship Id="rId1386" Type="http://schemas.openxmlformats.org/officeDocument/2006/relationships/image" Target="media/image48.jpeg"/><Relationship Id="rId1593" Type="http://schemas.openxmlformats.org/officeDocument/2006/relationships/hyperlink" Target="http://en.wikipedia.org/wiki/Hibiscus" TargetMode="External"/><Relationship Id="rId1607" Type="http://schemas.openxmlformats.org/officeDocument/2006/relationships/hyperlink" Target="http://en.wikipedia.org/wiki/Triglyceride" TargetMode="External"/><Relationship Id="rId1814" Type="http://schemas.openxmlformats.org/officeDocument/2006/relationships/hyperlink" Target="http://en.wikipedia.org/wiki/Australia" TargetMode="External"/><Relationship Id="rId104" Type="http://schemas.openxmlformats.org/officeDocument/2006/relationships/hyperlink" Target="http://en.wikipedia.org/wiki/Hanuman" TargetMode="External"/><Relationship Id="rId188" Type="http://schemas.openxmlformats.org/officeDocument/2006/relationships/hyperlink" Target="http://en.wikipedia.org/wiki/Asia" TargetMode="External"/><Relationship Id="rId311" Type="http://schemas.openxmlformats.org/officeDocument/2006/relationships/hyperlink" Target="http://en.wikipedia.org/wiki/Malayalam" TargetMode="External"/><Relationship Id="rId395" Type="http://schemas.openxmlformats.org/officeDocument/2006/relationships/hyperlink" Target="http://en.wikipedia.org/wiki/Ginger" TargetMode="External"/><Relationship Id="rId409" Type="http://schemas.openxmlformats.org/officeDocument/2006/relationships/hyperlink" Target="http://en.wikipedia.org/wiki/Gastrointestinal_tract" TargetMode="External"/><Relationship Id="rId963" Type="http://schemas.openxmlformats.org/officeDocument/2006/relationships/hyperlink" Target="http://en.wikipedia.org/wiki/Tulu_language" TargetMode="External"/><Relationship Id="rId1039" Type="http://schemas.openxmlformats.org/officeDocument/2006/relationships/hyperlink" Target="http://en.wikipedia.org/wiki/Taiwan" TargetMode="External"/><Relationship Id="rId1246" Type="http://schemas.openxmlformats.org/officeDocument/2006/relationships/hyperlink" Target="http://en.wikipedia.org/wiki/Dante_Gabriel_Rossetti" TargetMode="External"/><Relationship Id="rId1898" Type="http://schemas.openxmlformats.org/officeDocument/2006/relationships/hyperlink" Target="http://en.wikipedia.org/wiki/File:Hibiscus_sdd1.JPG" TargetMode="External"/><Relationship Id="rId2076" Type="http://schemas.openxmlformats.org/officeDocument/2006/relationships/hyperlink" Target="http://en.wikipedia.org/wiki/Beta-pinene" TargetMode="External"/><Relationship Id="rId92" Type="http://schemas.openxmlformats.org/officeDocument/2006/relationships/hyperlink" Target="http://en.wikipedia.org/wiki/Sanskrit" TargetMode="External"/><Relationship Id="rId616" Type="http://schemas.openxmlformats.org/officeDocument/2006/relationships/hyperlink" Target="http://en.wikipedia.org/wiki/Coriander" TargetMode="External"/><Relationship Id="rId823" Type="http://schemas.openxmlformats.org/officeDocument/2006/relationships/hyperlink" Target="http://en.wikipedia.org/wiki/Vietnam" TargetMode="External"/><Relationship Id="rId1453" Type="http://schemas.openxmlformats.org/officeDocument/2006/relationships/hyperlink" Target="http://en.wikipedia.org/wiki/Help:IPA_for_English" TargetMode="External"/><Relationship Id="rId1660" Type="http://schemas.openxmlformats.org/officeDocument/2006/relationships/hyperlink" Target="http://en.wikipedia.org/w/index.php?title=Hibiscus_archeri&amp;action=edit&amp;redlink=1" TargetMode="External"/><Relationship Id="rId1758" Type="http://schemas.openxmlformats.org/officeDocument/2006/relationships/hyperlink" Target="http://en.wikipedia.org/wiki/Stephan_Ladislaus_Endlicher" TargetMode="External"/><Relationship Id="rId255" Type="http://schemas.openxmlformats.org/officeDocument/2006/relationships/image" Target="media/image16.png"/><Relationship Id="rId462" Type="http://schemas.openxmlformats.org/officeDocument/2006/relationships/hyperlink" Target="http://en.wikipedia.org/wiki/Wikipedia:Citation_needed" TargetMode="External"/><Relationship Id="rId1092" Type="http://schemas.openxmlformats.org/officeDocument/2006/relationships/hyperlink" Target="http://en.wikipedia.org/wiki/Bacoside_A" TargetMode="External"/><Relationship Id="rId1106" Type="http://schemas.openxmlformats.org/officeDocument/2006/relationships/hyperlink" Target="http://en.wikipedia.org/wiki/Catalase" TargetMode="External"/><Relationship Id="rId1313" Type="http://schemas.openxmlformats.org/officeDocument/2006/relationships/hyperlink" Target="http://en.wikipedia.org/wiki/Mehndi" TargetMode="External"/><Relationship Id="rId1397" Type="http://schemas.openxmlformats.org/officeDocument/2006/relationships/hyperlink" Target="http://en.wikipedia.org/wiki/Henna" TargetMode="External"/><Relationship Id="rId1520" Type="http://schemas.openxmlformats.org/officeDocument/2006/relationships/hyperlink" Target="http://en.wikipedia.org/wiki/File:Hawaiian_Flower.JPG" TargetMode="External"/><Relationship Id="rId1965" Type="http://schemas.openxmlformats.org/officeDocument/2006/relationships/hyperlink" Target="http://en.wikipedia.org/wiki/Rutaceae" TargetMode="External"/><Relationship Id="rId115" Type="http://schemas.openxmlformats.org/officeDocument/2006/relationships/hyperlink" Target="http://en.wikipedia.org/wiki/Vaishnava" TargetMode="External"/><Relationship Id="rId322" Type="http://schemas.openxmlformats.org/officeDocument/2006/relationships/hyperlink" Target="http://en.wikipedia.org/wiki/Tofu" TargetMode="External"/><Relationship Id="rId767" Type="http://schemas.openxmlformats.org/officeDocument/2006/relationships/hyperlink" Target="http://en.wikipedia.org/wiki/Family_(biology)" TargetMode="External"/><Relationship Id="rId974" Type="http://schemas.openxmlformats.org/officeDocument/2006/relationships/hyperlink" Target="http://en.wikipedia.org/wiki/Vietnamese_language" TargetMode="External"/><Relationship Id="rId1618" Type="http://schemas.openxmlformats.org/officeDocument/2006/relationships/hyperlink" Target="http://en.wikipedia.org/wiki/Hibiscus" TargetMode="External"/><Relationship Id="rId1825" Type="http://schemas.openxmlformats.org/officeDocument/2006/relationships/hyperlink" Target="http://en.wikipedia.org/wiki/Abelmoschus_manihot" TargetMode="External"/><Relationship Id="rId2003" Type="http://schemas.openxmlformats.org/officeDocument/2006/relationships/hyperlink" Target="http://en.wikipedia.org/wiki/Wikipedia:Identifying_reliable_sources_(medicine)" TargetMode="External"/><Relationship Id="rId199" Type="http://schemas.openxmlformats.org/officeDocument/2006/relationships/hyperlink" Target="http://en.wikipedia.org/wiki/Cardamom" TargetMode="External"/><Relationship Id="rId627" Type="http://schemas.openxmlformats.org/officeDocument/2006/relationships/hyperlink" Target="http://en.wikipedia.org/wiki/Chutney" TargetMode="External"/><Relationship Id="rId834" Type="http://schemas.openxmlformats.org/officeDocument/2006/relationships/hyperlink" Target="http://en.wikipedia.org/wiki/Konkani_language" TargetMode="External"/><Relationship Id="rId1257" Type="http://schemas.openxmlformats.org/officeDocument/2006/relationships/hyperlink" Target="http://en.wikipedia.org/wiki/Lucille_Ball" TargetMode="External"/><Relationship Id="rId1464" Type="http://schemas.openxmlformats.org/officeDocument/2006/relationships/hyperlink" Target="http://en.wikipedia.org/wiki/Help:IPA_for_English" TargetMode="External"/><Relationship Id="rId1671" Type="http://schemas.openxmlformats.org/officeDocument/2006/relationships/hyperlink" Target="http://en.wikipedia.org/w/index.php?title=Hibiscus_bifurcatus&amp;action=edit&amp;redlink=1" TargetMode="External"/><Relationship Id="rId266" Type="http://schemas.openxmlformats.org/officeDocument/2006/relationships/hyperlink" Target="http://en.wikipedia.org/wiki/Ginger" TargetMode="External"/><Relationship Id="rId473" Type="http://schemas.openxmlformats.org/officeDocument/2006/relationships/hyperlink" Target="http://en.wikipedia.org/wiki/Panacea_(medicine)" TargetMode="External"/><Relationship Id="rId680" Type="http://schemas.openxmlformats.org/officeDocument/2006/relationships/hyperlink" Target="http://en.wikipedia.org/wiki/Nahal_Hemar" TargetMode="External"/><Relationship Id="rId901" Type="http://schemas.openxmlformats.org/officeDocument/2006/relationships/hyperlink" Target="http://en.wikipedia.org/wiki/Centella_asiatica" TargetMode="External"/><Relationship Id="rId1117" Type="http://schemas.openxmlformats.org/officeDocument/2006/relationships/hyperlink" Target="http://en.wikipedia.org/wiki/Bacopa_monnieri" TargetMode="External"/><Relationship Id="rId1324" Type="http://schemas.openxmlformats.org/officeDocument/2006/relationships/hyperlink" Target="http://en.wikipedia.org/wiki/India" TargetMode="External"/><Relationship Id="rId1531" Type="http://schemas.openxmlformats.org/officeDocument/2006/relationships/hyperlink" Target="http://en.wikipedia.org/wiki/File:Hibiscus_hispidissimus_at_Kadavoor.jpg" TargetMode="External"/><Relationship Id="rId1769" Type="http://schemas.openxmlformats.org/officeDocument/2006/relationships/hyperlink" Target="http://en.wikipedia.org/w/index.php?title=Hibiscus_lasiococcus&amp;action=edit&amp;redlink=1" TargetMode="External"/><Relationship Id="rId1976" Type="http://schemas.openxmlformats.org/officeDocument/2006/relationships/hyperlink" Target="http://en.wikipedia.org/wiki/Curry_tree" TargetMode="External"/><Relationship Id="rId30" Type="http://schemas.openxmlformats.org/officeDocument/2006/relationships/hyperlink" Target="http://en.wikipedia.org/wiki/Ocimum" TargetMode="External"/><Relationship Id="rId126" Type="http://schemas.openxmlformats.org/officeDocument/2006/relationships/hyperlink" Target="http://en.wikipedia.org/wiki/Ayurveda" TargetMode="External"/><Relationship Id="rId333" Type="http://schemas.openxmlformats.org/officeDocument/2006/relationships/hyperlink" Target="http://en.wikipedia.org/wiki/Palm_sugar" TargetMode="External"/><Relationship Id="rId540" Type="http://schemas.openxmlformats.org/officeDocument/2006/relationships/hyperlink" Target="http://en.wikipedia.org/wiki/Help:IPA_for_English" TargetMode="External"/><Relationship Id="rId778" Type="http://schemas.openxmlformats.org/officeDocument/2006/relationships/hyperlink" Target="http://en.wikipedia.org/wiki/China" TargetMode="External"/><Relationship Id="rId985" Type="http://schemas.openxmlformats.org/officeDocument/2006/relationships/hyperlink" Target="http://en.wikipedia.org/wiki/Chinese_herbs" TargetMode="External"/><Relationship Id="rId1170" Type="http://schemas.openxmlformats.org/officeDocument/2006/relationships/hyperlink" Target="http://en.wikipedia.org/wiki/Henna" TargetMode="External"/><Relationship Id="rId1629" Type="http://schemas.openxmlformats.org/officeDocument/2006/relationships/hyperlink" Target="http://en.wikipedia.org/wiki/Pregnancy" TargetMode="External"/><Relationship Id="rId1836" Type="http://schemas.openxmlformats.org/officeDocument/2006/relationships/hyperlink" Target="http://en.wikipedia.org/w/index.php?title=Kosteletzkya_adoensis&amp;action=edit&amp;redlink=1" TargetMode="External"/><Relationship Id="rId2014" Type="http://schemas.openxmlformats.org/officeDocument/2006/relationships/hyperlink" Target="http://en.wikipedia.org/wiki/Alkaloid" TargetMode="External"/><Relationship Id="rId638" Type="http://schemas.openxmlformats.org/officeDocument/2006/relationships/hyperlink" Target="http://en.wikipedia.org/wiki/Coriander" TargetMode="External"/><Relationship Id="rId845" Type="http://schemas.openxmlformats.org/officeDocument/2006/relationships/hyperlink" Target="http://en.wikipedia.org/wiki/Tagalog_language" TargetMode="External"/><Relationship Id="rId1030" Type="http://schemas.openxmlformats.org/officeDocument/2006/relationships/hyperlink" Target="http://en.wikipedia.org/wiki/Aquarium" TargetMode="External"/><Relationship Id="rId1268" Type="http://schemas.openxmlformats.org/officeDocument/2006/relationships/hyperlink" Target="http://en.wikipedia.org/wiki/Henna" TargetMode="External"/><Relationship Id="rId1475" Type="http://schemas.openxmlformats.org/officeDocument/2006/relationships/hyperlink" Target="http://en.wikipedia.org/wiki/Subtropics" TargetMode="External"/><Relationship Id="rId1682" Type="http://schemas.openxmlformats.org/officeDocument/2006/relationships/hyperlink" Target="http://en.wikipedia.org/wiki/Tropical_Africa" TargetMode="External"/><Relationship Id="rId1903" Type="http://schemas.openxmlformats.org/officeDocument/2006/relationships/image" Target="media/image85.jpeg"/><Relationship Id="rId277" Type="http://schemas.openxmlformats.org/officeDocument/2006/relationships/hyperlink" Target="http://en.wikipedia.org/wiki/Fibrous" TargetMode="External"/><Relationship Id="rId400" Type="http://schemas.openxmlformats.org/officeDocument/2006/relationships/hyperlink" Target="http://en.wikipedia.org/wiki/Mutagenic" TargetMode="External"/><Relationship Id="rId484" Type="http://schemas.openxmlformats.org/officeDocument/2006/relationships/hyperlink" Target="http://en.wikipedia.org/wiki/United_States" TargetMode="External"/><Relationship Id="rId705" Type="http://schemas.openxmlformats.org/officeDocument/2006/relationships/hyperlink" Target="http://en.wikipedia.org/wiki/Persicaria_odorata" TargetMode="External"/><Relationship Id="rId1128" Type="http://schemas.openxmlformats.org/officeDocument/2006/relationships/hyperlink" Target="http://en.wikipedia.org/wiki/Wikipedia:No_original_research" TargetMode="External"/><Relationship Id="rId1335" Type="http://schemas.openxmlformats.org/officeDocument/2006/relationships/hyperlink" Target="http://en.wikipedia.org/wiki/India" TargetMode="External"/><Relationship Id="rId1542" Type="http://schemas.openxmlformats.org/officeDocument/2006/relationships/hyperlink" Target="http://en.wikipedia.org/wiki/Kali" TargetMode="External"/><Relationship Id="rId1987" Type="http://schemas.openxmlformats.org/officeDocument/2006/relationships/hyperlink" Target="http://en.wikipedia.org/wiki/Leaf" TargetMode="External"/><Relationship Id="rId137" Type="http://schemas.openxmlformats.org/officeDocument/2006/relationships/hyperlink" Target="http://en.wikipedia.org/wiki/Thai_language" TargetMode="External"/><Relationship Id="rId344" Type="http://schemas.openxmlformats.org/officeDocument/2006/relationships/hyperlink" Target="http://en.wikipedia.org/wiki/United_States_of_the_Ionian_Islands" TargetMode="External"/><Relationship Id="rId691" Type="http://schemas.openxmlformats.org/officeDocument/2006/relationships/hyperlink" Target="http://en.wikipedia.org/wiki/Coriander" TargetMode="External"/><Relationship Id="rId789" Type="http://schemas.openxmlformats.org/officeDocument/2006/relationships/hyperlink" Target="http://en.wikipedia.org/wiki/Basella_alba" TargetMode="External"/><Relationship Id="rId912" Type="http://schemas.openxmlformats.org/officeDocument/2006/relationships/hyperlink" Target="http://en.wikipedia.org/wiki/Rice" TargetMode="External"/><Relationship Id="rId996" Type="http://schemas.openxmlformats.org/officeDocument/2006/relationships/hyperlink" Target="http://en.wikipedia.org/wiki/Binomial_nomenclature" TargetMode="External"/><Relationship Id="rId1847" Type="http://schemas.openxmlformats.org/officeDocument/2006/relationships/hyperlink" Target="http://en.wikipedia.org/wiki/File:Hibiscus-Yellow-5-09.jpg" TargetMode="External"/><Relationship Id="rId2025" Type="http://schemas.openxmlformats.org/officeDocument/2006/relationships/hyperlink" Target="http://en.wikipedia.org/wiki/Asterids" TargetMode="External"/><Relationship Id="rId41" Type="http://schemas.openxmlformats.org/officeDocument/2006/relationships/hyperlink" Target="http://en.wikipedia.org/wiki/Opposite_leaves" TargetMode="External"/><Relationship Id="rId551" Type="http://schemas.openxmlformats.org/officeDocument/2006/relationships/hyperlink" Target="http://en.wikipedia.org/wiki/Help:IPA_for_English" TargetMode="External"/><Relationship Id="rId649" Type="http://schemas.openxmlformats.org/officeDocument/2006/relationships/hyperlink" Target="http://en.wikipedia.org/wiki/Pickling" TargetMode="External"/><Relationship Id="rId856" Type="http://schemas.openxmlformats.org/officeDocument/2006/relationships/hyperlink" Target="http://en.wikipedia.org/wiki/Help:IPA_for_Spanish" TargetMode="External"/><Relationship Id="rId1181" Type="http://schemas.openxmlformats.org/officeDocument/2006/relationships/hyperlink" Target="http://en.wikipedia.org/wiki/Henna" TargetMode="External"/><Relationship Id="rId1279" Type="http://schemas.openxmlformats.org/officeDocument/2006/relationships/hyperlink" Target="http://en.wikipedia.org/wiki/Baal" TargetMode="External"/><Relationship Id="rId1402" Type="http://schemas.openxmlformats.org/officeDocument/2006/relationships/hyperlink" Target="http://en.wikipedia.org/wiki/Henna" TargetMode="External"/><Relationship Id="rId1486" Type="http://schemas.openxmlformats.org/officeDocument/2006/relationships/hyperlink" Target="http://en.wikipedia.org/wiki/Althaea_officinalis" TargetMode="External"/><Relationship Id="rId1707" Type="http://schemas.openxmlformats.org/officeDocument/2006/relationships/hyperlink" Target="http://en.wikipedia.org/wiki/Mexico" TargetMode="External"/><Relationship Id="rId190" Type="http://schemas.openxmlformats.org/officeDocument/2006/relationships/hyperlink" Target="http://en.wikipedia.org/wiki/Caribbean" TargetMode="External"/><Relationship Id="rId204" Type="http://schemas.openxmlformats.org/officeDocument/2006/relationships/hyperlink" Target="http://en.wikipedia.org/wiki/Ginger" TargetMode="External"/><Relationship Id="rId288" Type="http://schemas.openxmlformats.org/officeDocument/2006/relationships/hyperlink" Target="http://en.wikipedia.org/wiki/Ginger_ale" TargetMode="External"/><Relationship Id="rId411" Type="http://schemas.openxmlformats.org/officeDocument/2006/relationships/hyperlink" Target="http://en.wikipedia.org/wiki/Sedative" TargetMode="External"/><Relationship Id="rId509" Type="http://schemas.openxmlformats.org/officeDocument/2006/relationships/hyperlink" Target="http://en.wikipedia.org/wiki/Help:IPA_for_English" TargetMode="External"/><Relationship Id="rId1041" Type="http://schemas.openxmlformats.org/officeDocument/2006/relationships/hyperlink" Target="http://en.wikipedia.org/wiki/Florida" TargetMode="External"/><Relationship Id="rId1139" Type="http://schemas.openxmlformats.org/officeDocument/2006/relationships/hyperlink" Target="http://en.wikipedia.org/wiki/Myrtales" TargetMode="External"/><Relationship Id="rId1346" Type="http://schemas.openxmlformats.org/officeDocument/2006/relationships/hyperlink" Target="http://en.wikipedia.org/wiki/Eid_al-Adha" TargetMode="External"/><Relationship Id="rId1693" Type="http://schemas.openxmlformats.org/officeDocument/2006/relationships/hyperlink" Target="http://en.wikipedia.org/wiki/Hibiscus_coccineus" TargetMode="External"/><Relationship Id="rId1914" Type="http://schemas.openxmlformats.org/officeDocument/2006/relationships/hyperlink" Target="http://en.wikipedia.org/wiki/File:Hibiscus_splendens.JPG" TargetMode="External"/><Relationship Id="rId1998" Type="http://schemas.openxmlformats.org/officeDocument/2006/relationships/hyperlink" Target="http://en.wikipedia.org/wiki/Herb" TargetMode="External"/><Relationship Id="rId495" Type="http://schemas.openxmlformats.org/officeDocument/2006/relationships/hyperlink" Target="http://en.wikipedia.org/wiki/Ginger" TargetMode="External"/><Relationship Id="rId716" Type="http://schemas.openxmlformats.org/officeDocument/2006/relationships/hyperlink" Target="http://en.wikipedia.org/wiki/File:Basella_alba-2.JPG" TargetMode="External"/><Relationship Id="rId923" Type="http://schemas.openxmlformats.org/officeDocument/2006/relationships/hyperlink" Target="http://en.wikipedia.org/wiki/Indonesia" TargetMode="External"/><Relationship Id="rId1553" Type="http://schemas.openxmlformats.org/officeDocument/2006/relationships/hyperlink" Target="http://en.wikipedia.org/wiki/Flower" TargetMode="External"/><Relationship Id="rId1760" Type="http://schemas.openxmlformats.org/officeDocument/2006/relationships/hyperlink" Target="http://en.wikipedia.org/w/index.php?title=Hibiscus_integrifolius&amp;action=edit&amp;redlink=1" TargetMode="External"/><Relationship Id="rId1858" Type="http://schemas.openxmlformats.org/officeDocument/2006/relationships/hyperlink" Target="http://en.wikipedia.org/wiki/File:Mudha_Mandaram.JPG" TargetMode="External"/><Relationship Id="rId52" Type="http://schemas.openxmlformats.org/officeDocument/2006/relationships/hyperlink" Target="http://en.wikipedia.org/wiki/Ayurveda" TargetMode="External"/><Relationship Id="rId148" Type="http://schemas.openxmlformats.org/officeDocument/2006/relationships/hyperlink" Target="http://en.wikipedia.org/wiki/Ursolic_acid" TargetMode="External"/><Relationship Id="rId355" Type="http://schemas.openxmlformats.org/officeDocument/2006/relationships/hyperlink" Target="http://en.wikipedia.org/wiki/Jarnac" TargetMode="External"/><Relationship Id="rId562" Type="http://schemas.openxmlformats.org/officeDocument/2006/relationships/hyperlink" Target="http://en.wikipedia.org/wiki/Coriander" TargetMode="External"/><Relationship Id="rId1192" Type="http://schemas.openxmlformats.org/officeDocument/2006/relationships/hyperlink" Target="http://en.wikipedia.org/wiki/Acuminate" TargetMode="External"/><Relationship Id="rId1206" Type="http://schemas.openxmlformats.org/officeDocument/2006/relationships/hyperlink" Target="http://en.wikipedia.org/wiki/Henna" TargetMode="External"/><Relationship Id="rId1413" Type="http://schemas.openxmlformats.org/officeDocument/2006/relationships/hyperlink" Target="http://en.wikipedia.org/wiki/Henna" TargetMode="External"/><Relationship Id="rId1620" Type="http://schemas.openxmlformats.org/officeDocument/2006/relationships/hyperlink" Target="http://en.wikipedia.org/wiki/Hibiscus" TargetMode="External"/><Relationship Id="rId2036" Type="http://schemas.openxmlformats.org/officeDocument/2006/relationships/hyperlink" Target="http://en.wikipedia.org/wiki/Temperate" TargetMode="External"/><Relationship Id="rId215" Type="http://schemas.openxmlformats.org/officeDocument/2006/relationships/hyperlink" Target="http://en.wikipedia.org/wiki/Ginger" TargetMode="External"/><Relationship Id="rId422" Type="http://schemas.openxmlformats.org/officeDocument/2006/relationships/hyperlink" Target="http://en.wikipedia.org/wiki/Sesquiterpene" TargetMode="External"/><Relationship Id="rId867" Type="http://schemas.openxmlformats.org/officeDocument/2006/relationships/hyperlink" Target="http://en.wikipedia.org/wiki/Eudicots" TargetMode="External"/><Relationship Id="rId1052" Type="http://schemas.openxmlformats.org/officeDocument/2006/relationships/hyperlink" Target="http://en.wikipedia.org/wiki/Enlarged_spleen" TargetMode="External"/><Relationship Id="rId1497" Type="http://schemas.openxmlformats.org/officeDocument/2006/relationships/hyperlink" Target="http://en.wikipedia.org/wiki/Hibiscus" TargetMode="External"/><Relationship Id="rId1718" Type="http://schemas.openxmlformats.org/officeDocument/2006/relationships/hyperlink" Target="http://en.wikipedia.org/wiki/Hibiscus_elatus" TargetMode="External"/><Relationship Id="rId1925" Type="http://schemas.openxmlformats.org/officeDocument/2006/relationships/image" Target="media/image94.jpeg"/><Relationship Id="rId299" Type="http://schemas.openxmlformats.org/officeDocument/2006/relationships/hyperlink" Target="http://en.wikipedia.org/wiki/India" TargetMode="External"/><Relationship Id="rId727" Type="http://schemas.openxmlformats.org/officeDocument/2006/relationships/hyperlink" Target="http://en.wikipedia.org/wiki/Carl_Linnaeus" TargetMode="External"/><Relationship Id="rId934" Type="http://schemas.openxmlformats.org/officeDocument/2006/relationships/hyperlink" Target="http://en.wikipedia.org/wiki/Ulam_(salad)" TargetMode="External"/><Relationship Id="rId1357" Type="http://schemas.openxmlformats.org/officeDocument/2006/relationships/hyperlink" Target="http://en.wikipedia.org/wiki/Henna" TargetMode="External"/><Relationship Id="rId1564" Type="http://schemas.openxmlformats.org/officeDocument/2006/relationships/hyperlink" Target="http://en.wikipedia.org/wiki/Rumex_acetosa" TargetMode="External"/><Relationship Id="rId1771" Type="http://schemas.openxmlformats.org/officeDocument/2006/relationships/hyperlink" Target="http://en.wikipedia.org/w/index.php?title=Hibiscus_laxiflorus&amp;action=edit&amp;redlink=1" TargetMode="External"/><Relationship Id="rId63" Type="http://schemas.openxmlformats.org/officeDocument/2006/relationships/hyperlink" Target="http://en.wikipedia.org/wiki/Ocimum_tenuiflorum" TargetMode="External"/><Relationship Id="rId159" Type="http://schemas.openxmlformats.org/officeDocument/2006/relationships/hyperlink" Target="http://en.wikipedia.org/wiki/E._coli" TargetMode="External"/><Relationship Id="rId366" Type="http://schemas.openxmlformats.org/officeDocument/2006/relationships/hyperlink" Target="http://en.wikipedia.org/wiki/Food_and_Drug_Administration" TargetMode="External"/><Relationship Id="rId573" Type="http://schemas.openxmlformats.org/officeDocument/2006/relationships/hyperlink" Target="http://en.wikipedia.org/wiki/Coriander" TargetMode="External"/><Relationship Id="rId780" Type="http://schemas.openxmlformats.org/officeDocument/2006/relationships/hyperlink" Target="http://en.wikipedia.org/wiki/Brazil" TargetMode="External"/><Relationship Id="rId1217" Type="http://schemas.openxmlformats.org/officeDocument/2006/relationships/hyperlink" Target="http://en.wikipedia.org/wiki/Lawsone" TargetMode="External"/><Relationship Id="rId1424" Type="http://schemas.openxmlformats.org/officeDocument/2006/relationships/hyperlink" Target="http://en.wikipedia.org/wiki/File:Lawsonia_inermis_(Mehndi)_in_Hyderabad,_AP_W2_IMG_0524.jpg" TargetMode="External"/><Relationship Id="rId1631" Type="http://schemas.openxmlformats.org/officeDocument/2006/relationships/hyperlink" Target="http://en.wikipedia.org/wiki/Breastfeeding" TargetMode="External"/><Relationship Id="rId1869" Type="http://schemas.openxmlformats.org/officeDocument/2006/relationships/image" Target="media/image70.jpeg"/><Relationship Id="rId2047" Type="http://schemas.openxmlformats.org/officeDocument/2006/relationships/hyperlink" Target="http://en.wikipedia.org/wiki/Mentha_arvensis" TargetMode="External"/><Relationship Id="rId226" Type="http://schemas.openxmlformats.org/officeDocument/2006/relationships/hyperlink" Target="http://en.wikipedia.org/wiki/File:Ornamental_Ginger.jpg" TargetMode="External"/><Relationship Id="rId433" Type="http://schemas.openxmlformats.org/officeDocument/2006/relationships/hyperlink" Target="http://en.wikipedia.org/wiki/Shogaol" TargetMode="External"/><Relationship Id="rId878" Type="http://schemas.openxmlformats.org/officeDocument/2006/relationships/hyperlink" Target="http://en.wikipedia.org/wiki/Carl_Linnaeus" TargetMode="External"/><Relationship Id="rId1063" Type="http://schemas.openxmlformats.org/officeDocument/2006/relationships/hyperlink" Target="http://en.wikipedia.org/wiki/Bacopa_monnieri" TargetMode="External"/><Relationship Id="rId1270" Type="http://schemas.openxmlformats.org/officeDocument/2006/relationships/image" Target="media/image42.jpeg"/><Relationship Id="rId1729" Type="http://schemas.openxmlformats.org/officeDocument/2006/relationships/hyperlink" Target="http://en.wikipedia.org/w/index.php?title=Hibiscus_fritzscheae&amp;action=edit&amp;redlink=1" TargetMode="External"/><Relationship Id="rId1936" Type="http://schemas.openxmlformats.org/officeDocument/2006/relationships/hyperlink" Target="http://en.wikipedia.org/wiki/Malaysia" TargetMode="External"/><Relationship Id="rId640" Type="http://schemas.openxmlformats.org/officeDocument/2006/relationships/hyperlink" Target="http://en.wikipedia.org/wiki/Terpene" TargetMode="External"/><Relationship Id="rId738" Type="http://schemas.openxmlformats.org/officeDocument/2006/relationships/hyperlink" Target="http://en.wikipedia.org/wiki/Zhuji" TargetMode="External"/><Relationship Id="rId945" Type="http://schemas.openxmlformats.org/officeDocument/2006/relationships/hyperlink" Target="http://en.wikipedia.org/wiki/Centella_asiatica" TargetMode="External"/><Relationship Id="rId1368" Type="http://schemas.openxmlformats.org/officeDocument/2006/relationships/hyperlink" Target="http://en.wikipedia.org/wiki/Pyrogallol" TargetMode="External"/><Relationship Id="rId1575" Type="http://schemas.openxmlformats.org/officeDocument/2006/relationships/hyperlink" Target="http://en.wikipedia.org/wiki/Caterpillar" TargetMode="External"/><Relationship Id="rId1782" Type="http://schemas.openxmlformats.org/officeDocument/2006/relationships/hyperlink" Target="http://en.wikipedia.org/wiki/Hibiscus_macropodus" TargetMode="External"/><Relationship Id="rId74" Type="http://schemas.openxmlformats.org/officeDocument/2006/relationships/hyperlink" Target="http://en.wikipedia.org/wiki/Indian_Subcontinent" TargetMode="External"/><Relationship Id="rId377" Type="http://schemas.openxmlformats.org/officeDocument/2006/relationships/hyperlink" Target="http://en.wikipedia.org/wiki/Bowel" TargetMode="External"/><Relationship Id="rId500" Type="http://schemas.openxmlformats.org/officeDocument/2006/relationships/hyperlink" Target="http://en.wikipedia.org/wiki/Galangal" TargetMode="External"/><Relationship Id="rId584" Type="http://schemas.openxmlformats.org/officeDocument/2006/relationships/hyperlink" Target="http://en.wikipedia.org/wiki/Coriander" TargetMode="External"/><Relationship Id="rId805" Type="http://schemas.openxmlformats.org/officeDocument/2006/relationships/hyperlink" Target="http://en.wikipedia.org/wiki/Soluble_fiber" TargetMode="External"/><Relationship Id="rId1130" Type="http://schemas.openxmlformats.org/officeDocument/2006/relationships/hyperlink" Target="http://en.wikipedia.org/wiki/Tamil_language" TargetMode="External"/><Relationship Id="rId1228" Type="http://schemas.openxmlformats.org/officeDocument/2006/relationships/hyperlink" Target="http://en.wikipedia.org/wiki/Exfoliation_(cosmetology)" TargetMode="External"/><Relationship Id="rId1435" Type="http://schemas.openxmlformats.org/officeDocument/2006/relationships/hyperlink" Target="http://en.wikipedia.org/wiki/Angiosperms" TargetMode="External"/><Relationship Id="rId2058" Type="http://schemas.openxmlformats.org/officeDocument/2006/relationships/hyperlink" Target="http://en.wikipedia.org/wiki/Mentha_arvensis" TargetMode="External"/><Relationship Id="rId5" Type="http://schemas.openxmlformats.org/officeDocument/2006/relationships/webSettings" Target="webSettings.xml"/><Relationship Id="rId237" Type="http://schemas.openxmlformats.org/officeDocument/2006/relationships/hyperlink" Target="http://en.wikipedia.org/wiki/Sprouting" TargetMode="External"/><Relationship Id="rId791" Type="http://schemas.openxmlformats.org/officeDocument/2006/relationships/hyperlink" Target="http://en.wikipedia.org/wiki/Basella_alba" TargetMode="External"/><Relationship Id="rId889" Type="http://schemas.openxmlformats.org/officeDocument/2006/relationships/hyperlink" Target="http://en.wikipedia.org/wiki/Traditional_Chinese_medicine" TargetMode="External"/><Relationship Id="rId1074" Type="http://schemas.openxmlformats.org/officeDocument/2006/relationships/hyperlink" Target="http://en.wikipedia.org/wiki/Bacopa_monnieri" TargetMode="External"/><Relationship Id="rId1642" Type="http://schemas.openxmlformats.org/officeDocument/2006/relationships/hyperlink" Target="http://en.wikipedia.org/wiki/Hibiscus" TargetMode="External"/><Relationship Id="rId1947" Type="http://schemas.openxmlformats.org/officeDocument/2006/relationships/hyperlink" Target="http://en.wikipedia.org/wiki/File:Hibiscus_in_Washington,_D.C.jpg" TargetMode="External"/><Relationship Id="rId444" Type="http://schemas.openxmlformats.org/officeDocument/2006/relationships/hyperlink" Target="http://en.wikipedia.org/wiki/Stimulant" TargetMode="External"/><Relationship Id="rId651" Type="http://schemas.openxmlformats.org/officeDocument/2006/relationships/hyperlink" Target="http://en.wikipedia.org/wiki/Rye" TargetMode="External"/><Relationship Id="rId749" Type="http://schemas.openxmlformats.org/officeDocument/2006/relationships/hyperlink" Target="http://en.wikipedia.org/wiki/Folic_acid" TargetMode="External"/><Relationship Id="rId1281" Type="http://schemas.openxmlformats.org/officeDocument/2006/relationships/hyperlink" Target="http://en.wikipedia.org/wiki/Henna" TargetMode="External"/><Relationship Id="rId1379" Type="http://schemas.openxmlformats.org/officeDocument/2006/relationships/hyperlink" Target="http://en.wikipedia.org/w/index.php?title=Henna&amp;action=edit&amp;section=14" TargetMode="External"/><Relationship Id="rId1502" Type="http://schemas.openxmlformats.org/officeDocument/2006/relationships/hyperlink" Target="http://en.wikipedia.org/wiki/Hibiscus" TargetMode="External"/><Relationship Id="rId1586" Type="http://schemas.openxmlformats.org/officeDocument/2006/relationships/hyperlink" Target="http://en.wikipedia.org/wiki/Diuretic" TargetMode="External"/><Relationship Id="rId1807" Type="http://schemas.openxmlformats.org/officeDocument/2006/relationships/hyperlink" Target="http://en.wikipedia.org/w/index.php?title=Hibiscus_sinosyriacus&amp;action=edit&amp;redlink=1" TargetMode="External"/><Relationship Id="rId290" Type="http://schemas.openxmlformats.org/officeDocument/2006/relationships/hyperlink" Target="http://en.wikipedia.org/wiki/Confectionery" TargetMode="External"/><Relationship Id="rId304" Type="http://schemas.openxmlformats.org/officeDocument/2006/relationships/hyperlink" Target="http://en.wikipedia.org/wiki/Bhojpuri_language" TargetMode="External"/><Relationship Id="rId388" Type="http://schemas.openxmlformats.org/officeDocument/2006/relationships/hyperlink" Target="http://en.wikipedia.org/wiki/American_Cancer_Society" TargetMode="External"/><Relationship Id="rId511" Type="http://schemas.openxmlformats.org/officeDocument/2006/relationships/hyperlink" Target="http://en.wikipedia.org/wiki/Help:IPA_for_English" TargetMode="External"/><Relationship Id="rId609" Type="http://schemas.openxmlformats.org/officeDocument/2006/relationships/hyperlink" Target="http://en.wikipedia.org/wiki/Tex-Mex" TargetMode="External"/><Relationship Id="rId956" Type="http://schemas.openxmlformats.org/officeDocument/2006/relationships/hyperlink" Target="http://en.wikipedia.org/wiki/Sinhala_language" TargetMode="External"/><Relationship Id="rId1141" Type="http://schemas.openxmlformats.org/officeDocument/2006/relationships/hyperlink" Target="http://en.wikipedia.org/wiki/Binomial_nomenclature" TargetMode="External"/><Relationship Id="rId1239" Type="http://schemas.openxmlformats.org/officeDocument/2006/relationships/hyperlink" Target="http://en.wikipedia.org/wiki/South_Asia" TargetMode="External"/><Relationship Id="rId1793" Type="http://schemas.openxmlformats.org/officeDocument/2006/relationships/hyperlink" Target="http://en.wikipedia.org/w/index.php?title=Hibiscus_paramutabilis&amp;action=edit&amp;redlink=1" TargetMode="External"/><Relationship Id="rId2069" Type="http://schemas.openxmlformats.org/officeDocument/2006/relationships/hyperlink" Target="http://en.wikipedia.org/wiki/Menthone" TargetMode="External"/><Relationship Id="rId85" Type="http://schemas.openxmlformats.org/officeDocument/2006/relationships/hyperlink" Target="http://en.wikipedia.org/wiki/Hanuman" TargetMode="External"/><Relationship Id="rId150" Type="http://schemas.openxmlformats.org/officeDocument/2006/relationships/hyperlink" Target="http://en.wikipedia.org/wiki/Eugenol" TargetMode="External"/><Relationship Id="rId595" Type="http://schemas.openxmlformats.org/officeDocument/2006/relationships/hyperlink" Target="http://en.wikipedia.org/wiki/Minos" TargetMode="External"/><Relationship Id="rId816" Type="http://schemas.openxmlformats.org/officeDocument/2006/relationships/hyperlink" Target="http://en.wikipedia.org/wiki/Odisha" TargetMode="External"/><Relationship Id="rId1001" Type="http://schemas.openxmlformats.org/officeDocument/2006/relationships/hyperlink" Target="http://en.wikipedia.org/wiki/Bacopa_monnieri" TargetMode="External"/><Relationship Id="rId1446" Type="http://schemas.openxmlformats.org/officeDocument/2006/relationships/hyperlink" Target="http://en.wikipedia.org/wiki/Hibiscus" TargetMode="External"/><Relationship Id="rId1653" Type="http://schemas.openxmlformats.org/officeDocument/2006/relationships/hyperlink" Target="http://en.wikipedia.org/w/index.php?title=Hibiscus_acicularis&amp;action=edit&amp;redlink=1" TargetMode="External"/><Relationship Id="rId1860" Type="http://schemas.openxmlformats.org/officeDocument/2006/relationships/hyperlink" Target="http://en.wikipedia.org/wiki/File:Hibiscus1Prvn.JPG" TargetMode="External"/><Relationship Id="rId248" Type="http://schemas.openxmlformats.org/officeDocument/2006/relationships/hyperlink" Target="http://en.wikipedia.org/wiki/China" TargetMode="External"/><Relationship Id="rId455" Type="http://schemas.openxmlformats.org/officeDocument/2006/relationships/hyperlink" Target="http://en.wikipedia.org/wiki/Ginger_beer" TargetMode="External"/><Relationship Id="rId662" Type="http://schemas.openxmlformats.org/officeDocument/2006/relationships/hyperlink" Target="http://en.wikipedia.org/wiki/Dietary_fiber" TargetMode="External"/><Relationship Id="rId1085" Type="http://schemas.openxmlformats.org/officeDocument/2006/relationships/hyperlink" Target="http://en.wikipedia.org/w/index.php?title=Hersaponin&amp;action=edit&amp;redlink=1" TargetMode="External"/><Relationship Id="rId1292" Type="http://schemas.openxmlformats.org/officeDocument/2006/relationships/hyperlink" Target="http://en.wikipedia.org/wiki/Bride" TargetMode="External"/><Relationship Id="rId1306" Type="http://schemas.openxmlformats.org/officeDocument/2006/relationships/hyperlink" Target="http://en.wikipedia.org/wiki/Henna" TargetMode="External"/><Relationship Id="rId1513" Type="http://schemas.openxmlformats.org/officeDocument/2006/relationships/hyperlink" Target="http://en.wikipedia.org/wiki/Hibiscus_tiliaceus" TargetMode="External"/><Relationship Id="rId1720" Type="http://schemas.openxmlformats.org/officeDocument/2006/relationships/hyperlink" Target="http://en.wikipedia.org/w/index.php?title=Hibiscus_engleri&amp;action=edit&amp;redlink=1" TargetMode="External"/><Relationship Id="rId1958" Type="http://schemas.openxmlformats.org/officeDocument/2006/relationships/hyperlink" Target="http://en.wikipedia.org/wiki/Murraya" TargetMode="External"/><Relationship Id="rId12" Type="http://schemas.openxmlformats.org/officeDocument/2006/relationships/hyperlink" Target="http://www.thehealthsite.com/diseases-conditions/10-healthy-ayurvedic-herbs-you-should-grow-at-home/www.thehealthsite.com/diseases-conditions/anaemia/001/" TargetMode="External"/><Relationship Id="rId108" Type="http://schemas.openxmlformats.org/officeDocument/2006/relationships/hyperlink" Target="http://en.wikipedia.org/wiki/Dhanvantari" TargetMode="External"/><Relationship Id="rId315" Type="http://schemas.openxmlformats.org/officeDocument/2006/relationships/hyperlink" Target="http://en.wikipedia.org/wiki/Pulse_(legume)" TargetMode="External"/><Relationship Id="rId522" Type="http://schemas.openxmlformats.org/officeDocument/2006/relationships/hyperlink" Target="http://en.wikipedia.org/wiki/American_English" TargetMode="External"/><Relationship Id="rId967" Type="http://schemas.openxmlformats.org/officeDocument/2006/relationships/hyperlink" Target="http://en.wikipedia.org/wiki/Centella_asiatica" TargetMode="External"/><Relationship Id="rId1152" Type="http://schemas.openxmlformats.org/officeDocument/2006/relationships/hyperlink" Target="http://en.wikipedia.org/wiki/Mehndi" TargetMode="External"/><Relationship Id="rId1597" Type="http://schemas.openxmlformats.org/officeDocument/2006/relationships/hyperlink" Target="http://en.wikipedia.org/wiki/Hibiscus" TargetMode="External"/><Relationship Id="rId1818" Type="http://schemas.openxmlformats.org/officeDocument/2006/relationships/hyperlink" Target="http://en.wikipedia.org/wiki/Hibiscus_trionum" TargetMode="External"/><Relationship Id="rId96" Type="http://schemas.openxmlformats.org/officeDocument/2006/relationships/hyperlink" Target="http://en.wikipedia.org/wiki/Ocimum_tenuiflorum" TargetMode="External"/><Relationship Id="rId161" Type="http://schemas.openxmlformats.org/officeDocument/2006/relationships/hyperlink" Target="http://en.wikipedia.org/wiki/Ginger_(disambiguation)" TargetMode="External"/><Relationship Id="rId399" Type="http://schemas.openxmlformats.org/officeDocument/2006/relationships/hyperlink" Target="http://en.wikipedia.org/wiki/Postoperative_nausea_and_vomiting" TargetMode="External"/><Relationship Id="rId827" Type="http://schemas.openxmlformats.org/officeDocument/2006/relationships/hyperlink" Target="http://en.wikipedia.org/wiki/Spinach" TargetMode="External"/><Relationship Id="rId1012" Type="http://schemas.openxmlformats.org/officeDocument/2006/relationships/hyperlink" Target="http://en.wikipedia.org/wiki/Bacopa_monnieri" TargetMode="External"/><Relationship Id="rId1457" Type="http://schemas.openxmlformats.org/officeDocument/2006/relationships/hyperlink" Target="http://en.wikipedia.org/wiki/Help:IPA_for_English" TargetMode="External"/><Relationship Id="rId1664" Type="http://schemas.openxmlformats.org/officeDocument/2006/relationships/hyperlink" Target="http://en.wikipedia.org/wiki/Hawaii" TargetMode="External"/><Relationship Id="rId1871" Type="http://schemas.openxmlformats.org/officeDocument/2006/relationships/hyperlink" Target="http://en.wikipedia.org/wiki/India" TargetMode="External"/><Relationship Id="rId259" Type="http://schemas.openxmlformats.org/officeDocument/2006/relationships/hyperlink" Target="http://en.wikipedia.org/wiki/Ginger" TargetMode="External"/><Relationship Id="rId466" Type="http://schemas.openxmlformats.org/officeDocument/2006/relationships/hyperlink" Target="http://en.wikipedia.org/wiki/Osteoarthritis" TargetMode="External"/><Relationship Id="rId673" Type="http://schemas.openxmlformats.org/officeDocument/2006/relationships/hyperlink" Target="http://en.wikipedia.org/wiki/Thai_curry" TargetMode="External"/><Relationship Id="rId880" Type="http://schemas.openxmlformats.org/officeDocument/2006/relationships/hyperlink" Target="http://en.wikipedia.org/wiki/Herbaceous" TargetMode="External"/><Relationship Id="rId1096" Type="http://schemas.openxmlformats.org/officeDocument/2006/relationships/hyperlink" Target="http://en.wikipedia.org/w/index.php?title=Bacosaponin_C&amp;action=edit&amp;redlink=1" TargetMode="External"/><Relationship Id="rId1317" Type="http://schemas.openxmlformats.org/officeDocument/2006/relationships/hyperlink" Target="http://en.wikipedia.org/wiki/Morocco" TargetMode="External"/><Relationship Id="rId1524" Type="http://schemas.openxmlformats.org/officeDocument/2006/relationships/image" Target="media/image56.jpeg"/><Relationship Id="rId1731" Type="http://schemas.openxmlformats.org/officeDocument/2006/relationships/hyperlink" Target="http://en.wikipedia.org/wiki/Louis_Auguste_Joseph_Desrousseaux" TargetMode="External"/><Relationship Id="rId1969" Type="http://schemas.openxmlformats.org/officeDocument/2006/relationships/hyperlink" Target="http://en.wikipedia.org/wiki/Meliaceae" TargetMode="External"/><Relationship Id="rId23" Type="http://schemas.openxmlformats.org/officeDocument/2006/relationships/hyperlink" Target="http://en.wikipedia.org/wiki/File:Ocimum_tenuiflorum2.jpg" TargetMode="External"/><Relationship Id="rId119" Type="http://schemas.openxmlformats.org/officeDocument/2006/relationships/hyperlink" Target="http://en.wikipedia.org/wiki/Hare_Krishna_movement" TargetMode="External"/><Relationship Id="rId326" Type="http://schemas.openxmlformats.org/officeDocument/2006/relationships/hyperlink" Target="http://en.wikipedia.org/wiki/Cuisine_of_Korea" TargetMode="External"/><Relationship Id="rId533" Type="http://schemas.openxmlformats.org/officeDocument/2006/relationships/hyperlink" Target="http://en.wikipedia.org/wiki/Help:IPA_for_English" TargetMode="External"/><Relationship Id="rId978" Type="http://schemas.openxmlformats.org/officeDocument/2006/relationships/hyperlink" Target="http://en.wikipedia.org/wiki/Filipino_language" TargetMode="External"/><Relationship Id="rId1163" Type="http://schemas.openxmlformats.org/officeDocument/2006/relationships/hyperlink" Target="http://en.wikipedia.org/wiki/South_Asia" TargetMode="External"/><Relationship Id="rId1370" Type="http://schemas.openxmlformats.org/officeDocument/2006/relationships/hyperlink" Target="http://en.wikipedia.org/wiki/Henna" TargetMode="External"/><Relationship Id="rId1829" Type="http://schemas.openxmlformats.org/officeDocument/2006/relationships/hyperlink" Target="http://en.wikipedia.org/wiki/Abelmoschus_moschatus" TargetMode="External"/><Relationship Id="rId2007" Type="http://schemas.openxmlformats.org/officeDocument/2006/relationships/hyperlink" Target="http://en.wikipedia.org/wiki/Plant_propagation" TargetMode="External"/><Relationship Id="rId740" Type="http://schemas.openxmlformats.org/officeDocument/2006/relationships/hyperlink" Target="http://en.wikipedia.org/wiki/Carbohydrate" TargetMode="External"/><Relationship Id="rId838" Type="http://schemas.openxmlformats.org/officeDocument/2006/relationships/hyperlink" Target="http://en.wikipedia.org/wiki/Sinhala_language" TargetMode="External"/><Relationship Id="rId1023" Type="http://schemas.openxmlformats.org/officeDocument/2006/relationships/hyperlink" Target="http://en.wikipedia.org/wiki/Bacopa_monnieri" TargetMode="External"/><Relationship Id="rId1468" Type="http://schemas.openxmlformats.org/officeDocument/2006/relationships/hyperlink" Target="http://en.wikipedia.org/wiki/Help:IPA_for_English" TargetMode="External"/><Relationship Id="rId1675" Type="http://schemas.openxmlformats.org/officeDocument/2006/relationships/hyperlink" Target="http://en.wikipedia.org/wiki/Hibiscus_brackenridgei" TargetMode="External"/><Relationship Id="rId1882" Type="http://schemas.openxmlformats.org/officeDocument/2006/relationships/image" Target="media/image75.jpeg"/><Relationship Id="rId172" Type="http://schemas.openxmlformats.org/officeDocument/2006/relationships/hyperlink" Target="http://en.wikipedia.org/wiki/Zingiberales" TargetMode="External"/><Relationship Id="rId477" Type="http://schemas.openxmlformats.org/officeDocument/2006/relationships/hyperlink" Target="http://en.wikipedia.org/wiki/Indonesia" TargetMode="External"/><Relationship Id="rId600" Type="http://schemas.openxmlformats.org/officeDocument/2006/relationships/hyperlink" Target="http://en.wikipedia.org/wiki/South_Asian_cuisine" TargetMode="External"/><Relationship Id="rId684" Type="http://schemas.openxmlformats.org/officeDocument/2006/relationships/hyperlink" Target="http://en.wikipedia.org/wiki/Coriander" TargetMode="External"/><Relationship Id="rId1230" Type="http://schemas.openxmlformats.org/officeDocument/2006/relationships/hyperlink" Target="http://en.wikipedia.org/wiki/Henna" TargetMode="External"/><Relationship Id="rId1328" Type="http://schemas.openxmlformats.org/officeDocument/2006/relationships/hyperlink" Target="http://en.wikipedia.org/wiki/Wikipedia:Manual_of_Style/Words_to_watch" TargetMode="External"/><Relationship Id="rId1535" Type="http://schemas.openxmlformats.org/officeDocument/2006/relationships/hyperlink" Target="http://en.wikipedia.org/wiki/Hibiscus_syriacus" TargetMode="External"/><Relationship Id="rId2060" Type="http://schemas.openxmlformats.org/officeDocument/2006/relationships/hyperlink" Target="http://en.wikipedia.org/wiki/William_Sole" TargetMode="External"/><Relationship Id="rId337" Type="http://schemas.openxmlformats.org/officeDocument/2006/relationships/hyperlink" Target="http://en.wikipedia.org/wiki/Herbal_tea" TargetMode="External"/><Relationship Id="rId891" Type="http://schemas.openxmlformats.org/officeDocument/2006/relationships/hyperlink" Target="http://en.wikipedia.org/wiki/Centella_asiatica" TargetMode="External"/><Relationship Id="rId905" Type="http://schemas.openxmlformats.org/officeDocument/2006/relationships/hyperlink" Target="http://en.wikipedia.org/wiki/Centella_asiatica" TargetMode="External"/><Relationship Id="rId989" Type="http://schemas.openxmlformats.org/officeDocument/2006/relationships/hyperlink" Target="http://en.wikipedia.org/wiki/Plantae" TargetMode="External"/><Relationship Id="rId1742" Type="http://schemas.openxmlformats.org/officeDocument/2006/relationships/hyperlink" Target="http://en.wikipedia.org/w/index.php?title=Hibiscus_gossweileri&amp;action=edit&amp;redlink=1" TargetMode="External"/><Relationship Id="rId2018" Type="http://schemas.openxmlformats.org/officeDocument/2006/relationships/hyperlink" Target="http://en.wikipedia.org/wiki/Curry_tree" TargetMode="External"/><Relationship Id="rId34" Type="http://schemas.openxmlformats.org/officeDocument/2006/relationships/hyperlink" Target="http://en.wikipedia.org/wiki/Ocimum_tenuiflorum" TargetMode="External"/><Relationship Id="rId544" Type="http://schemas.openxmlformats.org/officeDocument/2006/relationships/hyperlink" Target="http://en.wikipedia.org/wiki/Help:IPA_for_English" TargetMode="External"/><Relationship Id="rId751" Type="http://schemas.openxmlformats.org/officeDocument/2006/relationships/hyperlink" Target="http://en.wikipedia.org/wiki/Trace_metal" TargetMode="External"/><Relationship Id="rId849" Type="http://schemas.openxmlformats.org/officeDocument/2006/relationships/hyperlink" Target="http://en.wikipedia.org/wiki/Vietnamese_language" TargetMode="External"/><Relationship Id="rId1174" Type="http://schemas.openxmlformats.org/officeDocument/2006/relationships/hyperlink" Target="http://en.wikipedia.org/wiki/Henna" TargetMode="External"/><Relationship Id="rId1381" Type="http://schemas.openxmlformats.org/officeDocument/2006/relationships/hyperlink" Target="http://en.wikipedia.org/w/index.php?title=Henna&amp;action=edit&amp;section=15" TargetMode="External"/><Relationship Id="rId1479" Type="http://schemas.openxmlformats.org/officeDocument/2006/relationships/hyperlink" Target="http://en.wikipedia.org/wiki/Perennial_plant" TargetMode="External"/><Relationship Id="rId1602" Type="http://schemas.openxmlformats.org/officeDocument/2006/relationships/hyperlink" Target="http://en.wikipedia.org/wiki/Hibiscus" TargetMode="External"/><Relationship Id="rId1686" Type="http://schemas.openxmlformats.org/officeDocument/2006/relationships/hyperlink" Target="http://en.wikipedia.org/w/index.php?title=Hibiscus_castroi&amp;action=edit&amp;redlink=1" TargetMode="External"/><Relationship Id="rId183" Type="http://schemas.openxmlformats.org/officeDocument/2006/relationships/hyperlink" Target="http://en.wikipedia.org/wiki/Medicine" TargetMode="External"/><Relationship Id="rId390" Type="http://schemas.openxmlformats.org/officeDocument/2006/relationships/hyperlink" Target="http://en.wikipedia.org/wiki/Nausea" TargetMode="External"/><Relationship Id="rId404" Type="http://schemas.openxmlformats.org/officeDocument/2006/relationships/image" Target="media/image21.png"/><Relationship Id="rId611" Type="http://schemas.openxmlformats.org/officeDocument/2006/relationships/hyperlink" Target="http://en.wikipedia.org/wiki/Brazilian_Cuisine" TargetMode="External"/><Relationship Id="rId1034" Type="http://schemas.openxmlformats.org/officeDocument/2006/relationships/hyperlink" Target="http://en.wikipedia.org/wiki/India" TargetMode="External"/><Relationship Id="rId1241" Type="http://schemas.openxmlformats.org/officeDocument/2006/relationships/hyperlink" Target="http://en.wikipedia.org/wiki/Seqenenre_Tao" TargetMode="External"/><Relationship Id="rId1339" Type="http://schemas.openxmlformats.org/officeDocument/2006/relationships/hyperlink" Target="http://en.wikipedia.org/wiki/Karva_Chauth" TargetMode="External"/><Relationship Id="rId1893" Type="http://schemas.openxmlformats.org/officeDocument/2006/relationships/image" Target="media/image80.jpeg"/><Relationship Id="rId1907" Type="http://schemas.openxmlformats.org/officeDocument/2006/relationships/image" Target="media/image87.jpeg"/><Relationship Id="rId2071" Type="http://schemas.openxmlformats.org/officeDocument/2006/relationships/hyperlink" Target="http://en.wikipedia.org/wiki/Limonene" TargetMode="External"/><Relationship Id="rId250" Type="http://schemas.openxmlformats.org/officeDocument/2006/relationships/hyperlink" Target="http://en.wikipedia.org/wiki/Nepal" TargetMode="External"/><Relationship Id="rId488" Type="http://schemas.openxmlformats.org/officeDocument/2006/relationships/hyperlink" Target="http://en.wikipedia.org/wiki/Food_and_Drug_Administration" TargetMode="External"/><Relationship Id="rId695" Type="http://schemas.openxmlformats.org/officeDocument/2006/relationships/hyperlink" Target="http://en.wikipedia.org/wiki/Coriander" TargetMode="External"/><Relationship Id="rId709" Type="http://schemas.openxmlformats.org/officeDocument/2006/relationships/hyperlink" Target="http://en.wikipedia.org/wiki/Porophyllum_ruderale" TargetMode="External"/><Relationship Id="rId916" Type="http://schemas.openxmlformats.org/officeDocument/2006/relationships/hyperlink" Target="http://en.wikipedia.org/wiki/Coconut" TargetMode="External"/><Relationship Id="rId1101" Type="http://schemas.openxmlformats.org/officeDocument/2006/relationships/hyperlink" Target="http://en.wikipedia.org/wiki/Bacopa_monnieri" TargetMode="External"/><Relationship Id="rId1546" Type="http://schemas.openxmlformats.org/officeDocument/2006/relationships/hyperlink" Target="http://en.wikipedia.org/wiki/Tahiti" TargetMode="External"/><Relationship Id="rId1753" Type="http://schemas.openxmlformats.org/officeDocument/2006/relationships/hyperlink" Target="http://en.wikipedia.org/w/index.php?title=Hibiscus_hispidissimus&amp;action=edit&amp;redlink=1" TargetMode="External"/><Relationship Id="rId1960" Type="http://schemas.openxmlformats.org/officeDocument/2006/relationships/hyperlink" Target="http://en.wikipedia.org/wiki/Carolus_Linnaeus" TargetMode="External"/><Relationship Id="rId45" Type="http://schemas.openxmlformats.org/officeDocument/2006/relationships/hyperlink" Target="http://en.wikipedia.org/wiki/Ocimum_tenuiflorum" TargetMode="External"/><Relationship Id="rId110" Type="http://schemas.openxmlformats.org/officeDocument/2006/relationships/hyperlink" Target="http://en.wikipedia.org/wiki/Prabodhini_Ekadashi" TargetMode="External"/><Relationship Id="rId348" Type="http://schemas.openxmlformats.org/officeDocument/2006/relationships/hyperlink" Target="http://en.wikipedia.org/wiki/Western_cuisine" TargetMode="External"/><Relationship Id="rId555" Type="http://schemas.openxmlformats.org/officeDocument/2006/relationships/hyperlink" Target="http://en.wikipedia.org/wiki/Help:IPA_for_English" TargetMode="External"/><Relationship Id="rId762" Type="http://schemas.openxmlformats.org/officeDocument/2006/relationships/hyperlink" Target="http://en.wikipedia.org/wiki/International_unit" TargetMode="External"/><Relationship Id="rId1185" Type="http://schemas.openxmlformats.org/officeDocument/2006/relationships/hyperlink" Target="http://en.wikipedia.org/wiki/Henna" TargetMode="External"/><Relationship Id="rId1392" Type="http://schemas.openxmlformats.org/officeDocument/2006/relationships/hyperlink" Target="http://en.wikipedia.org/wiki/Henna" TargetMode="External"/><Relationship Id="rId1406" Type="http://schemas.openxmlformats.org/officeDocument/2006/relationships/hyperlink" Target="http://en.wikipedia.org/wiki/Henna" TargetMode="External"/><Relationship Id="rId1613" Type="http://schemas.openxmlformats.org/officeDocument/2006/relationships/hyperlink" Target="http://en.wikipedia.org/wiki/Antioxidant" TargetMode="External"/><Relationship Id="rId1820" Type="http://schemas.openxmlformats.org/officeDocument/2006/relationships/hyperlink" Target="http://en.wikipedia.org/wiki/Hibiscus_waimeae" TargetMode="External"/><Relationship Id="rId2029" Type="http://schemas.openxmlformats.org/officeDocument/2006/relationships/hyperlink" Target="http://en.wikipedia.org/wiki/Binomial_nomenclature" TargetMode="External"/><Relationship Id="rId194" Type="http://schemas.openxmlformats.org/officeDocument/2006/relationships/hyperlink" Target="http://en.wikipedia.org/wiki/Spice_trade" TargetMode="External"/><Relationship Id="rId208" Type="http://schemas.openxmlformats.org/officeDocument/2006/relationships/hyperlink" Target="http://en.wikipedia.org/wiki/Ginger" TargetMode="External"/><Relationship Id="rId415" Type="http://schemas.openxmlformats.org/officeDocument/2006/relationships/hyperlink" Target="http://en.wikipedia.org/wiki/University_of_Michigan" TargetMode="External"/><Relationship Id="rId622" Type="http://schemas.openxmlformats.org/officeDocument/2006/relationships/hyperlink" Target="http://en.wikipedia.org/wiki/Culantro" TargetMode="External"/><Relationship Id="rId1045" Type="http://schemas.openxmlformats.org/officeDocument/2006/relationships/hyperlink" Target="http://en.wikipedia.org/wiki/Ayurveda" TargetMode="External"/><Relationship Id="rId1252" Type="http://schemas.openxmlformats.org/officeDocument/2006/relationships/hyperlink" Target="http://en.wikipedia.org/wiki/Gaston_Bussi%C3%A8re" TargetMode="External"/><Relationship Id="rId1697" Type="http://schemas.openxmlformats.org/officeDocument/2006/relationships/hyperlink" Target="http://en.wikipedia.org/w/index.php?title=Hibiscus_columnaris&amp;action=edit&amp;redlink=1" TargetMode="External"/><Relationship Id="rId1918" Type="http://schemas.openxmlformats.org/officeDocument/2006/relationships/hyperlink" Target="http://en.wikipedia.org/wiki/Australia" TargetMode="External"/><Relationship Id="rId2082" Type="http://schemas.openxmlformats.org/officeDocument/2006/relationships/theme" Target="theme/theme1.xml"/><Relationship Id="rId261" Type="http://schemas.openxmlformats.org/officeDocument/2006/relationships/hyperlink" Target="http://en.wikipedia.org/wiki/China" TargetMode="External"/><Relationship Id="rId499" Type="http://schemas.openxmlformats.org/officeDocument/2006/relationships/hyperlink" Target="http://en.wikipedia.org/wiki/Japanese_cuisine" TargetMode="External"/><Relationship Id="rId927" Type="http://schemas.openxmlformats.org/officeDocument/2006/relationships/hyperlink" Target="http://en.wikipedia.org/wiki/Vietnam" TargetMode="External"/><Relationship Id="rId1112" Type="http://schemas.openxmlformats.org/officeDocument/2006/relationships/hyperlink" Target="http://en.wikipedia.org/wiki/Bacopa_monnieri" TargetMode="External"/><Relationship Id="rId1557" Type="http://schemas.openxmlformats.org/officeDocument/2006/relationships/hyperlink" Target="http://en.wikipedia.org/wiki/Kenaf" TargetMode="External"/><Relationship Id="rId1764" Type="http://schemas.openxmlformats.org/officeDocument/2006/relationships/hyperlink" Target="http://en.wikipedia.org/w/index.php?title=Hibiscus_labordei&amp;action=edit&amp;redlink=1" TargetMode="External"/><Relationship Id="rId1971" Type="http://schemas.openxmlformats.org/officeDocument/2006/relationships/hyperlink" Target="http://en.wikipedia.org/wiki/Curry_tree" TargetMode="External"/><Relationship Id="rId56" Type="http://schemas.openxmlformats.org/officeDocument/2006/relationships/hyperlink" Target="http://en.wikipedia.org/wiki/Thai_language" TargetMode="External"/><Relationship Id="rId359" Type="http://schemas.openxmlformats.org/officeDocument/2006/relationships/hyperlink" Target="http://en.wikipedia.org/wiki/Tablespoon" TargetMode="External"/><Relationship Id="rId566" Type="http://schemas.openxmlformats.org/officeDocument/2006/relationships/hyperlink" Target="http://en.wikipedia.org/wiki/Flower" TargetMode="External"/><Relationship Id="rId773" Type="http://schemas.openxmlformats.org/officeDocument/2006/relationships/hyperlink" Target="http://en.wikipedia.org/wiki/Basella_alba" TargetMode="External"/><Relationship Id="rId1196" Type="http://schemas.openxmlformats.org/officeDocument/2006/relationships/hyperlink" Target="http://en.wikipedia.org/wiki/Calyx_(botany)" TargetMode="External"/><Relationship Id="rId1417" Type="http://schemas.openxmlformats.org/officeDocument/2006/relationships/hyperlink" Target="http://en.wikipedia.org/wiki/Hyderabad,_India" TargetMode="External"/><Relationship Id="rId1624" Type="http://schemas.openxmlformats.org/officeDocument/2006/relationships/hyperlink" Target="http://en.wikipedia.org/wiki/Menstruation" TargetMode="External"/><Relationship Id="rId1831" Type="http://schemas.openxmlformats.org/officeDocument/2006/relationships/hyperlink" Target="http://en.wikipedia.org/wiki/Alyogyne_hakeifolia" TargetMode="External"/><Relationship Id="rId121" Type="http://schemas.openxmlformats.org/officeDocument/2006/relationships/hyperlink" Target="http://en.wikipedia.org/wiki/File:Thulasi.jpg" TargetMode="External"/><Relationship Id="rId219" Type="http://schemas.openxmlformats.org/officeDocument/2006/relationships/hyperlink" Target="http://en.wikipedia.org/wiki/Prakrit" TargetMode="External"/><Relationship Id="rId426" Type="http://schemas.openxmlformats.org/officeDocument/2006/relationships/hyperlink" Target="http://en.wikipedia.org/wiki/Monoterpenoid" TargetMode="External"/><Relationship Id="rId633" Type="http://schemas.openxmlformats.org/officeDocument/2006/relationships/hyperlink" Target="http://en.wikipedia.org/wiki/Coriander" TargetMode="External"/><Relationship Id="rId980" Type="http://schemas.openxmlformats.org/officeDocument/2006/relationships/hyperlink" Target="http://en.wikipedia.org/wiki/East_Asia" TargetMode="External"/><Relationship Id="rId1056" Type="http://schemas.openxmlformats.org/officeDocument/2006/relationships/hyperlink" Target="http://en.wikipedia.org/wiki/Anemia" TargetMode="External"/><Relationship Id="rId1263" Type="http://schemas.openxmlformats.org/officeDocument/2006/relationships/hyperlink" Target="http://en.wikipedia.org/wiki/Muhammad" TargetMode="External"/><Relationship Id="rId1929" Type="http://schemas.openxmlformats.org/officeDocument/2006/relationships/hyperlink" Target="http://en.wikipedia.org/wiki/File:Hibiscus_from_Kerala,_India_10.JPG" TargetMode="External"/><Relationship Id="rId840" Type="http://schemas.openxmlformats.org/officeDocument/2006/relationships/hyperlink" Target="http://en.wikipedia.org/wiki/Telugu_language" TargetMode="External"/><Relationship Id="rId938" Type="http://schemas.openxmlformats.org/officeDocument/2006/relationships/hyperlink" Target="http://en.wikipedia.org/wiki/Triterpenoid" TargetMode="External"/><Relationship Id="rId1470" Type="http://schemas.openxmlformats.org/officeDocument/2006/relationships/hyperlink" Target="http://en.wikipedia.org/wiki/Hibiscus" TargetMode="External"/><Relationship Id="rId1568" Type="http://schemas.openxmlformats.org/officeDocument/2006/relationships/hyperlink" Target="http://en.wikipedia.org/wiki/Roselle_(plant)" TargetMode="External"/><Relationship Id="rId1775" Type="http://schemas.openxmlformats.org/officeDocument/2006/relationships/hyperlink" Target="http://en.wikipedia.org/w/index.php?title=Hibiscus_liliiflorus&amp;action=edit&amp;redlink=1" TargetMode="External"/><Relationship Id="rId67" Type="http://schemas.openxmlformats.org/officeDocument/2006/relationships/hyperlink" Target="http://en.wikipedia.org/wiki/Ocimum_tenuiflorum" TargetMode="External"/><Relationship Id="rId272" Type="http://schemas.openxmlformats.org/officeDocument/2006/relationships/hyperlink" Target="http://en.wikipedia.org/wiki/Vinegar" TargetMode="External"/><Relationship Id="rId577" Type="http://schemas.openxmlformats.org/officeDocument/2006/relationships/hyperlink" Target="http://en.wikipedia.org/wiki/Coriander" TargetMode="External"/><Relationship Id="rId700" Type="http://schemas.openxmlformats.org/officeDocument/2006/relationships/hyperlink" Target="http://en.wikipedia.org/wiki/Coriander" TargetMode="External"/><Relationship Id="rId1123" Type="http://schemas.openxmlformats.org/officeDocument/2006/relationships/hyperlink" Target="http://en.wikipedia.org/wiki/Thyroxine" TargetMode="External"/><Relationship Id="rId1330" Type="http://schemas.openxmlformats.org/officeDocument/2006/relationships/hyperlink" Target="http://en.wikipedia.org/wiki/File:Henna_Istanbul.jpg" TargetMode="External"/><Relationship Id="rId1428" Type="http://schemas.openxmlformats.org/officeDocument/2006/relationships/image" Target="media/image53.jpeg"/><Relationship Id="rId1635" Type="http://schemas.openxmlformats.org/officeDocument/2006/relationships/hyperlink" Target="http://en.wikipedia.org/wiki/Diclofenac" TargetMode="External"/><Relationship Id="rId1982" Type="http://schemas.openxmlformats.org/officeDocument/2006/relationships/image" Target="media/image107.jpeg"/><Relationship Id="rId132" Type="http://schemas.openxmlformats.org/officeDocument/2006/relationships/hyperlink" Target="http://en.wikipedia.org/wiki/Ayurveda" TargetMode="External"/><Relationship Id="rId784" Type="http://schemas.openxmlformats.org/officeDocument/2006/relationships/hyperlink" Target="http://en.wikipedia.org/wiki/Fiji" TargetMode="External"/><Relationship Id="rId991" Type="http://schemas.openxmlformats.org/officeDocument/2006/relationships/hyperlink" Target="http://en.wikipedia.org/wiki/Eudicots" TargetMode="External"/><Relationship Id="rId1067" Type="http://schemas.openxmlformats.org/officeDocument/2006/relationships/hyperlink" Target="http://en.wikipedia.org/wiki/Triterpenoid" TargetMode="External"/><Relationship Id="rId1842" Type="http://schemas.openxmlformats.org/officeDocument/2006/relationships/hyperlink" Target="http://en.wikipedia.org/w/index.php?title=Radyera_farragei&amp;action=edit&amp;redlink=1" TargetMode="External"/><Relationship Id="rId2020" Type="http://schemas.openxmlformats.org/officeDocument/2006/relationships/image" Target="media/image109.jpeg"/><Relationship Id="rId437" Type="http://schemas.openxmlformats.org/officeDocument/2006/relationships/hyperlink" Target="http://en.wikipedia.org/wiki/Sialagogue" TargetMode="External"/><Relationship Id="rId644" Type="http://schemas.openxmlformats.org/officeDocument/2006/relationships/hyperlink" Target="http://en.wikipedia.org/wiki/Garam_masala" TargetMode="External"/><Relationship Id="rId851" Type="http://schemas.openxmlformats.org/officeDocument/2006/relationships/hyperlink" Target="http://en.wikipedia.org/wiki/East_Asia" TargetMode="External"/><Relationship Id="rId1274" Type="http://schemas.openxmlformats.org/officeDocument/2006/relationships/hyperlink" Target="http://en.wikipedia.org/wiki/File:Mehndi_on_hand_with_camel.jpg" TargetMode="External"/><Relationship Id="rId1481" Type="http://schemas.openxmlformats.org/officeDocument/2006/relationships/hyperlink" Target="http://en.wikipedia.org/wiki/Woody_plant" TargetMode="External"/><Relationship Id="rId1579" Type="http://schemas.openxmlformats.org/officeDocument/2006/relationships/hyperlink" Target="http://en.wikipedia.org/wiki/Nutmeg_(moth)" TargetMode="External"/><Relationship Id="rId1702" Type="http://schemas.openxmlformats.org/officeDocument/2006/relationships/hyperlink" Target="http://en.wikipedia.org/w/index.php?title=Hibiscus_cuanzensis&amp;action=edit&amp;redlink=1" TargetMode="External"/><Relationship Id="rId283" Type="http://schemas.openxmlformats.org/officeDocument/2006/relationships/hyperlink" Target="http://en.wikipedia.org/wiki/Flavoring" TargetMode="External"/><Relationship Id="rId490" Type="http://schemas.openxmlformats.org/officeDocument/2006/relationships/hyperlink" Target="http://en.wikipedia.org/wiki/Dietary_supplement" TargetMode="External"/><Relationship Id="rId504" Type="http://schemas.openxmlformats.org/officeDocument/2006/relationships/hyperlink" Target="http://en.wikipedia.org/wiki/Asarum_canadense" TargetMode="External"/><Relationship Id="rId711" Type="http://schemas.openxmlformats.org/officeDocument/2006/relationships/hyperlink" Target="http://en.wikipedia.org/wiki/Asteraceae" TargetMode="External"/><Relationship Id="rId949" Type="http://schemas.openxmlformats.org/officeDocument/2006/relationships/hyperlink" Target="http://en.wikipedia.org/wiki/Centella_asiatica" TargetMode="External"/><Relationship Id="rId1134" Type="http://schemas.openxmlformats.org/officeDocument/2006/relationships/hyperlink" Target="http://en.wikipedia.org/wiki/Biological_classification" TargetMode="External"/><Relationship Id="rId1341" Type="http://schemas.openxmlformats.org/officeDocument/2006/relationships/hyperlink" Target="http://en.wikipedia.org/wiki/Eid" TargetMode="External"/><Relationship Id="rId1786" Type="http://schemas.openxmlformats.org/officeDocument/2006/relationships/hyperlink" Target="http://en.wikipedia.org/wiki/Yemen" TargetMode="External"/><Relationship Id="rId1993" Type="http://schemas.openxmlformats.org/officeDocument/2006/relationships/hyperlink" Target="http://en.wikipedia.org/wiki/Indian_cuisine" TargetMode="External"/><Relationship Id="rId78" Type="http://schemas.openxmlformats.org/officeDocument/2006/relationships/hyperlink" Target="http://en.wikipedia.org/wiki/Central_University_of_Punjab" TargetMode="External"/><Relationship Id="rId143" Type="http://schemas.openxmlformats.org/officeDocument/2006/relationships/hyperlink" Target="http://en.wikipedia.org/wiki/Thai_lemon_basil" TargetMode="External"/><Relationship Id="rId350" Type="http://schemas.openxmlformats.org/officeDocument/2006/relationships/hyperlink" Target="http://en.wikipedia.org/wiki/Parkin_(cake)" TargetMode="External"/><Relationship Id="rId588" Type="http://schemas.openxmlformats.org/officeDocument/2006/relationships/hyperlink" Target="http://en.wikipedia.org/wiki/Coriander" TargetMode="External"/><Relationship Id="rId795" Type="http://schemas.openxmlformats.org/officeDocument/2006/relationships/hyperlink" Target="http://en.wikipedia.org/wiki/Succulent" TargetMode="External"/><Relationship Id="rId809" Type="http://schemas.openxmlformats.org/officeDocument/2006/relationships/hyperlink" Target="http://en.wikipedia.org/wiki/Chili_pepper" TargetMode="External"/><Relationship Id="rId1201" Type="http://schemas.openxmlformats.org/officeDocument/2006/relationships/hyperlink" Target="http://en.wikipedia.org/wiki/South_Asia" TargetMode="External"/><Relationship Id="rId1439" Type="http://schemas.openxmlformats.org/officeDocument/2006/relationships/hyperlink" Target="http://en.wikipedia.org/wiki/Malvaceae" TargetMode="External"/><Relationship Id="rId1646" Type="http://schemas.openxmlformats.org/officeDocument/2006/relationships/hyperlink" Target="http://en.wikipedia.org/wiki/Hypericum_calycinum" TargetMode="External"/><Relationship Id="rId1853" Type="http://schemas.openxmlformats.org/officeDocument/2006/relationships/hyperlink" Target="http://en.wikipedia.org/wiki/Hawaii" TargetMode="External"/><Relationship Id="rId2031" Type="http://schemas.openxmlformats.org/officeDocument/2006/relationships/hyperlink" Target="http://en.wikipedia.org/wiki/File:Mentha_arvensis_-_p%C3%B5ldm%C3%BCnt_Keila.jpg" TargetMode="External"/><Relationship Id="rId9" Type="http://schemas.openxmlformats.org/officeDocument/2006/relationships/hyperlink" Target="http://www.thehealthsite.com/diseases-conditions/tulsi-tea-holy-basil-tea-health-benefits-po1214/" TargetMode="External"/><Relationship Id="rId210" Type="http://schemas.openxmlformats.org/officeDocument/2006/relationships/hyperlink" Target="http://en.wikipedia.org/wiki/Ginger" TargetMode="External"/><Relationship Id="rId448" Type="http://schemas.openxmlformats.org/officeDocument/2006/relationships/hyperlink" Target="http://en.wikipedia.org/wiki/Constipation" TargetMode="External"/><Relationship Id="rId655" Type="http://schemas.openxmlformats.org/officeDocument/2006/relationships/hyperlink" Target="http://en.wikipedia.org/wiki/Coriander" TargetMode="External"/><Relationship Id="rId862" Type="http://schemas.openxmlformats.org/officeDocument/2006/relationships/hyperlink" Target="http://en.wikipedia.org/wiki/File:Starr_020803-0094_Centella_asiatica.jpg" TargetMode="External"/><Relationship Id="rId1078" Type="http://schemas.openxmlformats.org/officeDocument/2006/relationships/hyperlink" Target="http://en.wikipedia.org/wiki/Bacopa_monnieri" TargetMode="External"/><Relationship Id="rId1285" Type="http://schemas.openxmlformats.org/officeDocument/2006/relationships/hyperlink" Target="http://en.wikipedia.org/wiki/Santorini" TargetMode="External"/><Relationship Id="rId1492" Type="http://schemas.openxmlformats.org/officeDocument/2006/relationships/hyperlink" Target="http://en.wikipedia.org/wiki/Hibiscus" TargetMode="External"/><Relationship Id="rId1506" Type="http://schemas.openxmlformats.org/officeDocument/2006/relationships/hyperlink" Target="http://en.wikipedia.org/wiki/Hibiscus" TargetMode="External"/><Relationship Id="rId1713" Type="http://schemas.openxmlformats.org/officeDocument/2006/relationships/hyperlink" Target="http://en.wikipedia.org/w/index.php?title=Hibiscus_diplocrater&amp;action=edit&amp;redlink=1" TargetMode="External"/><Relationship Id="rId1920" Type="http://schemas.openxmlformats.org/officeDocument/2006/relationships/image" Target="media/image92.jpeg"/><Relationship Id="rId294" Type="http://schemas.openxmlformats.org/officeDocument/2006/relationships/hyperlink" Target="http://en.wikipedia.org/wiki/File:Ingwer_2_fcm.jpg" TargetMode="External"/><Relationship Id="rId308" Type="http://schemas.openxmlformats.org/officeDocument/2006/relationships/hyperlink" Target="http://en.wikipedia.org/wiki/Telugu_language" TargetMode="External"/><Relationship Id="rId515" Type="http://schemas.openxmlformats.org/officeDocument/2006/relationships/hyperlink" Target="http://en.wikipedia.org/wiki/Help:IPA_for_English" TargetMode="External"/><Relationship Id="rId722" Type="http://schemas.openxmlformats.org/officeDocument/2006/relationships/hyperlink" Target="http://en.wikipedia.org/wiki/Core_eudicots" TargetMode="External"/><Relationship Id="rId1145" Type="http://schemas.openxmlformats.org/officeDocument/2006/relationships/hyperlink" Target="http://en.wikipedia.org/wiki/Henna" TargetMode="External"/><Relationship Id="rId1352" Type="http://schemas.openxmlformats.org/officeDocument/2006/relationships/hyperlink" Target="http://en.wikipedia.org/wiki/Eid_ul-Fitr" TargetMode="External"/><Relationship Id="rId1797" Type="http://schemas.openxmlformats.org/officeDocument/2006/relationships/hyperlink" Target="http://en.wikipedia.org/w/index.php?title=Hibiscus_platanifolius&amp;action=edit&amp;redlink=1" TargetMode="External"/><Relationship Id="rId89" Type="http://schemas.openxmlformats.org/officeDocument/2006/relationships/hyperlink" Target="http://en.wikipedia.org/wiki/Lakshmi" TargetMode="External"/><Relationship Id="rId154" Type="http://schemas.openxmlformats.org/officeDocument/2006/relationships/hyperlink" Target="http://en.wikipedia.org/wiki/Ocimum_tenuiflorum" TargetMode="External"/><Relationship Id="rId361" Type="http://schemas.openxmlformats.org/officeDocument/2006/relationships/hyperlink" Target="http://en.wikipedia.org/wiki/Dietary_mineral" TargetMode="External"/><Relationship Id="rId599" Type="http://schemas.openxmlformats.org/officeDocument/2006/relationships/hyperlink" Target="http://en.wikipedia.org/wiki/Coriander" TargetMode="External"/><Relationship Id="rId1005" Type="http://schemas.openxmlformats.org/officeDocument/2006/relationships/hyperlink" Target="http://en.wikipedia.org/wiki/Herb" TargetMode="External"/><Relationship Id="rId1212" Type="http://schemas.openxmlformats.org/officeDocument/2006/relationships/hyperlink" Target="http://en.wikipedia.org/wiki/Help:Introduction_to_referencing/1" TargetMode="External"/><Relationship Id="rId1657" Type="http://schemas.openxmlformats.org/officeDocument/2006/relationships/hyperlink" Target="http://en.wikipedia.org/w/index.php?title=Hibiscus_angolensis&amp;action=edit&amp;redlink=1" TargetMode="External"/><Relationship Id="rId1864" Type="http://schemas.openxmlformats.org/officeDocument/2006/relationships/hyperlink" Target="http://en.wikipedia.org/wiki/File:Hibiscus_Hibiscus_rosa-sinensis.jpg" TargetMode="External"/><Relationship Id="rId2042" Type="http://schemas.openxmlformats.org/officeDocument/2006/relationships/hyperlink" Target="http://en.wikipedia.org/wiki/Mentha_arvensis" TargetMode="External"/><Relationship Id="rId459" Type="http://schemas.openxmlformats.org/officeDocument/2006/relationships/hyperlink" Target="http://en.wikipedia.org/wiki/Cola" TargetMode="External"/><Relationship Id="rId666" Type="http://schemas.openxmlformats.org/officeDocument/2006/relationships/hyperlink" Target="http://en.wikipedia.org/wiki/Magnesium" TargetMode="External"/><Relationship Id="rId873" Type="http://schemas.openxmlformats.org/officeDocument/2006/relationships/hyperlink" Target="http://en.wikipedia.org/wiki/Binomial_nomenclature" TargetMode="External"/><Relationship Id="rId1089" Type="http://schemas.openxmlformats.org/officeDocument/2006/relationships/hyperlink" Target="http://en.wikipedia.org/wiki/Bacopa_monnieri" TargetMode="External"/><Relationship Id="rId1296" Type="http://schemas.openxmlformats.org/officeDocument/2006/relationships/hyperlink" Target="http://en.wikipedia.org/wiki/Eid_ul-Fitr" TargetMode="External"/><Relationship Id="rId1517" Type="http://schemas.openxmlformats.org/officeDocument/2006/relationships/hyperlink" Target="http://en.wikipedia.org/wiki/Seed" TargetMode="External"/><Relationship Id="rId1724" Type="http://schemas.openxmlformats.org/officeDocument/2006/relationships/hyperlink" Target="http://en.wikipedia.org/w/index.php?title=Hibiscus_ficalhoanus&amp;action=edit&amp;redlink=1" TargetMode="External"/><Relationship Id="rId16" Type="http://schemas.openxmlformats.org/officeDocument/2006/relationships/hyperlink" Target="http://www.thehealthsite.com/beauty/beauty-tip-curry-leaves-or-kadi-patta-for-hair-loss/" TargetMode="External"/><Relationship Id="rId221" Type="http://schemas.openxmlformats.org/officeDocument/2006/relationships/hyperlink" Target="http://en.wikipedia.org/wiki/Folk_etymology" TargetMode="External"/><Relationship Id="rId319" Type="http://schemas.openxmlformats.org/officeDocument/2006/relationships/hyperlink" Target="http://en.wikipedia.org/wiki/Japan" TargetMode="External"/><Relationship Id="rId526" Type="http://schemas.openxmlformats.org/officeDocument/2006/relationships/hyperlink" Target="http://en.wikipedia.org/wiki/Help:IPA_for_English" TargetMode="External"/><Relationship Id="rId1156" Type="http://schemas.openxmlformats.org/officeDocument/2006/relationships/hyperlink" Target="http://en.wikipedia.org/wiki/Henna" TargetMode="External"/><Relationship Id="rId1363" Type="http://schemas.openxmlformats.org/officeDocument/2006/relationships/hyperlink" Target="http://en.wikipedia.org/wiki/Food_and_Drug_Administration" TargetMode="External"/><Relationship Id="rId1931" Type="http://schemas.openxmlformats.org/officeDocument/2006/relationships/hyperlink" Target="http://en.wikipedia.org/wiki/File:Spain,_autumn_2011_097.jpg" TargetMode="External"/><Relationship Id="rId733" Type="http://schemas.openxmlformats.org/officeDocument/2006/relationships/hyperlink" Target="http://en.wikipedia.org/wiki/West_Bengal" TargetMode="External"/><Relationship Id="rId940" Type="http://schemas.openxmlformats.org/officeDocument/2006/relationships/hyperlink" Target="http://en.wikipedia.org/wiki/Centella_asiatica" TargetMode="External"/><Relationship Id="rId1016" Type="http://schemas.openxmlformats.org/officeDocument/2006/relationships/hyperlink" Target="http://en.wikipedia.org/wiki/Bacopa_monnieri" TargetMode="External"/><Relationship Id="rId1570" Type="http://schemas.openxmlformats.org/officeDocument/2006/relationships/hyperlink" Target="http://en.wikipedia.org/wiki/Food_coloring" TargetMode="External"/><Relationship Id="rId1668" Type="http://schemas.openxmlformats.org/officeDocument/2006/relationships/hyperlink" Target="http://en.wikipedia.org/w/index.php?title=Hibiscus_benguellensis&amp;action=edit&amp;redlink=1" TargetMode="External"/><Relationship Id="rId1875" Type="http://schemas.openxmlformats.org/officeDocument/2006/relationships/hyperlink" Target="http://en.wikipedia.org/wiki/File:Hibiscus_Yellow_Alone.JPG" TargetMode="External"/><Relationship Id="rId165" Type="http://schemas.openxmlformats.org/officeDocument/2006/relationships/hyperlink" Target="http://en.wikipedia.org/wiki/Biological_classification" TargetMode="External"/><Relationship Id="rId372" Type="http://schemas.openxmlformats.org/officeDocument/2006/relationships/hyperlink" Target="http://en.wikipedia.org/wiki/Ginger" TargetMode="External"/><Relationship Id="rId677" Type="http://schemas.openxmlformats.org/officeDocument/2006/relationships/hyperlink" Target="http://en.wikipedia.org/wiki/Coriander" TargetMode="External"/><Relationship Id="rId800" Type="http://schemas.openxmlformats.org/officeDocument/2006/relationships/hyperlink" Target="http://en.wikipedia.org/wiki/Vitamin_A" TargetMode="External"/><Relationship Id="rId1223" Type="http://schemas.openxmlformats.org/officeDocument/2006/relationships/hyperlink" Target="http://en.wikipedia.org/wiki/Tea_tree" TargetMode="External"/><Relationship Id="rId1430" Type="http://schemas.openxmlformats.org/officeDocument/2006/relationships/hyperlink" Target="http://en.wikipedia.org/wiki/File:Hibiscus_flower_TZ.jpg" TargetMode="External"/><Relationship Id="rId1528" Type="http://schemas.openxmlformats.org/officeDocument/2006/relationships/hyperlink" Target="http://en.wikipedia.org/wiki/File:Hibiscus_lobatus_(Lahan_Jaswand)_in_Hyderabad,_AP_W_IMG_9075.jpg" TargetMode="External"/><Relationship Id="rId2053" Type="http://schemas.openxmlformats.org/officeDocument/2006/relationships/hyperlink" Target="http://en.wikipedia.org/wiki/Leaf" TargetMode="External"/><Relationship Id="rId232" Type="http://schemas.openxmlformats.org/officeDocument/2006/relationships/hyperlink" Target="http://en.wikipedia.org/wiki/Subtropical" TargetMode="External"/><Relationship Id="rId884" Type="http://schemas.openxmlformats.org/officeDocument/2006/relationships/hyperlink" Target="http://en.wikipedia.org/wiki/Centella_asiatica" TargetMode="External"/><Relationship Id="rId1735" Type="http://schemas.openxmlformats.org/officeDocument/2006/relationships/hyperlink" Target="http://en.wikipedia.org/wiki/South_America" TargetMode="External"/><Relationship Id="rId1942" Type="http://schemas.openxmlformats.org/officeDocument/2006/relationships/image" Target="media/image101.jpeg"/><Relationship Id="rId27" Type="http://schemas.openxmlformats.org/officeDocument/2006/relationships/hyperlink" Target="http://en.wikipedia.org/wiki/Asterids" TargetMode="External"/><Relationship Id="rId537" Type="http://schemas.openxmlformats.org/officeDocument/2006/relationships/hyperlink" Target="http://en.wikipedia.org/wiki/Help:IPA_for_English" TargetMode="External"/><Relationship Id="rId744" Type="http://schemas.openxmlformats.org/officeDocument/2006/relationships/hyperlink" Target="http://en.wikipedia.org/wiki/Vitamin_A" TargetMode="External"/><Relationship Id="rId951" Type="http://schemas.openxmlformats.org/officeDocument/2006/relationships/hyperlink" Target="http://en.wikipedia.org/wiki/Oriya_language" TargetMode="External"/><Relationship Id="rId1167" Type="http://schemas.openxmlformats.org/officeDocument/2006/relationships/hyperlink" Target="http://en.wikipedia.org/wiki/Henna" TargetMode="External"/><Relationship Id="rId1374" Type="http://schemas.openxmlformats.org/officeDocument/2006/relationships/hyperlink" Target="http://en.wikipedia.org/wiki/Henna" TargetMode="External"/><Relationship Id="rId1581" Type="http://schemas.openxmlformats.org/officeDocument/2006/relationships/hyperlink" Target="http://en.wikipedia.org/wiki/Hibiscus" TargetMode="External"/><Relationship Id="rId1679" Type="http://schemas.openxmlformats.org/officeDocument/2006/relationships/hyperlink" Target="http://en.wikipedia.org/w/index.php?title=Hibiscus_caesius&amp;action=edit&amp;redlink=1" TargetMode="External"/><Relationship Id="rId1802" Type="http://schemas.openxmlformats.org/officeDocument/2006/relationships/hyperlink" Target="http://en.wikipedia.org/wiki/East_Asia" TargetMode="External"/><Relationship Id="rId80" Type="http://schemas.openxmlformats.org/officeDocument/2006/relationships/hyperlink" Target="http://en.wikipedia.org/wiki/Ocimum_tenuiflorum" TargetMode="External"/><Relationship Id="rId176" Type="http://schemas.openxmlformats.org/officeDocument/2006/relationships/hyperlink" Target="http://en.wikipedia.org/wiki/William_Roscoe" TargetMode="External"/><Relationship Id="rId383" Type="http://schemas.openxmlformats.org/officeDocument/2006/relationships/hyperlink" Target="http://en.wikipedia.org/wiki/Taiwan" TargetMode="External"/><Relationship Id="rId590" Type="http://schemas.openxmlformats.org/officeDocument/2006/relationships/hyperlink" Target="http://en.wikipedia.org/wiki/Coriander" TargetMode="External"/><Relationship Id="rId604" Type="http://schemas.openxmlformats.org/officeDocument/2006/relationships/hyperlink" Target="http://en.wikipedia.org/wiki/Caucasian_cuisine" TargetMode="External"/><Relationship Id="rId811" Type="http://schemas.openxmlformats.org/officeDocument/2006/relationships/hyperlink" Target="http://en.wikipedia.org/wiki/Karnataka_Cuisine" TargetMode="External"/><Relationship Id="rId1027" Type="http://schemas.openxmlformats.org/officeDocument/2006/relationships/hyperlink" Target="http://en.wikipedia.org/wiki/Hyderabad,_India" TargetMode="External"/><Relationship Id="rId1234" Type="http://schemas.openxmlformats.org/officeDocument/2006/relationships/hyperlink" Target="http://en.wikipedia.org/wiki/Ancient_Egypt" TargetMode="External"/><Relationship Id="rId1441" Type="http://schemas.openxmlformats.org/officeDocument/2006/relationships/hyperlink" Target="http://en.wikipedia.org/wiki/Hibisceae" TargetMode="External"/><Relationship Id="rId1886" Type="http://schemas.openxmlformats.org/officeDocument/2006/relationships/image" Target="media/image77.jpeg"/><Relationship Id="rId2064" Type="http://schemas.openxmlformats.org/officeDocument/2006/relationships/hyperlink" Target="http://en.wikipedia.org/wiki/File:Mentha_arvensis_Jammu_India.JPG" TargetMode="External"/><Relationship Id="rId243" Type="http://schemas.openxmlformats.org/officeDocument/2006/relationships/hyperlink" Target="http://en.wikipedia.org/wiki/Ginger" TargetMode="External"/><Relationship Id="rId450" Type="http://schemas.openxmlformats.org/officeDocument/2006/relationships/hyperlink" Target="http://en.wikipedia.org/wiki/Ginger" TargetMode="External"/><Relationship Id="rId688" Type="http://schemas.openxmlformats.org/officeDocument/2006/relationships/hyperlink" Target="http://en.wikipedia.org/wiki/Early_Bronze_Age" TargetMode="External"/><Relationship Id="rId895" Type="http://schemas.openxmlformats.org/officeDocument/2006/relationships/hyperlink" Target="http://en.wikipedia.org/wiki/Centella_asiatica" TargetMode="External"/><Relationship Id="rId909" Type="http://schemas.openxmlformats.org/officeDocument/2006/relationships/hyperlink" Target="http://en.wikipedia.org/wiki/Centella_asiatica" TargetMode="External"/><Relationship Id="rId1080" Type="http://schemas.openxmlformats.org/officeDocument/2006/relationships/hyperlink" Target="http://en.wikipedia.org/w/index.php?title=Brahmine&amp;action=edit&amp;redlink=1" TargetMode="External"/><Relationship Id="rId1301" Type="http://schemas.openxmlformats.org/officeDocument/2006/relationships/hyperlink" Target="http://en.wikipedia.org/wiki/Passover" TargetMode="External"/><Relationship Id="rId1539" Type="http://schemas.openxmlformats.org/officeDocument/2006/relationships/hyperlink" Target="http://en.wikipedia.org/wiki/Haiti" TargetMode="External"/><Relationship Id="rId1746" Type="http://schemas.openxmlformats.org/officeDocument/2006/relationships/hyperlink" Target="http://en.wikipedia.org/wiki/Southeastern_United_States" TargetMode="External"/><Relationship Id="rId1953" Type="http://schemas.openxmlformats.org/officeDocument/2006/relationships/hyperlink" Target="http://en.wikipedia.org/wiki/Angiosperms" TargetMode="External"/><Relationship Id="rId38" Type="http://schemas.openxmlformats.org/officeDocument/2006/relationships/hyperlink" Target="http://en.wikipedia.org/wiki/Southeast_Asia" TargetMode="External"/><Relationship Id="rId103" Type="http://schemas.openxmlformats.org/officeDocument/2006/relationships/hyperlink" Target="http://en.wikipedia.org/wiki/Courtyard" TargetMode="External"/><Relationship Id="rId310" Type="http://schemas.openxmlformats.org/officeDocument/2006/relationships/hyperlink" Target="http://en.wikipedia.org/wiki/Tamil_language" TargetMode="External"/><Relationship Id="rId548" Type="http://schemas.openxmlformats.org/officeDocument/2006/relationships/hyperlink" Target="http://en.wikipedia.org/wiki/Help:IPA_for_English" TargetMode="External"/><Relationship Id="rId755" Type="http://schemas.openxmlformats.org/officeDocument/2006/relationships/hyperlink" Target="http://en.wikipedia.org/wiki/Manganese" TargetMode="External"/><Relationship Id="rId962" Type="http://schemas.openxmlformats.org/officeDocument/2006/relationships/hyperlink" Target="http://en.wikipedia.org/wiki/Assamese_language" TargetMode="External"/><Relationship Id="rId1178" Type="http://schemas.openxmlformats.org/officeDocument/2006/relationships/hyperlink" Target="http://en.wikipedia.org/wiki/Henna" TargetMode="External"/><Relationship Id="rId1385" Type="http://schemas.openxmlformats.org/officeDocument/2006/relationships/hyperlink" Target="http://en.wikipedia.org/wiki/File:Sudan_Culture_Woman_with_Jabana.jpg" TargetMode="External"/><Relationship Id="rId1592" Type="http://schemas.openxmlformats.org/officeDocument/2006/relationships/hyperlink" Target="http://en.wikipedia.org/wiki/Angiotensin-converting_enzyme" TargetMode="External"/><Relationship Id="rId1606" Type="http://schemas.openxmlformats.org/officeDocument/2006/relationships/hyperlink" Target="http://en.wikipedia.org/wiki/Atherosclerosis" TargetMode="External"/><Relationship Id="rId1813" Type="http://schemas.openxmlformats.org/officeDocument/2006/relationships/hyperlink" Target="http://en.wikipedia.org/wiki/Hibiscus_tiliaceus" TargetMode="External"/><Relationship Id="rId91" Type="http://schemas.openxmlformats.org/officeDocument/2006/relationships/hyperlink" Target="http://en.wikipedia.org/wiki/Ocimum_tenuiflorum" TargetMode="External"/><Relationship Id="rId187" Type="http://schemas.openxmlformats.org/officeDocument/2006/relationships/hyperlink" Target="http://en.wikipedia.org/wiki/Maluku_Islands" TargetMode="External"/><Relationship Id="rId394" Type="http://schemas.openxmlformats.org/officeDocument/2006/relationships/hyperlink" Target="http://en.wikipedia.org/wiki/Ginger" TargetMode="External"/><Relationship Id="rId408" Type="http://schemas.openxmlformats.org/officeDocument/2006/relationships/hyperlink" Target="http://en.wikipedia.org/wiki/Motility" TargetMode="External"/><Relationship Id="rId615" Type="http://schemas.openxmlformats.org/officeDocument/2006/relationships/hyperlink" Target="http://en.wikipedia.org/wiki/Scandinavian_cuisine" TargetMode="External"/><Relationship Id="rId822" Type="http://schemas.openxmlformats.org/officeDocument/2006/relationships/hyperlink" Target="http://en.wikipedia.org/wiki/Chinese_cuisine" TargetMode="External"/><Relationship Id="rId1038" Type="http://schemas.openxmlformats.org/officeDocument/2006/relationships/hyperlink" Target="http://en.wikipedia.org/wiki/Pakistan" TargetMode="External"/><Relationship Id="rId1245" Type="http://schemas.openxmlformats.org/officeDocument/2006/relationships/hyperlink" Target="http://en.wikipedia.org/wiki/Pre-Raphaelite_Brotherhood" TargetMode="External"/><Relationship Id="rId1452" Type="http://schemas.openxmlformats.org/officeDocument/2006/relationships/hyperlink" Target="http://en.wikipedia.org/wiki/Help:IPA_for_English" TargetMode="External"/><Relationship Id="rId1897" Type="http://schemas.openxmlformats.org/officeDocument/2006/relationships/image" Target="media/image82.jpeg"/><Relationship Id="rId2075" Type="http://schemas.openxmlformats.org/officeDocument/2006/relationships/hyperlink" Target="http://en.wikipedia.org/wiki/Alpha-pinene" TargetMode="External"/><Relationship Id="rId254" Type="http://schemas.openxmlformats.org/officeDocument/2006/relationships/hyperlink" Target="http://en.wikipedia.org/wiki/Thailand" TargetMode="External"/><Relationship Id="rId699" Type="http://schemas.openxmlformats.org/officeDocument/2006/relationships/hyperlink" Target="http://en.wikipedia.org/wiki/Saturation_(chemistry)" TargetMode="External"/><Relationship Id="rId1091" Type="http://schemas.openxmlformats.org/officeDocument/2006/relationships/hyperlink" Target="http://en.wikipedia.org/wiki/Bacopa_monnieri" TargetMode="External"/><Relationship Id="rId1105" Type="http://schemas.openxmlformats.org/officeDocument/2006/relationships/hyperlink" Target="http://en.wikipedia.org/wiki/Superoxide_dismutase" TargetMode="External"/><Relationship Id="rId1312" Type="http://schemas.openxmlformats.org/officeDocument/2006/relationships/hyperlink" Target="http://en.wikipedia.org/wiki/Henna" TargetMode="External"/><Relationship Id="rId1757" Type="http://schemas.openxmlformats.org/officeDocument/2006/relationships/hyperlink" Target="http://en.wikipedia.org/wiki/Hibiscus_insularis" TargetMode="External"/><Relationship Id="rId1964" Type="http://schemas.openxmlformats.org/officeDocument/2006/relationships/hyperlink" Target="http://en.wikipedia.org/wiki/Tree" TargetMode="External"/><Relationship Id="rId49" Type="http://schemas.openxmlformats.org/officeDocument/2006/relationships/hyperlink" Target="http://en.wikipedia.org/wiki/Essential_oil" TargetMode="External"/><Relationship Id="rId114" Type="http://schemas.openxmlformats.org/officeDocument/2006/relationships/hyperlink" Target="http://en.wikipedia.org/wiki/India" TargetMode="External"/><Relationship Id="rId461" Type="http://schemas.openxmlformats.org/officeDocument/2006/relationships/hyperlink" Target="http://en.wikipedia.org/wiki/Ginger" TargetMode="External"/><Relationship Id="rId559" Type="http://schemas.openxmlformats.org/officeDocument/2006/relationships/hyperlink" Target="http://en.wikipedia.org/wiki/Help:IPA_for_English" TargetMode="External"/><Relationship Id="rId766" Type="http://schemas.openxmlformats.org/officeDocument/2006/relationships/hyperlink" Target="http://en.wikipedia.org/wiki/Vine" TargetMode="External"/><Relationship Id="rId1189" Type="http://schemas.openxmlformats.org/officeDocument/2006/relationships/hyperlink" Target="http://en.wikipedia.org/wiki/Sessility_(botany)" TargetMode="External"/><Relationship Id="rId1396" Type="http://schemas.openxmlformats.org/officeDocument/2006/relationships/hyperlink" Target="http://en.wikipedia.org/wiki/P-Phenylenediamine" TargetMode="External"/><Relationship Id="rId1617" Type="http://schemas.openxmlformats.org/officeDocument/2006/relationships/hyperlink" Target="http://en.wikipedia.org/wiki/Muscle_tone" TargetMode="External"/><Relationship Id="rId1824" Type="http://schemas.openxmlformats.org/officeDocument/2006/relationships/hyperlink" Target="http://en.wikipedia.org/wiki/Abelmoschus_ficulneus" TargetMode="External"/><Relationship Id="rId198" Type="http://schemas.openxmlformats.org/officeDocument/2006/relationships/hyperlink" Target="http://en.wikipedia.org/wiki/Turmeric" TargetMode="External"/><Relationship Id="rId321" Type="http://schemas.openxmlformats.org/officeDocument/2006/relationships/hyperlink" Target="http://en.wikipedia.org/wiki/Gari_(ginger)" TargetMode="External"/><Relationship Id="rId419" Type="http://schemas.openxmlformats.org/officeDocument/2006/relationships/hyperlink" Target="http://en.wikipedia.org/wiki/Ginger" TargetMode="External"/><Relationship Id="rId626" Type="http://schemas.openxmlformats.org/officeDocument/2006/relationships/hyperlink" Target="http://en.wikipedia.org/wiki/Coriander" TargetMode="External"/><Relationship Id="rId973" Type="http://schemas.openxmlformats.org/officeDocument/2006/relationships/hyperlink" Target="http://en.wikipedia.org/wiki/Thai_language" TargetMode="External"/><Relationship Id="rId1049" Type="http://schemas.openxmlformats.org/officeDocument/2006/relationships/hyperlink" Target="http://en.wikipedia.org/wiki/Ulcers" TargetMode="External"/><Relationship Id="rId1256" Type="http://schemas.openxmlformats.org/officeDocument/2006/relationships/hyperlink" Target="http://en.wikipedia.org/wiki/Henna" TargetMode="External"/><Relationship Id="rId2002" Type="http://schemas.openxmlformats.org/officeDocument/2006/relationships/hyperlink" Target="http://en.wikipedia.org/wiki/Curry_tree" TargetMode="External"/><Relationship Id="rId833" Type="http://schemas.openxmlformats.org/officeDocument/2006/relationships/hyperlink" Target="http://en.wikipedia.org/wiki/Kannada_language" TargetMode="External"/><Relationship Id="rId1116" Type="http://schemas.openxmlformats.org/officeDocument/2006/relationships/hyperlink" Target="http://en.wikipedia.org/wiki/Bacopa_monnieri" TargetMode="External"/><Relationship Id="rId1463" Type="http://schemas.openxmlformats.org/officeDocument/2006/relationships/hyperlink" Target="http://en.wikipedia.org/wiki/Help:IPA_for_English" TargetMode="External"/><Relationship Id="rId1670" Type="http://schemas.openxmlformats.org/officeDocument/2006/relationships/hyperlink" Target="http://en.wikipedia.org/w/index.php?title=Hibiscus_bernieri&amp;action=edit&amp;redlink=1" TargetMode="External"/><Relationship Id="rId1768" Type="http://schemas.openxmlformats.org/officeDocument/2006/relationships/hyperlink" Target="http://en.wikipedia.org/wiki/Hibiscus_lasiocarpos" TargetMode="External"/><Relationship Id="rId265" Type="http://schemas.openxmlformats.org/officeDocument/2006/relationships/hyperlink" Target="http://en.wikipedia.org/wiki/Indonesia" TargetMode="External"/><Relationship Id="rId472" Type="http://schemas.openxmlformats.org/officeDocument/2006/relationships/hyperlink" Target="http://en.wikipedia.org/w/index.php?title=Tangawisi_juice&amp;action=edit&amp;redlink=1" TargetMode="External"/><Relationship Id="rId900" Type="http://schemas.openxmlformats.org/officeDocument/2006/relationships/hyperlink" Target="http://en.wikipedia.org/wiki/Centella_asiatica" TargetMode="External"/><Relationship Id="rId1323" Type="http://schemas.openxmlformats.org/officeDocument/2006/relationships/hyperlink" Target="http://en.wikipedia.org/wiki/Sudan" TargetMode="External"/><Relationship Id="rId1530" Type="http://schemas.openxmlformats.org/officeDocument/2006/relationships/hyperlink" Target="http://en.wikipedia.org/w/index.php?title=Hibiscus_lobatus&amp;action=edit&amp;redlink=1" TargetMode="External"/><Relationship Id="rId1628" Type="http://schemas.openxmlformats.org/officeDocument/2006/relationships/hyperlink" Target="http://en.wikipedia.org/wiki/Hibiscus" TargetMode="External"/><Relationship Id="rId1975" Type="http://schemas.openxmlformats.org/officeDocument/2006/relationships/hyperlink" Target="http://en.wikipedia.org/wiki/Curry_tree" TargetMode="External"/><Relationship Id="rId125" Type="http://schemas.openxmlformats.org/officeDocument/2006/relationships/hyperlink" Target="http://en.wikipedia.org/wiki/India" TargetMode="External"/><Relationship Id="rId332" Type="http://schemas.openxmlformats.org/officeDocument/2006/relationships/hyperlink" Target="http://en.wikipedia.org/wiki/Wedang_jahe" TargetMode="External"/><Relationship Id="rId777" Type="http://schemas.openxmlformats.org/officeDocument/2006/relationships/hyperlink" Target="http://en.wikipedia.org/wiki/New_Guinea" TargetMode="External"/><Relationship Id="rId984" Type="http://schemas.openxmlformats.org/officeDocument/2006/relationships/hyperlink" Target="http://en.wikipedia.org/wiki/Li_Ching-Yuen" TargetMode="External"/><Relationship Id="rId1835" Type="http://schemas.openxmlformats.org/officeDocument/2006/relationships/hyperlink" Target="http://en.wikipedia.org/wiki/Lagunaria" TargetMode="External"/><Relationship Id="rId2013" Type="http://schemas.openxmlformats.org/officeDocument/2006/relationships/hyperlink" Target="http://en.wikipedia.org/wiki/Carbazole" TargetMode="External"/><Relationship Id="rId637" Type="http://schemas.openxmlformats.org/officeDocument/2006/relationships/hyperlink" Target="http://en.wikipedia.org/wiki/Cuisine_of_India" TargetMode="External"/><Relationship Id="rId844" Type="http://schemas.openxmlformats.org/officeDocument/2006/relationships/hyperlink" Target="http://en.wikipedia.org/wiki/Kapampangan_language" TargetMode="External"/><Relationship Id="rId1267" Type="http://schemas.openxmlformats.org/officeDocument/2006/relationships/hyperlink" Target="http://en.wikipedia.org/wiki/Veda" TargetMode="External"/><Relationship Id="rId1474" Type="http://schemas.openxmlformats.org/officeDocument/2006/relationships/hyperlink" Target="http://en.wikipedia.org/wiki/Temperate" TargetMode="External"/><Relationship Id="rId1681" Type="http://schemas.openxmlformats.org/officeDocument/2006/relationships/hyperlink" Target="http://en.wikipedia.org/wiki/Hibiscus_calyphyllus" TargetMode="External"/><Relationship Id="rId1902" Type="http://schemas.openxmlformats.org/officeDocument/2006/relationships/hyperlink" Target="http://en.wikipedia.org/wiki/File:Hibiscus_pink.jpg" TargetMode="External"/><Relationship Id="rId276" Type="http://schemas.openxmlformats.org/officeDocument/2006/relationships/hyperlink" Target="http://en.wikipedia.org/wiki/Ginger_wine" TargetMode="External"/><Relationship Id="rId483" Type="http://schemas.openxmlformats.org/officeDocument/2006/relationships/hyperlink" Target="http://en.wikipedia.org/wiki/Ginger" TargetMode="External"/><Relationship Id="rId690" Type="http://schemas.openxmlformats.org/officeDocument/2006/relationships/hyperlink" Target="http://en.wikipedia.org/wiki/Macedonia_(region)" TargetMode="External"/><Relationship Id="rId704" Type="http://schemas.openxmlformats.org/officeDocument/2006/relationships/hyperlink" Target="http://en.wikipedia.org/wiki/Coriander" TargetMode="External"/><Relationship Id="rId911" Type="http://schemas.openxmlformats.org/officeDocument/2006/relationships/hyperlink" Target="http://en.wikipedia.org/wiki/Sinhala_Language" TargetMode="External"/><Relationship Id="rId1127" Type="http://schemas.openxmlformats.org/officeDocument/2006/relationships/hyperlink" Target="http://en.wikipedia.org/wiki/Bacopa_monnieri" TargetMode="External"/><Relationship Id="rId1334" Type="http://schemas.openxmlformats.org/officeDocument/2006/relationships/hyperlink" Target="http://en.wikipedia.org/wiki/Algeria" TargetMode="External"/><Relationship Id="rId1541" Type="http://schemas.openxmlformats.org/officeDocument/2006/relationships/hyperlink" Target="http://en.wikipedia.org/wiki/Goddess" TargetMode="External"/><Relationship Id="rId1779" Type="http://schemas.openxmlformats.org/officeDocument/2006/relationships/hyperlink" Target="http://en.wikipedia.org/w/index.php?title=Hibiscus_lunariifolius&amp;action=edit&amp;redlink=1" TargetMode="External"/><Relationship Id="rId1986" Type="http://schemas.openxmlformats.org/officeDocument/2006/relationships/hyperlink" Target="http://en.wikipedia.org/wiki/West_Bengal" TargetMode="External"/><Relationship Id="rId40" Type="http://schemas.openxmlformats.org/officeDocument/2006/relationships/hyperlink" Target="http://en.wikipedia.org/wiki/Ocimum_tenuiflorum" TargetMode="External"/><Relationship Id="rId136" Type="http://schemas.openxmlformats.org/officeDocument/2006/relationships/hyperlink" Target="http://en.wikipedia.org/wiki/Thai_language" TargetMode="External"/><Relationship Id="rId343" Type="http://schemas.openxmlformats.org/officeDocument/2006/relationships/hyperlink" Target="http://en.wikipedia.org/wiki/Ginger_beer" TargetMode="External"/><Relationship Id="rId550" Type="http://schemas.openxmlformats.org/officeDocument/2006/relationships/hyperlink" Target="http://en.wikipedia.org/wiki/Help:IPA_for_English" TargetMode="External"/><Relationship Id="rId788" Type="http://schemas.openxmlformats.org/officeDocument/2006/relationships/hyperlink" Target="http://en.wikipedia.org/wiki/Basella_alba" TargetMode="External"/><Relationship Id="rId995" Type="http://schemas.openxmlformats.org/officeDocument/2006/relationships/hyperlink" Target="http://en.wikipedia.org/wiki/Bacopa" TargetMode="External"/><Relationship Id="rId1180" Type="http://schemas.openxmlformats.org/officeDocument/2006/relationships/hyperlink" Target="http://en.wikipedia.org/wiki/Henna" TargetMode="External"/><Relationship Id="rId1401" Type="http://schemas.openxmlformats.org/officeDocument/2006/relationships/hyperlink" Target="http://en.wikipedia.org/wiki/Henna" TargetMode="External"/><Relationship Id="rId1639" Type="http://schemas.openxmlformats.org/officeDocument/2006/relationships/hyperlink" Target="http://en.wikipedia.org/wiki/Hibiscus" TargetMode="External"/><Relationship Id="rId1846" Type="http://schemas.openxmlformats.org/officeDocument/2006/relationships/hyperlink" Target="http://en.wikipedia.org/wiki/Hibiscus" TargetMode="External"/><Relationship Id="rId2024" Type="http://schemas.openxmlformats.org/officeDocument/2006/relationships/hyperlink" Target="http://en.wikipedia.org/wiki/Eudicots" TargetMode="External"/><Relationship Id="rId203" Type="http://schemas.openxmlformats.org/officeDocument/2006/relationships/hyperlink" Target="http://en.wikipedia.org/wiki/Ginger" TargetMode="External"/><Relationship Id="rId648" Type="http://schemas.openxmlformats.org/officeDocument/2006/relationships/hyperlink" Target="http://en.wikipedia.org/wiki/Rasam" TargetMode="External"/><Relationship Id="rId855" Type="http://schemas.openxmlformats.org/officeDocument/2006/relationships/hyperlink" Target="http://en.wikipedia.org/wiki/Latin_America" TargetMode="External"/><Relationship Id="rId1040" Type="http://schemas.openxmlformats.org/officeDocument/2006/relationships/hyperlink" Target="http://en.wikipedia.org/wiki/Vietnam" TargetMode="External"/><Relationship Id="rId1278" Type="http://schemas.openxmlformats.org/officeDocument/2006/relationships/hyperlink" Target="http://en.wikipedia.org/wiki/Ugarit" TargetMode="External"/><Relationship Id="rId1485" Type="http://schemas.openxmlformats.org/officeDocument/2006/relationships/hyperlink" Target="http://en.wikipedia.org/wiki/Pedanius_Dioscorides" TargetMode="External"/><Relationship Id="rId1692" Type="http://schemas.openxmlformats.org/officeDocument/2006/relationships/hyperlink" Target="http://en.wikipedia.org/w/index.php?title=Hibiscus_clypeatus&amp;action=edit&amp;redlink=1" TargetMode="External"/><Relationship Id="rId1706" Type="http://schemas.openxmlformats.org/officeDocument/2006/relationships/hyperlink" Target="http://en.wikipedia.org/wiki/Southwestern_United_States" TargetMode="External"/><Relationship Id="rId1913" Type="http://schemas.openxmlformats.org/officeDocument/2006/relationships/image" Target="media/image90.jpeg"/><Relationship Id="rId287" Type="http://schemas.openxmlformats.org/officeDocument/2006/relationships/hyperlink" Target="http://en.wikipedia.org/wiki/Cracker_(food)" TargetMode="External"/><Relationship Id="rId410" Type="http://schemas.openxmlformats.org/officeDocument/2006/relationships/hyperlink" Target="http://en.wikipedia.org/wiki/Analgesic" TargetMode="External"/><Relationship Id="rId494" Type="http://schemas.openxmlformats.org/officeDocument/2006/relationships/hyperlink" Target="http://en.wikipedia.org/wiki/Japan" TargetMode="External"/><Relationship Id="rId508" Type="http://schemas.openxmlformats.org/officeDocument/2006/relationships/hyperlink" Target="http://en.wikipedia.org/wiki/British_English" TargetMode="External"/><Relationship Id="rId715" Type="http://schemas.openxmlformats.org/officeDocument/2006/relationships/image" Target="media/image27.jpeg"/><Relationship Id="rId922" Type="http://schemas.openxmlformats.org/officeDocument/2006/relationships/hyperlink" Target="http://en.wikipedia.org/wiki/Jaggery" TargetMode="External"/><Relationship Id="rId1138" Type="http://schemas.openxmlformats.org/officeDocument/2006/relationships/hyperlink" Target="http://en.wikipedia.org/wiki/Rosids" TargetMode="External"/><Relationship Id="rId1345" Type="http://schemas.openxmlformats.org/officeDocument/2006/relationships/hyperlink" Target="http://en.wikipedia.org/wiki/Eid_al-Fitr" TargetMode="External"/><Relationship Id="rId1552" Type="http://schemas.openxmlformats.org/officeDocument/2006/relationships/hyperlink" Target="http://en.wikipedia.org/wiki/Hibiscus" TargetMode="External"/><Relationship Id="rId1997" Type="http://schemas.openxmlformats.org/officeDocument/2006/relationships/hyperlink" Target="http://en.wikipedia.org/wiki/Kadhi" TargetMode="External"/><Relationship Id="rId147" Type="http://schemas.openxmlformats.org/officeDocument/2006/relationships/hyperlink" Target="http://en.wikipedia.org/wiki/Oleanolic_acid" TargetMode="External"/><Relationship Id="rId354" Type="http://schemas.openxmlformats.org/officeDocument/2006/relationships/hyperlink" Target="http://en.wikipedia.org/wiki/Canton_(liqueur)" TargetMode="External"/><Relationship Id="rId799" Type="http://schemas.openxmlformats.org/officeDocument/2006/relationships/hyperlink" Target="http://en.wikipedia.org/wiki/PH" TargetMode="External"/><Relationship Id="rId1191" Type="http://schemas.openxmlformats.org/officeDocument/2006/relationships/hyperlink" Target="http://en.wikipedia.org/wiki/Leaf_shape" TargetMode="External"/><Relationship Id="rId1205" Type="http://schemas.openxmlformats.org/officeDocument/2006/relationships/hyperlink" Target="http://en.wikipedia.org/wiki/Henna" TargetMode="External"/><Relationship Id="rId1857" Type="http://schemas.openxmlformats.org/officeDocument/2006/relationships/hyperlink" Target="http://en.wikipedia.org/wiki/Stamen" TargetMode="External"/><Relationship Id="rId2035" Type="http://schemas.openxmlformats.org/officeDocument/2006/relationships/hyperlink" Target="http://en.wikipedia.org/wiki/Circumboreal_Region" TargetMode="External"/><Relationship Id="rId51" Type="http://schemas.openxmlformats.org/officeDocument/2006/relationships/hyperlink" Target="http://en.wikipedia.org/wiki/Herbal_tea" TargetMode="External"/><Relationship Id="rId561" Type="http://schemas.openxmlformats.org/officeDocument/2006/relationships/hyperlink" Target="http://en.wikipedia.org/wiki/Coriander" TargetMode="External"/><Relationship Id="rId659" Type="http://schemas.openxmlformats.org/officeDocument/2006/relationships/hyperlink" Target="http://en.wikipedia.org/wiki/Vitamin_C" TargetMode="External"/><Relationship Id="rId866" Type="http://schemas.openxmlformats.org/officeDocument/2006/relationships/hyperlink" Target="http://en.wikipedia.org/wiki/Angiosperms" TargetMode="External"/><Relationship Id="rId1289" Type="http://schemas.openxmlformats.org/officeDocument/2006/relationships/hyperlink" Target="http://en.wikipedia.org/wiki/Somali_people" TargetMode="External"/><Relationship Id="rId1412" Type="http://schemas.openxmlformats.org/officeDocument/2006/relationships/hyperlink" Target="http://en.wikipedia.org/wiki/Para-phenylenediamine" TargetMode="External"/><Relationship Id="rId1496" Type="http://schemas.openxmlformats.org/officeDocument/2006/relationships/hyperlink" Target="http://en.wikipedia.org/wiki/Hibiscus" TargetMode="External"/><Relationship Id="rId1717" Type="http://schemas.openxmlformats.org/officeDocument/2006/relationships/hyperlink" Target="http://en.wikipedia.org/w/index.php?title=Hibiscus_donianus&amp;action=edit&amp;redlink=1" TargetMode="External"/><Relationship Id="rId1924" Type="http://schemas.openxmlformats.org/officeDocument/2006/relationships/hyperlink" Target="http://en.wikipedia.org/wiki/File:Japanese_Lantern_(Hibiscus_schizopetalus).jpg" TargetMode="External"/><Relationship Id="rId214" Type="http://schemas.openxmlformats.org/officeDocument/2006/relationships/hyperlink" Target="http://en.wikipedia.org/wiki/Ginger" TargetMode="External"/><Relationship Id="rId298" Type="http://schemas.openxmlformats.org/officeDocument/2006/relationships/hyperlink" Target="http://en.wikipedia.org/wiki/Masala_chai" TargetMode="External"/><Relationship Id="rId421" Type="http://schemas.openxmlformats.org/officeDocument/2006/relationships/hyperlink" Target="http://en.wikipedia.org/wiki/Essential_oil" TargetMode="External"/><Relationship Id="rId519" Type="http://schemas.openxmlformats.org/officeDocument/2006/relationships/hyperlink" Target="http://en.wikipedia.org/wiki/Help:IPA_for_English" TargetMode="External"/><Relationship Id="rId1051" Type="http://schemas.openxmlformats.org/officeDocument/2006/relationships/hyperlink" Target="http://en.wikipedia.org/wiki/Ascites" TargetMode="External"/><Relationship Id="rId1149" Type="http://schemas.openxmlformats.org/officeDocument/2006/relationships/hyperlink" Target="http://en.wikipedia.org/wiki/Help:IPA_for_Arabic" TargetMode="External"/><Relationship Id="rId1356" Type="http://schemas.openxmlformats.org/officeDocument/2006/relationships/hyperlink" Target="http://en.wikipedia.org/wiki/Istanbul" TargetMode="External"/><Relationship Id="rId158" Type="http://schemas.openxmlformats.org/officeDocument/2006/relationships/hyperlink" Target="http://en.wikipedia.org/wiki/Antibacterial" TargetMode="External"/><Relationship Id="rId726" Type="http://schemas.openxmlformats.org/officeDocument/2006/relationships/hyperlink" Target="http://en.wikipedia.org/wiki/Binomial_nomenclature" TargetMode="External"/><Relationship Id="rId933" Type="http://schemas.openxmlformats.org/officeDocument/2006/relationships/hyperlink" Target="http://en.wikipedia.org/wiki/Malay_cuisine" TargetMode="External"/><Relationship Id="rId1009" Type="http://schemas.openxmlformats.org/officeDocument/2006/relationships/hyperlink" Target="http://en.wikipedia.org/wiki/Bacopa_monnieri" TargetMode="External"/><Relationship Id="rId1563" Type="http://schemas.openxmlformats.org/officeDocument/2006/relationships/hyperlink" Target="http://en.wikipedia.org/wiki/Hibiscus_sabdariffa" TargetMode="External"/><Relationship Id="rId1770" Type="http://schemas.openxmlformats.org/officeDocument/2006/relationships/hyperlink" Target="http://en.wikipedia.org/w/index.php?title=Hibiscus_lavaterioides&amp;action=edit&amp;redlink=1" TargetMode="External"/><Relationship Id="rId1868" Type="http://schemas.openxmlformats.org/officeDocument/2006/relationships/hyperlink" Target="http://en.wikipedia.org/wiki/File:Hibiscus_from_Kerala,_India_01.JPG" TargetMode="External"/><Relationship Id="rId62" Type="http://schemas.openxmlformats.org/officeDocument/2006/relationships/hyperlink" Target="http://en.wikipedia.org/wiki/Ocimum_tenuiflorum" TargetMode="External"/><Relationship Id="rId365" Type="http://schemas.openxmlformats.org/officeDocument/2006/relationships/hyperlink" Target="http://en.wikipedia.org/wiki/Ginger" TargetMode="External"/><Relationship Id="rId572" Type="http://schemas.openxmlformats.org/officeDocument/2006/relationships/hyperlink" Target="http://en.wikipedia.org/wiki/Coriander" TargetMode="External"/><Relationship Id="rId1216" Type="http://schemas.openxmlformats.org/officeDocument/2006/relationships/hyperlink" Target="http://en.wikipedia.org/wiki/Lawsone" TargetMode="External"/><Relationship Id="rId1423" Type="http://schemas.openxmlformats.org/officeDocument/2006/relationships/hyperlink" Target="http://en.wikipedia.org/wiki/Hyderabad,_India" TargetMode="External"/><Relationship Id="rId1630" Type="http://schemas.openxmlformats.org/officeDocument/2006/relationships/hyperlink" Target="http://en.wikipedia.org/wiki/Hibiscus" TargetMode="External"/><Relationship Id="rId2046" Type="http://schemas.openxmlformats.org/officeDocument/2006/relationships/hyperlink" Target="http://en.wikipedia.org/wiki/Mentha_arvensis" TargetMode="External"/><Relationship Id="rId225" Type="http://schemas.openxmlformats.org/officeDocument/2006/relationships/image" Target="media/image9.jpeg"/><Relationship Id="rId432" Type="http://schemas.openxmlformats.org/officeDocument/2006/relationships/hyperlink" Target="http://en.wikipedia.org/wiki/Gingerol" TargetMode="External"/><Relationship Id="rId877" Type="http://schemas.openxmlformats.org/officeDocument/2006/relationships/hyperlink" Target="http://en.wikipedia.org/wiki/Centella_asiatica" TargetMode="External"/><Relationship Id="rId1062" Type="http://schemas.openxmlformats.org/officeDocument/2006/relationships/hyperlink" Target="http://en.wikipedia.org/wiki/Malayalam" TargetMode="External"/><Relationship Id="rId1728" Type="http://schemas.openxmlformats.org/officeDocument/2006/relationships/hyperlink" Target="http://en.wikipedia.org/w/index.php?title=Hibiscus_fragrans&amp;action=edit&amp;redlink=1" TargetMode="External"/><Relationship Id="rId1935" Type="http://schemas.openxmlformats.org/officeDocument/2006/relationships/image" Target="media/image98.jpeg"/><Relationship Id="rId737" Type="http://schemas.openxmlformats.org/officeDocument/2006/relationships/image" Target="media/image30.jpeg"/><Relationship Id="rId944" Type="http://schemas.openxmlformats.org/officeDocument/2006/relationships/hyperlink" Target="http://en.wikipedia.org/wiki/Triterpene" TargetMode="External"/><Relationship Id="rId1367" Type="http://schemas.openxmlformats.org/officeDocument/2006/relationships/hyperlink" Target="http://en.wikipedia.org/wiki/Carmine" TargetMode="External"/><Relationship Id="rId1574" Type="http://schemas.openxmlformats.org/officeDocument/2006/relationships/hyperlink" Target="http://en.wikipedia.org/wiki/Wikipedia:Citation_needed" TargetMode="External"/><Relationship Id="rId1781" Type="http://schemas.openxmlformats.org/officeDocument/2006/relationships/hyperlink" Target="http://en.wikipedia.org/wiki/Hibiscus_macrophyllus" TargetMode="External"/><Relationship Id="rId73" Type="http://schemas.openxmlformats.org/officeDocument/2006/relationships/image" Target="media/image3.jpeg"/><Relationship Id="rId169" Type="http://schemas.openxmlformats.org/officeDocument/2006/relationships/hyperlink" Target="http://en.wikipedia.org/wiki/Flowering_plant" TargetMode="External"/><Relationship Id="rId376" Type="http://schemas.openxmlformats.org/officeDocument/2006/relationships/hyperlink" Target="http://en.wikipedia.org/wiki/Peptic_ulcer" TargetMode="External"/><Relationship Id="rId583" Type="http://schemas.openxmlformats.org/officeDocument/2006/relationships/hyperlink" Target="http://en.wikipedia.org/wiki/Coriander" TargetMode="External"/><Relationship Id="rId790" Type="http://schemas.openxmlformats.org/officeDocument/2006/relationships/hyperlink" Target="http://en.wikipedia.org/wiki/Basella_alba" TargetMode="External"/><Relationship Id="rId804" Type="http://schemas.openxmlformats.org/officeDocument/2006/relationships/hyperlink" Target="http://en.wikipedia.org/wiki/Mucilage" TargetMode="External"/><Relationship Id="rId1227" Type="http://schemas.openxmlformats.org/officeDocument/2006/relationships/image" Target="media/image40.jpeg"/><Relationship Id="rId1434" Type="http://schemas.openxmlformats.org/officeDocument/2006/relationships/hyperlink" Target="http://en.wikipedia.org/wiki/Plant" TargetMode="External"/><Relationship Id="rId1641" Type="http://schemas.openxmlformats.org/officeDocument/2006/relationships/hyperlink" Target="http://en.wikipedia.org/wiki/Hibiscus" TargetMode="External"/><Relationship Id="rId1879" Type="http://schemas.openxmlformats.org/officeDocument/2006/relationships/hyperlink" Target="http://en.wikipedia.org/wiki/File:Hibiscus_one.jpg" TargetMode="External"/><Relationship Id="rId2057" Type="http://schemas.openxmlformats.org/officeDocument/2006/relationships/hyperlink" Target="http://en.wikipedia.org/wiki/Mentha_arvensis" TargetMode="External"/><Relationship Id="rId4" Type="http://schemas.openxmlformats.org/officeDocument/2006/relationships/settings" Target="settings.xml"/><Relationship Id="rId236" Type="http://schemas.openxmlformats.org/officeDocument/2006/relationships/hyperlink" Target="http://en.wiktionary.org/wiki/Special:Search/scald" TargetMode="External"/><Relationship Id="rId443" Type="http://schemas.openxmlformats.org/officeDocument/2006/relationships/hyperlink" Target="http://en.wikipedia.org/wiki/Madagascar" TargetMode="External"/><Relationship Id="rId650" Type="http://schemas.openxmlformats.org/officeDocument/2006/relationships/hyperlink" Target="http://en.wikipedia.org/wiki/Boerewors" TargetMode="External"/><Relationship Id="rId888" Type="http://schemas.openxmlformats.org/officeDocument/2006/relationships/hyperlink" Target="http://en.wikipedia.org/wiki/Traditional_African_medicine" TargetMode="External"/><Relationship Id="rId1073" Type="http://schemas.openxmlformats.org/officeDocument/2006/relationships/hyperlink" Target="http://en.wikipedia.org/wiki/Aglycone" TargetMode="External"/><Relationship Id="rId1280" Type="http://schemas.openxmlformats.org/officeDocument/2006/relationships/hyperlink" Target="http://en.wikipedia.org/wiki/Anath" TargetMode="External"/><Relationship Id="rId1501" Type="http://schemas.openxmlformats.org/officeDocument/2006/relationships/hyperlink" Target="http://en.wikipedia.org/wiki/Hibiscus" TargetMode="External"/><Relationship Id="rId1739" Type="http://schemas.openxmlformats.org/officeDocument/2006/relationships/hyperlink" Target="http://en.wikipedia.org/w/index.php?title=Hibiscus_fuscus&amp;action=edit&amp;redlink=1" TargetMode="External"/><Relationship Id="rId1946" Type="http://schemas.openxmlformats.org/officeDocument/2006/relationships/hyperlink" Target="http://en.wikipedia.org/wiki/La_Fortuna,_Costa_Rica" TargetMode="External"/><Relationship Id="rId303" Type="http://schemas.openxmlformats.org/officeDocument/2006/relationships/hyperlink" Target="http://en.wikipedia.org/wiki/Maithili_language" TargetMode="External"/><Relationship Id="rId748" Type="http://schemas.openxmlformats.org/officeDocument/2006/relationships/hyperlink" Target="http://en.wikipedia.org/wiki/Vitamin_B6" TargetMode="External"/><Relationship Id="rId955" Type="http://schemas.openxmlformats.org/officeDocument/2006/relationships/hyperlink" Target="http://en.wikipedia.org/wiki/Bengali_language" TargetMode="External"/><Relationship Id="rId1140" Type="http://schemas.openxmlformats.org/officeDocument/2006/relationships/hyperlink" Target="http://en.wikipedia.org/wiki/Lythraceae" TargetMode="External"/><Relationship Id="rId1378" Type="http://schemas.openxmlformats.org/officeDocument/2006/relationships/hyperlink" Target="http://en.wikipedia.org/wiki/Henna" TargetMode="External"/><Relationship Id="rId1585" Type="http://schemas.openxmlformats.org/officeDocument/2006/relationships/image" Target="media/image61.jpeg"/><Relationship Id="rId1792" Type="http://schemas.openxmlformats.org/officeDocument/2006/relationships/hyperlink" Target="http://en.wikipedia.org/wiki/Hibiscus_mutabilis" TargetMode="External"/><Relationship Id="rId1806" Type="http://schemas.openxmlformats.org/officeDocument/2006/relationships/hyperlink" Target="http://en.wikipedia.org/wiki/Hibiscus_socotranus" TargetMode="External"/><Relationship Id="rId84" Type="http://schemas.openxmlformats.org/officeDocument/2006/relationships/hyperlink" Target="http://en.wikipedia.org/wiki/Rama" TargetMode="External"/><Relationship Id="rId387" Type="http://schemas.openxmlformats.org/officeDocument/2006/relationships/hyperlink" Target="http://en.wikipedia.org/wiki/Ginger" TargetMode="External"/><Relationship Id="rId510" Type="http://schemas.openxmlformats.org/officeDocument/2006/relationships/hyperlink" Target="http://en.wikipedia.org/wiki/Help:IPA_for_English" TargetMode="External"/><Relationship Id="rId594" Type="http://schemas.openxmlformats.org/officeDocument/2006/relationships/hyperlink" Target="http://en.wikipedia.org/wiki/Linear_B" TargetMode="External"/><Relationship Id="rId608" Type="http://schemas.openxmlformats.org/officeDocument/2006/relationships/hyperlink" Target="http://en.wikipedia.org/wiki/Mediterranean_cuisine" TargetMode="External"/><Relationship Id="rId815" Type="http://schemas.openxmlformats.org/officeDocument/2006/relationships/hyperlink" Target="http://en.wikipedia.org/wiki/Andhra_Pradesh" TargetMode="External"/><Relationship Id="rId1238" Type="http://schemas.openxmlformats.org/officeDocument/2006/relationships/hyperlink" Target="http://en.wikipedia.org/wiki/Near_East" TargetMode="External"/><Relationship Id="rId1445" Type="http://schemas.openxmlformats.org/officeDocument/2006/relationships/hyperlink" Target="http://en.wikipedia.org/wiki/Synonym_(taxonomy)" TargetMode="External"/><Relationship Id="rId1652" Type="http://schemas.openxmlformats.org/officeDocument/2006/relationships/hyperlink" Target="http://en.wikipedia.org/wiki/William_Philip_Hiern" TargetMode="External"/><Relationship Id="rId2068" Type="http://schemas.openxmlformats.org/officeDocument/2006/relationships/hyperlink" Target="http://en.wikipedia.org/wiki/Menthone" TargetMode="External"/><Relationship Id="rId247" Type="http://schemas.openxmlformats.org/officeDocument/2006/relationships/image" Target="media/image12.png"/><Relationship Id="rId899" Type="http://schemas.openxmlformats.org/officeDocument/2006/relationships/hyperlink" Target="http://en.wikipedia.org/wiki/Centella_asiatica" TargetMode="External"/><Relationship Id="rId1000" Type="http://schemas.openxmlformats.org/officeDocument/2006/relationships/hyperlink" Target="http://en.wikipedia.org/wiki/Synonym_(taxonomy)" TargetMode="External"/><Relationship Id="rId1084" Type="http://schemas.openxmlformats.org/officeDocument/2006/relationships/hyperlink" Target="http://en.wikipedia.org/wiki/Apigenin" TargetMode="External"/><Relationship Id="rId1305" Type="http://schemas.openxmlformats.org/officeDocument/2006/relationships/hyperlink" Target="http://en.wikipedia.org/wiki/Talk:Henna" TargetMode="External"/><Relationship Id="rId1957" Type="http://schemas.openxmlformats.org/officeDocument/2006/relationships/hyperlink" Target="http://en.wikipedia.org/wiki/Rutaceae" TargetMode="External"/><Relationship Id="rId107" Type="http://schemas.openxmlformats.org/officeDocument/2006/relationships/hyperlink" Target="http://en.wikipedia.org/wiki/Wikipedia:Citing_sources" TargetMode="External"/><Relationship Id="rId454" Type="http://schemas.openxmlformats.org/officeDocument/2006/relationships/hyperlink" Target="http://en.wikipedia.org/wiki/Ginger_ale" TargetMode="External"/><Relationship Id="rId661" Type="http://schemas.openxmlformats.org/officeDocument/2006/relationships/hyperlink" Target="http://en.wikipedia.org/wiki/Dietary_minerals" TargetMode="External"/><Relationship Id="rId759" Type="http://schemas.openxmlformats.org/officeDocument/2006/relationships/hyperlink" Target="http://ndb.nal.usda.gov/ndb/search/list?qlookup=11587&amp;format=Full" TargetMode="External"/><Relationship Id="rId966" Type="http://schemas.openxmlformats.org/officeDocument/2006/relationships/hyperlink" Target="http://en.wikipedia.org/wiki/Centella_asiatica" TargetMode="External"/><Relationship Id="rId1291" Type="http://schemas.openxmlformats.org/officeDocument/2006/relationships/hyperlink" Target="http://en.wikipedia.org/wiki/Henna" TargetMode="External"/><Relationship Id="rId1389" Type="http://schemas.openxmlformats.org/officeDocument/2006/relationships/hyperlink" Target="http://en.wikipedia.org/wiki/Indigofera_tinctoria" TargetMode="External"/><Relationship Id="rId1512" Type="http://schemas.openxmlformats.org/officeDocument/2006/relationships/hyperlink" Target="http://en.wikipedia.org/wiki/Hibiscus_mutabilis" TargetMode="External"/><Relationship Id="rId1596" Type="http://schemas.openxmlformats.org/officeDocument/2006/relationships/hyperlink" Target="http://en.wikipedia.org/wiki/Hibiscus" TargetMode="External"/><Relationship Id="rId1817" Type="http://schemas.openxmlformats.org/officeDocument/2006/relationships/hyperlink" Target="http://en.wikipedia.org/w/index.php?title=Hibiscus_trilobus&amp;action=edit&amp;redlink=1" TargetMode="External"/><Relationship Id="rId11" Type="http://schemas.openxmlformats.org/officeDocument/2006/relationships/hyperlink" Target="http://http/www.thehealthsite.com/diseases-conditions/health-benefits-of-coriander/" TargetMode="External"/><Relationship Id="rId314" Type="http://schemas.openxmlformats.org/officeDocument/2006/relationships/hyperlink" Target="http://en.wikipedia.org/wiki/Nepali_language" TargetMode="External"/><Relationship Id="rId398" Type="http://schemas.openxmlformats.org/officeDocument/2006/relationships/hyperlink" Target="http://en.wikipedia.org/wiki/Placebo" TargetMode="External"/><Relationship Id="rId521" Type="http://schemas.openxmlformats.org/officeDocument/2006/relationships/hyperlink" Target="http://en.wikipedia.org/wiki/Coriander" TargetMode="External"/><Relationship Id="rId619" Type="http://schemas.openxmlformats.org/officeDocument/2006/relationships/hyperlink" Target="http://en.wikipedia.org/wiki/Coriander" TargetMode="External"/><Relationship Id="rId1151" Type="http://schemas.openxmlformats.org/officeDocument/2006/relationships/hyperlink" Target="http://en.wikipedia.org/wiki/Tattoo" TargetMode="External"/><Relationship Id="rId1249" Type="http://schemas.openxmlformats.org/officeDocument/2006/relationships/hyperlink" Target="http://en.wikipedia.org/wiki/Evelyn_De_Morgan" TargetMode="External"/><Relationship Id="rId2079" Type="http://schemas.openxmlformats.org/officeDocument/2006/relationships/hyperlink" Target="http://en.wikipedia.org/wiki/Menthol" TargetMode="External"/><Relationship Id="rId95" Type="http://schemas.openxmlformats.org/officeDocument/2006/relationships/hyperlink" Target="http://en.wikipedia.org/wiki/Ocimum_tenuiflorum" TargetMode="External"/><Relationship Id="rId160" Type="http://schemas.openxmlformats.org/officeDocument/2006/relationships/hyperlink" Target="http://en.wikipedia.org/wiki/Ocimum_tenuiflorum" TargetMode="External"/><Relationship Id="rId826" Type="http://schemas.openxmlformats.org/officeDocument/2006/relationships/hyperlink" Target="http://en.wikipedia.org/wiki/Basella_alba" TargetMode="External"/><Relationship Id="rId1011" Type="http://schemas.openxmlformats.org/officeDocument/2006/relationships/hyperlink" Target="http://en.wikipedia.org/wiki/Bacopa_monnieri" TargetMode="External"/><Relationship Id="rId1109" Type="http://schemas.openxmlformats.org/officeDocument/2006/relationships/hyperlink" Target="http://en.wikipedia.org/wiki/Cytokine" TargetMode="External"/><Relationship Id="rId1456" Type="http://schemas.openxmlformats.org/officeDocument/2006/relationships/hyperlink" Target="http://en.wikipedia.org/wiki/Help:IPA_for_English" TargetMode="External"/><Relationship Id="rId1663" Type="http://schemas.openxmlformats.org/officeDocument/2006/relationships/hyperlink" Target="http://en.wikipedia.org/wiki/Asa_Gray" TargetMode="External"/><Relationship Id="rId1870" Type="http://schemas.openxmlformats.org/officeDocument/2006/relationships/hyperlink" Target="http://en.wikipedia.org/wiki/Kerala" TargetMode="External"/><Relationship Id="rId1968" Type="http://schemas.openxmlformats.org/officeDocument/2006/relationships/hyperlink" Target="http://en.wikipedia.org/wiki/Neem" TargetMode="External"/><Relationship Id="rId258" Type="http://schemas.openxmlformats.org/officeDocument/2006/relationships/hyperlink" Target="http://en.wikipedia.org/wiki/New_World" TargetMode="External"/><Relationship Id="rId465" Type="http://schemas.openxmlformats.org/officeDocument/2006/relationships/hyperlink" Target="http://en.wikipedia.org/wiki/Ibuprofen" TargetMode="External"/><Relationship Id="rId672" Type="http://schemas.openxmlformats.org/officeDocument/2006/relationships/hyperlink" Target="http://en.wikipedia.org/wiki/List_of_Thai_dishes" TargetMode="External"/><Relationship Id="rId1095" Type="http://schemas.openxmlformats.org/officeDocument/2006/relationships/hyperlink" Target="http://en.wikipedia.org/w/index.php?title=Bacopasaponin_C&amp;action=edit&amp;redlink=1" TargetMode="External"/><Relationship Id="rId1316" Type="http://schemas.openxmlformats.org/officeDocument/2006/relationships/hyperlink" Target="http://en.wikipedia.org/wiki/Wikipedia:Citation_needed" TargetMode="External"/><Relationship Id="rId1523" Type="http://schemas.openxmlformats.org/officeDocument/2006/relationships/hyperlink" Target="http://en.wikipedia.org/wiki/File:Hibiscus_hirtus_Lesser_Mallow_flower_Yeleswaram_EastGodavari.JPG" TargetMode="External"/><Relationship Id="rId1730" Type="http://schemas.openxmlformats.org/officeDocument/2006/relationships/hyperlink" Target="http://en.wikipedia.org/wiki/Hawaiian_hibiscus" TargetMode="External"/><Relationship Id="rId22" Type="http://schemas.openxmlformats.org/officeDocument/2006/relationships/hyperlink" Target="http://en.wikipedia.org/wiki/Verbena_officinalis" TargetMode="External"/><Relationship Id="rId118" Type="http://schemas.openxmlformats.org/officeDocument/2006/relationships/hyperlink" Target="http://en.wikipedia.org/wiki/Ocimum_tenuiflorum" TargetMode="External"/><Relationship Id="rId325" Type="http://schemas.openxmlformats.org/officeDocument/2006/relationships/hyperlink" Target="http://en.wikipedia.org/wiki/Tsukemono" TargetMode="External"/><Relationship Id="rId532" Type="http://schemas.openxmlformats.org/officeDocument/2006/relationships/hyperlink" Target="http://en.wikipedia.org/wiki/Help:IPA_for_English" TargetMode="External"/><Relationship Id="rId977" Type="http://schemas.openxmlformats.org/officeDocument/2006/relationships/hyperlink" Target="http://en.wikipedia.org/wiki/Centella_asiatica" TargetMode="External"/><Relationship Id="rId1162" Type="http://schemas.openxmlformats.org/officeDocument/2006/relationships/hyperlink" Target="http://en.wikipedia.org/wiki/Arabian_Peninsula" TargetMode="External"/><Relationship Id="rId1828" Type="http://schemas.openxmlformats.org/officeDocument/2006/relationships/hyperlink" Target="http://en.wikipedia.org/wiki/Abelmoschus_moschatus" TargetMode="External"/><Relationship Id="rId2006" Type="http://schemas.openxmlformats.org/officeDocument/2006/relationships/hyperlink" Target="http://en.wikipedia.org/wiki/Puja_(Hinduism)" TargetMode="External"/><Relationship Id="rId171" Type="http://schemas.openxmlformats.org/officeDocument/2006/relationships/hyperlink" Target="http://en.wikipedia.org/wiki/Commelinids" TargetMode="External"/><Relationship Id="rId837" Type="http://schemas.openxmlformats.org/officeDocument/2006/relationships/hyperlink" Target="http://en.wikipedia.org/wiki/Oriya_language" TargetMode="External"/><Relationship Id="rId1022" Type="http://schemas.openxmlformats.org/officeDocument/2006/relationships/hyperlink" Target="http://en.wikipedia.org/wiki/Bacopa_monnieri" TargetMode="External"/><Relationship Id="rId1467" Type="http://schemas.openxmlformats.org/officeDocument/2006/relationships/hyperlink" Target="http://en.wikipedia.org/wiki/Help:IPA_for_English" TargetMode="External"/><Relationship Id="rId1674" Type="http://schemas.openxmlformats.org/officeDocument/2006/relationships/hyperlink" Target="http://en.wikipedia.org/wiki/Hibiscus_boryanus" TargetMode="External"/><Relationship Id="rId1881" Type="http://schemas.openxmlformats.org/officeDocument/2006/relationships/hyperlink" Target="http://en.wikipedia.org/wiki/File:2007-07-09Hibiscus_syriacus05.jpg" TargetMode="External"/><Relationship Id="rId269" Type="http://schemas.openxmlformats.org/officeDocument/2006/relationships/hyperlink" Target="http://en.wikipedia.org/wiki/Gari_(ginger)" TargetMode="External"/><Relationship Id="rId476" Type="http://schemas.openxmlformats.org/officeDocument/2006/relationships/hyperlink" Target="http://en.wikipedia.org/wiki/Ginger" TargetMode="External"/><Relationship Id="rId683" Type="http://schemas.openxmlformats.org/officeDocument/2006/relationships/hyperlink" Target="http://en.wikipedia.org/wiki/Ancient_Egypt" TargetMode="External"/><Relationship Id="rId890" Type="http://schemas.openxmlformats.org/officeDocument/2006/relationships/hyperlink" Target="http://en.wikipedia.org/wiki/Centella_asiatica" TargetMode="External"/><Relationship Id="rId904" Type="http://schemas.openxmlformats.org/officeDocument/2006/relationships/hyperlink" Target="http://en.wikipedia.org/wiki/Rhizome" TargetMode="External"/><Relationship Id="rId1327" Type="http://schemas.openxmlformats.org/officeDocument/2006/relationships/hyperlink" Target="http://en.wikipedia.org/wiki/Karva_Chauth" TargetMode="External"/><Relationship Id="rId1534" Type="http://schemas.openxmlformats.org/officeDocument/2006/relationships/hyperlink" Target="http://en.wikipedia.org/wiki/Hibiscus" TargetMode="External"/><Relationship Id="rId1741" Type="http://schemas.openxmlformats.org/officeDocument/2006/relationships/hyperlink" Target="http://en.wikipedia.org/w/index.php?title=Hibiscus_gilletii&amp;action=edit&amp;redlink=1" TargetMode="External"/><Relationship Id="rId1979" Type="http://schemas.openxmlformats.org/officeDocument/2006/relationships/hyperlink" Target="http://en.wikipedia.org/wiki/File:CurryLeaf_Fruits.jpg" TargetMode="External"/><Relationship Id="rId33" Type="http://schemas.openxmlformats.org/officeDocument/2006/relationships/hyperlink" Target="http://en.wikipedia.org/wiki/Synonym_(taxonomy)" TargetMode="External"/><Relationship Id="rId129" Type="http://schemas.openxmlformats.org/officeDocument/2006/relationships/hyperlink" Target="http://en.wikipedia.org/wiki/Ocimum_tenuiflorum" TargetMode="External"/><Relationship Id="rId336" Type="http://schemas.openxmlformats.org/officeDocument/2006/relationships/hyperlink" Target="http://en.wikipedia.org/wiki/Vietnam" TargetMode="External"/><Relationship Id="rId543" Type="http://schemas.openxmlformats.org/officeDocument/2006/relationships/hyperlink" Target="http://en.wikipedia.org/wiki/Help:IPA_for_English" TargetMode="External"/><Relationship Id="rId988" Type="http://schemas.openxmlformats.org/officeDocument/2006/relationships/hyperlink" Target="http://en.wikipedia.org/wiki/Biological_classification" TargetMode="External"/><Relationship Id="rId1173" Type="http://schemas.openxmlformats.org/officeDocument/2006/relationships/hyperlink" Target="http://en.wikipedia.org/wiki/Henna" TargetMode="External"/><Relationship Id="rId1380" Type="http://schemas.openxmlformats.org/officeDocument/2006/relationships/hyperlink" Target="http://en.wikipedia.org/wiki/Henna" TargetMode="External"/><Relationship Id="rId1601" Type="http://schemas.openxmlformats.org/officeDocument/2006/relationships/hyperlink" Target="http://en.wikipedia.org/wiki/Ultraviolet_radiation" TargetMode="External"/><Relationship Id="rId1839" Type="http://schemas.openxmlformats.org/officeDocument/2006/relationships/hyperlink" Target="http://en.wikipedia.org/wiki/Kosteletzkya_virginica" TargetMode="External"/><Relationship Id="rId2017" Type="http://schemas.openxmlformats.org/officeDocument/2006/relationships/hyperlink" Target="http://en.wikipedia.org/wiki/In_vitro" TargetMode="External"/><Relationship Id="rId182" Type="http://schemas.openxmlformats.org/officeDocument/2006/relationships/hyperlink" Target="http://en.wikipedia.org/wiki/Spice" TargetMode="External"/><Relationship Id="rId403" Type="http://schemas.openxmlformats.org/officeDocument/2006/relationships/hyperlink" Target="http://en.wikipedia.org/wiki/File:GingerEssOil.png" TargetMode="External"/><Relationship Id="rId750" Type="http://schemas.openxmlformats.org/officeDocument/2006/relationships/hyperlink" Target="http://en.wikipedia.org/wiki/Vitamin_C" TargetMode="External"/><Relationship Id="rId848" Type="http://schemas.openxmlformats.org/officeDocument/2006/relationships/hyperlink" Target="http://en.wikipedia.org/wiki/Thai_language" TargetMode="External"/><Relationship Id="rId1033" Type="http://schemas.openxmlformats.org/officeDocument/2006/relationships/hyperlink" Target="http://en.wikipedia.org/wiki/Marsh" TargetMode="External"/><Relationship Id="rId1478" Type="http://schemas.openxmlformats.org/officeDocument/2006/relationships/hyperlink" Target="http://en.wikipedia.org/wiki/Annual_plant" TargetMode="External"/><Relationship Id="rId1685" Type="http://schemas.openxmlformats.org/officeDocument/2006/relationships/hyperlink" Target="http://en.wikipedia.org/wiki/Kenaf" TargetMode="External"/><Relationship Id="rId1892" Type="http://schemas.openxmlformats.org/officeDocument/2006/relationships/hyperlink" Target="http://en.wikipedia.org/wiki/File:Hibiscus_Painted_Lady.jpg" TargetMode="External"/><Relationship Id="rId1906" Type="http://schemas.openxmlformats.org/officeDocument/2006/relationships/hyperlink" Target="http://en.wikipedia.org/wiki/File:Hibiscus_Falcon.jpg" TargetMode="External"/><Relationship Id="rId487" Type="http://schemas.openxmlformats.org/officeDocument/2006/relationships/hyperlink" Target="http://en.wikipedia.org/wiki/Wikipedia:Citation_needed" TargetMode="External"/><Relationship Id="rId610" Type="http://schemas.openxmlformats.org/officeDocument/2006/relationships/hyperlink" Target="http://en.wikipedia.org/wiki/Latin_American_cuisine" TargetMode="External"/><Relationship Id="rId694" Type="http://schemas.openxmlformats.org/officeDocument/2006/relationships/hyperlink" Target="http://en.wikipedia.org/wiki/Coriander" TargetMode="External"/><Relationship Id="rId708" Type="http://schemas.openxmlformats.org/officeDocument/2006/relationships/hyperlink" Target="http://en.wikipedia.org/wiki/Coriander" TargetMode="External"/><Relationship Id="rId915" Type="http://schemas.openxmlformats.org/officeDocument/2006/relationships/hyperlink" Target="http://en.wikipedia.org/wiki/Pumpkin" TargetMode="External"/><Relationship Id="rId1240" Type="http://schemas.openxmlformats.org/officeDocument/2006/relationships/hyperlink" Target="http://en.wikipedia.org/wiki/Ahmose-Henuttamehu" TargetMode="External"/><Relationship Id="rId1338" Type="http://schemas.openxmlformats.org/officeDocument/2006/relationships/hyperlink" Target="http://en.wikipedia.org/wiki/Hindu" TargetMode="External"/><Relationship Id="rId1545" Type="http://schemas.openxmlformats.org/officeDocument/2006/relationships/hyperlink" Target="http://en.wikipedia.org/wiki/Papaya" TargetMode="External"/><Relationship Id="rId2070" Type="http://schemas.openxmlformats.org/officeDocument/2006/relationships/hyperlink" Target="http://en.wikipedia.org/wiki/Neomenthol" TargetMode="External"/><Relationship Id="rId347" Type="http://schemas.openxmlformats.org/officeDocument/2006/relationships/hyperlink" Target="http://en.wikipedia.org/wiki/Ginger" TargetMode="External"/><Relationship Id="rId999" Type="http://schemas.openxmlformats.org/officeDocument/2006/relationships/hyperlink" Target="http://en.wikipedia.org/wiki/Bacopa_monnieri" TargetMode="External"/><Relationship Id="rId1100" Type="http://schemas.openxmlformats.org/officeDocument/2006/relationships/hyperlink" Target="http://en.wikipedia.org/wiki/Antioxidant" TargetMode="External"/><Relationship Id="rId1184" Type="http://schemas.openxmlformats.org/officeDocument/2006/relationships/hyperlink" Target="http://en.wikipedia.org/wiki/Henna" TargetMode="External"/><Relationship Id="rId1405" Type="http://schemas.openxmlformats.org/officeDocument/2006/relationships/hyperlink" Target="http://en.wikipedia.org/wiki/Henna" TargetMode="External"/><Relationship Id="rId1752" Type="http://schemas.openxmlformats.org/officeDocument/2006/relationships/hyperlink" Target="http://en.wikipedia.org/w/index.php?title=Hibiscus_hirtus&amp;action=edit&amp;redlink=1" TargetMode="External"/><Relationship Id="rId2028" Type="http://schemas.openxmlformats.org/officeDocument/2006/relationships/hyperlink" Target="http://en.wikipedia.org/wiki/Mentha" TargetMode="External"/><Relationship Id="rId44" Type="http://schemas.openxmlformats.org/officeDocument/2006/relationships/hyperlink" Target="http://en.wikipedia.org/wiki/Racemes" TargetMode="External"/><Relationship Id="rId554" Type="http://schemas.openxmlformats.org/officeDocument/2006/relationships/hyperlink" Target="http://en.wikipedia.org/wiki/Help:IPA_for_English" TargetMode="External"/><Relationship Id="rId761" Type="http://schemas.openxmlformats.org/officeDocument/2006/relationships/hyperlink" Target="http://en.wikipedia.org/wiki/Milligram" TargetMode="External"/><Relationship Id="rId859" Type="http://schemas.openxmlformats.org/officeDocument/2006/relationships/hyperlink" Target="http://en.wikipedia.org/wiki/Help:IPA_for_Portuguese_and_Galician" TargetMode="External"/><Relationship Id="rId1391" Type="http://schemas.openxmlformats.org/officeDocument/2006/relationships/hyperlink" Target="http://en.wikipedia.org/wiki/P-Phenylenediamine" TargetMode="External"/><Relationship Id="rId1489" Type="http://schemas.openxmlformats.org/officeDocument/2006/relationships/hyperlink" Target="http://en.wikipedia.org/wiki/Hibiscus" TargetMode="External"/><Relationship Id="rId1612" Type="http://schemas.openxmlformats.org/officeDocument/2006/relationships/hyperlink" Target="http://en.wikipedia.org/wiki/Tocopherol" TargetMode="External"/><Relationship Id="rId1696" Type="http://schemas.openxmlformats.org/officeDocument/2006/relationships/hyperlink" Target="http://en.wikipedia.org/w/index.php?title=Hibiscus_colimensis&amp;action=edit&amp;redlink=1" TargetMode="External"/><Relationship Id="rId1917" Type="http://schemas.openxmlformats.org/officeDocument/2006/relationships/hyperlink" Target="http://en.wikipedia.org/wiki/Rainforest" TargetMode="External"/><Relationship Id="rId193" Type="http://schemas.openxmlformats.org/officeDocument/2006/relationships/hyperlink" Target="http://en.wikipedia.org/wiki/India" TargetMode="External"/><Relationship Id="rId207" Type="http://schemas.openxmlformats.org/officeDocument/2006/relationships/hyperlink" Target="http://en.wikipedia.org/wiki/Ginger" TargetMode="External"/><Relationship Id="rId414" Type="http://schemas.openxmlformats.org/officeDocument/2006/relationships/hyperlink" Target="http://en.wikipedia.org/wiki/Ginger" TargetMode="External"/><Relationship Id="rId498" Type="http://schemas.openxmlformats.org/officeDocument/2006/relationships/hyperlink" Target="http://en.wikipedia.org/wiki/Myoga" TargetMode="External"/><Relationship Id="rId621" Type="http://schemas.openxmlformats.org/officeDocument/2006/relationships/image" Target="media/image23.jpeg"/><Relationship Id="rId1044" Type="http://schemas.openxmlformats.org/officeDocument/2006/relationships/hyperlink" Target="http://en.wikipedia.org/wiki/Bacopa_monnieri" TargetMode="External"/><Relationship Id="rId1251" Type="http://schemas.openxmlformats.org/officeDocument/2006/relationships/hyperlink" Target="http://en.wikipedia.org/wiki/Frederic_Leighton,_1st_Baron_Leighton" TargetMode="External"/><Relationship Id="rId1349" Type="http://schemas.openxmlformats.org/officeDocument/2006/relationships/hyperlink" Target="http://en.wikipedia.org/wiki/Sephardic" TargetMode="External"/><Relationship Id="rId2081" Type="http://schemas.openxmlformats.org/officeDocument/2006/relationships/fontTable" Target="fontTable.xml"/><Relationship Id="rId260" Type="http://schemas.openxmlformats.org/officeDocument/2006/relationships/hyperlink" Target="http://en.wikipedia.org/wiki/India" TargetMode="External"/><Relationship Id="rId719" Type="http://schemas.openxmlformats.org/officeDocument/2006/relationships/hyperlink" Target="http://en.wikipedia.org/wiki/Plant" TargetMode="External"/><Relationship Id="rId926" Type="http://schemas.openxmlformats.org/officeDocument/2006/relationships/hyperlink" Target="http://en.wikipedia.org/wiki/Bogor" TargetMode="External"/><Relationship Id="rId1111" Type="http://schemas.openxmlformats.org/officeDocument/2006/relationships/hyperlink" Target="http://en.wikipedia.org/wiki/Neurodegeneration" TargetMode="External"/><Relationship Id="rId1556" Type="http://schemas.openxmlformats.org/officeDocument/2006/relationships/hyperlink" Target="http://en.wikipedia.org/wiki/Hibiscus" TargetMode="External"/><Relationship Id="rId1763" Type="http://schemas.openxmlformats.org/officeDocument/2006/relationships/hyperlink" Target="http://en.wikipedia.org/wiki/Hibiscus_kokio" TargetMode="External"/><Relationship Id="rId1970" Type="http://schemas.openxmlformats.org/officeDocument/2006/relationships/hyperlink" Target="http://en.wikipedia.org/wiki/Curry_tree" TargetMode="External"/><Relationship Id="rId55" Type="http://schemas.openxmlformats.org/officeDocument/2006/relationships/hyperlink" Target="http://en.wikipedia.org/wiki/Thai_cuisine" TargetMode="External"/><Relationship Id="rId120" Type="http://schemas.openxmlformats.org/officeDocument/2006/relationships/hyperlink" Target="http://en.wikipedia.org/wiki/Wikipedia:Citation_needed" TargetMode="External"/><Relationship Id="rId358" Type="http://schemas.openxmlformats.org/officeDocument/2006/relationships/hyperlink" Target="http://en.wikipedia.org/wiki/Ginger" TargetMode="External"/><Relationship Id="rId565" Type="http://schemas.openxmlformats.org/officeDocument/2006/relationships/hyperlink" Target="http://en.wikipedia.org/wiki/Apiaceae" TargetMode="External"/><Relationship Id="rId772" Type="http://schemas.openxmlformats.org/officeDocument/2006/relationships/hyperlink" Target="http://en.wikipedia.org/wiki/Basella_alba" TargetMode="External"/><Relationship Id="rId1195" Type="http://schemas.openxmlformats.org/officeDocument/2006/relationships/hyperlink" Target="http://en.wikipedia.org/wiki/Sepal" TargetMode="External"/><Relationship Id="rId1209" Type="http://schemas.openxmlformats.org/officeDocument/2006/relationships/image" Target="media/image37.png"/><Relationship Id="rId1416" Type="http://schemas.openxmlformats.org/officeDocument/2006/relationships/image" Target="media/image49.jpeg"/><Relationship Id="rId1623" Type="http://schemas.openxmlformats.org/officeDocument/2006/relationships/hyperlink" Target="http://en.wikipedia.org/wiki/Emmenagogue" TargetMode="External"/><Relationship Id="rId1830" Type="http://schemas.openxmlformats.org/officeDocument/2006/relationships/hyperlink" Target="http://en.wikipedia.org/w/index.php?title=Alyogyne_cuneiformis&amp;action=edit&amp;redlink=1" TargetMode="External"/><Relationship Id="rId2039" Type="http://schemas.openxmlformats.org/officeDocument/2006/relationships/hyperlink" Target="http://en.wikipedia.org/wiki/Himalaya" TargetMode="External"/><Relationship Id="rId218" Type="http://schemas.openxmlformats.org/officeDocument/2006/relationships/hyperlink" Target="http://en.wikipedia.org/wiki/Ginger" TargetMode="External"/><Relationship Id="rId425" Type="http://schemas.openxmlformats.org/officeDocument/2006/relationships/hyperlink" Target="http://en.wikipedia.org/wiki/Farnesene" TargetMode="External"/><Relationship Id="rId632" Type="http://schemas.openxmlformats.org/officeDocument/2006/relationships/hyperlink" Target="http://en.wikipedia.org/wiki/Dal" TargetMode="External"/><Relationship Id="rId1055" Type="http://schemas.openxmlformats.org/officeDocument/2006/relationships/hyperlink" Target="http://en.wikipedia.org/wiki/Leprosy" TargetMode="External"/><Relationship Id="rId1262" Type="http://schemas.openxmlformats.org/officeDocument/2006/relationships/hyperlink" Target="http://en.wikipedia.org/wiki/Sunnah" TargetMode="External"/><Relationship Id="rId1928" Type="http://schemas.openxmlformats.org/officeDocument/2006/relationships/hyperlink" Target="http://en.wikipedia.org/wiki/Malaysia" TargetMode="External"/><Relationship Id="rId271" Type="http://schemas.openxmlformats.org/officeDocument/2006/relationships/hyperlink" Target="http://en.wikipedia.org/wiki/Pickling" TargetMode="External"/><Relationship Id="rId937" Type="http://schemas.openxmlformats.org/officeDocument/2006/relationships/hyperlink" Target="http://en.wikipedia.org/wiki/Centella_asiatica" TargetMode="External"/><Relationship Id="rId1122" Type="http://schemas.openxmlformats.org/officeDocument/2006/relationships/hyperlink" Target="http://en.wikipedia.org/wiki/Bacopa_monnieri" TargetMode="External"/><Relationship Id="rId1567" Type="http://schemas.openxmlformats.org/officeDocument/2006/relationships/hyperlink" Target="http://en.wikipedia.org/wiki/Hibiscus" TargetMode="External"/><Relationship Id="rId1774" Type="http://schemas.openxmlformats.org/officeDocument/2006/relationships/hyperlink" Target="http://en.wikipedia.org/w/index.php?title=Hibiscus_lilacinus&amp;action=edit&amp;redlink=1" TargetMode="External"/><Relationship Id="rId1981" Type="http://schemas.openxmlformats.org/officeDocument/2006/relationships/hyperlink" Target="http://en.wikipedia.org/wiki/File:Kadi_Patta_(Murraya_koenigii)_flowers_&amp;_leaves_at_Jayanti,_Duars_W_Picture_167.jpg" TargetMode="External"/><Relationship Id="rId66" Type="http://schemas.openxmlformats.org/officeDocument/2006/relationships/hyperlink" Target="http://en.wikipedia.org/wiki/Ocimum_tenuiflorum" TargetMode="External"/><Relationship Id="rId131" Type="http://schemas.openxmlformats.org/officeDocument/2006/relationships/hyperlink" Target="http://en.wikipedia.org/wiki/Ocimum_tenuiflorum" TargetMode="External"/><Relationship Id="rId369" Type="http://schemas.openxmlformats.org/officeDocument/2006/relationships/hyperlink" Target="http://en.wikipedia.org/wiki/Drug_interaction" TargetMode="External"/><Relationship Id="rId576" Type="http://schemas.openxmlformats.org/officeDocument/2006/relationships/hyperlink" Target="http://en.wikipedia.org/wiki/Coriander" TargetMode="External"/><Relationship Id="rId783" Type="http://schemas.openxmlformats.org/officeDocument/2006/relationships/hyperlink" Target="http://en.wikipedia.org/wiki/West_Indies" TargetMode="External"/><Relationship Id="rId990" Type="http://schemas.openxmlformats.org/officeDocument/2006/relationships/hyperlink" Target="http://en.wikipedia.org/wiki/Angiosperms" TargetMode="External"/><Relationship Id="rId1427" Type="http://schemas.openxmlformats.org/officeDocument/2006/relationships/hyperlink" Target="http://en.wikipedia.org/wiki/File:Lawsonia_inermis_in_Malaysia.jpg" TargetMode="External"/><Relationship Id="rId1634" Type="http://schemas.openxmlformats.org/officeDocument/2006/relationships/hyperlink" Target="http://en.wikipedia.org/wiki/Hibiscus" TargetMode="External"/><Relationship Id="rId1841" Type="http://schemas.openxmlformats.org/officeDocument/2006/relationships/hyperlink" Target="http://en.wikipedia.org/w/index.php?title=Pavonia_spinifex&amp;action=edit&amp;redlink=1" TargetMode="External"/><Relationship Id="rId229" Type="http://schemas.openxmlformats.org/officeDocument/2006/relationships/hyperlink" Target="http://en.wikipedia.org/wiki/Inflorescence" TargetMode="External"/><Relationship Id="rId436" Type="http://schemas.openxmlformats.org/officeDocument/2006/relationships/hyperlink" Target="http://en.wikipedia.org/wiki/Feaguing" TargetMode="External"/><Relationship Id="rId643" Type="http://schemas.openxmlformats.org/officeDocument/2006/relationships/hyperlink" Target="http://en.wikipedia.org/wiki/Coriander" TargetMode="External"/><Relationship Id="rId1066" Type="http://schemas.openxmlformats.org/officeDocument/2006/relationships/hyperlink" Target="http://en.wikipedia.org/wiki/Dammarane" TargetMode="External"/><Relationship Id="rId1273" Type="http://schemas.openxmlformats.org/officeDocument/2006/relationships/hyperlink" Target="http://en.wikipedia.org/wiki/Henna" TargetMode="External"/><Relationship Id="rId1480" Type="http://schemas.openxmlformats.org/officeDocument/2006/relationships/hyperlink" Target="http://en.wikipedia.org/wiki/Herbaceous_plant" TargetMode="External"/><Relationship Id="rId1939" Type="http://schemas.openxmlformats.org/officeDocument/2006/relationships/hyperlink" Target="http://en.wikipedia.org/wiki/File:Hibiscus_from_Kerala,_India_05.JPG" TargetMode="External"/><Relationship Id="rId850" Type="http://schemas.openxmlformats.org/officeDocument/2006/relationships/hyperlink" Target="http://en.wikipedia.org/wiki/Basella_alba" TargetMode="External"/><Relationship Id="rId948" Type="http://schemas.openxmlformats.org/officeDocument/2006/relationships/hyperlink" Target="http://en.wikipedia.org/wiki/Centella_asiatica" TargetMode="External"/><Relationship Id="rId1133" Type="http://schemas.openxmlformats.org/officeDocument/2006/relationships/image" Target="media/image35.jpeg"/><Relationship Id="rId1578" Type="http://schemas.openxmlformats.org/officeDocument/2006/relationships/hyperlink" Target="http://en.wikipedia.org/wiki/Hypercompe" TargetMode="External"/><Relationship Id="rId1701" Type="http://schemas.openxmlformats.org/officeDocument/2006/relationships/hyperlink" Target="http://en.wikipedia.org/w/index.php?title=Hibiscus_coulteri&amp;action=edit&amp;redlink=1" TargetMode="External"/><Relationship Id="rId1785" Type="http://schemas.openxmlformats.org/officeDocument/2006/relationships/hyperlink" Target="http://en.wikipedia.org/wiki/Isaac_Bayley_Balfour" TargetMode="External"/><Relationship Id="rId1992" Type="http://schemas.openxmlformats.org/officeDocument/2006/relationships/hyperlink" Target="http://en.wikipedia.org/wiki/South_Indian_cuisine" TargetMode="External"/><Relationship Id="rId77" Type="http://schemas.openxmlformats.org/officeDocument/2006/relationships/hyperlink" Target="http://en.wikipedia.org/wiki/Genome" TargetMode="External"/><Relationship Id="rId282" Type="http://schemas.openxmlformats.org/officeDocument/2006/relationships/hyperlink" Target="http://en.wikipedia.org/wiki/Vietnamese_cuisine" TargetMode="External"/><Relationship Id="rId503" Type="http://schemas.openxmlformats.org/officeDocument/2006/relationships/hyperlink" Target="http://en.wikipedia.org/wiki/Dicotyledon" TargetMode="External"/><Relationship Id="rId587" Type="http://schemas.openxmlformats.org/officeDocument/2006/relationships/hyperlink" Target="http://en.wikipedia.org/wiki/Latin_language" TargetMode="External"/><Relationship Id="rId710" Type="http://schemas.openxmlformats.org/officeDocument/2006/relationships/hyperlink" Target="http://en.wikipedia.org/wiki/Compositae" TargetMode="External"/><Relationship Id="rId808" Type="http://schemas.openxmlformats.org/officeDocument/2006/relationships/hyperlink" Target="http://en.wikipedia.org/wiki/Garlic" TargetMode="External"/><Relationship Id="rId1340" Type="http://schemas.openxmlformats.org/officeDocument/2006/relationships/hyperlink" Target="http://en.wikipedia.org/wiki/Diwali" TargetMode="External"/><Relationship Id="rId1438" Type="http://schemas.openxmlformats.org/officeDocument/2006/relationships/hyperlink" Target="http://en.wikipedia.org/wiki/Malvales" TargetMode="External"/><Relationship Id="rId1645" Type="http://schemas.openxmlformats.org/officeDocument/2006/relationships/hyperlink" Target="http://en.wikipedia.org/wiki/Hibiscus_syriacus" TargetMode="External"/><Relationship Id="rId8" Type="http://schemas.openxmlformats.org/officeDocument/2006/relationships/hyperlink" Target="http://www.thehealthsite.com/diseases-conditions/top-10-health-benefits-of-tulsi/" TargetMode="External"/><Relationship Id="rId142" Type="http://schemas.openxmlformats.org/officeDocument/2006/relationships/hyperlink" Target="http://en.wikipedia.org/wiki/Ocimum_tenuiflorum" TargetMode="External"/><Relationship Id="rId447" Type="http://schemas.openxmlformats.org/officeDocument/2006/relationships/hyperlink" Target="http://en.wikipedia.org/wiki/Gastroparesis" TargetMode="External"/><Relationship Id="rId794" Type="http://schemas.openxmlformats.org/officeDocument/2006/relationships/hyperlink" Target="http://en.wikipedia.org/wiki/Vine" TargetMode="External"/><Relationship Id="rId1077" Type="http://schemas.openxmlformats.org/officeDocument/2006/relationships/hyperlink" Target="http://en.wikipedia.org/wiki/Bacopaside" TargetMode="External"/><Relationship Id="rId1200" Type="http://schemas.openxmlformats.org/officeDocument/2006/relationships/hyperlink" Target="http://en.wikipedia.org/wiki/Henna" TargetMode="External"/><Relationship Id="rId1852" Type="http://schemas.openxmlformats.org/officeDocument/2006/relationships/hyperlink" Target="http://en.wikipedia.org/wiki/Waikiki" TargetMode="External"/><Relationship Id="rId2030" Type="http://schemas.openxmlformats.org/officeDocument/2006/relationships/hyperlink" Target="http://en.wikipedia.org/wiki/Carl_Linnaeus" TargetMode="External"/><Relationship Id="rId654" Type="http://schemas.openxmlformats.org/officeDocument/2006/relationships/hyperlink" Target="http://en.wikipedia.org/wiki/Zuni_people" TargetMode="External"/><Relationship Id="rId861" Type="http://schemas.openxmlformats.org/officeDocument/2006/relationships/hyperlink" Target="http://en.wikipedia.org/wiki/Portuguese_language" TargetMode="External"/><Relationship Id="rId959" Type="http://schemas.openxmlformats.org/officeDocument/2006/relationships/hyperlink" Target="http://en.wikipedia.org/wiki/Tamil_language" TargetMode="External"/><Relationship Id="rId1284" Type="http://schemas.openxmlformats.org/officeDocument/2006/relationships/hyperlink" Target="http://en.wikipedia.org/wiki/Akrotiri_(Santorini)" TargetMode="External"/><Relationship Id="rId1491" Type="http://schemas.openxmlformats.org/officeDocument/2006/relationships/hyperlink" Target="http://en.wikipedia.org/wiki/Hibiscus" TargetMode="External"/><Relationship Id="rId1505" Type="http://schemas.openxmlformats.org/officeDocument/2006/relationships/hyperlink" Target="http://en.wikipedia.org/wiki/Hibiscus" TargetMode="External"/><Relationship Id="rId1589" Type="http://schemas.openxmlformats.org/officeDocument/2006/relationships/hyperlink" Target="http://en.wikipedia.org/wiki/Hypertension" TargetMode="External"/><Relationship Id="rId1712" Type="http://schemas.openxmlformats.org/officeDocument/2006/relationships/hyperlink" Target="http://pt.wikipedia.org/wiki/Anthony_G._Miller" TargetMode="External"/><Relationship Id="rId293" Type="http://schemas.openxmlformats.org/officeDocument/2006/relationships/image" Target="media/image18.jpeg"/><Relationship Id="rId307" Type="http://schemas.openxmlformats.org/officeDocument/2006/relationships/hyperlink" Target="http://en.wikipedia.org/wiki/Gujarati_language" TargetMode="External"/><Relationship Id="rId514" Type="http://schemas.openxmlformats.org/officeDocument/2006/relationships/hyperlink" Target="http://en.wikipedia.org/wiki/Help:IPA_for_English" TargetMode="External"/><Relationship Id="rId721" Type="http://schemas.openxmlformats.org/officeDocument/2006/relationships/hyperlink" Target="http://en.wikipedia.org/wiki/Eudicots" TargetMode="External"/><Relationship Id="rId1144" Type="http://schemas.openxmlformats.org/officeDocument/2006/relationships/image" Target="media/image36.jpeg"/><Relationship Id="rId1351" Type="http://schemas.openxmlformats.org/officeDocument/2006/relationships/hyperlink" Target="http://en.wikipedia.org/wiki/Somali_people" TargetMode="External"/><Relationship Id="rId1449" Type="http://schemas.openxmlformats.org/officeDocument/2006/relationships/hyperlink" Target="http://en.wikipedia.org/wiki/Help:IPA_for_English" TargetMode="External"/><Relationship Id="rId1796" Type="http://schemas.openxmlformats.org/officeDocument/2006/relationships/hyperlink" Target="http://en.wikipedia.org/w/index.php?title=Hibiscus_phoeniceus&amp;action=edit&amp;redlink=1" TargetMode="External"/><Relationship Id="rId88" Type="http://schemas.openxmlformats.org/officeDocument/2006/relationships/hyperlink" Target="http://en.wikipedia.org/wiki/Hindus" TargetMode="External"/><Relationship Id="rId153" Type="http://schemas.openxmlformats.org/officeDocument/2006/relationships/hyperlink" Target="http://en.wikipedia.org/wiki/Caryophyllene" TargetMode="External"/><Relationship Id="rId360" Type="http://schemas.openxmlformats.org/officeDocument/2006/relationships/hyperlink" Target="http://en.wikipedia.org/wiki/Essential_nutrients" TargetMode="External"/><Relationship Id="rId598" Type="http://schemas.openxmlformats.org/officeDocument/2006/relationships/hyperlink" Target="http://en.wikipedia.org/wiki/Mexican_cuisine" TargetMode="External"/><Relationship Id="rId819" Type="http://schemas.openxmlformats.org/officeDocument/2006/relationships/hyperlink" Target="http://en.wikipedia.org/wiki/Maharashtra" TargetMode="External"/><Relationship Id="rId1004" Type="http://schemas.openxmlformats.org/officeDocument/2006/relationships/hyperlink" Target="http://en.wikipedia.org/wiki/Perennial_plant" TargetMode="External"/><Relationship Id="rId1211" Type="http://schemas.openxmlformats.org/officeDocument/2006/relationships/hyperlink" Target="http://en.wikipedia.org/wiki/Wikipedia:Verifiability" TargetMode="External"/><Relationship Id="rId1656" Type="http://schemas.openxmlformats.org/officeDocument/2006/relationships/hyperlink" Target="http://en.wikipedia.org/w/index.php?title=Hibiscus_andongensis&amp;action=edit&amp;redlink=1" TargetMode="External"/><Relationship Id="rId1863" Type="http://schemas.openxmlformats.org/officeDocument/2006/relationships/image" Target="media/image67.jpeg"/><Relationship Id="rId2041" Type="http://schemas.openxmlformats.org/officeDocument/2006/relationships/hyperlink" Target="http://en.wikipedia.org/wiki/North_America" TargetMode="External"/><Relationship Id="rId220" Type="http://schemas.openxmlformats.org/officeDocument/2006/relationships/hyperlink" Target="http://en.wikipedia.org/wiki/Sanskrit" TargetMode="External"/><Relationship Id="rId458" Type="http://schemas.openxmlformats.org/officeDocument/2006/relationships/hyperlink" Target="http://en.wikipedia.org/wiki/Chinese_herbology" TargetMode="External"/><Relationship Id="rId665" Type="http://schemas.openxmlformats.org/officeDocument/2006/relationships/hyperlink" Target="http://en.wikipedia.org/wiki/Iron" TargetMode="External"/><Relationship Id="rId872" Type="http://schemas.openxmlformats.org/officeDocument/2006/relationships/hyperlink" Target="http://en.wikipedia.org/wiki/Centella" TargetMode="External"/><Relationship Id="rId1088" Type="http://schemas.openxmlformats.org/officeDocument/2006/relationships/hyperlink" Target="http://en.wikipedia.org/w/index.php?title=Plantainoside&amp;action=edit&amp;redlink=1" TargetMode="External"/><Relationship Id="rId1295" Type="http://schemas.openxmlformats.org/officeDocument/2006/relationships/hyperlink" Target="http://en.wikipedia.org/wiki/Henna" TargetMode="External"/><Relationship Id="rId1309" Type="http://schemas.openxmlformats.org/officeDocument/2006/relationships/hyperlink" Target="http://en.wikipedia.org/wiki/Morocco" TargetMode="External"/><Relationship Id="rId1516" Type="http://schemas.openxmlformats.org/officeDocument/2006/relationships/hyperlink" Target="http://en.wikipedia.org/wiki/Capsule_(fruit)" TargetMode="External"/><Relationship Id="rId1723" Type="http://schemas.openxmlformats.org/officeDocument/2006/relationships/hyperlink" Target="http://en.wikipedia.org/w/index.php?title=Hibiscus_ferrugineus&amp;action=edit&amp;redlink=1" TargetMode="External"/><Relationship Id="rId1930" Type="http://schemas.openxmlformats.org/officeDocument/2006/relationships/image" Target="media/image96.jpeg"/><Relationship Id="rId15" Type="http://schemas.openxmlformats.org/officeDocument/2006/relationships/hyperlink" Target="http://www.thehealthsite.com/diseases-conditions/10-health-benefits-of-kadi-patta-or-curry-leaves-p214/" TargetMode="External"/><Relationship Id="rId318" Type="http://schemas.openxmlformats.org/officeDocument/2006/relationships/hyperlink" Target="http://en.wikipedia.org/wiki/Ghee" TargetMode="External"/><Relationship Id="rId525" Type="http://schemas.openxmlformats.org/officeDocument/2006/relationships/hyperlink" Target="http://en.wikipedia.org/wiki/Help:IPA_for_English" TargetMode="External"/><Relationship Id="rId732" Type="http://schemas.openxmlformats.org/officeDocument/2006/relationships/image" Target="media/image29.jpeg"/><Relationship Id="rId1155" Type="http://schemas.openxmlformats.org/officeDocument/2006/relationships/hyperlink" Target="http://en.wikipedia.org/wiki/Leather" TargetMode="External"/><Relationship Id="rId1362" Type="http://schemas.openxmlformats.org/officeDocument/2006/relationships/hyperlink" Target="http://en.wikipedia.org/wiki/Henna" TargetMode="External"/><Relationship Id="rId99" Type="http://schemas.openxmlformats.org/officeDocument/2006/relationships/hyperlink" Target="http://en.wikipedia.org/wiki/Ocimum_tenuiflorum" TargetMode="External"/><Relationship Id="rId164" Type="http://schemas.openxmlformats.org/officeDocument/2006/relationships/hyperlink" Target="http://en.wikipedia.org/wiki/K%C3%B6hler%27s_Medicinal_Plants" TargetMode="External"/><Relationship Id="rId371" Type="http://schemas.openxmlformats.org/officeDocument/2006/relationships/hyperlink" Target="http://en.wikipedia.org/wiki/Warfarin" TargetMode="External"/><Relationship Id="rId1015" Type="http://schemas.openxmlformats.org/officeDocument/2006/relationships/hyperlink" Target="http://en.wikipedia.org/wiki/Bacopa_monnieri" TargetMode="External"/><Relationship Id="rId1222" Type="http://schemas.openxmlformats.org/officeDocument/2006/relationships/hyperlink" Target="http://en.wikipedia.org/wiki/Monoterpene" TargetMode="External"/><Relationship Id="rId1667" Type="http://schemas.openxmlformats.org/officeDocument/2006/relationships/hyperlink" Target="http://en.wikipedia.org/w/index.php?title=Hibiscus_barbosae&amp;action=edit&amp;redlink=1" TargetMode="External"/><Relationship Id="rId1874" Type="http://schemas.openxmlformats.org/officeDocument/2006/relationships/hyperlink" Target="http://en.wikipedia.org/wiki/Velachery" TargetMode="External"/><Relationship Id="rId2052" Type="http://schemas.openxmlformats.org/officeDocument/2006/relationships/hyperlink" Target="http://en.wikipedia.org/wiki/Perennial_plant" TargetMode="External"/><Relationship Id="rId469" Type="http://schemas.openxmlformats.org/officeDocument/2006/relationships/hyperlink" Target="http://en.wikipedia.org/wiki/Panela" TargetMode="External"/><Relationship Id="rId676" Type="http://schemas.openxmlformats.org/officeDocument/2006/relationships/image" Target="media/image26.jpeg"/><Relationship Id="rId883" Type="http://schemas.openxmlformats.org/officeDocument/2006/relationships/hyperlink" Target="http://en.wikipedia.org/wiki/Asia" TargetMode="External"/><Relationship Id="rId1099" Type="http://schemas.openxmlformats.org/officeDocument/2006/relationships/hyperlink" Target="http://en.wikipedia.org/wiki/In_vitro" TargetMode="External"/><Relationship Id="rId1527" Type="http://schemas.openxmlformats.org/officeDocument/2006/relationships/image" Target="media/image57.jpeg"/><Relationship Id="rId1734" Type="http://schemas.openxmlformats.org/officeDocument/2006/relationships/hyperlink" Target="http://en.wikipedia.org/wiki/Central_America" TargetMode="External"/><Relationship Id="rId1941" Type="http://schemas.openxmlformats.org/officeDocument/2006/relationships/hyperlink" Target="http://en.wikipedia.org/wiki/File:Hibiscus_Yellow.jpg" TargetMode="External"/><Relationship Id="rId26" Type="http://schemas.openxmlformats.org/officeDocument/2006/relationships/hyperlink" Target="http://en.wikipedia.org/wiki/Plantae" TargetMode="External"/><Relationship Id="rId231" Type="http://schemas.openxmlformats.org/officeDocument/2006/relationships/hyperlink" Target="http://en.wikipedia.org/wiki/Landscaping" TargetMode="External"/><Relationship Id="rId329" Type="http://schemas.openxmlformats.org/officeDocument/2006/relationships/hyperlink" Target="http://en.wikipedia.org/wiki/Traditional_medicine" TargetMode="External"/><Relationship Id="rId536" Type="http://schemas.openxmlformats.org/officeDocument/2006/relationships/hyperlink" Target="http://en.wikipedia.org/wiki/Help:IPA_for_English" TargetMode="External"/><Relationship Id="rId1166" Type="http://schemas.openxmlformats.org/officeDocument/2006/relationships/hyperlink" Target="http://en.wikipedia.org/wiki/Henna" TargetMode="External"/><Relationship Id="rId1373" Type="http://schemas.openxmlformats.org/officeDocument/2006/relationships/hyperlink" Target="http://en.wikipedia.org/wiki/Henna" TargetMode="External"/><Relationship Id="rId175" Type="http://schemas.openxmlformats.org/officeDocument/2006/relationships/hyperlink" Target="http://en.wikipedia.org/wiki/Binomial_nomenclature" TargetMode="External"/><Relationship Id="rId743" Type="http://schemas.openxmlformats.org/officeDocument/2006/relationships/hyperlink" Target="http://en.wikipedia.org/wiki/Vitamin" TargetMode="External"/><Relationship Id="rId950" Type="http://schemas.openxmlformats.org/officeDocument/2006/relationships/hyperlink" Target="http://en.wikipedia.org/wiki/South_Asia" TargetMode="External"/><Relationship Id="rId1026" Type="http://schemas.openxmlformats.org/officeDocument/2006/relationships/image" Target="media/image34.jpeg"/><Relationship Id="rId1580" Type="http://schemas.openxmlformats.org/officeDocument/2006/relationships/hyperlink" Target="http://en.wikipedia.org/wiki/Turnip_Moth" TargetMode="External"/><Relationship Id="rId1678" Type="http://schemas.openxmlformats.org/officeDocument/2006/relationships/hyperlink" Target="http://en.wikipedia.org/w/index.php?title=Hibiscus_caerulescens&amp;action=edit&amp;redlink=1" TargetMode="External"/><Relationship Id="rId1801" Type="http://schemas.openxmlformats.org/officeDocument/2006/relationships/hyperlink" Target="http://en.wikipedia.org/wiki/Hibiscus_rosa-sinensis" TargetMode="External"/><Relationship Id="rId1885" Type="http://schemas.openxmlformats.org/officeDocument/2006/relationships/hyperlink" Target="http://en.wikipedia.org/wiki/File:Hibiscus_white_at_Karnal.jpg" TargetMode="External"/><Relationship Id="rId382" Type="http://schemas.openxmlformats.org/officeDocument/2006/relationships/hyperlink" Target="http://en.wikipedia.org/wiki/Ginger" TargetMode="External"/><Relationship Id="rId603" Type="http://schemas.openxmlformats.org/officeDocument/2006/relationships/hyperlink" Target="http://en.wikipedia.org/wiki/Middle_Eastern_cuisine" TargetMode="External"/><Relationship Id="rId687" Type="http://schemas.openxmlformats.org/officeDocument/2006/relationships/hyperlink" Target="http://en.wikipedia.org/wiki/Coriander" TargetMode="External"/><Relationship Id="rId810" Type="http://schemas.openxmlformats.org/officeDocument/2006/relationships/hyperlink" Target="http://en.wikipedia.org/wiki/Utan" TargetMode="External"/><Relationship Id="rId908" Type="http://schemas.openxmlformats.org/officeDocument/2006/relationships/hyperlink" Target="http://en.wikipedia.org/wiki/Centella_asiatica" TargetMode="External"/><Relationship Id="rId1233" Type="http://schemas.openxmlformats.org/officeDocument/2006/relationships/hyperlink" Target="http://en.wikipedia.org/wiki/Punjabi_people" TargetMode="External"/><Relationship Id="rId1440" Type="http://schemas.openxmlformats.org/officeDocument/2006/relationships/hyperlink" Target="http://en.wikipedia.org/wiki/Malvoideae" TargetMode="External"/><Relationship Id="rId1538" Type="http://schemas.openxmlformats.org/officeDocument/2006/relationships/hyperlink" Target="http://en.wikipedia.org/wiki/Malaysia" TargetMode="External"/><Relationship Id="rId2063" Type="http://schemas.openxmlformats.org/officeDocument/2006/relationships/hyperlink" Target="http://en.wikipedia.org/wiki/Mentha_arvensis" TargetMode="External"/><Relationship Id="rId242" Type="http://schemas.openxmlformats.org/officeDocument/2006/relationships/hyperlink" Target="http://en.wikipedia.org/wiki/Ginger" TargetMode="External"/><Relationship Id="rId894" Type="http://schemas.openxmlformats.org/officeDocument/2006/relationships/hyperlink" Target="http://en.wikipedia.org/wiki/Centella_asiatica" TargetMode="External"/><Relationship Id="rId1177" Type="http://schemas.openxmlformats.org/officeDocument/2006/relationships/hyperlink" Target="http://en.wikipedia.org/wiki/Henna" TargetMode="External"/><Relationship Id="rId1300" Type="http://schemas.openxmlformats.org/officeDocument/2006/relationships/hyperlink" Target="http://en.wikipedia.org/wiki/Karva_Chauth" TargetMode="External"/><Relationship Id="rId1745" Type="http://schemas.openxmlformats.org/officeDocument/2006/relationships/hyperlink" Target="http://en.wikipedia.org/wiki/Andr%C3%A9_Michaux" TargetMode="External"/><Relationship Id="rId1952" Type="http://schemas.openxmlformats.org/officeDocument/2006/relationships/hyperlink" Target="http://en.wikipedia.org/wiki/Plantae" TargetMode="External"/><Relationship Id="rId37" Type="http://schemas.openxmlformats.org/officeDocument/2006/relationships/hyperlink" Target="http://en.wikipedia.org/wiki/Indian_Subcontinent" TargetMode="External"/><Relationship Id="rId102" Type="http://schemas.openxmlformats.org/officeDocument/2006/relationships/hyperlink" Target="http://en.wikipedia.org/wiki/Ocimum_tenuiflorum" TargetMode="External"/><Relationship Id="rId547" Type="http://schemas.openxmlformats.org/officeDocument/2006/relationships/hyperlink" Target="http://en.wikipedia.org/wiki/Help:IPA_for_English" TargetMode="External"/><Relationship Id="rId754" Type="http://schemas.openxmlformats.org/officeDocument/2006/relationships/hyperlink" Target="http://en.wikipedia.org/wiki/Magnesium_in_biology" TargetMode="External"/><Relationship Id="rId961" Type="http://schemas.openxmlformats.org/officeDocument/2006/relationships/hyperlink" Target="http://en.wikipedia.org/wiki/Manipuri_language" TargetMode="External"/><Relationship Id="rId1384" Type="http://schemas.openxmlformats.org/officeDocument/2006/relationships/hyperlink" Target="http://en.wikipedia.org/w/index.php?title=Henna&amp;action=edit&amp;section=16" TargetMode="External"/><Relationship Id="rId1591" Type="http://schemas.openxmlformats.org/officeDocument/2006/relationships/hyperlink" Target="http://en.wikipedia.org/wiki/Hibiscus" TargetMode="External"/><Relationship Id="rId1605" Type="http://schemas.openxmlformats.org/officeDocument/2006/relationships/hyperlink" Target="http://en.wikipedia.org/wiki/Hibiscus" TargetMode="External"/><Relationship Id="rId1689" Type="http://schemas.openxmlformats.org/officeDocument/2006/relationships/hyperlink" Target="http://en.wikipedia.org/wiki/Hawaiian_hibiscus" TargetMode="External"/><Relationship Id="rId1812" Type="http://schemas.openxmlformats.org/officeDocument/2006/relationships/hyperlink" Target="http://en.wikipedia.org/wiki/Asia" TargetMode="External"/><Relationship Id="rId90" Type="http://schemas.openxmlformats.org/officeDocument/2006/relationships/hyperlink" Target="http://en.wikipedia.org/wiki/Ocimum_tenuiflorum" TargetMode="External"/><Relationship Id="rId186" Type="http://schemas.openxmlformats.org/officeDocument/2006/relationships/hyperlink" Target="http://en.wikipedia.org/wiki/Southern_China" TargetMode="External"/><Relationship Id="rId393" Type="http://schemas.openxmlformats.org/officeDocument/2006/relationships/hyperlink" Target="http://en.wikipedia.org/wiki/Chemotherapy" TargetMode="External"/><Relationship Id="rId407" Type="http://schemas.openxmlformats.org/officeDocument/2006/relationships/hyperlink" Target="http://en.wikipedia.org/wiki/Gingerol" TargetMode="External"/><Relationship Id="rId614" Type="http://schemas.openxmlformats.org/officeDocument/2006/relationships/hyperlink" Target="http://en.wikipedia.org/wiki/African_cuisine" TargetMode="External"/><Relationship Id="rId821" Type="http://schemas.openxmlformats.org/officeDocument/2006/relationships/hyperlink" Target="http://en.wikipedia.org/wiki/Pakora" TargetMode="External"/><Relationship Id="rId1037" Type="http://schemas.openxmlformats.org/officeDocument/2006/relationships/hyperlink" Target="http://en.wikipedia.org/wiki/China" TargetMode="External"/><Relationship Id="rId1244" Type="http://schemas.openxmlformats.org/officeDocument/2006/relationships/hyperlink" Target="http://en.wikipedia.org/wiki/Aestheticism" TargetMode="External"/><Relationship Id="rId1451" Type="http://schemas.openxmlformats.org/officeDocument/2006/relationships/hyperlink" Target="http://en.wikipedia.org/wiki/Help:IPA_for_English" TargetMode="External"/><Relationship Id="rId1896" Type="http://schemas.openxmlformats.org/officeDocument/2006/relationships/hyperlink" Target="http://en.wikipedia.org/wiki/File:Hibiscus_bleu_1.jpg" TargetMode="External"/><Relationship Id="rId2074" Type="http://schemas.openxmlformats.org/officeDocument/2006/relationships/hyperlink" Target="http://en.wikipedia.org/wiki/Caryophyllene" TargetMode="External"/><Relationship Id="rId253" Type="http://schemas.openxmlformats.org/officeDocument/2006/relationships/image" Target="media/image15.png"/><Relationship Id="rId460" Type="http://schemas.openxmlformats.org/officeDocument/2006/relationships/hyperlink" Target="http://en.wikipedia.org/wiki/Common_cold" TargetMode="External"/><Relationship Id="rId698" Type="http://schemas.openxmlformats.org/officeDocument/2006/relationships/hyperlink" Target="http://en.wikipedia.org/wiki/Aldehyde" TargetMode="External"/><Relationship Id="rId919" Type="http://schemas.openxmlformats.org/officeDocument/2006/relationships/hyperlink" Target="http://en.wikipedia.org/wiki/Turmeric" TargetMode="External"/><Relationship Id="rId1090" Type="http://schemas.openxmlformats.org/officeDocument/2006/relationships/hyperlink" Target="http://en.wikipedia.org/wiki/Bacopa_monnieri" TargetMode="External"/><Relationship Id="rId1104" Type="http://schemas.openxmlformats.org/officeDocument/2006/relationships/hyperlink" Target="http://en.wikipedia.org/wiki/Bacopa_monnieri" TargetMode="External"/><Relationship Id="rId1311" Type="http://schemas.openxmlformats.org/officeDocument/2006/relationships/hyperlink" Target="http://en.wikipedia.org/wiki/Wikipedia:Manual_of_Style/Dates_and_numbers" TargetMode="External"/><Relationship Id="rId1549" Type="http://schemas.openxmlformats.org/officeDocument/2006/relationships/hyperlink" Target="http://en.wikipedia.org/wiki/Chimamanda_Ngozi_Adichie" TargetMode="External"/><Relationship Id="rId1756" Type="http://schemas.openxmlformats.org/officeDocument/2006/relationships/hyperlink" Target="http://en.wikipedia.org/w/index.php?title=Hibiscus_indicus&amp;action=edit&amp;redlink=1" TargetMode="External"/><Relationship Id="rId1963" Type="http://schemas.openxmlformats.org/officeDocument/2006/relationships/hyperlink" Target="http://en.wikipedia.org/wiki/Sub-tropical" TargetMode="External"/><Relationship Id="rId48" Type="http://schemas.openxmlformats.org/officeDocument/2006/relationships/hyperlink" Target="http://en.wikipedia.org/wiki/Tulsi_in_Hinduism" TargetMode="External"/><Relationship Id="rId113" Type="http://schemas.openxmlformats.org/officeDocument/2006/relationships/hyperlink" Target="http://en.wikipedia.org/w/index.php?title=Chaturmasya&amp;action=edit&amp;redlink=1" TargetMode="External"/><Relationship Id="rId320" Type="http://schemas.openxmlformats.org/officeDocument/2006/relationships/hyperlink" Target="http://en.wikipedia.org/wiki/Beni_shoga" TargetMode="External"/><Relationship Id="rId558" Type="http://schemas.openxmlformats.org/officeDocument/2006/relationships/hyperlink" Target="http://en.wikipedia.org/wiki/Help:IPA_for_English" TargetMode="External"/><Relationship Id="rId765" Type="http://schemas.openxmlformats.org/officeDocument/2006/relationships/hyperlink" Target="http://en.wikipedia.org/wiki/Perennial_plant" TargetMode="External"/><Relationship Id="rId972" Type="http://schemas.openxmlformats.org/officeDocument/2006/relationships/hyperlink" Target="http://en.wikipedia.org/wiki/Burmese_language" TargetMode="External"/><Relationship Id="rId1188" Type="http://schemas.openxmlformats.org/officeDocument/2006/relationships/hyperlink" Target="http://en.wikipedia.org/wiki/Glabrousness" TargetMode="External"/><Relationship Id="rId1395" Type="http://schemas.openxmlformats.org/officeDocument/2006/relationships/hyperlink" Target="http://en.wikipedia.org/wiki/Henna" TargetMode="External"/><Relationship Id="rId1409" Type="http://schemas.openxmlformats.org/officeDocument/2006/relationships/hyperlink" Target="http://en.wikipedia.org/wiki/Henna" TargetMode="External"/><Relationship Id="rId1616" Type="http://schemas.openxmlformats.org/officeDocument/2006/relationships/hyperlink" Target="http://en.wikipedia.org/wiki/Hibiscus" TargetMode="External"/><Relationship Id="rId1823" Type="http://schemas.openxmlformats.org/officeDocument/2006/relationships/hyperlink" Target="http://en.wikipedia.org/wiki/Okra" TargetMode="External"/><Relationship Id="rId2001" Type="http://schemas.openxmlformats.org/officeDocument/2006/relationships/hyperlink" Target="http://en.wikipedia.org/wiki/Curry_tree" TargetMode="External"/><Relationship Id="rId197" Type="http://schemas.openxmlformats.org/officeDocument/2006/relationships/hyperlink" Target="http://en.wikipedia.org/wiki/Ginger" TargetMode="External"/><Relationship Id="rId418" Type="http://schemas.openxmlformats.org/officeDocument/2006/relationships/hyperlink" Target="http://en.wikipedia.org/wiki/Ginger" TargetMode="External"/><Relationship Id="rId625" Type="http://schemas.openxmlformats.org/officeDocument/2006/relationships/hyperlink" Target="http://en.wikipedia.org/wiki/Citrus" TargetMode="External"/><Relationship Id="rId832" Type="http://schemas.openxmlformats.org/officeDocument/2006/relationships/hyperlink" Target="http://en.wikipedia.org/wiki/Gujarati_language" TargetMode="External"/><Relationship Id="rId1048" Type="http://schemas.openxmlformats.org/officeDocument/2006/relationships/hyperlink" Target="http://en.wikipedia.org/wiki/Bacopa_monnieri" TargetMode="External"/><Relationship Id="rId1255" Type="http://schemas.openxmlformats.org/officeDocument/2006/relationships/hyperlink" Target="http://en.wikipedia.org/wiki/Cora_Pearl" TargetMode="External"/><Relationship Id="rId1462" Type="http://schemas.openxmlformats.org/officeDocument/2006/relationships/hyperlink" Target="http://en.wikipedia.org/wiki/Help:IPA_for_English" TargetMode="External"/><Relationship Id="rId264" Type="http://schemas.openxmlformats.org/officeDocument/2006/relationships/hyperlink" Target="http://en.wikipedia.org/wiki/Thailand" TargetMode="External"/><Relationship Id="rId471" Type="http://schemas.openxmlformats.org/officeDocument/2006/relationships/hyperlink" Target="http://en.wikipedia.org/wiki/Mango" TargetMode="External"/><Relationship Id="rId1115" Type="http://schemas.openxmlformats.org/officeDocument/2006/relationships/hyperlink" Target="http://en.wikipedia.org/wiki/Bacopa_monnieri" TargetMode="External"/><Relationship Id="rId1322" Type="http://schemas.openxmlformats.org/officeDocument/2006/relationships/hyperlink" Target="http://en.wikipedia.org/wiki/Somalia" TargetMode="External"/><Relationship Id="rId1767" Type="http://schemas.openxmlformats.org/officeDocument/2006/relationships/hyperlink" Target="http://en.wikipedia.org/wiki/North_America" TargetMode="External"/><Relationship Id="rId1974" Type="http://schemas.openxmlformats.org/officeDocument/2006/relationships/hyperlink" Target="http://en.wikipedia.org/wiki/Curry_tree" TargetMode="External"/><Relationship Id="rId59" Type="http://schemas.openxmlformats.org/officeDocument/2006/relationships/hyperlink" Target="http://en.wikipedia.org/wiki/Ocimum_basilicum" TargetMode="External"/><Relationship Id="rId124" Type="http://schemas.openxmlformats.org/officeDocument/2006/relationships/image" Target="media/image5.jpeg"/><Relationship Id="rId569" Type="http://schemas.openxmlformats.org/officeDocument/2006/relationships/hyperlink" Target="http://en.wikipedia.org/wiki/Schizocarp" TargetMode="External"/><Relationship Id="rId776" Type="http://schemas.openxmlformats.org/officeDocument/2006/relationships/hyperlink" Target="http://en.wikipedia.org/wiki/Southeast_Asia" TargetMode="External"/><Relationship Id="rId983" Type="http://schemas.openxmlformats.org/officeDocument/2006/relationships/hyperlink" Target="http://en.wikipedia.org/wiki/T%27ai_chi_ch%27uan" TargetMode="External"/><Relationship Id="rId1199" Type="http://schemas.openxmlformats.org/officeDocument/2006/relationships/hyperlink" Target="http://en.wikipedia.org/wiki/Henna" TargetMode="External"/><Relationship Id="rId1627" Type="http://schemas.openxmlformats.org/officeDocument/2006/relationships/hyperlink" Target="http://en.wikipedia.org/wiki/Hibiscus" TargetMode="External"/><Relationship Id="rId1834" Type="http://schemas.openxmlformats.org/officeDocument/2006/relationships/hyperlink" Target="http://en.wikipedia.org/wiki/Firmiana_simplex" TargetMode="External"/><Relationship Id="rId331" Type="http://schemas.openxmlformats.org/officeDocument/2006/relationships/hyperlink" Target="http://en.wikipedia.org/wiki/Indonesia" TargetMode="External"/><Relationship Id="rId429" Type="http://schemas.openxmlformats.org/officeDocument/2006/relationships/hyperlink" Target="http://en.wikipedia.org/wiki/Citral" TargetMode="External"/><Relationship Id="rId636" Type="http://schemas.openxmlformats.org/officeDocument/2006/relationships/image" Target="media/image24.png"/><Relationship Id="rId1059" Type="http://schemas.openxmlformats.org/officeDocument/2006/relationships/hyperlink" Target="http://en.wikipedia.org/wiki/Centella_asiatica" TargetMode="External"/><Relationship Id="rId1266" Type="http://schemas.openxmlformats.org/officeDocument/2006/relationships/hyperlink" Target="http://en.wikipedia.org/wiki/Hindu" TargetMode="External"/><Relationship Id="rId1473" Type="http://schemas.openxmlformats.org/officeDocument/2006/relationships/hyperlink" Target="http://en.wikipedia.org/wiki/Malvaceae" TargetMode="External"/><Relationship Id="rId2012" Type="http://schemas.openxmlformats.org/officeDocument/2006/relationships/hyperlink" Target="http://en.wikipedia.org/w/index.php?title=Girinimbine&amp;action=edit&amp;redlink=1" TargetMode="External"/><Relationship Id="rId843" Type="http://schemas.openxmlformats.org/officeDocument/2006/relationships/hyperlink" Target="http://en.wikipedia.org/wiki/Ibanag_language" TargetMode="External"/><Relationship Id="rId1126" Type="http://schemas.openxmlformats.org/officeDocument/2006/relationships/hyperlink" Target="http://en.wikipedia.org/wiki/Bacopa_monnieri" TargetMode="External"/><Relationship Id="rId1680" Type="http://schemas.openxmlformats.org/officeDocument/2006/relationships/hyperlink" Target="http://en.wikipedia.org/wiki/South_Africa" TargetMode="External"/><Relationship Id="rId1778" Type="http://schemas.openxmlformats.org/officeDocument/2006/relationships/hyperlink" Target="http://en.wikipedia.org/w/index.php?title=Hibiscus_ludwigii&amp;action=edit&amp;redlink=1" TargetMode="External"/><Relationship Id="rId1901" Type="http://schemas.openxmlformats.org/officeDocument/2006/relationships/image" Target="media/image84.jpeg"/><Relationship Id="rId1985" Type="http://schemas.openxmlformats.org/officeDocument/2006/relationships/hyperlink" Target="http://en.wikipedia.org/wiki/Jalpaiguri" TargetMode="External"/><Relationship Id="rId275" Type="http://schemas.openxmlformats.org/officeDocument/2006/relationships/hyperlink" Target="http://en.wikipedia.org/wiki/Honey" TargetMode="External"/><Relationship Id="rId482" Type="http://schemas.openxmlformats.org/officeDocument/2006/relationships/hyperlink" Target="http://en.wikipedia.org/wiki/Ginger" TargetMode="External"/><Relationship Id="rId703" Type="http://schemas.openxmlformats.org/officeDocument/2006/relationships/hyperlink" Target="http://en.wikipedia.org/wiki/Eryngium_foetidum" TargetMode="External"/><Relationship Id="rId910" Type="http://schemas.openxmlformats.org/officeDocument/2006/relationships/hyperlink" Target="http://en.wikipedia.org/wiki/Centella_asiatica" TargetMode="External"/><Relationship Id="rId1333" Type="http://schemas.openxmlformats.org/officeDocument/2006/relationships/hyperlink" Target="http://en.wikipedia.org/wiki/Turkey" TargetMode="External"/><Relationship Id="rId1540" Type="http://schemas.openxmlformats.org/officeDocument/2006/relationships/hyperlink" Target="http://en.wikipedia.org/wiki/Hindu" TargetMode="External"/><Relationship Id="rId1638" Type="http://schemas.openxmlformats.org/officeDocument/2006/relationships/hyperlink" Target="http://en.wikipedia.org/wiki/Pharmacokinetics" TargetMode="External"/><Relationship Id="rId135" Type="http://schemas.openxmlformats.org/officeDocument/2006/relationships/image" Target="media/image6.jpeg"/><Relationship Id="rId342" Type="http://schemas.openxmlformats.org/officeDocument/2006/relationships/hyperlink" Target="http://en.wikipedia.org/wiki/Corfu" TargetMode="External"/><Relationship Id="rId787" Type="http://schemas.openxmlformats.org/officeDocument/2006/relationships/hyperlink" Target="http://en.wikipedia.org/wiki/Basella_alba" TargetMode="External"/><Relationship Id="rId994" Type="http://schemas.openxmlformats.org/officeDocument/2006/relationships/hyperlink" Target="http://en.wikipedia.org/wiki/Plantaginaceae" TargetMode="External"/><Relationship Id="rId1400" Type="http://schemas.openxmlformats.org/officeDocument/2006/relationships/hyperlink" Target="http://en.wikipedia.org/wiki/Henna" TargetMode="External"/><Relationship Id="rId1845" Type="http://schemas.openxmlformats.org/officeDocument/2006/relationships/hyperlink" Target="http://en.wikipedia.org/wiki/Hibiscus" TargetMode="External"/><Relationship Id="rId2023" Type="http://schemas.openxmlformats.org/officeDocument/2006/relationships/hyperlink" Target="http://en.wikipedia.org/wiki/Angiosperms" TargetMode="External"/><Relationship Id="rId202" Type="http://schemas.openxmlformats.org/officeDocument/2006/relationships/hyperlink" Target="http://en.wikipedia.org/wiki/Asarum" TargetMode="External"/><Relationship Id="rId647" Type="http://schemas.openxmlformats.org/officeDocument/2006/relationships/hyperlink" Target="http://en.wikipedia.org/wiki/Sambar_(dish)" TargetMode="External"/><Relationship Id="rId854" Type="http://schemas.openxmlformats.org/officeDocument/2006/relationships/hyperlink" Target="http://en.wikipedia.org/wiki/Basella_alba" TargetMode="External"/><Relationship Id="rId1277" Type="http://schemas.openxmlformats.org/officeDocument/2006/relationships/hyperlink" Target="http://en.wikipedia.org/wiki/Mediterranean" TargetMode="External"/><Relationship Id="rId1484" Type="http://schemas.openxmlformats.org/officeDocument/2006/relationships/hyperlink" Target="http://en.wikipedia.org/wiki/Greek_language" TargetMode="External"/><Relationship Id="rId1691" Type="http://schemas.openxmlformats.org/officeDocument/2006/relationships/hyperlink" Target="http://en.wikipedia.org/w/index.php?title=Isa_Degener&amp;action=edit&amp;redlink=1" TargetMode="External"/><Relationship Id="rId1705" Type="http://schemas.openxmlformats.org/officeDocument/2006/relationships/hyperlink" Target="http://en.wikipedia.org/wiki/George_Bentham" TargetMode="External"/><Relationship Id="rId1912" Type="http://schemas.openxmlformats.org/officeDocument/2006/relationships/hyperlink" Target="http://en.wikipedia.org/wiki/File:Hibiscus-stages.jpg" TargetMode="External"/><Relationship Id="rId286" Type="http://schemas.openxmlformats.org/officeDocument/2006/relationships/hyperlink" Target="http://en.wikipedia.org/wiki/Cookie" TargetMode="External"/><Relationship Id="rId493" Type="http://schemas.openxmlformats.org/officeDocument/2006/relationships/hyperlink" Target="http://en.wikipedia.org/wiki/Peru" TargetMode="External"/><Relationship Id="rId507" Type="http://schemas.openxmlformats.org/officeDocument/2006/relationships/hyperlink" Target="http://en.wikipedia.org/wiki/Carcinogen" TargetMode="External"/><Relationship Id="rId714" Type="http://schemas.openxmlformats.org/officeDocument/2006/relationships/hyperlink" Target="http://en.wikipedia.org/wiki/File:Coriandrum_sativum_003.JPG" TargetMode="External"/><Relationship Id="rId921" Type="http://schemas.openxmlformats.org/officeDocument/2006/relationships/hyperlink" Target="http://en.wikipedia.org/wiki/Lemon" TargetMode="External"/><Relationship Id="rId1137" Type="http://schemas.openxmlformats.org/officeDocument/2006/relationships/hyperlink" Target="http://en.wikipedia.org/wiki/Eudicots" TargetMode="External"/><Relationship Id="rId1344" Type="http://schemas.openxmlformats.org/officeDocument/2006/relationships/hyperlink" Target="http://en.wikipedia.org/wiki/Pakistan" TargetMode="External"/><Relationship Id="rId1551" Type="http://schemas.openxmlformats.org/officeDocument/2006/relationships/hyperlink" Target="http://en.wikipedia.org/wiki/Bast_fibre" TargetMode="External"/><Relationship Id="rId1789" Type="http://schemas.openxmlformats.org/officeDocument/2006/relationships/hyperlink" Target="http://en.wikipedia.org/wiki/Hibiscus_moscheutos" TargetMode="External"/><Relationship Id="rId1996" Type="http://schemas.openxmlformats.org/officeDocument/2006/relationships/hyperlink" Target="http://en.wikipedia.org/wiki/Rasam" TargetMode="External"/><Relationship Id="rId50" Type="http://schemas.openxmlformats.org/officeDocument/2006/relationships/hyperlink" Target="http://en.wikipedia.org/wiki/Indian_Subcontinent" TargetMode="External"/><Relationship Id="rId146" Type="http://schemas.openxmlformats.org/officeDocument/2006/relationships/hyperlink" Target="http://en.wikipedia.org/wiki/Ocimum_tenuiflorum" TargetMode="External"/><Relationship Id="rId353" Type="http://schemas.openxmlformats.org/officeDocument/2006/relationships/hyperlink" Target="http://en.wikipedia.org/wiki/Liqueur" TargetMode="External"/><Relationship Id="rId560" Type="http://schemas.openxmlformats.org/officeDocument/2006/relationships/hyperlink" Target="http://en.wikipedia.org/wiki/Help:IPA_for_English" TargetMode="External"/><Relationship Id="rId798" Type="http://schemas.openxmlformats.org/officeDocument/2006/relationships/hyperlink" Target="http://en.wikipedia.org/wiki/Basella_alba" TargetMode="External"/><Relationship Id="rId1190" Type="http://schemas.openxmlformats.org/officeDocument/2006/relationships/hyperlink" Target="http://en.wikipedia.org/wiki/Elliptical" TargetMode="External"/><Relationship Id="rId1204" Type="http://schemas.openxmlformats.org/officeDocument/2006/relationships/hyperlink" Target="http://en.wikipedia.org/wiki/Henna" TargetMode="External"/><Relationship Id="rId1411" Type="http://schemas.openxmlformats.org/officeDocument/2006/relationships/hyperlink" Target="http://en.wikipedia.org/wiki/Henna" TargetMode="External"/><Relationship Id="rId1649" Type="http://schemas.openxmlformats.org/officeDocument/2006/relationships/hyperlink" Target="http://en.wikipedia.org/w/index.php?title=Hibiscis_acapulcensis&amp;action=edit&amp;redlink=1" TargetMode="External"/><Relationship Id="rId1856" Type="http://schemas.openxmlformats.org/officeDocument/2006/relationships/hyperlink" Target="http://en.wikipedia.org/wiki/Pistil" TargetMode="External"/><Relationship Id="rId2034" Type="http://schemas.openxmlformats.org/officeDocument/2006/relationships/hyperlink" Target="http://en.wikipedia.org/wiki/Mentha" TargetMode="External"/><Relationship Id="rId213" Type="http://schemas.openxmlformats.org/officeDocument/2006/relationships/hyperlink" Target="http://en.wikipedia.org/wiki/Ginger" TargetMode="External"/><Relationship Id="rId420" Type="http://schemas.openxmlformats.org/officeDocument/2006/relationships/hyperlink" Target="http://en.wikipedia.org/wiki/Ginger" TargetMode="External"/><Relationship Id="rId658" Type="http://schemas.openxmlformats.org/officeDocument/2006/relationships/hyperlink" Target="http://en.wikipedia.org/wiki/Vitamin_A" TargetMode="External"/><Relationship Id="rId865" Type="http://schemas.openxmlformats.org/officeDocument/2006/relationships/hyperlink" Target="http://en.wikipedia.org/wiki/Plantae" TargetMode="External"/><Relationship Id="rId1050" Type="http://schemas.openxmlformats.org/officeDocument/2006/relationships/hyperlink" Target="http://en.wikipedia.org/wiki/Tumors" TargetMode="External"/><Relationship Id="rId1288" Type="http://schemas.openxmlformats.org/officeDocument/2006/relationships/image" Target="media/image45.jpeg"/><Relationship Id="rId1495" Type="http://schemas.openxmlformats.org/officeDocument/2006/relationships/hyperlink" Target="http://en.wikipedia.org/wiki/Hibiscus" TargetMode="External"/><Relationship Id="rId1509" Type="http://schemas.openxmlformats.org/officeDocument/2006/relationships/hyperlink" Target="http://en.wikipedia.org/wiki/Phyllotaxis" TargetMode="External"/><Relationship Id="rId1716" Type="http://schemas.openxmlformats.org/officeDocument/2006/relationships/hyperlink" Target="http://en.wikipedia.org/w/index.php?title=Hibiscus_dongolensis&amp;action=edit&amp;redlink=1" TargetMode="External"/><Relationship Id="rId1923" Type="http://schemas.openxmlformats.org/officeDocument/2006/relationships/hyperlink" Target="http://en.wikipedia.org/wiki/Trivandrum" TargetMode="External"/><Relationship Id="rId297" Type="http://schemas.openxmlformats.org/officeDocument/2006/relationships/hyperlink" Target="http://en.wikipedia.org/wiki/Ayurvedic" TargetMode="External"/><Relationship Id="rId518" Type="http://schemas.openxmlformats.org/officeDocument/2006/relationships/hyperlink" Target="http://en.wikipedia.org/wiki/Help:IPA_for_English" TargetMode="External"/><Relationship Id="rId725" Type="http://schemas.openxmlformats.org/officeDocument/2006/relationships/hyperlink" Target="http://en.wikipedia.org/wiki/Basella" TargetMode="External"/><Relationship Id="rId932" Type="http://schemas.openxmlformats.org/officeDocument/2006/relationships/hyperlink" Target="http://en.wikipedia.org/wiki/Chrysanthemum_tea" TargetMode="External"/><Relationship Id="rId1148" Type="http://schemas.openxmlformats.org/officeDocument/2006/relationships/hyperlink" Target="http://en.wikipedia.org/wiki/ALA-LC_romanization" TargetMode="External"/><Relationship Id="rId1355" Type="http://schemas.openxmlformats.org/officeDocument/2006/relationships/hyperlink" Target="http://en.wikipedia.org/wiki/Turkey" TargetMode="External"/><Relationship Id="rId1562" Type="http://schemas.openxmlformats.org/officeDocument/2006/relationships/hyperlink" Target="http://en.wikipedia.org/wiki/Trinidad" TargetMode="External"/><Relationship Id="rId157" Type="http://schemas.openxmlformats.org/officeDocument/2006/relationships/hyperlink" Target="http://en.wikipedia.org/wiki/Ocimum_tenuiflorum" TargetMode="External"/><Relationship Id="rId364" Type="http://schemas.openxmlformats.org/officeDocument/2006/relationships/hyperlink" Target="http://en.wikipedia.org/wiki/Side_effects" TargetMode="External"/><Relationship Id="rId1008" Type="http://schemas.openxmlformats.org/officeDocument/2006/relationships/hyperlink" Target="http://en.wikipedia.org/wiki/Brahm%C4%81" TargetMode="External"/><Relationship Id="rId1215" Type="http://schemas.openxmlformats.org/officeDocument/2006/relationships/image" Target="media/image38.png"/><Relationship Id="rId1422" Type="http://schemas.openxmlformats.org/officeDocument/2006/relationships/image" Target="media/image51.jpeg"/><Relationship Id="rId1867" Type="http://schemas.openxmlformats.org/officeDocument/2006/relationships/image" Target="media/image69.jpeg"/><Relationship Id="rId2045" Type="http://schemas.openxmlformats.org/officeDocument/2006/relationships/hyperlink" Target="http://en.wikipedia.org/wiki/Mentha_arvensis" TargetMode="External"/><Relationship Id="rId61" Type="http://schemas.openxmlformats.org/officeDocument/2006/relationships/hyperlink" Target="http://en.wikipedia.org/wiki/Ocimum_tenuiflorum" TargetMode="External"/><Relationship Id="rId571" Type="http://schemas.openxmlformats.org/officeDocument/2006/relationships/hyperlink" Target="http://en.wikipedia.org/wiki/Coriander" TargetMode="External"/><Relationship Id="rId669" Type="http://schemas.openxmlformats.org/officeDocument/2006/relationships/hyperlink" Target="http://en.wikipedia.org/wiki/Coriander" TargetMode="External"/><Relationship Id="rId876" Type="http://schemas.openxmlformats.org/officeDocument/2006/relationships/hyperlink" Target="http://en.wikipedia.org/wiki/Synonym_(taxonomy)" TargetMode="External"/><Relationship Id="rId1299" Type="http://schemas.openxmlformats.org/officeDocument/2006/relationships/hyperlink" Target="http://en.wikipedia.org/wiki/Henna" TargetMode="External"/><Relationship Id="rId1727" Type="http://schemas.openxmlformats.org/officeDocument/2006/relationships/hyperlink" Target="http://en.wikipedia.org/wiki/Mascarene_Islands" TargetMode="External"/><Relationship Id="rId1934" Type="http://schemas.openxmlformats.org/officeDocument/2006/relationships/hyperlink" Target="http://en.wikipedia.org/wiki/File:Bunga_Raya_Merah.jpg" TargetMode="External"/><Relationship Id="rId19" Type="http://schemas.openxmlformats.org/officeDocument/2006/relationships/hyperlink" Target="http://en.wikipedia.org/wiki/Thulasi_(disambiguation)" TargetMode="External"/><Relationship Id="rId224" Type="http://schemas.openxmlformats.org/officeDocument/2006/relationships/hyperlink" Target="http://en.wikipedia.org/wiki/File:Ginger_Plant_vs.jpg" TargetMode="External"/><Relationship Id="rId431" Type="http://schemas.openxmlformats.org/officeDocument/2006/relationships/hyperlink" Target="http://en.wikipedia.org/wiki/Phenylpropanoid" TargetMode="External"/><Relationship Id="rId529" Type="http://schemas.openxmlformats.org/officeDocument/2006/relationships/hyperlink" Target="http://en.wikipedia.org/wiki/Help:IPA_for_English" TargetMode="External"/><Relationship Id="rId736" Type="http://schemas.openxmlformats.org/officeDocument/2006/relationships/hyperlink" Target="http://en.wikipedia.org/wiki/File:Basella_alba-1.JPG" TargetMode="External"/><Relationship Id="rId1061" Type="http://schemas.openxmlformats.org/officeDocument/2006/relationships/hyperlink" Target="http://en.wikipedia.org/wiki/Kerala" TargetMode="External"/><Relationship Id="rId1159" Type="http://schemas.openxmlformats.org/officeDocument/2006/relationships/hyperlink" Target="http://en.wikipedia.org/wiki/Carthage" TargetMode="External"/><Relationship Id="rId1366" Type="http://schemas.openxmlformats.org/officeDocument/2006/relationships/hyperlink" Target="http://en.wikipedia.org/wiki/Silver_nitrate" TargetMode="External"/><Relationship Id="rId168" Type="http://schemas.openxmlformats.org/officeDocument/2006/relationships/hyperlink" Target="http://en.wikipedia.org/wiki/Plant" TargetMode="External"/><Relationship Id="rId943" Type="http://schemas.openxmlformats.org/officeDocument/2006/relationships/image" Target="media/image32.png"/><Relationship Id="rId1019" Type="http://schemas.openxmlformats.org/officeDocument/2006/relationships/hyperlink" Target="http://en.wikipedia.org/wiki/Bacopa_monnieri" TargetMode="External"/><Relationship Id="rId1573" Type="http://schemas.openxmlformats.org/officeDocument/2006/relationships/hyperlink" Target="http://en.wikipedia.org/wiki/Erythrosine" TargetMode="External"/><Relationship Id="rId1780" Type="http://schemas.openxmlformats.org/officeDocument/2006/relationships/hyperlink" Target="http://en.wikipedia.org/w/index.php?title=Hibiscus_macrogonus&amp;action=edit&amp;redlink=1" TargetMode="External"/><Relationship Id="rId1878" Type="http://schemas.openxmlformats.org/officeDocument/2006/relationships/image" Target="media/image73.jpeg"/><Relationship Id="rId72" Type="http://schemas.openxmlformats.org/officeDocument/2006/relationships/hyperlink" Target="http://en.wikipedia.org/wiki/File:Holy_Basil_flowers.jpg" TargetMode="External"/><Relationship Id="rId375" Type="http://schemas.openxmlformats.org/officeDocument/2006/relationships/hyperlink" Target="http://en.wikipedia.org/wiki/Nausea" TargetMode="External"/><Relationship Id="rId582" Type="http://schemas.openxmlformats.org/officeDocument/2006/relationships/hyperlink" Target="http://en.wikipedia.org/wiki/Coriander" TargetMode="External"/><Relationship Id="rId803" Type="http://schemas.openxmlformats.org/officeDocument/2006/relationships/hyperlink" Target="http://en.wikipedia.org/wiki/Calcium" TargetMode="External"/><Relationship Id="rId1226" Type="http://schemas.openxmlformats.org/officeDocument/2006/relationships/hyperlink" Target="http://en.wikipedia.org/wiki/File:Henna_for_hair.jpg" TargetMode="External"/><Relationship Id="rId1433" Type="http://schemas.openxmlformats.org/officeDocument/2006/relationships/hyperlink" Target="http://en.wikipedia.org/wiki/Biological_classification" TargetMode="External"/><Relationship Id="rId1640" Type="http://schemas.openxmlformats.org/officeDocument/2006/relationships/hyperlink" Target="http://en.wikipedia.org/wiki/Bioavailability" TargetMode="External"/><Relationship Id="rId1738" Type="http://schemas.openxmlformats.org/officeDocument/2006/relationships/hyperlink" Target="http://en.wikipedia.org/wiki/Hibiscus_furcellatus" TargetMode="External"/><Relationship Id="rId2056" Type="http://schemas.openxmlformats.org/officeDocument/2006/relationships/hyperlink" Target="http://en.wikipedia.org/wiki/Mentha_arvensis" TargetMode="External"/><Relationship Id="rId3" Type="http://schemas.microsoft.com/office/2007/relationships/stylesWithEffects" Target="stylesWithEffects.xml"/><Relationship Id="rId235" Type="http://schemas.openxmlformats.org/officeDocument/2006/relationships/hyperlink" Target="http://en.wiktionary.org/wiki/wither" TargetMode="External"/><Relationship Id="rId442" Type="http://schemas.openxmlformats.org/officeDocument/2006/relationships/image" Target="media/image22.jpeg"/><Relationship Id="rId887" Type="http://schemas.openxmlformats.org/officeDocument/2006/relationships/hyperlink" Target="http://en.wikipedia.org/wiki/Ayurvedic_medicine" TargetMode="External"/><Relationship Id="rId1072" Type="http://schemas.openxmlformats.org/officeDocument/2006/relationships/hyperlink" Target="http://en.wikipedia.org/wiki/Moiety_(chemistry)" TargetMode="External"/><Relationship Id="rId1500" Type="http://schemas.openxmlformats.org/officeDocument/2006/relationships/hyperlink" Target="http://en.wikipedia.org/wiki/Hibiscus" TargetMode="External"/><Relationship Id="rId1945" Type="http://schemas.openxmlformats.org/officeDocument/2006/relationships/image" Target="media/image102.jpeg"/><Relationship Id="rId302" Type="http://schemas.openxmlformats.org/officeDocument/2006/relationships/hyperlink" Target="http://en.wikipedia.org/wiki/Urdu" TargetMode="External"/><Relationship Id="rId747" Type="http://schemas.openxmlformats.org/officeDocument/2006/relationships/hyperlink" Target="http://en.wikipedia.org/wiki/Niacin" TargetMode="External"/><Relationship Id="rId954" Type="http://schemas.openxmlformats.org/officeDocument/2006/relationships/hyperlink" Target="http://en.wikipedia.org/wiki/Malayalam" TargetMode="External"/><Relationship Id="rId1377" Type="http://schemas.openxmlformats.org/officeDocument/2006/relationships/hyperlink" Target="http://en.wikipedia.org/w/index.php?title=Henna&amp;action=edit&amp;section=13" TargetMode="External"/><Relationship Id="rId1584" Type="http://schemas.openxmlformats.org/officeDocument/2006/relationships/hyperlink" Target="http://en.wikipedia.org/wiki/File:Hujung_bunga_raya_merah.jpg" TargetMode="External"/><Relationship Id="rId1791" Type="http://schemas.openxmlformats.org/officeDocument/2006/relationships/hyperlink" Target="http://en.wikipedia.org/wiki/William_Philip_Hiern" TargetMode="External"/><Relationship Id="rId1805" Type="http://schemas.openxmlformats.org/officeDocument/2006/relationships/hyperlink" Target="http://en.wikipedia.org/wiki/Hibiscus_scottii" TargetMode="External"/><Relationship Id="rId83" Type="http://schemas.openxmlformats.org/officeDocument/2006/relationships/hyperlink" Target="http://en.wikipedia.org/wiki/Krishna" TargetMode="External"/><Relationship Id="rId179" Type="http://schemas.openxmlformats.org/officeDocument/2006/relationships/hyperlink" Target="http://en.wikipedia.org/wiki/Family_(taxonomy)" TargetMode="External"/><Relationship Id="rId386" Type="http://schemas.openxmlformats.org/officeDocument/2006/relationships/hyperlink" Target="http://en.wikipedia.org/wiki/Ginger" TargetMode="External"/><Relationship Id="rId593" Type="http://schemas.openxmlformats.org/officeDocument/2006/relationships/hyperlink" Target="http://en.wikipedia.org/wiki/Coriander" TargetMode="External"/><Relationship Id="rId607" Type="http://schemas.openxmlformats.org/officeDocument/2006/relationships/hyperlink" Target="http://en.wikipedia.org/wiki/Central_Asian_cuisine" TargetMode="External"/><Relationship Id="rId814" Type="http://schemas.openxmlformats.org/officeDocument/2006/relationships/hyperlink" Target="http://en.wikipedia.org/wiki/Ilish" TargetMode="External"/><Relationship Id="rId1237" Type="http://schemas.openxmlformats.org/officeDocument/2006/relationships/hyperlink" Target="http://en.wikipedia.org/wiki/Arabian_Peninsula" TargetMode="External"/><Relationship Id="rId1444" Type="http://schemas.openxmlformats.org/officeDocument/2006/relationships/hyperlink" Target="http://en.wikipedia.org/wiki/Hibiscus" TargetMode="External"/><Relationship Id="rId1651" Type="http://schemas.openxmlformats.org/officeDocument/2006/relationships/hyperlink" Target="http://en.wikipedia.org/wiki/Welw." TargetMode="External"/><Relationship Id="rId1889" Type="http://schemas.openxmlformats.org/officeDocument/2006/relationships/image" Target="media/image78.jpeg"/><Relationship Id="rId2067" Type="http://schemas.openxmlformats.org/officeDocument/2006/relationships/hyperlink" Target="http://en.wikipedia.org/wiki/Mentha_arvensis" TargetMode="External"/><Relationship Id="rId246" Type="http://schemas.openxmlformats.org/officeDocument/2006/relationships/hyperlink" Target="http://en.wikipedia.org/wiki/India" TargetMode="External"/><Relationship Id="rId453" Type="http://schemas.openxmlformats.org/officeDocument/2006/relationships/hyperlink" Target="http://en.wikipedia.org/wiki/Ginger" TargetMode="External"/><Relationship Id="rId660" Type="http://schemas.openxmlformats.org/officeDocument/2006/relationships/hyperlink" Target="http://en.wikipedia.org/wiki/Vitamin_K" TargetMode="External"/><Relationship Id="rId898" Type="http://schemas.openxmlformats.org/officeDocument/2006/relationships/hyperlink" Target="http://en.wikipedia.org/wiki/Centella_asiatica" TargetMode="External"/><Relationship Id="rId1083" Type="http://schemas.openxmlformats.org/officeDocument/2006/relationships/hyperlink" Target="http://en.wikipedia.org/wiki/D-mannitol" TargetMode="External"/><Relationship Id="rId1290" Type="http://schemas.openxmlformats.org/officeDocument/2006/relationships/hyperlink" Target="http://en.wikipedia.org/wiki/Henna" TargetMode="External"/><Relationship Id="rId1304" Type="http://schemas.openxmlformats.org/officeDocument/2006/relationships/hyperlink" Target="http://en.wikipedia.org/wiki/Z%C4%81r" TargetMode="External"/><Relationship Id="rId1511" Type="http://schemas.openxmlformats.org/officeDocument/2006/relationships/hyperlink" Target="http://en.wikipedia.org/wiki/Petal" TargetMode="External"/><Relationship Id="rId1749" Type="http://schemas.openxmlformats.org/officeDocument/2006/relationships/hyperlink" Target="http://en.wikipedia.org/w/index.php?title=Hibiscus_hamabo&amp;action=edit&amp;redlink=1" TargetMode="External"/><Relationship Id="rId1956" Type="http://schemas.openxmlformats.org/officeDocument/2006/relationships/hyperlink" Target="http://en.wikipedia.org/wiki/Sapindales" TargetMode="External"/><Relationship Id="rId106" Type="http://schemas.openxmlformats.org/officeDocument/2006/relationships/hyperlink" Target="http://en.wikipedia.org/wiki/Ocimum_tenuiflorum" TargetMode="External"/><Relationship Id="rId313" Type="http://schemas.openxmlformats.org/officeDocument/2006/relationships/hyperlink" Target="http://en.wikipedia.org/wiki/Marathi_language" TargetMode="External"/><Relationship Id="rId758" Type="http://schemas.openxmlformats.org/officeDocument/2006/relationships/hyperlink" Target="http://en.wikipedia.org/wiki/Zinc" TargetMode="External"/><Relationship Id="rId965" Type="http://schemas.openxmlformats.org/officeDocument/2006/relationships/hyperlink" Target="http://en.wikipedia.org/wiki/Bacopa_monnieri" TargetMode="External"/><Relationship Id="rId1150" Type="http://schemas.openxmlformats.org/officeDocument/2006/relationships/hyperlink" Target="http://en.wikipedia.org/wiki/Dye" TargetMode="External"/><Relationship Id="rId1388" Type="http://schemas.openxmlformats.org/officeDocument/2006/relationships/hyperlink" Target="http://en.wikipedia.org/wiki/Indigo_dye" TargetMode="External"/><Relationship Id="rId1595" Type="http://schemas.openxmlformats.org/officeDocument/2006/relationships/hyperlink" Target="http://en.wikipedia.org/wiki/Blood_pressure" TargetMode="External"/><Relationship Id="rId1609" Type="http://schemas.openxmlformats.org/officeDocument/2006/relationships/hyperlink" Target="http://en.wikipedia.org/wiki/Low-density_lipoprotein" TargetMode="External"/><Relationship Id="rId1816" Type="http://schemas.openxmlformats.org/officeDocument/2006/relationships/hyperlink" Target="http://en.wikipedia.org/wiki/Oceania" TargetMode="External"/><Relationship Id="rId10" Type="http://schemas.openxmlformats.org/officeDocument/2006/relationships/hyperlink" Target="http://www.thehealthsite.com/diseases-conditions/10-health-benefits-of-ginger/" TargetMode="External"/><Relationship Id="rId94" Type="http://schemas.openxmlformats.org/officeDocument/2006/relationships/hyperlink" Target="http://en.wikipedia.org/wiki/Lakshmi" TargetMode="External"/><Relationship Id="rId397" Type="http://schemas.openxmlformats.org/officeDocument/2006/relationships/hyperlink" Target="http://en.wikipedia.org/wiki/Ginger" TargetMode="External"/><Relationship Id="rId520" Type="http://schemas.openxmlformats.org/officeDocument/2006/relationships/hyperlink" Target="http://en.wikipedia.org/wiki/Help:IPA_for_English" TargetMode="External"/><Relationship Id="rId618" Type="http://schemas.openxmlformats.org/officeDocument/2006/relationships/hyperlink" Target="http://en.wikipedia.org/wiki/Phytochemical" TargetMode="External"/><Relationship Id="rId825" Type="http://schemas.openxmlformats.org/officeDocument/2006/relationships/hyperlink" Target="http://en.wikipedia.org/wiki/Jute" TargetMode="External"/><Relationship Id="rId1248" Type="http://schemas.openxmlformats.org/officeDocument/2006/relationships/hyperlink" Target="http://en.wikipedia.org/wiki/Henna" TargetMode="External"/><Relationship Id="rId1455" Type="http://schemas.openxmlformats.org/officeDocument/2006/relationships/hyperlink" Target="http://en.wikipedia.org/wiki/Help:IPA_for_English" TargetMode="External"/><Relationship Id="rId1662" Type="http://schemas.openxmlformats.org/officeDocument/2006/relationships/hyperlink" Target="http://en.wikipedia.org/wiki/Hawaiian_hibiscus" TargetMode="External"/><Relationship Id="rId2078" Type="http://schemas.openxmlformats.org/officeDocument/2006/relationships/hyperlink" Target="http://en.wikipedia.org/wiki/Flavonoid" TargetMode="External"/><Relationship Id="rId257" Type="http://schemas.openxmlformats.org/officeDocument/2006/relationships/hyperlink" Target="http://en.wikipedia.org/wiki/Ginger" TargetMode="External"/><Relationship Id="rId464" Type="http://schemas.openxmlformats.org/officeDocument/2006/relationships/hyperlink" Target="http://en.wikipedia.org/wiki/Placebo" TargetMode="External"/><Relationship Id="rId1010" Type="http://schemas.openxmlformats.org/officeDocument/2006/relationships/hyperlink" Target="http://en.wikipedia.org/wiki/Bacopa_monnieri" TargetMode="External"/><Relationship Id="rId1094" Type="http://schemas.openxmlformats.org/officeDocument/2006/relationships/hyperlink" Target="http://en.wikipedia.org/w/index.php?title=Bacopacide_II&amp;action=edit&amp;redlink=1" TargetMode="External"/><Relationship Id="rId1108" Type="http://schemas.openxmlformats.org/officeDocument/2006/relationships/hyperlink" Target="http://en.wikipedia.org/wiki/Bacopa_monnieri" TargetMode="External"/><Relationship Id="rId1315" Type="http://schemas.openxmlformats.org/officeDocument/2006/relationships/hyperlink" Target="http://en.wikipedia.org/wiki/Wikipedia:Citation_needed" TargetMode="External"/><Relationship Id="rId1967" Type="http://schemas.openxmlformats.org/officeDocument/2006/relationships/hyperlink" Target="http://en.wikipedia.org/wiki/Sri_Lanka" TargetMode="External"/><Relationship Id="rId117" Type="http://schemas.openxmlformats.org/officeDocument/2006/relationships/hyperlink" Target="http://en.wikipedia.org/wiki/Hindu_prayer_beads" TargetMode="External"/><Relationship Id="rId671" Type="http://schemas.openxmlformats.org/officeDocument/2006/relationships/image" Target="media/image25.jpeg"/><Relationship Id="rId769" Type="http://schemas.openxmlformats.org/officeDocument/2006/relationships/hyperlink" Target="http://en.wikipedia.org/wiki/Leaf_vegetable" TargetMode="External"/><Relationship Id="rId976" Type="http://schemas.openxmlformats.org/officeDocument/2006/relationships/hyperlink" Target="http://en.wikipedia.org/wiki/Operculum_(gastropod)" TargetMode="External"/><Relationship Id="rId1399" Type="http://schemas.openxmlformats.org/officeDocument/2006/relationships/hyperlink" Target="http://en.wikipedia.org/wiki/Henna" TargetMode="External"/><Relationship Id="rId324" Type="http://schemas.openxmlformats.org/officeDocument/2006/relationships/hyperlink" Target="http://en.wikipedia.org/wiki/Sugar" TargetMode="External"/><Relationship Id="rId531" Type="http://schemas.openxmlformats.org/officeDocument/2006/relationships/hyperlink" Target="http://en.wikipedia.org/wiki/Help:IPA_for_English" TargetMode="External"/><Relationship Id="rId629" Type="http://schemas.openxmlformats.org/officeDocument/2006/relationships/hyperlink" Target="http://en.wikipedia.org/wiki/Guacamole" TargetMode="External"/><Relationship Id="rId1161" Type="http://schemas.openxmlformats.org/officeDocument/2006/relationships/hyperlink" Target="http://en.wikipedia.org/wiki/Horn_of_Africa" TargetMode="External"/><Relationship Id="rId1259" Type="http://schemas.openxmlformats.org/officeDocument/2006/relationships/hyperlink" Target="http://en.wikipedia.org/wiki/Henna" TargetMode="External"/><Relationship Id="rId1466" Type="http://schemas.openxmlformats.org/officeDocument/2006/relationships/hyperlink" Target="http://en.wikipedia.org/wiki/Help:IPA_for_English" TargetMode="External"/><Relationship Id="rId2005" Type="http://schemas.openxmlformats.org/officeDocument/2006/relationships/hyperlink" Target="http://en.wikipedia.org/wiki/Tulsi" TargetMode="External"/><Relationship Id="rId836" Type="http://schemas.openxmlformats.org/officeDocument/2006/relationships/hyperlink" Target="http://en.wikipedia.org/wiki/Marathi_language" TargetMode="External"/><Relationship Id="rId1021" Type="http://schemas.openxmlformats.org/officeDocument/2006/relationships/hyperlink" Target="http://en.wikipedia.org/wiki/Bacopa_monnieri" TargetMode="External"/><Relationship Id="rId1119" Type="http://schemas.openxmlformats.org/officeDocument/2006/relationships/hyperlink" Target="http://en.wikipedia.org/wiki/Bacopa_monnieri" TargetMode="External"/><Relationship Id="rId1673" Type="http://schemas.openxmlformats.org/officeDocument/2006/relationships/hyperlink" Target="http://en.wikipedia.org/w/index.php?title=Hibiscus_bojerianus&amp;action=edit&amp;redlink=1" TargetMode="External"/><Relationship Id="rId1880" Type="http://schemas.openxmlformats.org/officeDocument/2006/relationships/image" Target="media/image74.jpeg"/><Relationship Id="rId1978" Type="http://schemas.openxmlformats.org/officeDocument/2006/relationships/image" Target="media/image105.jpeg"/><Relationship Id="rId903" Type="http://schemas.openxmlformats.org/officeDocument/2006/relationships/hyperlink" Target="http://en.wikipedia.org/wiki/Stolon" TargetMode="External"/><Relationship Id="rId1326" Type="http://schemas.openxmlformats.org/officeDocument/2006/relationships/hyperlink" Target="http://en.wikipedia.org/wiki/Diwali" TargetMode="External"/><Relationship Id="rId1533" Type="http://schemas.openxmlformats.org/officeDocument/2006/relationships/hyperlink" Target="http://en.wikipedia.org/w/index.php?title=Hibiscus_hispidissimus&amp;action=edit&amp;redlink=1" TargetMode="External"/><Relationship Id="rId1740" Type="http://schemas.openxmlformats.org/officeDocument/2006/relationships/hyperlink" Target="http://en.wikipedia.org/w/index.php?title=Hibiscus_genevii&amp;action=edit&amp;redlink=1" TargetMode="External"/><Relationship Id="rId32" Type="http://schemas.openxmlformats.org/officeDocument/2006/relationships/hyperlink" Target="http://en.wikipedia.org/wiki/Carl_Linnaeus" TargetMode="External"/><Relationship Id="rId1600" Type="http://schemas.openxmlformats.org/officeDocument/2006/relationships/hyperlink" Target="http://en.wikipedia.org/wiki/Hibiscus" TargetMode="External"/><Relationship Id="rId1838" Type="http://schemas.openxmlformats.org/officeDocument/2006/relationships/hyperlink" Target="http://en.wikipedia.org/w/index.php?title=Kosteletzkya_tubiflora&amp;action=edit&amp;redlink=1" TargetMode="External"/><Relationship Id="rId181" Type="http://schemas.openxmlformats.org/officeDocument/2006/relationships/hyperlink" Target="http://en.wikipedia.org/wiki/Rhizome" TargetMode="External"/><Relationship Id="rId1905" Type="http://schemas.openxmlformats.org/officeDocument/2006/relationships/image" Target="media/image86.jpeg"/><Relationship Id="rId279" Type="http://schemas.openxmlformats.org/officeDocument/2006/relationships/hyperlink" Target="http://en.wikipedia.org/wiki/Chinese_Cuisine" TargetMode="External"/><Relationship Id="rId486" Type="http://schemas.openxmlformats.org/officeDocument/2006/relationships/hyperlink" Target="http://en.wikipedia.org/wiki/Morning_sickness" TargetMode="External"/><Relationship Id="rId693" Type="http://schemas.openxmlformats.org/officeDocument/2006/relationships/hyperlink" Target="http://en.wikipedia.org/wiki/Coriander" TargetMode="External"/><Relationship Id="rId139" Type="http://schemas.openxmlformats.org/officeDocument/2006/relationships/hyperlink" Target="http://en.wikipedia.org/wiki/Ocimum_tenuiflorum" TargetMode="External"/><Relationship Id="rId346" Type="http://schemas.openxmlformats.org/officeDocument/2006/relationships/hyperlink" Target="http://en.wikipedia.org/wiki/Ginger" TargetMode="External"/><Relationship Id="rId553" Type="http://schemas.openxmlformats.org/officeDocument/2006/relationships/hyperlink" Target="http://en.wikipedia.org/wiki/Help:IPA_for_English" TargetMode="External"/><Relationship Id="rId760" Type="http://schemas.openxmlformats.org/officeDocument/2006/relationships/hyperlink" Target="http://en.wikipedia.org/wiki/Microgram" TargetMode="External"/><Relationship Id="rId998" Type="http://schemas.openxmlformats.org/officeDocument/2006/relationships/hyperlink" Target="http://en.wikipedia.org/wiki/Francis_W._Pennell" TargetMode="External"/><Relationship Id="rId1183" Type="http://schemas.openxmlformats.org/officeDocument/2006/relationships/hyperlink" Target="http://en.wikipedia.org/wiki/Henna" TargetMode="External"/><Relationship Id="rId1390" Type="http://schemas.openxmlformats.org/officeDocument/2006/relationships/hyperlink" Target="http://en.wikipedia.org/wiki/Henna" TargetMode="External"/><Relationship Id="rId2027" Type="http://schemas.openxmlformats.org/officeDocument/2006/relationships/hyperlink" Target="http://en.wikipedia.org/wiki/Lamiaceae" TargetMode="External"/><Relationship Id="rId206" Type="http://schemas.openxmlformats.org/officeDocument/2006/relationships/hyperlink" Target="http://en.wikipedia.org/wiki/Ginger" TargetMode="External"/><Relationship Id="rId413" Type="http://schemas.openxmlformats.org/officeDocument/2006/relationships/hyperlink" Target="http://en.wikipedia.org/wiki/Antibacterial" TargetMode="External"/><Relationship Id="rId858" Type="http://schemas.openxmlformats.org/officeDocument/2006/relationships/hyperlink" Target="http://en.wikipedia.org/wiki/Spanish_language" TargetMode="External"/><Relationship Id="rId1043" Type="http://schemas.openxmlformats.org/officeDocument/2006/relationships/hyperlink" Target="http://en.wikipedia.org/wiki/United_States" TargetMode="External"/><Relationship Id="rId1488" Type="http://schemas.openxmlformats.org/officeDocument/2006/relationships/hyperlink" Target="http://en.wikipedia.org/wiki/Hibiscus" TargetMode="External"/><Relationship Id="rId1695" Type="http://schemas.openxmlformats.org/officeDocument/2006/relationships/hyperlink" Target="http://en.wikipedia.org/wiki/Thomas_Walter_(botanist)" TargetMode="External"/><Relationship Id="rId620" Type="http://schemas.openxmlformats.org/officeDocument/2006/relationships/hyperlink" Target="http://en.wikipedia.org/wiki/File:A_scene_of_Coriander_leaves.JPG" TargetMode="External"/><Relationship Id="rId718" Type="http://schemas.openxmlformats.org/officeDocument/2006/relationships/hyperlink" Target="http://en.wikipedia.org/wiki/Biological_classification" TargetMode="External"/><Relationship Id="rId925" Type="http://schemas.openxmlformats.org/officeDocument/2006/relationships/hyperlink" Target="http://en.wikipedia.org/wiki/Asinan" TargetMode="External"/><Relationship Id="rId1250" Type="http://schemas.openxmlformats.org/officeDocument/2006/relationships/hyperlink" Target="http://en.wikipedia.org/wiki/Frederick_Sandys" TargetMode="External"/><Relationship Id="rId1348" Type="http://schemas.openxmlformats.org/officeDocument/2006/relationships/hyperlink" Target="http://en.wikipedia.org/wiki/Mizrahi_Jews" TargetMode="External"/><Relationship Id="rId1555" Type="http://schemas.openxmlformats.org/officeDocument/2006/relationships/hyperlink" Target="http://en.wikipedia.org/wiki/Hibiscus" TargetMode="External"/><Relationship Id="rId1762" Type="http://schemas.openxmlformats.org/officeDocument/2006/relationships/hyperlink" Target="http://en.wikipedia.org/w/index.php?title=Hibiscus_kochii&amp;action=edit&amp;redlink=1" TargetMode="External"/><Relationship Id="rId1110" Type="http://schemas.openxmlformats.org/officeDocument/2006/relationships/hyperlink" Target="http://en.wikipedia.org/wiki/Bacopa_monnieri" TargetMode="External"/><Relationship Id="rId1208" Type="http://schemas.openxmlformats.org/officeDocument/2006/relationships/hyperlink" Target="http://en.wikipedia.org/wiki/File:Question_book-new.svg" TargetMode="External"/><Relationship Id="rId1415" Type="http://schemas.openxmlformats.org/officeDocument/2006/relationships/hyperlink" Target="http://en.wikipedia.org/wiki/File:Lawsonia_inermis_(Mehndi)_in_Hyderabad,_AP_W_IMG_0528.jpg" TargetMode="External"/><Relationship Id="rId54" Type="http://schemas.openxmlformats.org/officeDocument/2006/relationships/hyperlink" Target="http://en.wikipedia.org/wiki/Hinduism" TargetMode="External"/><Relationship Id="rId1622" Type="http://schemas.openxmlformats.org/officeDocument/2006/relationships/hyperlink" Target="http://en.wikipedia.org/wiki/Hibiscus" TargetMode="External"/><Relationship Id="rId1927" Type="http://schemas.openxmlformats.org/officeDocument/2006/relationships/image" Target="media/image95.jpeg"/><Relationship Id="rId270" Type="http://schemas.openxmlformats.org/officeDocument/2006/relationships/hyperlink" Target="http://en.wikipedia.org/wiki/Ginger" TargetMode="External"/><Relationship Id="rId130" Type="http://schemas.openxmlformats.org/officeDocument/2006/relationships/hyperlink" Target="http://en.wikipedia.org/wiki/Astringent" TargetMode="External"/><Relationship Id="rId368" Type="http://schemas.openxmlformats.org/officeDocument/2006/relationships/hyperlink" Target="http://en.wikipedia.org/wiki/Ginger" TargetMode="External"/><Relationship Id="rId575" Type="http://schemas.openxmlformats.org/officeDocument/2006/relationships/hyperlink" Target="http://en.wikipedia.org/wiki/Coriander" TargetMode="External"/><Relationship Id="rId782" Type="http://schemas.openxmlformats.org/officeDocument/2006/relationships/hyperlink" Target="http://en.wikipedia.org/wiki/Colombia" TargetMode="External"/><Relationship Id="rId2049" Type="http://schemas.openxmlformats.org/officeDocument/2006/relationships/hyperlink" Target="http://en.wikipedia.org/wiki/Mentha_arvensis" TargetMode="External"/><Relationship Id="rId228" Type="http://schemas.openxmlformats.org/officeDocument/2006/relationships/hyperlink" Target="http://en.wikipedia.org/wiki/Cooktown,_Queensland" TargetMode="External"/><Relationship Id="rId435" Type="http://schemas.openxmlformats.org/officeDocument/2006/relationships/hyperlink" Target="http://en.wikipedia.org/wiki/Suppository" TargetMode="External"/><Relationship Id="rId642" Type="http://schemas.openxmlformats.org/officeDocument/2006/relationships/hyperlink" Target="http://en.wikipedia.org/wiki/Pinene" TargetMode="External"/><Relationship Id="rId1065" Type="http://schemas.openxmlformats.org/officeDocument/2006/relationships/hyperlink" Target="http://en.wikipedia.org/wiki/Bacopa_monnieri" TargetMode="External"/><Relationship Id="rId1272" Type="http://schemas.openxmlformats.org/officeDocument/2006/relationships/hyperlink" Target="http://en.wikipedia.org/wiki/Henna" TargetMode="External"/><Relationship Id="rId502" Type="http://schemas.openxmlformats.org/officeDocument/2006/relationships/hyperlink" Target="http://en.wikipedia.org/wiki/Boesenbergia_rotunda" TargetMode="External"/><Relationship Id="rId947" Type="http://schemas.openxmlformats.org/officeDocument/2006/relationships/hyperlink" Target="http://en.wikipedia.org/wiki/Centella_asiatica" TargetMode="External"/><Relationship Id="rId1132" Type="http://schemas.openxmlformats.org/officeDocument/2006/relationships/hyperlink" Target="http://en.wikipedia.org/wiki/File:Lawsonia_inermis_Ypey36.jpg" TargetMode="External"/><Relationship Id="rId1577" Type="http://schemas.openxmlformats.org/officeDocument/2006/relationships/hyperlink" Target="http://en.wikipedia.org/wiki/Chionodes" TargetMode="External"/><Relationship Id="rId1784" Type="http://schemas.openxmlformats.org/officeDocument/2006/relationships/hyperlink" Target="http://en.wikipedia.org/wiki/Hibiscus_malacophyllus" TargetMode="External"/><Relationship Id="rId1991" Type="http://schemas.openxmlformats.org/officeDocument/2006/relationships/hyperlink" Target="http://en.wikipedia.org/wiki/Johann_Gerhard_K%C3%B6nig" TargetMode="External"/><Relationship Id="rId76" Type="http://schemas.openxmlformats.org/officeDocument/2006/relationships/hyperlink" Target="http://en.wikipedia.org/wiki/Chloroplast" TargetMode="External"/><Relationship Id="rId807" Type="http://schemas.openxmlformats.org/officeDocument/2006/relationships/hyperlink" Target="http://en.wikipedia.org/wiki/Stir_frying" TargetMode="External"/><Relationship Id="rId1437" Type="http://schemas.openxmlformats.org/officeDocument/2006/relationships/hyperlink" Target="http://en.wikipedia.org/wiki/Rosids" TargetMode="External"/><Relationship Id="rId1644" Type="http://schemas.openxmlformats.org/officeDocument/2006/relationships/hyperlink" Target="http://en.wikipedia.org/wiki/Ornamental_plant" TargetMode="External"/><Relationship Id="rId1851" Type="http://schemas.openxmlformats.org/officeDocument/2006/relationships/image" Target="media/image63.jpeg"/><Relationship Id="rId1504" Type="http://schemas.openxmlformats.org/officeDocument/2006/relationships/hyperlink" Target="http://en.wikipedia.org/wiki/Hibiscus" TargetMode="External"/><Relationship Id="rId1711" Type="http://schemas.openxmlformats.org/officeDocument/2006/relationships/hyperlink" Target="http://es.wikipedia.org/wiki/Anthony_G._Miller" TargetMode="External"/><Relationship Id="rId1949" Type="http://schemas.openxmlformats.org/officeDocument/2006/relationships/hyperlink" Target="http://en.wikipedia.org/wiki/File:Curry_Trees.jpg" TargetMode="External"/><Relationship Id="rId292" Type="http://schemas.openxmlformats.org/officeDocument/2006/relationships/hyperlink" Target="http://en.wikipedia.org/wiki/File:Gingerfield.jpg" TargetMode="External"/><Relationship Id="rId1809" Type="http://schemas.openxmlformats.org/officeDocument/2006/relationships/hyperlink" Target="http://en.wikipedia.org/wiki/Hibiscus_stenanthus" TargetMode="External"/><Relationship Id="rId597" Type="http://schemas.openxmlformats.org/officeDocument/2006/relationships/hyperlink" Target="http://en.wikipedia.org/wiki/Coriander" TargetMode="External"/><Relationship Id="rId152" Type="http://schemas.openxmlformats.org/officeDocument/2006/relationships/hyperlink" Target="http://en.wikipedia.org/wiki/Linalool" TargetMode="External"/><Relationship Id="rId457" Type="http://schemas.openxmlformats.org/officeDocument/2006/relationships/hyperlink" Target="http://en.wikipedia.org/wiki/China" TargetMode="External"/><Relationship Id="rId1087" Type="http://schemas.openxmlformats.org/officeDocument/2006/relationships/hyperlink" Target="http://en.wikipedia.org/wiki/Cucurbitacins" TargetMode="External"/><Relationship Id="rId1294" Type="http://schemas.openxmlformats.org/officeDocument/2006/relationships/hyperlink" Target="http://en.wikipedia.org/wiki/Purim" TargetMode="External"/><Relationship Id="rId2040" Type="http://schemas.openxmlformats.org/officeDocument/2006/relationships/hyperlink" Target="http://en.wikipedia.org/wiki/Siberia" TargetMode="External"/><Relationship Id="rId664" Type="http://schemas.openxmlformats.org/officeDocument/2006/relationships/hyperlink" Target="http://en.wikipedia.org/wiki/Selenium" TargetMode="External"/><Relationship Id="rId871" Type="http://schemas.openxmlformats.org/officeDocument/2006/relationships/hyperlink" Target="http://en.wikipedia.org/wiki/Mackinlayoideae" TargetMode="External"/><Relationship Id="rId969" Type="http://schemas.openxmlformats.org/officeDocument/2006/relationships/hyperlink" Target="http://en.wikipedia.org/wiki/Centella_asiatica" TargetMode="External"/><Relationship Id="rId1599" Type="http://schemas.openxmlformats.org/officeDocument/2006/relationships/hyperlink" Target="http://en.wikipedia.org/wiki/Chinese_herbology" TargetMode="External"/><Relationship Id="rId317" Type="http://schemas.openxmlformats.org/officeDocument/2006/relationships/hyperlink" Target="http://en.wikipedia.org/wiki/Nursing" TargetMode="External"/><Relationship Id="rId524" Type="http://schemas.openxmlformats.org/officeDocument/2006/relationships/hyperlink" Target="http://en.wikipedia.org/wiki/Help:IPA_for_English" TargetMode="External"/><Relationship Id="rId731" Type="http://schemas.openxmlformats.org/officeDocument/2006/relationships/hyperlink" Target="http://en.wikipedia.org/wiki/File:Basella_alba_leaves_27052014.jpg" TargetMode="External"/><Relationship Id="rId1154" Type="http://schemas.openxmlformats.org/officeDocument/2006/relationships/hyperlink" Target="http://en.wikipedia.org/wiki/Wool" TargetMode="External"/><Relationship Id="rId1361" Type="http://schemas.openxmlformats.org/officeDocument/2006/relationships/hyperlink" Target="http://en.wikipedia.org/wiki/G6PD_deficiency" TargetMode="External"/><Relationship Id="rId1459" Type="http://schemas.openxmlformats.org/officeDocument/2006/relationships/hyperlink" Target="http://en.wikipedia.org/wiki/Help:IPA_for_English" TargetMode="External"/><Relationship Id="rId98" Type="http://schemas.openxmlformats.org/officeDocument/2006/relationships/hyperlink" Target="http://en.wikipedia.org/wiki/Sita" TargetMode="External"/><Relationship Id="rId829" Type="http://schemas.openxmlformats.org/officeDocument/2006/relationships/hyperlink" Target="http://en.wikipedia.org/wiki/Spinacia_oleracea" TargetMode="External"/><Relationship Id="rId1014" Type="http://schemas.openxmlformats.org/officeDocument/2006/relationships/hyperlink" Target="http://en.wikipedia.org/wiki/Bacopa_monnieri" TargetMode="External"/><Relationship Id="rId1221" Type="http://schemas.openxmlformats.org/officeDocument/2006/relationships/hyperlink" Target="http://en.wikipedia.org/wiki/Sieve" TargetMode="External"/><Relationship Id="rId1666" Type="http://schemas.openxmlformats.org/officeDocument/2006/relationships/hyperlink" Target="http://en.wikipedia.org/w/index.php?title=Hibiscus_austroyunnanensis&amp;action=edit&amp;redlink=1" TargetMode="External"/><Relationship Id="rId1873" Type="http://schemas.openxmlformats.org/officeDocument/2006/relationships/image" Target="media/image71.png"/><Relationship Id="rId1319" Type="http://schemas.openxmlformats.org/officeDocument/2006/relationships/hyperlink" Target="http://en.wikipedia.org/wiki/Henna" TargetMode="External"/><Relationship Id="rId1526" Type="http://schemas.openxmlformats.org/officeDocument/2006/relationships/hyperlink" Target="http://en.wikipedia.org/wiki/File:Hibiscus_at_Kolkata.jpg" TargetMode="External"/><Relationship Id="rId1733" Type="http://schemas.openxmlformats.org/officeDocument/2006/relationships/hyperlink" Target="http://en.wikipedia.org/wiki/Florida" TargetMode="External"/><Relationship Id="rId1940" Type="http://schemas.openxmlformats.org/officeDocument/2006/relationships/image" Target="media/image100.jpeg"/><Relationship Id="rId25" Type="http://schemas.openxmlformats.org/officeDocument/2006/relationships/hyperlink" Target="http://en.wikipedia.org/wiki/Biological_classification" TargetMode="External"/><Relationship Id="rId1800" Type="http://schemas.openxmlformats.org/officeDocument/2006/relationships/hyperlink" Target="http://en.wikipedia.org/wiki/Hibiscus_radiatus" TargetMode="External"/><Relationship Id="rId174" Type="http://schemas.openxmlformats.org/officeDocument/2006/relationships/hyperlink" Target="http://en.wikipedia.org/wiki/Zingiber" TargetMode="External"/><Relationship Id="rId381" Type="http://schemas.openxmlformats.org/officeDocument/2006/relationships/hyperlink" Target="http://en.wikipedia.org/wiki/Ginger" TargetMode="External"/><Relationship Id="rId2062" Type="http://schemas.openxmlformats.org/officeDocument/2006/relationships/hyperlink" Target="http://en.wikipedia.org/wiki/Mentha_arvensis" TargetMode="External"/><Relationship Id="rId241" Type="http://schemas.openxmlformats.org/officeDocument/2006/relationships/hyperlink" Target="http://en.wikipedia.org/wiki/Sialogogue" TargetMode="External"/><Relationship Id="rId479" Type="http://schemas.openxmlformats.org/officeDocument/2006/relationships/hyperlink" Target="http://en.wikipedia.org/wiki/Nepal" TargetMode="External"/><Relationship Id="rId686" Type="http://schemas.openxmlformats.org/officeDocument/2006/relationships/hyperlink" Target="http://en.wikipedia.org/wiki/Pylos" TargetMode="External"/><Relationship Id="rId893" Type="http://schemas.openxmlformats.org/officeDocument/2006/relationships/hyperlink" Target="http://en.wikipedia.org/wiki/Centella_asiatica" TargetMode="External"/><Relationship Id="rId339" Type="http://schemas.openxmlformats.org/officeDocument/2006/relationships/hyperlink" Target="http://en.wikipedia.org/wiki/Jamaica" TargetMode="External"/><Relationship Id="rId546" Type="http://schemas.openxmlformats.org/officeDocument/2006/relationships/hyperlink" Target="http://en.wikipedia.org/wiki/Help:IPA_for_English" TargetMode="External"/><Relationship Id="rId753" Type="http://schemas.openxmlformats.org/officeDocument/2006/relationships/hyperlink" Target="http://en.wikipedia.org/wiki/Iron" TargetMode="External"/><Relationship Id="rId1176" Type="http://schemas.openxmlformats.org/officeDocument/2006/relationships/hyperlink" Target="http://en.wikipedia.org/wiki/Henna" TargetMode="External"/><Relationship Id="rId1383" Type="http://schemas.openxmlformats.org/officeDocument/2006/relationships/hyperlink" Target="http://en.wikipedia.org/wiki/Henna" TargetMode="External"/><Relationship Id="rId101" Type="http://schemas.openxmlformats.org/officeDocument/2006/relationships/hyperlink" Target="http://en.wikipedia.org/wiki/Hanuman" TargetMode="External"/><Relationship Id="rId406" Type="http://schemas.openxmlformats.org/officeDocument/2006/relationships/hyperlink" Target="http://en.wikipedia.org/wiki/Shogaol" TargetMode="External"/><Relationship Id="rId960" Type="http://schemas.openxmlformats.org/officeDocument/2006/relationships/hyperlink" Target="http://en.wikipedia.org/wiki/Hindi_Language" TargetMode="External"/><Relationship Id="rId1036" Type="http://schemas.openxmlformats.org/officeDocument/2006/relationships/hyperlink" Target="http://en.wikipedia.org/wiki/Sri_Lanka" TargetMode="External"/><Relationship Id="rId1243" Type="http://schemas.openxmlformats.org/officeDocument/2006/relationships/hyperlink" Target="http://en.wikipedia.org/wiki/Henna" TargetMode="External"/><Relationship Id="rId1590" Type="http://schemas.openxmlformats.org/officeDocument/2006/relationships/hyperlink" Target="http://en.wikipedia.org/wiki/Hibiscus" TargetMode="External"/><Relationship Id="rId1688" Type="http://schemas.openxmlformats.org/officeDocument/2006/relationships/hyperlink" Target="http://en.wikipedia.org/w/index.php?title=Hibiscus_citrinus&amp;action=edit&amp;redlink=1" TargetMode="External"/><Relationship Id="rId1895" Type="http://schemas.openxmlformats.org/officeDocument/2006/relationships/image" Target="media/image81.jpeg"/><Relationship Id="rId613" Type="http://schemas.openxmlformats.org/officeDocument/2006/relationships/hyperlink" Target="http://en.wikipedia.org/wiki/Chinese_cuisine" TargetMode="External"/><Relationship Id="rId820" Type="http://schemas.openxmlformats.org/officeDocument/2006/relationships/hyperlink" Target="http://en.wikipedia.org/wiki/India" TargetMode="External"/><Relationship Id="rId918" Type="http://schemas.openxmlformats.org/officeDocument/2006/relationships/hyperlink" Target="http://en.wikipedia.org/wiki/Chili_powder" TargetMode="External"/><Relationship Id="rId1450" Type="http://schemas.openxmlformats.org/officeDocument/2006/relationships/hyperlink" Target="http://en.wikipedia.org/wiki/Help:IPA_for_English" TargetMode="External"/><Relationship Id="rId1548" Type="http://schemas.openxmlformats.org/officeDocument/2006/relationships/hyperlink" Target="http://en.wikipedia.org/wiki/Nigerian" TargetMode="External"/><Relationship Id="rId1755" Type="http://schemas.openxmlformats.org/officeDocument/2006/relationships/hyperlink" Target="http://en.wikipedia.org/w/index.php?title=Hibiscus_hybridus&amp;action=edit&amp;redlink=1" TargetMode="External"/><Relationship Id="rId1103" Type="http://schemas.openxmlformats.org/officeDocument/2006/relationships/hyperlink" Target="http://en.wikipedia.org/wiki/Choline_acetyltransferase" TargetMode="External"/><Relationship Id="rId1310" Type="http://schemas.openxmlformats.org/officeDocument/2006/relationships/hyperlink" Target="http://en.wikipedia.org/wiki/Barakah" TargetMode="External"/><Relationship Id="rId1408" Type="http://schemas.openxmlformats.org/officeDocument/2006/relationships/hyperlink" Target="http://en.wikipedia.org/wiki/Henna" TargetMode="External"/><Relationship Id="rId1962" Type="http://schemas.openxmlformats.org/officeDocument/2006/relationships/hyperlink" Target="http://en.wikipedia.org/wiki/Tropical" TargetMode="External"/><Relationship Id="rId47" Type="http://schemas.openxmlformats.org/officeDocument/2006/relationships/hyperlink" Target="http://en.wikipedia.org/wiki/Ocimum_tenuiflorum" TargetMode="External"/><Relationship Id="rId1615" Type="http://schemas.openxmlformats.org/officeDocument/2006/relationships/hyperlink" Target="http://en.wikipedia.org/wiki/Hibiscus" TargetMode="External"/><Relationship Id="rId1822" Type="http://schemas.openxmlformats.org/officeDocument/2006/relationships/hyperlink" Target="http://en.wikipedia.org/wiki/Hibiscus" TargetMode="External"/><Relationship Id="rId196" Type="http://schemas.openxmlformats.org/officeDocument/2006/relationships/hyperlink" Target="http://en.wikipedia.org/wiki/Ginger" TargetMode="External"/><Relationship Id="rId263" Type="http://schemas.openxmlformats.org/officeDocument/2006/relationships/hyperlink" Target="http://en.wikipedia.org/wiki/Nigeria" TargetMode="External"/><Relationship Id="rId470" Type="http://schemas.openxmlformats.org/officeDocument/2006/relationships/hyperlink" Target="http://en.wikipedia.org/wiki/Democratic_Republic_of_the_Congo" TargetMode="External"/><Relationship Id="rId123" Type="http://schemas.openxmlformats.org/officeDocument/2006/relationships/hyperlink" Target="http://en.wikipedia.org/wiki/File:Ocimum_tenuiflorum.jpg" TargetMode="External"/><Relationship Id="rId330" Type="http://schemas.openxmlformats.org/officeDocument/2006/relationships/hyperlink" Target="http://en.wikipedia.org/wiki/Salad" TargetMode="External"/><Relationship Id="rId568" Type="http://schemas.openxmlformats.org/officeDocument/2006/relationships/hyperlink" Target="http://en.wikipedia.org/wiki/Fruit" TargetMode="External"/><Relationship Id="rId775" Type="http://schemas.openxmlformats.org/officeDocument/2006/relationships/hyperlink" Target="http://en.wikipedia.org/wiki/Indian_Subcontinent" TargetMode="External"/><Relationship Id="rId982" Type="http://schemas.openxmlformats.org/officeDocument/2006/relationships/hyperlink" Target="http://en.wikipedia.org/wiki/Centella_asiatica" TargetMode="External"/><Relationship Id="rId1198" Type="http://schemas.openxmlformats.org/officeDocument/2006/relationships/hyperlink" Target="http://en.wikipedia.org/wiki/Ovary" TargetMode="External"/><Relationship Id="rId2011" Type="http://schemas.openxmlformats.org/officeDocument/2006/relationships/hyperlink" Target="http://en.wikipedia.org/wiki/Curry_tree" TargetMode="External"/><Relationship Id="rId428" Type="http://schemas.openxmlformats.org/officeDocument/2006/relationships/hyperlink" Target="http://en.wikipedia.org/wiki/Cineol" TargetMode="External"/><Relationship Id="rId635" Type="http://schemas.openxmlformats.org/officeDocument/2006/relationships/hyperlink" Target="http://en.wikipedia.org/wiki/File:Coriander.png" TargetMode="External"/><Relationship Id="rId842" Type="http://schemas.openxmlformats.org/officeDocument/2006/relationships/hyperlink" Target="http://en.wikipedia.org/wiki/Southeast_Asia" TargetMode="External"/><Relationship Id="rId1058" Type="http://schemas.openxmlformats.org/officeDocument/2006/relationships/hyperlink" Target="http://en.wikipedia.org/wiki/Bacopa_monnieri" TargetMode="External"/><Relationship Id="rId1265" Type="http://schemas.openxmlformats.org/officeDocument/2006/relationships/hyperlink" Target="http://en.wikipedia.org/wiki/Mehndi" TargetMode="External"/><Relationship Id="rId1472" Type="http://schemas.openxmlformats.org/officeDocument/2006/relationships/hyperlink" Target="http://en.wikipedia.org/wiki/Malva" TargetMode="External"/><Relationship Id="rId702" Type="http://schemas.openxmlformats.org/officeDocument/2006/relationships/hyperlink" Target="http://en.wikipedia.org/wiki/Coriander" TargetMode="External"/><Relationship Id="rId1125" Type="http://schemas.openxmlformats.org/officeDocument/2006/relationships/hyperlink" Target="http://en.wikipedia.org/wiki/Bacopa_monnieri" TargetMode="External"/><Relationship Id="rId1332" Type="http://schemas.openxmlformats.org/officeDocument/2006/relationships/hyperlink" Target="http://en.wikipedia.org/wiki/Istanbul" TargetMode="External"/><Relationship Id="rId1777" Type="http://schemas.openxmlformats.org/officeDocument/2006/relationships/hyperlink" Target="http://en.wikipedia.org/w/index.php?title=Hibiscus_longisepalus&amp;action=edit&amp;redlink=1" TargetMode="External"/><Relationship Id="rId1984" Type="http://schemas.openxmlformats.org/officeDocument/2006/relationships/hyperlink" Target="http://en.wikipedia.org/wiki/Buxa_Tiger_Reserve" TargetMode="External"/><Relationship Id="rId69" Type="http://schemas.openxmlformats.org/officeDocument/2006/relationships/hyperlink" Target="http://en.wikipedia.org/wiki/Ocimum_tenuiflorum" TargetMode="External"/><Relationship Id="rId1637" Type="http://schemas.openxmlformats.org/officeDocument/2006/relationships/hyperlink" Target="http://en.wikipedia.org/wiki/Paracetamol" TargetMode="External"/><Relationship Id="rId1844" Type="http://schemas.openxmlformats.org/officeDocument/2006/relationships/hyperlink" Target="http://en.wikipedia.org/wiki/Thespesia_populnea" TargetMode="External"/><Relationship Id="rId1704" Type="http://schemas.openxmlformats.org/officeDocument/2006/relationships/hyperlink" Target="http://en.wikipedia.org/wiki/Hibiscus_denudatus" TargetMode="External"/><Relationship Id="rId285" Type="http://schemas.openxmlformats.org/officeDocument/2006/relationships/hyperlink" Target="http://en.wikipedia.org/wiki/Gingerbread" TargetMode="External"/><Relationship Id="rId1911" Type="http://schemas.openxmlformats.org/officeDocument/2006/relationships/image" Target="media/image89.jpeg"/><Relationship Id="rId492" Type="http://schemas.openxmlformats.org/officeDocument/2006/relationships/hyperlink" Target="http://en.wikipedia.org/wiki/Wikipedia:Citation_needed" TargetMode="External"/><Relationship Id="rId797" Type="http://schemas.openxmlformats.org/officeDocument/2006/relationships/hyperlink" Target="http://en.wikipedia.org/wiki/Malabar_(Northern_Kerala)" TargetMode="External"/><Relationship Id="rId145" Type="http://schemas.openxmlformats.org/officeDocument/2006/relationships/hyperlink" Target="http://en.wikipedia.org/wiki/Thai_language" TargetMode="External"/><Relationship Id="rId352" Type="http://schemas.openxmlformats.org/officeDocument/2006/relationships/hyperlink" Target="http://en.wikipedia.org/wiki/Speculaas" TargetMode="External"/><Relationship Id="rId1287" Type="http://schemas.openxmlformats.org/officeDocument/2006/relationships/hyperlink" Target="http://en.wikipedia.org/wiki/File:Fartuun_Birimo-b.jpg" TargetMode="External"/><Relationship Id="rId2033" Type="http://schemas.openxmlformats.org/officeDocument/2006/relationships/hyperlink" Target="http://en.wikipedia.org/wiki/Hindi" TargetMode="External"/><Relationship Id="rId212" Type="http://schemas.openxmlformats.org/officeDocument/2006/relationships/hyperlink" Target="http://en.wikipedia.org/wiki/Ginger" TargetMode="External"/><Relationship Id="rId657" Type="http://schemas.openxmlformats.org/officeDocument/2006/relationships/hyperlink" Target="http://en.wikipedia.org/wiki/Coriander" TargetMode="External"/><Relationship Id="rId864" Type="http://schemas.openxmlformats.org/officeDocument/2006/relationships/hyperlink" Target="http://en.wikipedia.org/wiki/Biological_classification" TargetMode="External"/><Relationship Id="rId1494" Type="http://schemas.openxmlformats.org/officeDocument/2006/relationships/hyperlink" Target="http://en.wikipedia.org/wiki/Hibiscus" TargetMode="External"/><Relationship Id="rId1799" Type="http://schemas.openxmlformats.org/officeDocument/2006/relationships/hyperlink" Target="http://en.wikipedia.org/w/index.php?title=Hibiscus_poeppigii&amp;action=edit&amp;redlink=1" TargetMode="External"/><Relationship Id="rId517" Type="http://schemas.openxmlformats.org/officeDocument/2006/relationships/hyperlink" Target="http://en.wikipedia.org/wiki/Help:IPA_for_English" TargetMode="External"/><Relationship Id="rId724" Type="http://schemas.openxmlformats.org/officeDocument/2006/relationships/hyperlink" Target="http://en.wikipedia.org/wiki/Basellaceae" TargetMode="External"/><Relationship Id="rId931" Type="http://schemas.openxmlformats.org/officeDocument/2006/relationships/hyperlink" Target="http://en.wikipedia.org/wiki/Roselle_(plant)" TargetMode="External"/><Relationship Id="rId1147" Type="http://schemas.openxmlformats.org/officeDocument/2006/relationships/hyperlink" Target="http://en.wikipedia.org/wiki/Arabic" TargetMode="External"/><Relationship Id="rId1354" Type="http://schemas.openxmlformats.org/officeDocument/2006/relationships/hyperlink" Target="http://en.wikipedia.org/wiki/Tunisia" TargetMode="External"/><Relationship Id="rId1561" Type="http://schemas.openxmlformats.org/officeDocument/2006/relationships/hyperlink" Target="http://en.wikipedia.org/wiki/Jamaica" TargetMode="External"/><Relationship Id="rId60" Type="http://schemas.openxmlformats.org/officeDocument/2006/relationships/hyperlink" Target="http://en.wikipedia.org/wiki/Ocimum_tenuiflorum" TargetMode="External"/><Relationship Id="rId1007" Type="http://schemas.openxmlformats.org/officeDocument/2006/relationships/hyperlink" Target="http://en.wikipedia.org/wiki/Ayurveda" TargetMode="External"/><Relationship Id="rId1214" Type="http://schemas.openxmlformats.org/officeDocument/2006/relationships/hyperlink" Target="http://en.wikipedia.org/wiki/File:HNQ.svg" TargetMode="External"/><Relationship Id="rId1421" Type="http://schemas.openxmlformats.org/officeDocument/2006/relationships/hyperlink" Target="http://en.wikipedia.org/wiki/File:Lawsonia_inermis_(Mehndi)_in_Hyderabad,_AP_W_IMG_0524.jpg" TargetMode="External"/><Relationship Id="rId1659" Type="http://schemas.openxmlformats.org/officeDocument/2006/relationships/hyperlink" Target="http://en.wikipedia.org/wiki/Hibiscus" TargetMode="External"/><Relationship Id="rId1866" Type="http://schemas.openxmlformats.org/officeDocument/2006/relationships/hyperlink" Target="http://en.wikipedia.org/wiki/File:Hibiscus_(4909573650).jpg" TargetMode="External"/><Relationship Id="rId1519" Type="http://schemas.openxmlformats.org/officeDocument/2006/relationships/hyperlink" Target="http://en.wikipedia.org/wiki/Hibiscus" TargetMode="External"/><Relationship Id="rId1726" Type="http://schemas.openxmlformats.org/officeDocument/2006/relationships/hyperlink" Target="http://en.wikipedia.org/wiki/Hibiscus_fragilis" TargetMode="External"/><Relationship Id="rId1933" Type="http://schemas.openxmlformats.org/officeDocument/2006/relationships/hyperlink" Target="http://en.wikipedia.org/wiki/Alicante" TargetMode="External"/><Relationship Id="rId18" Type="http://schemas.openxmlformats.org/officeDocument/2006/relationships/hyperlink" Target="http://www.thehealthsite.com/beauty/pudina-face-packs-pr0115/" TargetMode="External"/><Relationship Id="rId167" Type="http://schemas.openxmlformats.org/officeDocument/2006/relationships/image" Target="media/image8.png"/><Relationship Id="rId374" Type="http://schemas.openxmlformats.org/officeDocument/2006/relationships/hyperlink" Target="http://en.wikipedia.org/wiki/Heartburn" TargetMode="External"/><Relationship Id="rId581" Type="http://schemas.openxmlformats.org/officeDocument/2006/relationships/hyperlink" Target="http://en.wikipedia.org/wiki/Coriander" TargetMode="External"/><Relationship Id="rId2055" Type="http://schemas.openxmlformats.org/officeDocument/2006/relationships/hyperlink" Target="http://en.wikipedia.org/wiki/Mentha_arvensis" TargetMode="External"/><Relationship Id="rId234" Type="http://schemas.openxmlformats.org/officeDocument/2006/relationships/hyperlink" Target="http://en.wikipedia.org/wiki/Reed_bed" TargetMode="External"/><Relationship Id="rId679" Type="http://schemas.openxmlformats.org/officeDocument/2006/relationships/hyperlink" Target="http://en.wikipedia.org/wiki/Pre-Pottery_Neolithic_B" TargetMode="External"/><Relationship Id="rId886" Type="http://schemas.openxmlformats.org/officeDocument/2006/relationships/hyperlink" Target="http://en.wikipedia.org/wiki/Medicinal_herb" TargetMode="External"/><Relationship Id="rId2" Type="http://schemas.openxmlformats.org/officeDocument/2006/relationships/styles" Target="styles.xml"/><Relationship Id="rId441" Type="http://schemas.openxmlformats.org/officeDocument/2006/relationships/hyperlink" Target="http://en.wikipedia.org/wiki/File:House_rum_(Rhum_arrang%C3%A9)_in_Madagascar.jpg" TargetMode="External"/><Relationship Id="rId539" Type="http://schemas.openxmlformats.org/officeDocument/2006/relationships/hyperlink" Target="http://en.wikipedia.org/wiki/Help:IPA_for_English" TargetMode="External"/><Relationship Id="rId746" Type="http://schemas.openxmlformats.org/officeDocument/2006/relationships/hyperlink" Target="http://en.wikipedia.org/wiki/Riboflavin" TargetMode="External"/><Relationship Id="rId1071" Type="http://schemas.openxmlformats.org/officeDocument/2006/relationships/hyperlink" Target="http://en.wikipedia.org/w/index.php?title=Pseudo-jujubogenin&amp;action=edit&amp;redlink=1" TargetMode="External"/><Relationship Id="rId1169" Type="http://schemas.openxmlformats.org/officeDocument/2006/relationships/hyperlink" Target="http://en.wikipedia.org/wiki/Henna" TargetMode="External"/><Relationship Id="rId1376" Type="http://schemas.openxmlformats.org/officeDocument/2006/relationships/hyperlink" Target="http://en.wikipedia.org/wiki/Henna" TargetMode="External"/><Relationship Id="rId1583" Type="http://schemas.openxmlformats.org/officeDocument/2006/relationships/image" Target="media/image60.jpeg"/><Relationship Id="rId301" Type="http://schemas.openxmlformats.org/officeDocument/2006/relationships/hyperlink" Target="http://en.wikipedia.org/wiki/Punjabi_language" TargetMode="External"/><Relationship Id="rId953" Type="http://schemas.openxmlformats.org/officeDocument/2006/relationships/hyperlink" Target="http://en.wikipedia.org/wiki/Telugu_language" TargetMode="External"/><Relationship Id="rId1029" Type="http://schemas.openxmlformats.org/officeDocument/2006/relationships/hyperlink" Target="http://en.wikipedia.org/wiki/Flower" TargetMode="External"/><Relationship Id="rId1236" Type="http://schemas.openxmlformats.org/officeDocument/2006/relationships/hyperlink" Target="http://en.wikipedia.org/wiki/Horn_of_Africa" TargetMode="External"/><Relationship Id="rId1790" Type="http://schemas.openxmlformats.org/officeDocument/2006/relationships/hyperlink" Target="http://en.wikipedia.org/wiki/Friedrich_Welwitsch" TargetMode="External"/><Relationship Id="rId1888" Type="http://schemas.openxmlformats.org/officeDocument/2006/relationships/hyperlink" Target="http://en.wikipedia.org/wiki/File:Hibiscus_moscheutos9.jpg" TargetMode="External"/><Relationship Id="rId82" Type="http://schemas.openxmlformats.org/officeDocument/2006/relationships/hyperlink" Target="http://en.wikipedia.org/wiki/Narayana" TargetMode="External"/><Relationship Id="rId606" Type="http://schemas.openxmlformats.org/officeDocument/2006/relationships/hyperlink" Target="http://en.wikipedia.org/wiki/Coriander" TargetMode="External"/><Relationship Id="rId813" Type="http://schemas.openxmlformats.org/officeDocument/2006/relationships/hyperlink" Target="http://en.wikipedia.org/wiki/Bengali_cuisine" TargetMode="External"/><Relationship Id="rId1443" Type="http://schemas.openxmlformats.org/officeDocument/2006/relationships/hyperlink" Target="http://en.wikipedia.org/wiki/Species" TargetMode="External"/><Relationship Id="rId1650" Type="http://schemas.openxmlformats.org/officeDocument/2006/relationships/hyperlink" Target="http://en.wikipedia.org/wiki/Hibiscus_acetosella" TargetMode="External"/><Relationship Id="rId1748" Type="http://schemas.openxmlformats.org/officeDocument/2006/relationships/hyperlink" Target="http://en.wikipedia.org/w/index.php?title=Hibiscus_grewiifolius&amp;action=edit&amp;redlink=1" TargetMode="External"/><Relationship Id="rId1303" Type="http://schemas.openxmlformats.org/officeDocument/2006/relationships/hyperlink" Target="http://en.wikipedia.org/wiki/Mawlid" TargetMode="External"/><Relationship Id="rId1510" Type="http://schemas.openxmlformats.org/officeDocument/2006/relationships/hyperlink" Target="http://en.wikipedia.org/wiki/Flower" TargetMode="External"/><Relationship Id="rId1955" Type="http://schemas.openxmlformats.org/officeDocument/2006/relationships/hyperlink" Target="http://en.wikipedia.org/wiki/Rosids" TargetMode="External"/><Relationship Id="rId1608" Type="http://schemas.openxmlformats.org/officeDocument/2006/relationships/hyperlink" Target="http://en.wikipedia.org/wiki/Cholesterol" TargetMode="External"/><Relationship Id="rId1815" Type="http://schemas.openxmlformats.org/officeDocument/2006/relationships/hyperlink" Target="http://en.wikipedia.org/wiki/Southeast_Asia" TargetMode="External"/><Relationship Id="rId189" Type="http://schemas.openxmlformats.org/officeDocument/2006/relationships/hyperlink" Target="http://en.wikipedia.org/wiki/West_Africa" TargetMode="External"/><Relationship Id="rId396" Type="http://schemas.openxmlformats.org/officeDocument/2006/relationships/hyperlink" Target="http://en.wikipedia.org/wiki/Ginger" TargetMode="External"/><Relationship Id="rId2077" Type="http://schemas.openxmlformats.org/officeDocument/2006/relationships/hyperlink" Target="http://en.wikipedia.org/wiki/Tannin" TargetMode="External"/><Relationship Id="rId256" Type="http://schemas.openxmlformats.org/officeDocument/2006/relationships/hyperlink" Target="http://en.wikipedia.org/wiki/Indonesia" TargetMode="External"/><Relationship Id="rId463" Type="http://schemas.openxmlformats.org/officeDocument/2006/relationships/hyperlink" Target="http://en.wikipedia.org/wiki/Inflammation" TargetMode="External"/><Relationship Id="rId670" Type="http://schemas.openxmlformats.org/officeDocument/2006/relationships/hyperlink" Target="http://en.wikipedia.org/wiki/File:Coriander_roots.JPG" TargetMode="External"/><Relationship Id="rId1093" Type="http://schemas.openxmlformats.org/officeDocument/2006/relationships/hyperlink" Target="http://en.wikipedia.org/w/index.php?title=Bacoside_A3&amp;action=edit&amp;redlink=1" TargetMode="External"/><Relationship Id="rId116" Type="http://schemas.openxmlformats.org/officeDocument/2006/relationships/hyperlink" Target="http://en.wikipedia.org/wiki/Ocimum_tenuiflorum" TargetMode="External"/><Relationship Id="rId323" Type="http://schemas.openxmlformats.org/officeDocument/2006/relationships/hyperlink" Target="http://en.wikipedia.org/wiki/Noodles" TargetMode="External"/><Relationship Id="rId530" Type="http://schemas.openxmlformats.org/officeDocument/2006/relationships/hyperlink" Target="http://en.wikipedia.org/wiki/Help:IPA_for_English" TargetMode="External"/><Relationship Id="rId768" Type="http://schemas.openxmlformats.org/officeDocument/2006/relationships/hyperlink" Target="http://en.wikipedia.org/wiki/Basellaceae" TargetMode="External"/><Relationship Id="rId975" Type="http://schemas.openxmlformats.org/officeDocument/2006/relationships/hyperlink" Target="http://en.wikipedia.org/wiki/Indonesian_language" TargetMode="External"/><Relationship Id="rId1160" Type="http://schemas.openxmlformats.org/officeDocument/2006/relationships/hyperlink" Target="http://en.wikipedia.org/wiki/North_Africa" TargetMode="External"/><Relationship Id="rId1398" Type="http://schemas.openxmlformats.org/officeDocument/2006/relationships/hyperlink" Target="http://en.wikipedia.org/wiki/Henna" TargetMode="External"/><Relationship Id="rId2004" Type="http://schemas.openxmlformats.org/officeDocument/2006/relationships/hyperlink" Target="http://en.wikipedia.org/wiki/Curry_tree" TargetMode="External"/><Relationship Id="rId628" Type="http://schemas.openxmlformats.org/officeDocument/2006/relationships/hyperlink" Target="http://en.wikipedia.org/wiki/Salsa_(sauce)" TargetMode="External"/><Relationship Id="rId835" Type="http://schemas.openxmlformats.org/officeDocument/2006/relationships/hyperlink" Target="http://en.wikipedia.org/wiki/Malayalam_language" TargetMode="External"/><Relationship Id="rId1258" Type="http://schemas.openxmlformats.org/officeDocument/2006/relationships/hyperlink" Target="http://en.wikipedia.org/wiki/I_Love_Lucy" TargetMode="External"/><Relationship Id="rId1465" Type="http://schemas.openxmlformats.org/officeDocument/2006/relationships/hyperlink" Target="http://en.wikipedia.org/wiki/Help:IPA_for_English" TargetMode="External"/><Relationship Id="rId1672" Type="http://schemas.openxmlformats.org/officeDocument/2006/relationships/hyperlink" Target="http://en.wikipedia.org/w/index.php?title=Hibiscus_biseptus&amp;action=edit&amp;redlink=1" TargetMode="External"/><Relationship Id="rId1020" Type="http://schemas.openxmlformats.org/officeDocument/2006/relationships/hyperlink" Target="http://en.wikipedia.org/wiki/Bacopa_monnieri" TargetMode="External"/><Relationship Id="rId1118" Type="http://schemas.openxmlformats.org/officeDocument/2006/relationships/hyperlink" Target="http://en.wikipedia.org/wiki/Bacopa_monnieri" TargetMode="External"/><Relationship Id="rId1325" Type="http://schemas.openxmlformats.org/officeDocument/2006/relationships/hyperlink" Target="http://en.wikipedia.org/wiki/Eid_al-Fitr" TargetMode="External"/><Relationship Id="rId1532" Type="http://schemas.openxmlformats.org/officeDocument/2006/relationships/image" Target="media/image59.jpeg"/><Relationship Id="rId1977" Type="http://schemas.openxmlformats.org/officeDocument/2006/relationships/hyperlink" Target="http://en.wikipedia.org/wiki/File:Curry_Tree_flower.JPG" TargetMode="External"/><Relationship Id="rId902" Type="http://schemas.openxmlformats.org/officeDocument/2006/relationships/hyperlink" Target="http://en.wikipedia.org/wiki/Centella_asiatica" TargetMode="External"/><Relationship Id="rId1837" Type="http://schemas.openxmlformats.org/officeDocument/2006/relationships/hyperlink" Target="http://en.wikipedia.org/w/index.php?title=Kosteletzkya_pentacarpos&amp;action=edit&amp;redlink=1" TargetMode="External"/><Relationship Id="rId31" Type="http://schemas.openxmlformats.org/officeDocument/2006/relationships/hyperlink" Target="http://en.wikipedia.org/wiki/Binomial_nomenclature" TargetMode="External"/><Relationship Id="rId180" Type="http://schemas.openxmlformats.org/officeDocument/2006/relationships/hyperlink" Target="http://en.wikipedia.org/wiki/Zingiberaceae" TargetMode="External"/><Relationship Id="rId278" Type="http://schemas.openxmlformats.org/officeDocument/2006/relationships/hyperlink" Target="http://en.wikipedia.org/wiki/Indian_cuisine" TargetMode="External"/><Relationship Id="rId1904" Type="http://schemas.openxmlformats.org/officeDocument/2006/relationships/hyperlink" Target="http://en.wikipedia.org/wiki/File:Hibiscus_furcellatus_(5112678927).jpg" TargetMode="External"/><Relationship Id="rId485" Type="http://schemas.openxmlformats.org/officeDocument/2006/relationships/hyperlink" Target="http://en.wikipedia.org/wiki/Motion_sickness" TargetMode="External"/><Relationship Id="rId692" Type="http://schemas.openxmlformats.org/officeDocument/2006/relationships/hyperlink" Target="http://en.wikipedia.org/wiki/Coriander" TargetMode="External"/><Relationship Id="rId138" Type="http://schemas.openxmlformats.org/officeDocument/2006/relationships/hyperlink" Target="http://en.wikipedia.org/wiki/Thai_cuisine" TargetMode="External"/><Relationship Id="rId345" Type="http://schemas.openxmlformats.org/officeDocument/2006/relationships/hyperlink" Target="http://en.wikipedia.org/wiki/Arabic" TargetMode="External"/><Relationship Id="rId552" Type="http://schemas.openxmlformats.org/officeDocument/2006/relationships/hyperlink" Target="http://en.wikipedia.org/wiki/Help:IPA_for_English" TargetMode="External"/><Relationship Id="rId997" Type="http://schemas.openxmlformats.org/officeDocument/2006/relationships/hyperlink" Target="http://en.wikipedia.org/wiki/Carl_Linnaeus" TargetMode="External"/><Relationship Id="rId1182" Type="http://schemas.openxmlformats.org/officeDocument/2006/relationships/hyperlink" Target="http://en.wikipedia.org/wiki/Henna" TargetMode="External"/><Relationship Id="rId2026" Type="http://schemas.openxmlformats.org/officeDocument/2006/relationships/hyperlink" Target="http://en.wikipedia.org/wiki/Lamiales" TargetMode="External"/><Relationship Id="rId205" Type="http://schemas.openxmlformats.org/officeDocument/2006/relationships/hyperlink" Target="http://en.wikipedia.org/wiki/Ginger" TargetMode="External"/><Relationship Id="rId412" Type="http://schemas.openxmlformats.org/officeDocument/2006/relationships/hyperlink" Target="http://en.wikipedia.org/wiki/Antipyretic" TargetMode="External"/><Relationship Id="rId857" Type="http://schemas.openxmlformats.org/officeDocument/2006/relationships/hyperlink" Target="http://en.wikipedia.org/wiki/Help:IPA_for_Spanish" TargetMode="External"/><Relationship Id="rId1042" Type="http://schemas.openxmlformats.org/officeDocument/2006/relationships/hyperlink" Target="http://en.wikipedia.org/wiki/Hawaii" TargetMode="External"/><Relationship Id="rId1487" Type="http://schemas.openxmlformats.org/officeDocument/2006/relationships/hyperlink" Target="http://en.wikipedia.org/wiki/Hibiscus" TargetMode="External"/><Relationship Id="rId1694" Type="http://schemas.openxmlformats.org/officeDocument/2006/relationships/hyperlink" Target="http://en.wikipedia.org/wiki/Friedrich_Kasimir_Medikus" TargetMode="External"/><Relationship Id="rId717" Type="http://schemas.openxmlformats.org/officeDocument/2006/relationships/image" Target="media/image28.jpeg"/><Relationship Id="rId924" Type="http://schemas.openxmlformats.org/officeDocument/2006/relationships/hyperlink" Target="http://en.wikipedia.org/wiki/Aceh" TargetMode="External"/><Relationship Id="rId1347" Type="http://schemas.openxmlformats.org/officeDocument/2006/relationships/hyperlink" Target="http://en.wikipedia.org/wiki/Israel" TargetMode="External"/><Relationship Id="rId1554" Type="http://schemas.openxmlformats.org/officeDocument/2006/relationships/hyperlink" Target="http://en.wikipedia.org/wiki/Shrub" TargetMode="External"/><Relationship Id="rId1761" Type="http://schemas.openxmlformats.org/officeDocument/2006/relationships/hyperlink" Target="http://en.wikipedia.org/w/index.php?title=Hibiscus_jaliscensis&amp;action=edit&amp;redlink=1" TargetMode="External"/><Relationship Id="rId1999" Type="http://schemas.openxmlformats.org/officeDocument/2006/relationships/hyperlink" Target="http://en.wikipedia.org/wiki/Ayurveda" TargetMode="External"/><Relationship Id="rId53" Type="http://schemas.openxmlformats.org/officeDocument/2006/relationships/hyperlink" Target="http://en.wikipedia.org/wiki/Vaishnavite" TargetMode="External"/><Relationship Id="rId1207" Type="http://schemas.openxmlformats.org/officeDocument/2006/relationships/hyperlink" Target="http://en.wikipedia.org/wiki/Henna" TargetMode="External"/><Relationship Id="rId1414" Type="http://schemas.openxmlformats.org/officeDocument/2006/relationships/hyperlink" Target="http://en.wikipedia.org/wiki/Henna" TargetMode="External"/><Relationship Id="rId1621" Type="http://schemas.openxmlformats.org/officeDocument/2006/relationships/hyperlink" Target="http://en.wikipedia.org/wiki/Estrogen" TargetMode="External"/><Relationship Id="rId1859" Type="http://schemas.openxmlformats.org/officeDocument/2006/relationships/image" Target="media/image65.jpeg"/><Relationship Id="rId1719" Type="http://schemas.openxmlformats.org/officeDocument/2006/relationships/hyperlink" Target="http://en.wikipedia.org/w/index.php?title=Hibiscus_elegans&amp;action=edit&amp;redlink=1" TargetMode="External"/><Relationship Id="rId1926" Type="http://schemas.openxmlformats.org/officeDocument/2006/relationships/hyperlink" Target="http://en.wikipedia.org/wiki/File:Hibiscus_Tricolor.jpg" TargetMode="External"/><Relationship Id="rId367" Type="http://schemas.openxmlformats.org/officeDocument/2006/relationships/hyperlink" Target="http://en.wikipedia.org/wiki/Generally_recognized_as_safe" TargetMode="External"/><Relationship Id="rId574" Type="http://schemas.openxmlformats.org/officeDocument/2006/relationships/hyperlink" Target="http://en.wikipedia.org/wiki/Coriander" TargetMode="External"/><Relationship Id="rId2048" Type="http://schemas.openxmlformats.org/officeDocument/2006/relationships/hyperlink" Target="http://en.wikipedia.org/wiki/Mentha_arvensis" TargetMode="External"/><Relationship Id="rId227" Type="http://schemas.openxmlformats.org/officeDocument/2006/relationships/image" Target="media/image10.jpeg"/><Relationship Id="rId781" Type="http://schemas.openxmlformats.org/officeDocument/2006/relationships/hyperlink" Target="http://en.wikipedia.org/wiki/Belize" TargetMode="External"/><Relationship Id="rId879" Type="http://schemas.openxmlformats.org/officeDocument/2006/relationships/hyperlink" Target="http://en.wikipedia.org/wiki/Jo%C3%A3o_de_Loureiro" TargetMode="External"/><Relationship Id="rId434" Type="http://schemas.openxmlformats.org/officeDocument/2006/relationships/hyperlink" Target="http://en.wikipedia.org/wiki/Ginger" TargetMode="External"/><Relationship Id="rId641" Type="http://schemas.openxmlformats.org/officeDocument/2006/relationships/hyperlink" Target="http://en.wikipedia.org/wiki/Linalool" TargetMode="External"/><Relationship Id="rId739" Type="http://schemas.openxmlformats.org/officeDocument/2006/relationships/hyperlink" Target="http://en.wikipedia.org/wiki/Food_energy" TargetMode="External"/><Relationship Id="rId1064" Type="http://schemas.openxmlformats.org/officeDocument/2006/relationships/hyperlink" Target="http://en.wikipedia.org/wiki/Bacopa_monnieri" TargetMode="External"/><Relationship Id="rId1271" Type="http://schemas.openxmlformats.org/officeDocument/2006/relationships/hyperlink" Target="http://en.wikipedia.org/wiki/India" TargetMode="External"/><Relationship Id="rId1369" Type="http://schemas.openxmlformats.org/officeDocument/2006/relationships/hyperlink" Target="http://en.wikipedia.org/wiki/Henna" TargetMode="External"/><Relationship Id="rId1576" Type="http://schemas.openxmlformats.org/officeDocument/2006/relationships/hyperlink" Target="http://en.wikipedia.org/wiki/Lepidoptera" TargetMode="External"/><Relationship Id="rId501" Type="http://schemas.openxmlformats.org/officeDocument/2006/relationships/hyperlink" Target="http://en.wikipedia.org/wiki/Thai_cuisine" TargetMode="External"/><Relationship Id="rId946" Type="http://schemas.openxmlformats.org/officeDocument/2006/relationships/hyperlink" Target="http://en.wikipedia.org/wiki/American_Cancer_Society" TargetMode="External"/><Relationship Id="rId1131" Type="http://schemas.openxmlformats.org/officeDocument/2006/relationships/hyperlink" Target="http://en.wikipedia.org/wiki/Henna_(disambiguation)" TargetMode="External"/><Relationship Id="rId1229" Type="http://schemas.openxmlformats.org/officeDocument/2006/relationships/hyperlink" Target="http://en.wikipedia.org/wiki/Henna" TargetMode="External"/><Relationship Id="rId1783" Type="http://schemas.openxmlformats.org/officeDocument/2006/relationships/hyperlink" Target="http://en.wikipedia.org/w/index.php?title=Hibiscus_makinoi&amp;action=edit&amp;redlink=1" TargetMode="External"/><Relationship Id="rId1990" Type="http://schemas.openxmlformats.org/officeDocument/2006/relationships/hyperlink" Target="http://en.wikipedia.org/wiki/Berry" TargetMode="External"/><Relationship Id="rId75" Type="http://schemas.openxmlformats.org/officeDocument/2006/relationships/hyperlink" Target="http://en.wikipedia.org/wiki/Phylogeography" TargetMode="External"/><Relationship Id="rId806" Type="http://schemas.openxmlformats.org/officeDocument/2006/relationships/hyperlink" Target="http://en.wikipedia.org/wiki/Soup" TargetMode="External"/><Relationship Id="rId1436" Type="http://schemas.openxmlformats.org/officeDocument/2006/relationships/hyperlink" Target="http://en.wikipedia.org/wiki/Eudicots" TargetMode="External"/><Relationship Id="rId1643" Type="http://schemas.openxmlformats.org/officeDocument/2006/relationships/hyperlink" Target="http://en.wikipedia.org/wiki/Hibiscus" TargetMode="External"/><Relationship Id="rId1850" Type="http://schemas.openxmlformats.org/officeDocument/2006/relationships/hyperlink" Target="http://en.wikipedia.org/wiki/File:Hibiscus_flower_in_Waikiki,_Hawaii.jpg" TargetMode="External"/><Relationship Id="rId1503" Type="http://schemas.openxmlformats.org/officeDocument/2006/relationships/hyperlink" Target="http://en.wikipedia.org/wiki/Hibiscus" TargetMode="External"/><Relationship Id="rId1710" Type="http://schemas.openxmlformats.org/officeDocument/2006/relationships/hyperlink" Target="http://en.wikipedia.org/w/index.php?title=Anthony_G._Miller&amp;action=edit&amp;redlink=1" TargetMode="External"/><Relationship Id="rId1948" Type="http://schemas.openxmlformats.org/officeDocument/2006/relationships/image" Target="media/image103.jpeg"/><Relationship Id="rId291" Type="http://schemas.openxmlformats.org/officeDocument/2006/relationships/hyperlink" Target="http://en.wikipedia.org/wiki/Ginger" TargetMode="External"/><Relationship Id="rId1808" Type="http://schemas.openxmlformats.org/officeDocument/2006/relationships/hyperlink" Target="http://en.wikipedia.org/wiki/Hibiscus_splendens" TargetMode="External"/><Relationship Id="rId151" Type="http://schemas.openxmlformats.org/officeDocument/2006/relationships/hyperlink" Target="http://en.wikipedia.org/wiki/Carvacrol" TargetMode="External"/><Relationship Id="rId389" Type="http://schemas.openxmlformats.org/officeDocument/2006/relationships/hyperlink" Target="http://en.wikipedia.org/wiki/Ginger" TargetMode="External"/><Relationship Id="rId596" Type="http://schemas.openxmlformats.org/officeDocument/2006/relationships/hyperlink" Target="http://en.wikipedia.org/wiki/Ariadne" TargetMode="External"/><Relationship Id="rId249" Type="http://schemas.openxmlformats.org/officeDocument/2006/relationships/image" Target="media/image13.png"/><Relationship Id="rId456" Type="http://schemas.openxmlformats.org/officeDocument/2006/relationships/hyperlink" Target="http://en.wikipedia.org/wiki/Burma" TargetMode="External"/><Relationship Id="rId663" Type="http://schemas.openxmlformats.org/officeDocument/2006/relationships/hyperlink" Target="http://en.wikipedia.org/wiki/Calcium" TargetMode="External"/><Relationship Id="rId870" Type="http://schemas.openxmlformats.org/officeDocument/2006/relationships/hyperlink" Target="http://en.wikipedia.org/wiki/Apiaceae" TargetMode="External"/><Relationship Id="rId1086" Type="http://schemas.openxmlformats.org/officeDocument/2006/relationships/hyperlink" Target="http://en.wikipedia.org/w/index.php?title=Monnieraside&amp;action=edit&amp;redlink=1" TargetMode="External"/><Relationship Id="rId1293" Type="http://schemas.openxmlformats.org/officeDocument/2006/relationships/hyperlink" Target="http://en.wikipedia.org/wiki/Bridegroom" TargetMode="External"/><Relationship Id="rId109" Type="http://schemas.openxmlformats.org/officeDocument/2006/relationships/hyperlink" Target="http://en.wikipedia.org/w/index.php?title=Tulasi_Vivaha&amp;action=edit&amp;redlink=1" TargetMode="External"/><Relationship Id="rId316" Type="http://schemas.openxmlformats.org/officeDocument/2006/relationships/hyperlink" Target="http://en.wikipedia.org/wiki/Lentil" TargetMode="External"/><Relationship Id="rId523" Type="http://schemas.openxmlformats.org/officeDocument/2006/relationships/hyperlink" Target="http://en.wikipedia.org/wiki/Help:IPA_for_English" TargetMode="External"/><Relationship Id="rId968" Type="http://schemas.openxmlformats.org/officeDocument/2006/relationships/hyperlink" Target="http://en.wikipedia.org/wiki/Centella_asiatica" TargetMode="External"/><Relationship Id="rId1153" Type="http://schemas.openxmlformats.org/officeDocument/2006/relationships/hyperlink" Target="http://en.wikipedia.org/wiki/Silk" TargetMode="External"/><Relationship Id="rId1598" Type="http://schemas.openxmlformats.org/officeDocument/2006/relationships/hyperlink" Target="http://en.wikipedia.org/wiki/Hibiscus_rosa-sinensis" TargetMode="External"/><Relationship Id="rId97" Type="http://schemas.openxmlformats.org/officeDocument/2006/relationships/hyperlink" Target="http://en.wikipedia.org/wiki/Brahma_Vaivarta_Purana" TargetMode="External"/><Relationship Id="rId730" Type="http://schemas.openxmlformats.org/officeDocument/2006/relationships/hyperlink" Target="http://en.wikipedia.org/wiki/Carl_Linnaeus" TargetMode="External"/><Relationship Id="rId828" Type="http://schemas.openxmlformats.org/officeDocument/2006/relationships/hyperlink" Target="http://en.wikipedia.org/wiki/English_language" TargetMode="External"/><Relationship Id="rId1013" Type="http://schemas.openxmlformats.org/officeDocument/2006/relationships/hyperlink" Target="http://en.wikipedia.org/wiki/Bacopa_monnieri" TargetMode="External"/><Relationship Id="rId1360" Type="http://schemas.openxmlformats.org/officeDocument/2006/relationships/hyperlink" Target="http://en.wikipedia.org/wiki/Henna" TargetMode="External"/><Relationship Id="rId1458" Type="http://schemas.openxmlformats.org/officeDocument/2006/relationships/hyperlink" Target="http://en.wikipedia.org/wiki/Hibiscus" TargetMode="External"/><Relationship Id="rId1665" Type="http://schemas.openxmlformats.org/officeDocument/2006/relationships/hyperlink" Target="http://en.wikipedia.org/w/index.php?title=Hibiscus_asper&amp;action=edit&amp;redlink=1" TargetMode="External"/><Relationship Id="rId1872" Type="http://schemas.openxmlformats.org/officeDocument/2006/relationships/hyperlink" Target="http://en.wikipedia.org/wiki/File:Multilayer_Yellow_Hibiscus.png" TargetMode="External"/><Relationship Id="rId1220" Type="http://schemas.openxmlformats.org/officeDocument/2006/relationships/hyperlink" Target="http://en.wikipedia.org/wiki/Mill_(grinding)" TargetMode="External"/><Relationship Id="rId1318" Type="http://schemas.openxmlformats.org/officeDocument/2006/relationships/hyperlink" Target="http://en.wikipedia.org/wiki/Mauritania" TargetMode="External"/><Relationship Id="rId1525" Type="http://schemas.openxmlformats.org/officeDocument/2006/relationships/hyperlink" Target="http://en.wikipedia.org/w/index.php?title=Hibiscus_hirtus&amp;action=edit&amp;redlink=1" TargetMode="External"/><Relationship Id="rId1732" Type="http://schemas.openxmlformats.org/officeDocument/2006/relationships/hyperlink" Target="http://en.wikipedia.org/wiki/Caribbean" TargetMode="External"/><Relationship Id="rId24" Type="http://schemas.openxmlformats.org/officeDocument/2006/relationships/image" Target="media/image1.jpeg"/><Relationship Id="rId173" Type="http://schemas.openxmlformats.org/officeDocument/2006/relationships/hyperlink" Target="http://en.wikipedia.org/wiki/Zingiberaceae" TargetMode="External"/><Relationship Id="rId380" Type="http://schemas.openxmlformats.org/officeDocument/2006/relationships/hyperlink" Target="http://en.wikipedia.org/wiki/Ginger" TargetMode="External"/><Relationship Id="rId2061" Type="http://schemas.openxmlformats.org/officeDocument/2006/relationships/hyperlink" Target="http://en.wikipedia.org/wiki/Mentha_canadensis" TargetMode="External"/><Relationship Id="rId240" Type="http://schemas.openxmlformats.org/officeDocument/2006/relationships/hyperlink" Target="http://en.wikipedia.org/wiki/Bantu_peoples" TargetMode="External"/><Relationship Id="rId478" Type="http://schemas.openxmlformats.org/officeDocument/2006/relationships/hyperlink" Target="http://en.wikipedia.org/wiki/Wikipedia:Citation_needed" TargetMode="External"/><Relationship Id="rId685" Type="http://schemas.openxmlformats.org/officeDocument/2006/relationships/hyperlink" Target="http://en.wikipedia.org/wiki/Linear_B" TargetMode="External"/><Relationship Id="rId892" Type="http://schemas.openxmlformats.org/officeDocument/2006/relationships/hyperlink" Target="http://en.wikipedia.org/wiki/Centella_asiatica" TargetMode="External"/><Relationship Id="rId100" Type="http://schemas.openxmlformats.org/officeDocument/2006/relationships/hyperlink" Target="http://en.wikipedia.org/wiki/Wikipedia:Citing_sources" TargetMode="External"/><Relationship Id="rId338" Type="http://schemas.openxmlformats.org/officeDocument/2006/relationships/hyperlink" Target="http://en.wikipedia.org/wiki/Caribbean" TargetMode="External"/><Relationship Id="rId545" Type="http://schemas.openxmlformats.org/officeDocument/2006/relationships/hyperlink" Target="http://en.wikipedia.org/wiki/Help:IPA_for_English" TargetMode="External"/><Relationship Id="rId752" Type="http://schemas.openxmlformats.org/officeDocument/2006/relationships/hyperlink" Target="http://en.wikipedia.org/wiki/Calcium" TargetMode="External"/><Relationship Id="rId1175" Type="http://schemas.openxmlformats.org/officeDocument/2006/relationships/hyperlink" Target="http://en.wikipedia.org/wiki/Henna" TargetMode="External"/><Relationship Id="rId1382" Type="http://schemas.openxmlformats.org/officeDocument/2006/relationships/hyperlink" Target="http://en.wikipedia.org/wiki/Senna_italica" TargetMode="External"/><Relationship Id="rId2019" Type="http://schemas.openxmlformats.org/officeDocument/2006/relationships/hyperlink" Target="http://en.wikipedia.org/wiki/File:Mentha_arvensis_2005.08.28_09.49.00.jpg" TargetMode="External"/><Relationship Id="rId405" Type="http://schemas.openxmlformats.org/officeDocument/2006/relationships/hyperlink" Target="http://en.wikipedia.org/wiki/Zingerone" TargetMode="External"/><Relationship Id="rId612" Type="http://schemas.openxmlformats.org/officeDocument/2006/relationships/hyperlink" Target="http://en.wikipedia.org/wiki/Portuguese_Cuisine" TargetMode="External"/><Relationship Id="rId1035" Type="http://schemas.openxmlformats.org/officeDocument/2006/relationships/hyperlink" Target="http://en.wikipedia.org/wiki/Nepal" TargetMode="External"/><Relationship Id="rId1242" Type="http://schemas.openxmlformats.org/officeDocument/2006/relationships/hyperlink" Target="http://en.wikipedia.org/wiki/Ahmose_Inhapy" TargetMode="External"/><Relationship Id="rId1687" Type="http://schemas.openxmlformats.org/officeDocument/2006/relationships/hyperlink" Target="http://en.wikipedia.org/w/index.php?title=Hibiscus_cisplatinus&amp;action=edit&amp;redlink=1" TargetMode="External"/><Relationship Id="rId1894" Type="http://schemas.openxmlformats.org/officeDocument/2006/relationships/hyperlink" Target="http://en.wikipedia.org/wiki/File:Hibiscus_Brilliant.jpg" TargetMode="External"/><Relationship Id="rId917" Type="http://schemas.openxmlformats.org/officeDocument/2006/relationships/hyperlink" Target="http://en.wikipedia.org/wiki/Chili_pepper" TargetMode="External"/><Relationship Id="rId1102" Type="http://schemas.openxmlformats.org/officeDocument/2006/relationships/hyperlink" Target="http://en.wikipedia.org/wiki/Acetylcholinesterase" TargetMode="External"/><Relationship Id="rId1547" Type="http://schemas.openxmlformats.org/officeDocument/2006/relationships/hyperlink" Target="http://en.wikipedia.org/wiki/Hawaii" TargetMode="External"/><Relationship Id="rId1754" Type="http://schemas.openxmlformats.org/officeDocument/2006/relationships/hyperlink" Target="http://en.wikipedia.org/w/index.php?title=Hibiscus_huellensis&amp;action=edit&amp;redlink=1" TargetMode="External"/><Relationship Id="rId1961" Type="http://schemas.openxmlformats.org/officeDocument/2006/relationships/hyperlink" Target="http://en.wikipedia.org/wiki/Curry_tree" TargetMode="External"/><Relationship Id="rId46" Type="http://schemas.openxmlformats.org/officeDocument/2006/relationships/hyperlink" Target="http://en.wikipedia.org/wiki/Morphotype" TargetMode="External"/><Relationship Id="rId1407" Type="http://schemas.openxmlformats.org/officeDocument/2006/relationships/hyperlink" Target="http://en.wikipedia.org/wiki/Henna" TargetMode="External"/><Relationship Id="rId1614" Type="http://schemas.openxmlformats.org/officeDocument/2006/relationships/hyperlink" Target="http://en.wikipedia.org/wiki/Hibiscus" TargetMode="External"/><Relationship Id="rId1821" Type="http://schemas.openxmlformats.org/officeDocument/2006/relationships/hyperlink" Target="http://en.wikipedia.org/wiki/Amos_Arthur_He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250</TotalTime>
  <Pages>1</Pages>
  <Words>41685</Words>
  <Characters>237611</Characters>
  <Application>Microsoft Office Word</Application>
  <DocSecurity>0</DocSecurity>
  <Lines>1980</Lines>
  <Paragraphs>557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Laxmi Mahant</cp:lastModifiedBy>
  <cp:revision>3</cp:revision>
  <dcterms:created xsi:type="dcterms:W3CDTF">2015-03-08T12:48:00Z</dcterms:created>
  <dcterms:modified xsi:type="dcterms:W3CDTF">2015-03-11T15:13:00Z</dcterms:modified>
</cp:coreProperties>
</file>