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Arial" w:hAnsi="Arial"/>
          <w:b/>
          <w:color w:val="0F172A"/>
          <w:sz w:val="56"/>
        </w:rPr>
        <w:t>ФИЛОСОФИЯ БРЕНДА wobuy.</w:t>
        <w:br/>
      </w:r>
    </w:p>
    <w:p>
      <w:pPr>
        <w:jc w:val="center"/>
      </w:pPr>
      <w:r>
        <w:rPr>
          <w:rFonts w:ascii="Arial" w:hAnsi="Arial"/>
          <w:i/>
          <w:color w:val="059669"/>
          <w:sz w:val="26"/>
        </w:rPr>
        <w:t>Концепт «Честный Фокус» в мире хаотичных маркетплейсов</w:t>
      </w:r>
    </w:p>
    <w:p>
      <w:pPr>
        <w:spacing w:before="3600"/>
      </w:pPr>
    </w:p>
    <w:p>
      <w:pPr>
        <w:spacing w:line="312" w:lineRule="auto"/>
        <w:jc w:val="center"/>
      </w:pPr>
      <w:r>
        <w:rPr>
          <w:rFonts w:ascii="Arial" w:hAnsi="Arial"/>
          <w:color w:val="94A3B8"/>
          <w:sz w:val="19"/>
        </w:rPr>
        <w:t>Разработчик: Бренд-стратег и ИИ-Архитектор WOBuy</w:t>
        <w:br/>
        <w:t>Дата разработки: Сентябрь 2026</w:t>
        <w:br/>
        <w:t>Версия документа: 1.0</w:t>
        <w:br/>
      </w:r>
    </w:p>
    <w:p>
      <w:r>
        <w:br w:type="page"/>
      </w:r>
    </w:p>
    <w:p>
      <w:pPr>
        <w:keepNext/>
        <w:spacing w:before="0" w:after="240"/>
      </w:pPr>
      <w:r>
        <w:rPr>
          <w:rFonts w:ascii="Arial" w:hAnsi="Arial"/>
          <w:b/>
          <w:color w:val="0F172A"/>
          <w:sz w:val="28"/>
        </w:rPr>
        <w:t>Содержание документа</w:t>
      </w:r>
    </w:p>
    <w:p>
      <w:pPr>
        <w:spacing w:after="480"/>
      </w:pPr>
      <w:r>
        <w:t>Данное руководство содержит полное описание концепции бренда, его визуальной философии, Tone of Voice (ToV) и психографического позиционирования для всей команды проекта WOBuy (wobuy.ru).</w:t>
      </w:r>
    </w:p>
    <w:p>
      <w:r>
        <w:fldChar w:fldCharType="begin"/>
        <w:instrText xml:space="preserve">TOC \\o "1-3" \\h \\z \\u</w:instrText>
        <w:fldChar w:fldCharType="end"/>
      </w:r>
    </w:p>
    <w:p>
      <w:r>
        <w:br w:type="page"/>
      </w:r>
    </w:p>
    <w:p>
      <w:pPr>
        <w:keepNext/>
        <w:spacing w:before="0" w:after="120"/>
      </w:pPr>
      <w:r>
        <w:rPr>
          <w:rFonts w:ascii="Arial" w:hAnsi="Arial"/>
          <w:b/>
          <w:color w:val="047857"/>
          <w:sz w:val="36"/>
        </w:rPr>
        <w:t>1. Миссия и манифест бренда wobuy.</w:t>
      </w:r>
    </w:p>
    <w:p>
      <w:r>
        <w:t xml:space="preserve">Современный рынок маркетплейсов перегружен информационным шумом. Десятки тысяч карточек товаров, манипулятивные скидки, накрученные отзывы ботов и искусственный дефицит превращают обычную покупку в изнурительную рутину. Вместо того чтобы экономить время, онлайн-шопинг отнимает у людей часы жизни. </w:t>
      </w:r>
    </w:p>
    <w:p>
      <w:r>
        <w:t>Миссия wobuy. — сделать процесс выбора товаров быстрым, честным и технологически безупречным. Мы избавляем миллионы активных покупателей от ручного сравнения цен, характеристик и отзывов на Wildberries, Ozon, Яндекс Маркете и других площадках.</w:t>
      </w:r>
    </w:p>
    <w:p>
      <w:r>
        <w:t>Мы верим в три главных принципа, которые составляют ДНК нашего бренда:</w:t>
      </w:r>
    </w:p>
    <w:p>
      <w:pPr>
        <w:pStyle w:val="ListBullet"/>
      </w:pPr>
      <w:r>
        <w:rPr>
          <w:b/>
        </w:rPr>
        <w:t xml:space="preserve">Время — высшая ценность. </w:t>
      </w:r>
      <w:r>
        <w:t>Вся работа нашей системы ИИ-агентов направлена на достижение единственной метрики: Time-to-Best-Offer &lt; 3 минут. Мы ценим каждую секунду пользователя.</w:t>
      </w:r>
    </w:p>
    <w:p>
      <w:pPr>
        <w:pStyle w:val="ListBullet"/>
      </w:pPr>
      <w:r>
        <w:rPr>
          <w:b/>
        </w:rPr>
        <w:t xml:space="preserve">Абсолютная честность. </w:t>
      </w:r>
      <w:r>
        <w:t>Мы не продаем рекламные места продавцам маркетплейсов. Мы не скрываем накрученные отзывы ботов — мы их отсекаем. Наш Score-рейтинг прозрачен и беспристрастен.</w:t>
      </w:r>
    </w:p>
    <w:p>
      <w:pPr>
        <w:pStyle w:val="ListBullet"/>
      </w:pPr>
      <w:r>
        <w:rPr>
          <w:b/>
        </w:rPr>
        <w:t xml:space="preserve">Технологический минимализм. </w:t>
      </w:r>
      <w:r>
        <w:t>Пользователь не должен видеть сложную оркестрацию нейросетей «под капотом». Он видит лишь легкий, воздушный интерфейс и мгновенный идеальный результат выбора.</w:t>
      </w:r>
    </w:p>
    <w:p>
      <w:pPr>
        <w:keepNext/>
        <w:spacing w:before="320" w:after="120"/>
      </w:pPr>
      <w:r>
        <w:rPr>
          <w:rFonts w:ascii="Arial" w:hAnsi="Arial"/>
          <w:b/>
          <w:color w:val="047857"/>
          <w:sz w:val="36"/>
        </w:rPr>
        <w:t>2. Визуальная метафора и концепт «Честный Фокус»</w:t>
      </w:r>
    </w:p>
    <w:p>
      <w:r>
        <w:t xml:space="preserve">В основе айдентики бренда wobuy. лежит физическая метафора </w:t>
      </w:r>
      <w:r>
        <w:rPr>
          <w:b/>
        </w:rPr>
        <w:t>Оптической Призмы</w:t>
      </w:r>
      <w:r>
        <w:t>. Хаотичный, зашумленный и разнонаправленный поток предложений от сотен продавцов проходит через ИИ-призму wobuy. и собирается в единый, тонкий и четкий пучок света — идеальный выбор пользователя.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Светящаяся точка как знак завершения поиска</w:t>
      </w:r>
    </w:p>
    <w:p>
      <w:r>
        <w:t xml:space="preserve">Шрифтовое начертание логотипа полностью написано в нижнем регистре: </w:t>
      </w:r>
      <w:r>
        <w:rPr>
          <w:b/>
        </w:rPr>
        <w:t>wobuy.</w:t>
      </w:r>
      <w:r>
        <w:t xml:space="preserve">. Написание со строчной буквы подчеркивает дружелюбность ИИ-ассистента и легкость взаимодействия. </w:t>
      </w:r>
    </w:p>
    <w:p>
      <w:r>
        <w:t xml:space="preserve">Финальная точка на конце </w:t>
      </w:r>
      <w:r>
        <w:rPr>
          <w:b/>
        </w:rPr>
        <w:t>«.»</w:t>
      </w:r>
      <w:r>
        <w:t xml:space="preserve"> — это главный смысловой якорь бренда. В цифровом интерфейсе она светится изумрудным цветом (Digital Emerald) и интерактивно пульсирует во время работы ИИ-агентов. Точка означает финальное утверждение: </w:t>
      </w:r>
      <w:r>
        <w:rPr>
          <w:i/>
        </w:rPr>
        <w:t>«Поиск окончен. Идеальное решение найдено. Точка»</w:t>
      </w:r>
      <w:r>
        <w:t>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Палитра «Quiet Luxury Tech» (Тихий Люкс в технологиях)</w:t>
      </w:r>
    </w:p>
    <w:p>
      <w:r>
        <w:t>Мы отказываемся от кислотно-фиолетовых и хаотично-разноцветных интерфейсов в пользу благородного минимализма, характерного для премиальных ИТ-продуктов 2026-2027 годов: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1F5F9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Цвет</w:t>
            </w:r>
          </w:p>
        </w:tc>
        <w:tc>
          <w:tcPr>
            <w:tcW w:type="dxa" w:w="2160"/>
            <w:shd w:fill="F1F5F9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HEX-код</w:t>
            </w:r>
          </w:p>
        </w:tc>
        <w:tc>
          <w:tcPr>
            <w:tcW w:type="dxa" w:w="4320"/>
            <w:shd w:fill="F1F5F9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Роль в бренде и интерфейсе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Muted Obsidian (Обсидиан)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#0D0F14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Основной фоновый цвет темной темы. Глубокий, не утомляет глаза, подчеркивает премиальность.</w:t>
            </w:r>
          </w:p>
        </w:tc>
      </w:tr>
      <w:tr>
        <w:tc>
          <w:tcPr>
            <w:tcW w:type="dxa" w:w="2880"/>
            <w:shd w:fill="ECFDF5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Digital Emerald (Изумруд)</w:t>
            </w:r>
          </w:p>
        </w:tc>
        <w:tc>
          <w:tcPr>
            <w:tcW w:type="dxa" w:w="2160"/>
            <w:shd w:fill="ECFDF5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#00FF87</w:t>
            </w:r>
          </w:p>
        </w:tc>
        <w:tc>
          <w:tcPr>
            <w:tcW w:type="dxa" w:w="4320"/>
            <w:shd w:fill="ECFDF5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Акцентный неоновый цвет для кнопок действия, Score-колец и финальной пульсирующей точки в логотипе. Символ доверия и качества.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Frost Slate (Платина)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#94A3B8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Цвет для второстепенного текста, неактивных элементов интерфейса и микро-графиков истории изменения цен.</w:t>
            </w:r>
          </w:p>
        </w:tc>
      </w:tr>
    </w:tbl>
    <w:p>
      <w:pPr>
        <w:spacing w:before="240"/>
      </w:pPr>
    </w:p>
    <w:p>
      <w:pPr>
        <w:keepNext/>
        <w:spacing w:before="320" w:after="120"/>
      </w:pPr>
      <w:r>
        <w:rPr>
          <w:rFonts w:ascii="Arial" w:hAnsi="Arial"/>
          <w:b/>
          <w:color w:val="047857"/>
          <w:sz w:val="36"/>
        </w:rPr>
        <w:t>3. Психографическое позиционирование и архетипы</w:t>
      </w:r>
    </w:p>
    <w:p>
      <w:r>
        <w:t xml:space="preserve">Продукт wobuy. ориентирован на активных покупателей маркетплейсов в возрасте </w:t>
      </w:r>
      <w:r>
        <w:rPr>
          <w:b/>
        </w:rPr>
        <w:t>25–45 лет</w:t>
      </w:r>
      <w:r>
        <w:t>. Однако внутри этой группы выделяются три ключевых психографических сегмента. Наш бренд общается с каждым из них на их языке через интерфейсные триггеры: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Архетип «Тайм-сейверы» (Срочный фокус)</w:t>
      </w:r>
    </w:p>
    <w:p>
      <w:r>
        <w:rPr>
          <w:b/>
        </w:rPr>
        <w:t xml:space="preserve">● Жизненное кредо: </w:t>
      </w:r>
      <w:r>
        <w:t>«Время — это деньги, которые я не хочу терять».</w:t>
        <w:br/>
      </w:r>
      <w:r>
        <w:rPr>
          <w:b/>
        </w:rPr>
        <w:t xml:space="preserve">● Описание: </w:t>
      </w:r>
      <w:r>
        <w:t>Занятые специалисты, предприниматели. Покупают товары в такси, в перерывах между звонками или на ходу. Ненавидят читать отзывы и сравнивать карточки.</w:t>
        <w:br/>
      </w:r>
      <w:r>
        <w:rPr>
          <w:b/>
        </w:rPr>
        <w:t xml:space="preserve">● Интерфейсный триггер бренда: </w:t>
      </w:r>
      <w:r>
        <w:t>Кнопка фокуса «⚡ Срочный». Подсветка товаров с моментальной доставкой до выбранного ПВЗ. Краткое ИИ-резюме товара в 1 предложение.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Архетип «Хантеры-аналитики» (Перфекционист/Экономный)</w:t>
      </w:r>
    </w:p>
    <w:p>
      <w:r>
        <w:rPr>
          <w:b/>
        </w:rPr>
        <w:t xml:space="preserve">● Жизненное кредо: </w:t>
      </w:r>
      <w:r>
        <w:t>«Я найду идеальный товар по лучшей цене и не дам себя обмануть».</w:t>
        <w:br/>
      </w:r>
      <w:r>
        <w:rPr>
          <w:b/>
        </w:rPr>
        <w:t xml:space="preserve">● Описание: </w:t>
      </w:r>
      <w:r>
        <w:t>Продвинутые интернет-пользователи, увлекающиеся технологиями. Хотят получить максимум ценности за каждый потраченный рубль. Любят аналитику.</w:t>
        <w:br/>
      </w:r>
      <w:r>
        <w:rPr>
          <w:b/>
        </w:rPr>
        <w:t xml:space="preserve">● Интерфейсный триггер бренда: </w:t>
      </w:r>
      <w:r>
        <w:t>Кнопки фокуса «💎 Перфекционист» и «🏷️ Экономный». Отображение ИИ-детектора фейковых отзывов, графиков истории цен и детальных сравнений «лицом к лицу».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Архетип «Рациональные родители» (Мама / Папа)</w:t>
      </w:r>
    </w:p>
    <w:p>
      <w:r>
        <w:rPr>
          <w:b/>
        </w:rPr>
        <w:t xml:space="preserve">● Жизненное кредо: </w:t>
      </w:r>
      <w:r>
        <w:t>«Безопасность, экологичность и проверенное качество для моей семьи».</w:t>
        <w:br/>
      </w:r>
      <w:r>
        <w:rPr>
          <w:b/>
        </w:rPr>
        <w:t xml:space="preserve">● Описание: </w:t>
      </w:r>
      <w:r>
        <w:t>Родители, выбирающие детские вещи, товары для дома и продукты. Критически относятся к качеству материалов, боятся брака и токсичных материалов.</w:t>
        <w:br/>
      </w:r>
      <w:r>
        <w:rPr>
          <w:b/>
        </w:rPr>
        <w:t xml:space="preserve">● Интерфейсный триггер бренда: </w:t>
      </w:r>
      <w:r>
        <w:t>Кнопка фокуса «👶 Мама/Папа». Автоматическая фильтрация отзывов по маркерам безопасности, гипоаллергенности, качеству швов и прочности упаковки.</w:t>
      </w:r>
    </w:p>
    <w:p>
      <w:pPr>
        <w:keepNext/>
        <w:spacing w:before="320" w:after="120"/>
      </w:pPr>
      <w:r>
        <w:rPr>
          <w:rFonts w:ascii="Arial" w:hAnsi="Arial"/>
          <w:b/>
          <w:color w:val="047857"/>
          <w:sz w:val="36"/>
        </w:rPr>
        <w:t>4. Голос бренда (Tone of Voice — ToV)</w:t>
      </w:r>
    </w:p>
    <w:p>
      <w:r>
        <w:t xml:space="preserve">wobuy. общается с пользователем не как безликая машина, а как </w:t>
      </w:r>
      <w:r>
        <w:rPr>
          <w:b/>
        </w:rPr>
        <w:t>умный, ироничный и надежный друг-эксперт</w:t>
      </w:r>
      <w:r>
        <w:t>. Он экономит время пользователя и всегда говорит правду, защищая его интересы перед маркетинговым давлением продавцов.</w:t>
      </w:r>
    </w:p>
    <w:p>
      <w:r>
        <w:rPr>
          <w:b/>
        </w:rPr>
        <w:t>Основные правила ToV:</w:t>
      </w:r>
    </w:p>
    <w:p>
      <w:pPr>
        <w:pStyle w:val="ListBullet"/>
      </w:pPr>
      <w:r>
        <w:rPr>
          <w:b/>
        </w:rPr>
        <w:t xml:space="preserve">Общение на «ты». </w:t>
      </w:r>
      <w:r>
        <w:t>Создает доверительную, неформальную атмосферу без дистанции.</w:t>
      </w:r>
    </w:p>
    <w:p>
      <w:pPr>
        <w:pStyle w:val="ListBullet"/>
      </w:pPr>
      <w:r>
        <w:rPr>
          <w:b/>
        </w:rPr>
        <w:t xml:space="preserve">Предельная лаконичность. </w:t>
      </w:r>
      <w:r>
        <w:t>Короткие предложения, емкие формулировки, полное отсутствие «воды» и канцеляризмов.</w:t>
      </w:r>
    </w:p>
    <w:p>
      <w:pPr>
        <w:pStyle w:val="ListBullet"/>
      </w:pPr>
      <w:r>
        <w:rPr>
          <w:b/>
        </w:rPr>
        <w:t xml:space="preserve">Ироничная честность. </w:t>
      </w:r>
      <w:r>
        <w:t>Если товар плохой или отзывы накручены, мы пишем об этом прямо, с легкой дружеской иронией.</w:t>
      </w:r>
    </w:p>
    <w:p>
      <w:pPr>
        <w:spacing w:before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2E8F0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Как мы пишем в wobuy.</w:t>
            </w:r>
          </w:p>
        </w:tc>
        <w:tc>
          <w:tcPr>
            <w:tcW w:type="dxa" w:w="4680"/>
            <w:shd w:fill="E2E8F0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Как мы НЕ пишем</w:t>
            </w:r>
          </w:p>
        </w:tc>
      </w:tr>
      <w:tr>
        <w:tc>
          <w:tcPr>
            <w:tcW w:type="dxa" w:w="4680"/>
            <w:shd w:fill="ECFDF5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«Тут накрутили отзывы, не трать время. Посмотри лучше аналогичный вариант от Ozon со честным Score.»</w:t>
            </w:r>
          </w:p>
        </w:tc>
        <w:tc>
          <w:tcPr>
            <w:tcW w:type="dxa" w:w="4680"/>
            <w:shd w:fill="FEF2F2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«Уважаемый пользователь, рейтинг данного товара может быть недостоверным ввиду подозрительной активности в отзывах.»</w:t>
            </w:r>
          </w:p>
        </w:tc>
      </w:tr>
      <w:tr>
        <w:tc>
          <w:tcPr>
            <w:tcW w:type="dxa" w:w="4680"/>
            <w:shd w:fill="ECFDF5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«Нашли палатку за 3 минуты. Цена снизилась на 12%, доставка завтра.»</w:t>
            </w:r>
          </w:p>
        </w:tc>
        <w:tc>
          <w:tcPr>
            <w:tcW w:type="dxa" w:w="4680"/>
            <w:shd w:fill="FEF2F2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«По вашему индивидуальному поисковому запросу система успешно завершила подбор оптимальных вариантов туристического снаряжения.»</w:t>
            </w:r>
          </w:p>
        </w:tc>
      </w:tr>
      <w:tr>
        <w:tc>
          <w:tcPr>
            <w:tcW w:type="dxa" w:w="4680"/>
            <w:shd w:fill="ECFDF5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«Ориентируйся на Score. Это честная оценка ИИ на основе 500 отзывов реальных покупателей.»</w:t>
            </w:r>
          </w:p>
        </w:tc>
        <w:tc>
          <w:tcPr>
            <w:tcW w:type="dxa" w:w="4680"/>
            <w:shd w:fill="FEF2F2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«Наш инновационный алгоритм использует передовые нейросети для формирования комплексной оценки потребительской удовлетворенности.»</w:t>
            </w:r>
          </w:p>
        </w:tc>
      </w:tr>
    </w:tbl>
    <w:p>
      <w:pPr>
        <w:spacing w:before="240"/>
      </w:pPr>
    </w:p>
    <w:p>
      <w:pPr>
        <w:keepNext/>
        <w:spacing w:before="320" w:after="120"/>
      </w:pPr>
      <w:r>
        <w:rPr>
          <w:rFonts w:ascii="Arial" w:hAnsi="Arial"/>
          <w:b/>
          <w:color w:val="047857"/>
          <w:sz w:val="36"/>
        </w:rPr>
        <w:t>5. Интегрированные требования для команды</w:t>
      </w:r>
    </w:p>
    <w:p>
      <w:pPr>
        <w:keepNext/>
        <w:spacing w:before="320" w:after="120"/>
      </w:pPr>
      <w:r>
        <w:rPr>
          <w:rFonts w:ascii="Arial" w:hAnsi="Arial"/>
          <w:b/>
          <w:i/>
          <w:color w:val="475569"/>
          <w:sz w:val="24"/>
        </w:rPr>
        <w:t>UI/UX Дизайнерам:</w:t>
      </w:r>
    </w:p>
    <w:p>
      <w:r>
        <w:t>Соблюдайте воздушность интерфейса. Минималистичные карточки товаров должны иметь скругления углов 24px (Style: Glassmorphism 2.0). Не допускайте рекламных баннеров и пестроты. Главный визуальный акцент экрана — крупное Score-кольцо и пульсирующая точка логотипа.</w:t>
      </w:r>
    </w:p>
    <w:p>
      <w:pPr>
        <w:keepNext/>
        <w:spacing w:before="320" w:after="120"/>
      </w:pPr>
      <w:r>
        <w:rPr>
          <w:rFonts w:ascii="Arial" w:hAnsi="Arial"/>
          <w:b/>
          <w:i/>
          <w:color w:val="475569"/>
          <w:sz w:val="24"/>
        </w:rPr>
        <w:t>Frontend и Backend Разработчикам:</w:t>
      </w:r>
    </w:p>
    <w:p>
      <w:r>
        <w:t>Используйте готовые React-компоненты `HeroSection.tsx` и `SearchResults.tsx`. Контролируйте, чтобы анимации Framer Motion были ультра-плавными и не превышали тайминг в 300мс. Следите за оптимизацией кэша через Upstash Redis, чтобы не перегружать API-лимиты бесплатных тарифов.</w:t>
      </w:r>
    </w:p>
    <w:p>
      <w:pPr>
        <w:keepNext/>
        <w:spacing w:before="320" w:after="120"/>
      </w:pPr>
      <w:r>
        <w:rPr>
          <w:rFonts w:ascii="Arial" w:hAnsi="Arial"/>
          <w:b/>
          <w:i/>
          <w:color w:val="475569"/>
          <w:sz w:val="24"/>
        </w:rPr>
        <w:t>SMM и Маркетологам:</w:t>
      </w:r>
    </w:p>
    <w:p>
      <w:r>
        <w:t>Используйте концепцию «UI как контент». Снимайте короткие ролики (Reels/Shorts), показывающие реальный экран телефона с работой ИИ-агентов wobuy. в режиме реального времени. Разоблачайте накрутки крупных брендов на маркетплейсах — честность привлекает органический трафик лучше любого платного продвижения.</w:t>
      </w:r>
    </w:p>
    <w:p>
      <w:pPr>
        <w:spacing w:before="600"/>
      </w:pPr>
    </w:p>
    <w:p>
      <w:pPr>
        <w:jc w:val="center"/>
      </w:pPr>
      <w:r>
        <w:rPr>
          <w:b/>
          <w:i/>
          <w:color w:val="047857"/>
          <w:sz w:val="24"/>
        </w:rPr>
        <w:t>wobuy. — умный способ покупать лучше.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60"/>
    </w:pPr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