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a454b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№1. </w:t>
      </w:r>
      <w:r w:rsidDel="00000000" w:rsidR="00000000" w:rsidRPr="00000000">
        <w:rPr>
          <w:rFonts w:ascii="Roboto" w:cs="Roboto" w:eastAsia="Roboto" w:hAnsi="Roboto"/>
          <w:b w:val="1"/>
          <w:color w:val="3a454b"/>
          <w:sz w:val="26"/>
          <w:szCs w:val="26"/>
          <w:rtl w:val="0"/>
        </w:rPr>
        <w:t xml:space="preserve">Стандарти та технології тестування веб-застосунків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Мета: ознайомитись з фреймворком Cypress тестування веб-застосунків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Cypress (https://www.cypress.io/) </w:t>
      </w:r>
      <w:r w:rsidDel="00000000" w:rsidR="00000000" w:rsidRPr="00000000">
        <w:rPr>
          <w:sz w:val="28"/>
          <w:szCs w:val="28"/>
          <w:rtl w:val="0"/>
        </w:rPr>
        <w:t xml:space="preserve">це фреймворк з відкритим кодом для автоматизації тестування frond end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Selenium (https://www.selenium.dev/)</w:t>
      </w:r>
      <w:r w:rsidDel="00000000" w:rsidR="00000000" w:rsidRPr="00000000">
        <w:rPr>
          <w:sz w:val="28"/>
          <w:szCs w:val="28"/>
          <w:rtl w:val="0"/>
        </w:rPr>
        <w:t xml:space="preserve"> — це вебдрайвер, що використовується для тестування frond end.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переваг </w:t>
      </w:r>
      <w:r w:rsidDel="00000000" w:rsidR="00000000" w:rsidRPr="00000000">
        <w:rPr>
          <w:b w:val="1"/>
          <w:sz w:val="28"/>
          <w:szCs w:val="28"/>
          <w:rtl w:val="0"/>
        </w:rPr>
        <w:t xml:space="preserve">Cypress</w:t>
      </w:r>
      <w:r w:rsidDel="00000000" w:rsidR="00000000" w:rsidRPr="00000000">
        <w:rPr>
          <w:sz w:val="28"/>
          <w:szCs w:val="28"/>
          <w:rtl w:val="0"/>
        </w:rPr>
        <w:t xml:space="preserve"> можна віднести: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підтримку підходу розробки через тестування;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використання Dashboard;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ефективне налагодження за допомогою інструментів розробника, що супроводжується генерацією трасування стека та помилок;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надає скріншоти для невдалих тестів;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перевірки і контролю мережевого трафіка тощо.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Деякі недоліки </w:t>
      </w:r>
      <w:r w:rsidDel="00000000" w:rsidR="00000000" w:rsidRPr="00000000">
        <w:rPr>
          <w:b w:val="1"/>
          <w:sz w:val="28"/>
          <w:szCs w:val="28"/>
          <w:rtl w:val="0"/>
        </w:rPr>
        <w:t xml:space="preserve">Cypress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підтримується лише JavaScript;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можна виконувати мобільне тестування;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ускладнено керування сторінками.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Архітектуру системи наведено на рис. 1.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Архітектура фреймворку Cypress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Інсталяція Cypress : </w:t>
      </w:r>
      <w:r w:rsidDel="00000000" w:rsidR="00000000" w:rsidRPr="00000000">
        <w:rPr>
          <w:sz w:val="28"/>
          <w:szCs w:val="28"/>
          <w:rtl w:val="0"/>
        </w:rPr>
        <w:t xml:space="preserve">npm install cypress --save-dev.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директорій</w:t>
      </w:r>
      <w:r w:rsidDel="00000000" w:rsidR="00000000" w:rsidRPr="00000000">
        <w:rPr>
          <w:sz w:val="28"/>
          <w:szCs w:val="28"/>
          <w:rtl w:val="0"/>
        </w:rPr>
        <w:t xml:space="preserve"> проєкту з використанням Cypress.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fixtures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зберігаються тестові дані у формі пар ключ-значення для тестів.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тестові випадки для фреймворку.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plugins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події, які виконуються до та після тесту.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support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багаторазові методи або налаштовані команди, які можна використовувати безпосередньо в тестових випадках без створення об’єкта.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виконані тестові кроки записуються у вигляді відео.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node_modules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 зберігаються залежності проєкт від npm.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cypress.json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конфігурації за замовчуванням. Значення поточних конфігурацій можна змінити тут, що скасовує типові конфігурації.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package.json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− залежності.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 простого тесту наведено на рисунку 2.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Приклад тесту на Cypress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виконання з командного рядка необхідно виконати команду: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./node_modules/.bin/cypress run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Будуть запущені всі тести з директорії інтеграції.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 результату виконання тесту наведено на рисунку 3. 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Результат виконання тесту на Cypress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для самостійної роботи</w:t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Реалізувати скрипт для автоматизації наступних дій засобами Selenium: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Відкрити сторінку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http://suninjuly.github.io/math.html</w:t>
        </w:r>
      </w:hyperlink>
      <w:r w:rsidDel="00000000" w:rsidR="00000000" w:rsidRPr="00000000">
        <w:rPr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Прочитати значення змінної x.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Обчислити математичну функцію від x.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Ввести відповідь в текстове поле.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Вибрати checkbox "I'm the robot".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Вибрати radiobutton "Robots rule!".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Натиснути кнопку Submit.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Реалізувати скрипт тестування наступного функціонала ресурсу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http://demo-store.seleniumacademy.com</w:t>
        </w:r>
      </w:hyperlink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Перехід по всіх сторінках проєкту.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Реєстрації нового користувача.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Довільний функціонал за вибором студента.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github репозиторій з тестами.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Наведіть види тестування.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Особливості модульного та приймального тестування.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Призначення бібліотек Mocha та Chai.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emo-store.seleniumacademy.com" TargetMode="External"/><Relationship Id="rId9" Type="http://schemas.openxmlformats.org/officeDocument/2006/relationships/hyperlink" Target="http://suninjuly.github.io/math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