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D8" w:rsidRPr="005E69E2" w:rsidRDefault="00B51C35" w:rsidP="00B40162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Лабораторна робота </w:t>
      </w:r>
      <w:r w:rsidR="00C658A8">
        <w:rPr>
          <w:b/>
          <w:sz w:val="32"/>
          <w:szCs w:val="32"/>
          <w:lang w:val="uk-UA"/>
        </w:rPr>
        <w:t>6</w:t>
      </w:r>
    </w:p>
    <w:p w:rsidR="00C658A8" w:rsidRPr="00453DB9" w:rsidRDefault="00C658A8" w:rsidP="00C658A8">
      <w:pPr>
        <w:spacing w:line="360" w:lineRule="auto"/>
        <w:jc w:val="center"/>
        <w:rPr>
          <w:rStyle w:val="FontStyle50"/>
          <w:lang w:val="uk-UA" w:eastAsia="uk-UA"/>
        </w:rPr>
      </w:pPr>
      <w:r w:rsidRPr="00453DB9">
        <w:rPr>
          <w:rStyle w:val="FontStyle50"/>
          <w:lang w:val="uk-UA" w:eastAsia="uk-UA"/>
        </w:rPr>
        <w:t>ДОСЛІДЖЕННЯ РЕКУРЕНТНИХ НЕЙРОННИХ МЕРЕЖ</w:t>
      </w:r>
    </w:p>
    <w:p w:rsidR="00C658A8" w:rsidRDefault="000C52F7" w:rsidP="00CB46C4">
      <w:pPr>
        <w:spacing w:after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11D40">
        <w:rPr>
          <w:b/>
          <w:sz w:val="28"/>
          <w:szCs w:val="28"/>
          <w:lang w:val="uk-UA"/>
        </w:rPr>
        <w:t>Мета</w:t>
      </w:r>
      <w:r w:rsidRPr="00311D40">
        <w:rPr>
          <w:b/>
          <w:i/>
          <w:sz w:val="28"/>
          <w:szCs w:val="28"/>
          <w:lang w:val="uk-UA"/>
        </w:rPr>
        <w:t xml:space="preserve">: </w:t>
      </w:r>
      <w:r w:rsidR="00C658A8" w:rsidRPr="00C658A8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дослідити деякі типи нейронних м</w:t>
      </w:r>
      <w:r w:rsidR="00C658A8" w:rsidRPr="00C658A8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е</w:t>
      </w:r>
      <w:r w:rsidR="00C658A8" w:rsidRPr="00C658A8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реж</w:t>
      </w:r>
      <w:r w:rsidR="00C658A8" w:rsidRPr="00C658A8">
        <w:rPr>
          <w:b/>
          <w:bCs/>
          <w:i/>
          <w:iCs/>
          <w:sz w:val="28"/>
          <w:szCs w:val="28"/>
          <w:lang w:val="uk-UA"/>
        </w:rPr>
        <w:t>.</w:t>
      </w:r>
    </w:p>
    <w:p w:rsidR="004240C2" w:rsidRDefault="004240C2" w:rsidP="00CB46C4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:rsidR="005E69E2" w:rsidRPr="00311D40" w:rsidRDefault="0038571F" w:rsidP="0038571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22D5">
        <w:rPr>
          <w:b/>
          <w:sz w:val="28"/>
          <w:szCs w:val="28"/>
        </w:rPr>
        <w:t xml:space="preserve">Завдання 2.1. </w:t>
      </w:r>
      <w:r w:rsidR="00CB46C4" w:rsidRPr="00453DB9">
        <w:rPr>
          <w:b/>
          <w:bCs/>
          <w:sz w:val="28"/>
          <w:szCs w:val="28"/>
          <w:lang w:val="uk-UA"/>
        </w:rPr>
        <w:t>Ознайомлення з Рекурентними нейронними мережами</w:t>
      </w:r>
    </w:p>
    <w:p w:rsidR="00FC2DCE" w:rsidRDefault="00311D40" w:rsidP="00FC2DC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562600" cy="6134100"/>
            <wp:effectExtent l="0" t="0" r="0" b="0"/>
            <wp:docPr id="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Pr="00CB46C4" w:rsidRDefault="00CB46C4" w:rsidP="00FC2DCE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en-US"/>
        </w:rPr>
        <w:t>Рис. 1 Код програми</w:t>
      </w:r>
    </w:p>
    <w:p w:rsidR="00CB46C4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343400" cy="5760720"/>
            <wp:effectExtent l="0" t="0" r="0" b="0"/>
            <wp:docPr id="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Pr="00CB46C4" w:rsidRDefault="00CB46C4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 Код програми</w:t>
      </w:r>
    </w:p>
    <w:p w:rsidR="00CB46C4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328160" cy="6096000"/>
            <wp:effectExtent l="0" t="0" r="0" b="0"/>
            <wp:docPr id="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Pr="00CB46C4" w:rsidRDefault="00CB46C4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 Код програми</w:t>
      </w:r>
    </w:p>
    <w:p w:rsidR="00CB46C4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01740" cy="5829300"/>
            <wp:effectExtent l="0" t="0" r="0" b="0"/>
            <wp:docPr id="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Pr="00CB46C4" w:rsidRDefault="00CB46C4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 Код програми</w:t>
      </w:r>
    </w:p>
    <w:p w:rsidR="00C658A8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991100" cy="6355080"/>
            <wp:effectExtent l="0" t="0" r="0" b="0"/>
            <wp:docPr id="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Default="00CB46C4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 Код програми</w:t>
      </w:r>
    </w:p>
    <w:p w:rsidR="00C658A8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676900" cy="6103620"/>
            <wp:effectExtent l="0" t="0" r="0" b="0"/>
            <wp:docPr id="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Default="00CB46C4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 Код програми</w:t>
      </w:r>
    </w:p>
    <w:p w:rsidR="00C658A8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631180" cy="6393180"/>
            <wp:effectExtent l="0" t="0" r="0" b="0"/>
            <wp:docPr id="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Default="00CB46C4" w:rsidP="00FC2DC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7 Код програми</w:t>
      </w:r>
    </w:p>
    <w:p w:rsidR="00CB46C4" w:rsidRDefault="00311D40" w:rsidP="00CB46C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236720" cy="6355080"/>
            <wp:effectExtent l="0" t="0" r="0" b="0"/>
            <wp:docPr id="9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Pr="00CB46C4" w:rsidRDefault="00CB46C4" w:rsidP="00CB46C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8 Код програми</w:t>
      </w:r>
    </w:p>
    <w:p w:rsidR="00CB46C4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335780" cy="2583180"/>
            <wp:effectExtent l="0" t="0" r="0" b="0"/>
            <wp:docPr id="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Pr="00CB46C4" w:rsidRDefault="00CB46C4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9 Код програми</w:t>
      </w:r>
    </w:p>
    <w:p w:rsidR="00C658A8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979420" cy="6690360"/>
            <wp:effectExtent l="0" t="0" r="0" b="0"/>
            <wp:docPr id="9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Pr="00CB46C4" w:rsidRDefault="00CB46C4" w:rsidP="00FC2DC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10 Виконання файлу main.py</w:t>
      </w:r>
    </w:p>
    <w:p w:rsidR="00C658A8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086100" cy="6560820"/>
            <wp:effectExtent l="0" t="0" r="0" b="0"/>
            <wp:docPr id="9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8A8" w:rsidRPr="00311D40" w:rsidRDefault="00CB46C4" w:rsidP="00FC2DCE">
      <w:pPr>
        <w:jc w:val="center"/>
        <w:rPr>
          <w:sz w:val="28"/>
          <w:szCs w:val="28"/>
          <w:lang w:val="uk-UA"/>
        </w:rPr>
      </w:pPr>
      <w:r w:rsidRPr="00311D40">
        <w:rPr>
          <w:sz w:val="28"/>
          <w:szCs w:val="28"/>
          <w:lang w:val="uk-UA"/>
        </w:rPr>
        <w:t xml:space="preserve">Рис. 11 Виконання файлу </w:t>
      </w:r>
      <w:r>
        <w:rPr>
          <w:sz w:val="28"/>
          <w:szCs w:val="28"/>
          <w:lang w:val="en-US"/>
        </w:rPr>
        <w:t>LR</w:t>
      </w:r>
      <w:r w:rsidRPr="00311D40">
        <w:rPr>
          <w:sz w:val="28"/>
          <w:szCs w:val="28"/>
          <w:lang w:val="uk-UA"/>
        </w:rPr>
        <w:t>_6_</w:t>
      </w:r>
      <w:r>
        <w:rPr>
          <w:sz w:val="28"/>
          <w:szCs w:val="28"/>
          <w:lang w:val="en-US"/>
        </w:rPr>
        <w:t>task</w:t>
      </w:r>
      <w:r w:rsidRPr="00311D40">
        <w:rPr>
          <w:sz w:val="28"/>
          <w:szCs w:val="28"/>
          <w:lang w:val="uk-UA"/>
        </w:rPr>
        <w:t>_1.</w:t>
      </w:r>
      <w:r>
        <w:rPr>
          <w:sz w:val="28"/>
          <w:szCs w:val="28"/>
          <w:lang w:val="en-US"/>
        </w:rPr>
        <w:t>py</w:t>
      </w:r>
    </w:p>
    <w:p w:rsidR="00CB46C4" w:rsidRPr="00311D40" w:rsidRDefault="00CB46C4" w:rsidP="00FC2DCE">
      <w:pPr>
        <w:jc w:val="center"/>
        <w:rPr>
          <w:sz w:val="28"/>
          <w:szCs w:val="28"/>
          <w:lang w:val="uk-UA"/>
        </w:rPr>
      </w:pPr>
    </w:p>
    <w:p w:rsidR="00CB46C4" w:rsidRPr="00453DB9" w:rsidRDefault="00AA582A" w:rsidP="00CB46C4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  <w:r w:rsidR="00CB46C4">
        <w:rPr>
          <w:sz w:val="28"/>
          <w:szCs w:val="28"/>
          <w:lang w:val="uk-UA"/>
        </w:rPr>
        <w:t xml:space="preserve">На рисунку 10 -11 ми бачимо виведенне повідомлення </w:t>
      </w:r>
      <w:r w:rsidR="00CB46C4" w:rsidRPr="00311D40">
        <w:rPr>
          <w:sz w:val="28"/>
          <w:szCs w:val="28"/>
          <w:lang w:val="uk-UA"/>
        </w:rPr>
        <w:t>“</w:t>
      </w:r>
      <w:r w:rsidR="00CB46C4">
        <w:rPr>
          <w:sz w:val="28"/>
          <w:szCs w:val="28"/>
          <w:lang w:val="uk-UA"/>
        </w:rPr>
        <w:t>18 unique words found</w:t>
      </w:r>
      <w:r w:rsidR="00CB46C4" w:rsidRPr="00311D40">
        <w:rPr>
          <w:sz w:val="28"/>
          <w:szCs w:val="28"/>
          <w:lang w:val="uk-UA"/>
        </w:rPr>
        <w:t xml:space="preserve">” це означає, що </w:t>
      </w:r>
      <w:r w:rsidR="00CB46C4">
        <w:rPr>
          <w:sz w:val="28"/>
          <w:szCs w:val="28"/>
          <w:lang w:val="uk-UA"/>
        </w:rPr>
        <w:t>зміна vocab тепер буде мати перелік всіх слів,</w:t>
      </w:r>
      <w:r w:rsidR="00CB46C4" w:rsidRPr="00311D40">
        <w:rPr>
          <w:sz w:val="28"/>
          <w:szCs w:val="28"/>
          <w:lang w:val="uk-UA"/>
        </w:rPr>
        <w:t xml:space="preserve"> </w:t>
      </w:r>
      <w:r w:rsidR="00CB46C4" w:rsidRPr="00453DB9">
        <w:rPr>
          <w:sz w:val="28"/>
          <w:szCs w:val="28"/>
          <w:lang w:val="uk-UA"/>
        </w:rPr>
        <w:t xml:space="preserve">які вживаються щонайменше в одному </w:t>
      </w:r>
      <w:r w:rsidR="00CB46C4" w:rsidRPr="00CB46C4">
        <w:rPr>
          <w:sz w:val="28"/>
          <w:szCs w:val="28"/>
          <w:lang w:val="uk-UA"/>
        </w:rPr>
        <w:t>навчальному тексті. Рекурентна нейронна м</w:t>
      </w:r>
      <w:r w:rsidR="00CB46C4" w:rsidRPr="00CB46C4">
        <w:rPr>
          <w:sz w:val="28"/>
          <w:szCs w:val="28"/>
          <w:lang w:val="uk-UA"/>
        </w:rPr>
        <w:t>е</w:t>
      </w:r>
      <w:r w:rsidR="00CB46C4" w:rsidRPr="00CB46C4">
        <w:rPr>
          <w:sz w:val="28"/>
          <w:szCs w:val="28"/>
          <w:lang w:val="uk-UA"/>
        </w:rPr>
        <w:t>режа не розрізняє слів – лише числа.</w:t>
      </w:r>
      <w:r w:rsidR="00CB46C4">
        <w:rPr>
          <w:sz w:val="28"/>
          <w:szCs w:val="28"/>
          <w:lang w:val="uk-UA"/>
        </w:rPr>
        <w:t xml:space="preserve"> Тому</w:t>
      </w:r>
      <w:r w:rsidR="00CB46C4" w:rsidRPr="00453DB9">
        <w:rPr>
          <w:sz w:val="28"/>
          <w:szCs w:val="28"/>
          <w:lang w:val="uk-UA"/>
        </w:rPr>
        <w:t xml:space="preserve"> у словнику 18 унікальних слів, кож</w:t>
      </w:r>
      <w:r w:rsidR="00CB46C4">
        <w:rPr>
          <w:sz w:val="28"/>
          <w:szCs w:val="28"/>
          <w:lang w:val="uk-UA"/>
        </w:rPr>
        <w:t>не</w:t>
      </w:r>
      <w:r w:rsidR="00CB46C4" w:rsidRPr="00453DB9">
        <w:rPr>
          <w:sz w:val="28"/>
          <w:szCs w:val="28"/>
          <w:lang w:val="uk-UA"/>
        </w:rPr>
        <w:t xml:space="preserve"> буде 18-мірним унітарним вектором.</w:t>
      </w:r>
      <w:r w:rsidR="00CB46C4">
        <w:rPr>
          <w:sz w:val="28"/>
          <w:szCs w:val="28"/>
          <w:lang w:val="uk-UA"/>
        </w:rPr>
        <w:t xml:space="preserve"> І далі відбувається тренування мережі. В</w:t>
      </w:r>
      <w:r w:rsidR="00CB46C4">
        <w:rPr>
          <w:sz w:val="28"/>
          <w:szCs w:val="28"/>
          <w:lang w:val="uk-UA"/>
        </w:rPr>
        <w:t>и</w:t>
      </w:r>
      <w:r w:rsidR="00CB46C4">
        <w:rPr>
          <w:sz w:val="28"/>
          <w:szCs w:val="28"/>
          <w:lang w:val="uk-UA"/>
        </w:rPr>
        <w:t>ведення кожної сотої епохи для відслідковування прогресу.</w:t>
      </w:r>
    </w:p>
    <w:p w:rsidR="00CB46C4" w:rsidRPr="00CB46C4" w:rsidRDefault="00CB46C4" w:rsidP="00FC2DCE">
      <w:pPr>
        <w:jc w:val="center"/>
        <w:rPr>
          <w:sz w:val="28"/>
          <w:szCs w:val="28"/>
          <w:lang w:val="uk-UA"/>
        </w:rPr>
      </w:pPr>
    </w:p>
    <w:p w:rsidR="00CB46C4" w:rsidRPr="00453DB9" w:rsidRDefault="00CB46C4" w:rsidP="00CB46C4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lastRenderedPageBreak/>
        <w:t>Завдання 2.2. Дослідження рекурентної нейронної мережі Елмана (Elman Recurrent network (newelm))</w:t>
      </w:r>
    </w:p>
    <w:p w:rsidR="00CB46C4" w:rsidRDefault="00311D40" w:rsidP="00FC2DC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71260" cy="6134100"/>
            <wp:effectExtent l="0" t="0" r="0" b="0"/>
            <wp:docPr id="8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Pr="008C4D9A" w:rsidRDefault="008C4D9A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Рис. 12 Код програми</w:t>
      </w:r>
    </w:p>
    <w:p w:rsidR="00CB46C4" w:rsidRDefault="00311D40" w:rsidP="008C4D9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524500" cy="4107180"/>
            <wp:effectExtent l="0" t="0" r="0" b="0"/>
            <wp:docPr id="8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9A" w:rsidRPr="008C4D9A" w:rsidRDefault="008C4D9A" w:rsidP="008C4D9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13 Виконання програми</w:t>
      </w:r>
    </w:p>
    <w:p w:rsidR="00CB46C4" w:rsidRDefault="00311D40" w:rsidP="008C4D9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779520" cy="1417320"/>
            <wp:effectExtent l="0" t="0" r="0" b="0"/>
            <wp:docPr id="8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C4" w:rsidRPr="008C4D9A" w:rsidRDefault="008C4D9A" w:rsidP="008C4D9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14 Виконання програми</w:t>
      </w:r>
    </w:p>
    <w:p w:rsidR="00CB46C4" w:rsidRPr="008C4D9A" w:rsidRDefault="00AA582A" w:rsidP="00AA582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  <w:r w:rsidR="008C4D9A">
        <w:rPr>
          <w:sz w:val="28"/>
          <w:szCs w:val="28"/>
          <w:lang w:val="uk-UA"/>
        </w:rPr>
        <w:t>Під час виконання 2 завдання імпортував neurolab та numpy, створив модель сигналу для навчання мережі, створив мережу з двома прошарк</w:t>
      </w:r>
      <w:r w:rsidR="008C4D9A">
        <w:rPr>
          <w:sz w:val="28"/>
          <w:szCs w:val="28"/>
          <w:lang w:val="uk-UA"/>
        </w:rPr>
        <w:t>а</w:t>
      </w:r>
      <w:r w:rsidR="008C4D9A">
        <w:rPr>
          <w:sz w:val="28"/>
          <w:szCs w:val="28"/>
          <w:lang w:val="uk-UA"/>
        </w:rPr>
        <w:t>ми, натрен</w:t>
      </w:r>
      <w:r w:rsidR="008C4D9A">
        <w:rPr>
          <w:sz w:val="28"/>
          <w:szCs w:val="28"/>
          <w:lang w:val="uk-UA"/>
        </w:rPr>
        <w:t>е</w:t>
      </w:r>
      <w:r w:rsidR="008C4D9A">
        <w:rPr>
          <w:sz w:val="28"/>
          <w:szCs w:val="28"/>
          <w:lang w:val="uk-UA"/>
        </w:rPr>
        <w:t>рував мережу та запустив. Результат можна побачити на рис. 13-14</w:t>
      </w:r>
    </w:p>
    <w:p w:rsidR="008C4D9A" w:rsidRPr="00453DB9" w:rsidRDefault="008C4D9A" w:rsidP="008C4D9A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311D40">
        <w:rPr>
          <w:sz w:val="28"/>
          <w:szCs w:val="28"/>
          <w:lang w:val="uk-UA"/>
        </w:rPr>
        <w:br w:type="page"/>
      </w:r>
      <w:r w:rsidRPr="00453DB9">
        <w:rPr>
          <w:b/>
          <w:bCs/>
          <w:sz w:val="28"/>
          <w:szCs w:val="28"/>
          <w:lang w:val="uk-UA"/>
        </w:rPr>
        <w:lastRenderedPageBreak/>
        <w:t>Завдання 2.3. Дослідження нейронної мережі Хемінга (Hemming Recurrent network)</w:t>
      </w:r>
    </w:p>
    <w:p w:rsidR="00CB46C4" w:rsidRDefault="00311D40" w:rsidP="00FC2DC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442460" cy="5425440"/>
            <wp:effectExtent l="0" t="0" r="0" b="0"/>
            <wp:docPr id="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9A" w:rsidRPr="008C4D9A" w:rsidRDefault="008C4D9A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Рис. 15 Код програми</w:t>
      </w:r>
    </w:p>
    <w:p w:rsidR="008C4D9A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533900" cy="2819400"/>
            <wp:effectExtent l="0" t="0" r="0" b="0"/>
            <wp:docPr id="8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9A" w:rsidRPr="008C4D9A" w:rsidRDefault="008C4D9A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16 Виконання програми</w:t>
      </w:r>
    </w:p>
    <w:p w:rsidR="008C4D9A" w:rsidRPr="00453DB9" w:rsidRDefault="008C4D9A" w:rsidP="008C4D9A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lastRenderedPageBreak/>
        <w:t>Завдання 2.4. Дослідження рекурентної нейронної мережі Хопфілда</w:t>
      </w:r>
      <w:r>
        <w:rPr>
          <w:b/>
          <w:bCs/>
          <w:sz w:val="28"/>
          <w:szCs w:val="28"/>
          <w:lang w:val="uk-UA"/>
        </w:rPr>
        <w:t xml:space="preserve"> </w:t>
      </w:r>
      <w:r w:rsidRPr="00453DB9">
        <w:rPr>
          <w:b/>
          <w:bCs/>
          <w:sz w:val="28"/>
          <w:szCs w:val="28"/>
          <w:lang w:val="uk-UA"/>
        </w:rPr>
        <w:t>Hopfield Recurrent network (newhop)</w:t>
      </w:r>
    </w:p>
    <w:p w:rsidR="008C4D9A" w:rsidRDefault="00311D40" w:rsidP="00FC2DC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069080" cy="6553200"/>
            <wp:effectExtent l="0" t="0" r="0" b="0"/>
            <wp:docPr id="8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9A" w:rsidRPr="008C4D9A" w:rsidRDefault="008C4D9A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17 Код програми</w:t>
      </w:r>
    </w:p>
    <w:p w:rsidR="008C4D9A" w:rsidRDefault="00311D40" w:rsidP="00FC2DC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788920" cy="1630680"/>
            <wp:effectExtent l="0" t="0" r="0" b="0"/>
            <wp:docPr id="8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9A" w:rsidRPr="008C4D9A" w:rsidRDefault="008C4D9A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18 Виконання програми</w:t>
      </w:r>
    </w:p>
    <w:p w:rsidR="008C4D9A" w:rsidRDefault="00311D40" w:rsidP="00FC2DC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829300" cy="2026920"/>
            <wp:effectExtent l="0" t="0" r="0" b="0"/>
            <wp:docPr id="8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9A" w:rsidRDefault="008C4D9A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19 Код програми</w:t>
      </w:r>
    </w:p>
    <w:p w:rsidR="008C4D9A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623060" cy="617220"/>
            <wp:effectExtent l="0" t="0" r="0" b="0"/>
            <wp:docPr id="8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9A" w:rsidRPr="005D2287" w:rsidRDefault="005D2287" w:rsidP="00FC2DC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20 Виконання програми</w:t>
      </w:r>
    </w:p>
    <w:p w:rsidR="008C4D9A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897880" cy="2468880"/>
            <wp:effectExtent l="0" t="0" r="0" b="0"/>
            <wp:docPr id="8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9A" w:rsidRPr="005D2287" w:rsidRDefault="005D2287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Рис. 21 </w:t>
      </w:r>
      <w:r>
        <w:rPr>
          <w:sz w:val="28"/>
          <w:szCs w:val="28"/>
          <w:lang w:val="uk-UA"/>
        </w:rPr>
        <w:t>Код програми</w:t>
      </w:r>
    </w:p>
    <w:p w:rsidR="008C4D9A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584960" cy="525780"/>
            <wp:effectExtent l="0" t="0" r="0" b="0"/>
            <wp:docPr id="7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9A" w:rsidRDefault="005D2287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22 Виконання програми</w:t>
      </w:r>
    </w:p>
    <w:p w:rsidR="005D2287" w:rsidRDefault="005D2287" w:rsidP="00FC2DCE">
      <w:pPr>
        <w:jc w:val="center"/>
        <w:rPr>
          <w:sz w:val="28"/>
          <w:szCs w:val="28"/>
          <w:lang w:val="uk-UA"/>
        </w:rPr>
      </w:pPr>
    </w:p>
    <w:p w:rsidR="005D2287" w:rsidRPr="00453DB9" w:rsidRDefault="00AA582A" w:rsidP="005D2287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  <w:r w:rsidR="005D2287">
        <w:rPr>
          <w:sz w:val="28"/>
          <w:szCs w:val="28"/>
          <w:lang w:val="uk-UA"/>
        </w:rPr>
        <w:t xml:space="preserve">Під час виконання 4 завдання імпортував neurolab та numpy, заніс вхідні дані у вигляді складного </w:t>
      </w:r>
      <w:r w:rsidR="005D2287" w:rsidRPr="00453DB9">
        <w:rPr>
          <w:sz w:val="28"/>
          <w:szCs w:val="28"/>
          <w:lang w:val="uk-UA"/>
        </w:rPr>
        <w:t>списку та прив</w:t>
      </w:r>
      <w:r w:rsidR="005D2287">
        <w:rPr>
          <w:sz w:val="28"/>
          <w:szCs w:val="28"/>
          <w:lang w:val="uk-UA"/>
        </w:rPr>
        <w:t>ів</w:t>
      </w:r>
      <w:r w:rsidR="005D2287" w:rsidRPr="00453DB9">
        <w:rPr>
          <w:sz w:val="28"/>
          <w:szCs w:val="28"/>
          <w:lang w:val="uk-UA"/>
        </w:rPr>
        <w:t xml:space="preserve"> до форми, що сприймається фу</w:t>
      </w:r>
      <w:r w:rsidR="005D2287" w:rsidRPr="00453DB9">
        <w:rPr>
          <w:sz w:val="28"/>
          <w:szCs w:val="28"/>
          <w:lang w:val="uk-UA"/>
        </w:rPr>
        <w:t>н</w:t>
      </w:r>
      <w:r w:rsidR="005D2287" w:rsidRPr="00453DB9">
        <w:rPr>
          <w:sz w:val="28"/>
          <w:szCs w:val="28"/>
          <w:lang w:val="uk-UA"/>
        </w:rPr>
        <w:t>кцією з бібліотеки</w:t>
      </w:r>
      <w:r w:rsidR="005D2287">
        <w:rPr>
          <w:sz w:val="28"/>
          <w:szCs w:val="28"/>
          <w:lang w:val="uk-UA"/>
        </w:rPr>
        <w:t xml:space="preserve">, </w:t>
      </w:r>
      <w:r w:rsidR="005D2287" w:rsidRPr="00453DB9">
        <w:rPr>
          <w:sz w:val="28"/>
          <w:szCs w:val="28"/>
          <w:lang w:val="uk-UA"/>
        </w:rPr>
        <w:t>Створ</w:t>
      </w:r>
      <w:r w:rsidR="005D2287">
        <w:rPr>
          <w:sz w:val="28"/>
          <w:szCs w:val="28"/>
          <w:lang w:val="uk-UA"/>
        </w:rPr>
        <w:t>ив</w:t>
      </w:r>
      <w:r w:rsidR="005D2287" w:rsidRPr="00453DB9">
        <w:rPr>
          <w:sz w:val="28"/>
          <w:szCs w:val="28"/>
          <w:lang w:val="uk-UA"/>
        </w:rPr>
        <w:t xml:space="preserve"> та навч</w:t>
      </w:r>
      <w:r w:rsidR="005D2287">
        <w:rPr>
          <w:sz w:val="28"/>
          <w:szCs w:val="28"/>
          <w:lang w:val="uk-UA"/>
        </w:rPr>
        <w:t>ив</w:t>
      </w:r>
      <w:r w:rsidR="005D2287" w:rsidRPr="00453DB9">
        <w:rPr>
          <w:sz w:val="28"/>
          <w:szCs w:val="28"/>
          <w:lang w:val="uk-UA"/>
        </w:rPr>
        <w:t xml:space="preserve"> нейронну мережу Хопфілда</w:t>
      </w:r>
      <w:r w:rsidR="005D2287">
        <w:rPr>
          <w:sz w:val="28"/>
          <w:szCs w:val="28"/>
          <w:lang w:val="uk-UA"/>
        </w:rPr>
        <w:t xml:space="preserve">. </w:t>
      </w:r>
      <w:r w:rsidR="005D2287" w:rsidRPr="00453DB9">
        <w:rPr>
          <w:sz w:val="28"/>
          <w:szCs w:val="28"/>
          <w:lang w:val="uk-UA"/>
        </w:rPr>
        <w:t>Протесту</w:t>
      </w:r>
      <w:r w:rsidR="005D2287">
        <w:rPr>
          <w:sz w:val="28"/>
          <w:szCs w:val="28"/>
          <w:lang w:val="uk-UA"/>
        </w:rPr>
        <w:t>вав</w:t>
      </w:r>
      <w:r w:rsidR="005D2287" w:rsidRPr="00453DB9">
        <w:rPr>
          <w:sz w:val="28"/>
          <w:szCs w:val="28"/>
          <w:lang w:val="uk-UA"/>
        </w:rPr>
        <w:t xml:space="preserve"> навчену нейронну мережу Хопфілда. Для цього </w:t>
      </w:r>
      <w:r w:rsidR="005D2287">
        <w:rPr>
          <w:sz w:val="28"/>
          <w:szCs w:val="28"/>
          <w:lang w:val="uk-UA"/>
        </w:rPr>
        <w:t xml:space="preserve">замінив </w:t>
      </w:r>
      <w:r w:rsidR="005D2287" w:rsidRPr="00453DB9">
        <w:rPr>
          <w:sz w:val="28"/>
          <w:szCs w:val="28"/>
          <w:lang w:val="uk-UA"/>
        </w:rPr>
        <w:t>деякі білі піксели стали чорними і навпа</w:t>
      </w:r>
      <w:r w:rsidR="005D2287">
        <w:rPr>
          <w:sz w:val="28"/>
          <w:szCs w:val="28"/>
          <w:lang w:val="uk-UA"/>
        </w:rPr>
        <w:t>ки</w:t>
      </w:r>
      <w:r w:rsidR="005D2287" w:rsidRPr="00453DB9">
        <w:rPr>
          <w:sz w:val="28"/>
          <w:szCs w:val="28"/>
          <w:lang w:val="uk-UA"/>
        </w:rPr>
        <w:t>.</w:t>
      </w:r>
      <w:r w:rsidR="005D2287">
        <w:rPr>
          <w:sz w:val="28"/>
          <w:szCs w:val="28"/>
          <w:lang w:val="uk-UA"/>
        </w:rPr>
        <w:t xml:space="preserve"> Результат був True</w:t>
      </w:r>
      <w:r w:rsidR="005D2287" w:rsidRPr="00311D40">
        <w:rPr>
          <w:sz w:val="28"/>
          <w:szCs w:val="28"/>
        </w:rPr>
        <w:t xml:space="preserve">(рис. 20). </w:t>
      </w:r>
      <w:r w:rsidR="005D2287" w:rsidRPr="00453DB9">
        <w:rPr>
          <w:sz w:val="28"/>
          <w:szCs w:val="28"/>
          <w:lang w:val="uk-UA"/>
        </w:rPr>
        <w:t>Якщо навчання пройшло прав</w:t>
      </w:r>
      <w:r w:rsidR="005D2287" w:rsidRPr="00453DB9">
        <w:rPr>
          <w:sz w:val="28"/>
          <w:szCs w:val="28"/>
          <w:lang w:val="uk-UA"/>
        </w:rPr>
        <w:t>и</w:t>
      </w:r>
      <w:r w:rsidR="005D2287" w:rsidRPr="00453DB9">
        <w:rPr>
          <w:sz w:val="28"/>
          <w:szCs w:val="28"/>
          <w:lang w:val="uk-UA"/>
        </w:rPr>
        <w:t>льно то мережа при невеликій кількості помилок буде вгадувати букву правильно.</w:t>
      </w:r>
      <w:r w:rsidR="005D2287">
        <w:rPr>
          <w:sz w:val="28"/>
          <w:szCs w:val="28"/>
          <w:lang w:val="uk-UA"/>
        </w:rPr>
        <w:t xml:space="preserve"> Зн</w:t>
      </w:r>
      <w:r w:rsidR="005D2287">
        <w:rPr>
          <w:sz w:val="28"/>
          <w:szCs w:val="28"/>
          <w:lang w:val="uk-UA"/>
        </w:rPr>
        <w:t>а</w:t>
      </w:r>
      <w:r w:rsidR="005D2287">
        <w:rPr>
          <w:sz w:val="28"/>
          <w:szCs w:val="28"/>
          <w:lang w:val="uk-UA"/>
        </w:rPr>
        <w:t>чить все вірно. Потім вирішив протестувати настпуну букву повністю змінив білі та чорні пікселі. Результат був успішний(рис. 22).</w:t>
      </w:r>
    </w:p>
    <w:p w:rsidR="005D2287" w:rsidRPr="00453DB9" w:rsidRDefault="005D2287" w:rsidP="005D2287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lastRenderedPageBreak/>
        <w:t>Завдання 2.5. Дослідження рекурентної нейронної мережі Хопфілда для ваших персональних даних</w:t>
      </w:r>
    </w:p>
    <w:p w:rsidR="005D2287" w:rsidRPr="005D2287" w:rsidRDefault="00311D40" w:rsidP="00321C13">
      <w:pPr>
        <w:ind w:firstLine="54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947160" cy="5669280"/>
            <wp:effectExtent l="0" t="0" r="0" b="0"/>
            <wp:docPr id="7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87" w:rsidRPr="00453DB9" w:rsidRDefault="00321C13" w:rsidP="00321C13">
      <w:pPr>
        <w:ind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23 Код програми</w:t>
      </w:r>
    </w:p>
    <w:p w:rsidR="005D2287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744980" cy="952500"/>
            <wp:effectExtent l="0" t="0" r="0" b="0"/>
            <wp:docPr id="7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13" w:rsidRDefault="00321C13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24 Виконання програми</w:t>
      </w:r>
    </w:p>
    <w:p w:rsidR="005D2287" w:rsidRDefault="00311D40" w:rsidP="00FC2DC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623560" cy="1950720"/>
            <wp:effectExtent l="0" t="0" r="0" b="0"/>
            <wp:docPr id="7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87" w:rsidRDefault="00321C13" w:rsidP="00FC2DC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25 Код програми</w:t>
      </w:r>
    </w:p>
    <w:p w:rsidR="00321C13" w:rsidRDefault="00311D40" w:rsidP="00321C1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485900" cy="556260"/>
            <wp:effectExtent l="0" t="0" r="0" b="0"/>
            <wp:docPr id="7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13" w:rsidRPr="008C4D9A" w:rsidRDefault="00321C13" w:rsidP="00321C1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26 Виконання програми</w:t>
      </w:r>
    </w:p>
    <w:p w:rsidR="00321C13" w:rsidRPr="00453DB9" w:rsidRDefault="00DA0F92" w:rsidP="00321C13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  <w:r w:rsidR="00321C13">
        <w:rPr>
          <w:sz w:val="28"/>
          <w:szCs w:val="28"/>
          <w:lang w:val="uk-UA"/>
        </w:rPr>
        <w:t xml:space="preserve">Під час виконання 5 завдання імпортував neurolab та numpy, заніс вхідні дані у вигляді складного </w:t>
      </w:r>
      <w:r w:rsidR="00321C13" w:rsidRPr="00453DB9">
        <w:rPr>
          <w:sz w:val="28"/>
          <w:szCs w:val="28"/>
          <w:lang w:val="uk-UA"/>
        </w:rPr>
        <w:t>списку та прив</w:t>
      </w:r>
      <w:r w:rsidR="00321C13">
        <w:rPr>
          <w:sz w:val="28"/>
          <w:szCs w:val="28"/>
          <w:lang w:val="uk-UA"/>
        </w:rPr>
        <w:t>ів</w:t>
      </w:r>
      <w:r w:rsidR="00321C13" w:rsidRPr="00453DB9">
        <w:rPr>
          <w:sz w:val="28"/>
          <w:szCs w:val="28"/>
          <w:lang w:val="uk-UA"/>
        </w:rPr>
        <w:t xml:space="preserve"> до форми, що сприймається фу</w:t>
      </w:r>
      <w:r w:rsidR="00321C13" w:rsidRPr="00453DB9">
        <w:rPr>
          <w:sz w:val="28"/>
          <w:szCs w:val="28"/>
          <w:lang w:val="uk-UA"/>
        </w:rPr>
        <w:t>н</w:t>
      </w:r>
      <w:r w:rsidR="00321C13" w:rsidRPr="00453DB9">
        <w:rPr>
          <w:sz w:val="28"/>
          <w:szCs w:val="28"/>
          <w:lang w:val="uk-UA"/>
        </w:rPr>
        <w:t>кцією з бібліотеки</w:t>
      </w:r>
      <w:r w:rsidR="00321C13">
        <w:rPr>
          <w:sz w:val="28"/>
          <w:szCs w:val="28"/>
          <w:lang w:val="uk-UA"/>
        </w:rPr>
        <w:t>, с</w:t>
      </w:r>
      <w:r w:rsidR="00321C13" w:rsidRPr="00453DB9">
        <w:rPr>
          <w:sz w:val="28"/>
          <w:szCs w:val="28"/>
          <w:lang w:val="uk-UA"/>
        </w:rPr>
        <w:t>твор</w:t>
      </w:r>
      <w:r w:rsidR="00321C13">
        <w:rPr>
          <w:sz w:val="28"/>
          <w:szCs w:val="28"/>
          <w:lang w:val="uk-UA"/>
        </w:rPr>
        <w:t>ив</w:t>
      </w:r>
      <w:r w:rsidR="00321C13" w:rsidRPr="00453DB9">
        <w:rPr>
          <w:sz w:val="28"/>
          <w:szCs w:val="28"/>
          <w:lang w:val="uk-UA"/>
        </w:rPr>
        <w:t xml:space="preserve"> та навч</w:t>
      </w:r>
      <w:r w:rsidR="00321C13">
        <w:rPr>
          <w:sz w:val="28"/>
          <w:szCs w:val="28"/>
          <w:lang w:val="uk-UA"/>
        </w:rPr>
        <w:t>ив</w:t>
      </w:r>
      <w:r w:rsidR="00321C13" w:rsidRPr="00453DB9">
        <w:rPr>
          <w:sz w:val="28"/>
          <w:szCs w:val="28"/>
          <w:lang w:val="uk-UA"/>
        </w:rPr>
        <w:t xml:space="preserve"> нейронну мережу Хопфілда</w:t>
      </w:r>
      <w:r w:rsidR="00321C13">
        <w:rPr>
          <w:sz w:val="28"/>
          <w:szCs w:val="28"/>
          <w:lang w:val="uk-UA"/>
        </w:rPr>
        <w:t xml:space="preserve">. </w:t>
      </w:r>
      <w:r w:rsidR="00321C13" w:rsidRPr="00453DB9">
        <w:rPr>
          <w:sz w:val="28"/>
          <w:szCs w:val="28"/>
          <w:lang w:val="uk-UA"/>
        </w:rPr>
        <w:t>Протесту</w:t>
      </w:r>
      <w:r w:rsidR="00321C13">
        <w:rPr>
          <w:sz w:val="28"/>
          <w:szCs w:val="28"/>
          <w:lang w:val="uk-UA"/>
        </w:rPr>
        <w:t>вав</w:t>
      </w:r>
      <w:r w:rsidR="00321C13" w:rsidRPr="00453DB9">
        <w:rPr>
          <w:sz w:val="28"/>
          <w:szCs w:val="28"/>
          <w:lang w:val="uk-UA"/>
        </w:rPr>
        <w:t xml:space="preserve"> навчену нейронну мережу Хопфілда. Для цього </w:t>
      </w:r>
      <w:r w:rsidR="00321C13">
        <w:rPr>
          <w:sz w:val="28"/>
          <w:szCs w:val="28"/>
          <w:lang w:val="uk-UA"/>
        </w:rPr>
        <w:t xml:space="preserve">замінив </w:t>
      </w:r>
      <w:r w:rsidR="00321C13" w:rsidRPr="00453DB9">
        <w:rPr>
          <w:sz w:val="28"/>
          <w:szCs w:val="28"/>
          <w:lang w:val="uk-UA"/>
        </w:rPr>
        <w:t>деякі білі піксели стали чорними і навпа</w:t>
      </w:r>
      <w:r w:rsidR="00321C13">
        <w:rPr>
          <w:sz w:val="28"/>
          <w:szCs w:val="28"/>
          <w:lang w:val="uk-UA"/>
        </w:rPr>
        <w:t>ки</w:t>
      </w:r>
      <w:r w:rsidR="00321C13" w:rsidRPr="00453DB9">
        <w:rPr>
          <w:sz w:val="28"/>
          <w:szCs w:val="28"/>
          <w:lang w:val="uk-UA"/>
        </w:rPr>
        <w:t>.</w:t>
      </w:r>
      <w:r w:rsidR="00321C13">
        <w:rPr>
          <w:sz w:val="28"/>
          <w:szCs w:val="28"/>
          <w:lang w:val="uk-UA"/>
        </w:rPr>
        <w:t xml:space="preserve"> Результат був True</w:t>
      </w:r>
      <w:r w:rsidR="00321C13" w:rsidRPr="00311D40">
        <w:rPr>
          <w:sz w:val="28"/>
          <w:szCs w:val="28"/>
        </w:rPr>
        <w:t>(рис. 2</w:t>
      </w:r>
      <w:r w:rsidR="00321C13">
        <w:rPr>
          <w:sz w:val="28"/>
          <w:szCs w:val="28"/>
          <w:lang w:val="uk-UA"/>
        </w:rPr>
        <w:t>6</w:t>
      </w:r>
      <w:r w:rsidR="00321C13" w:rsidRPr="00311D40">
        <w:rPr>
          <w:sz w:val="28"/>
          <w:szCs w:val="28"/>
        </w:rPr>
        <w:t xml:space="preserve">). </w:t>
      </w:r>
      <w:r w:rsidR="00321C13" w:rsidRPr="00453DB9">
        <w:rPr>
          <w:sz w:val="28"/>
          <w:szCs w:val="28"/>
          <w:lang w:val="uk-UA"/>
        </w:rPr>
        <w:t>Якщо навчання пройшло прав</w:t>
      </w:r>
      <w:r w:rsidR="00321C13" w:rsidRPr="00453DB9">
        <w:rPr>
          <w:sz w:val="28"/>
          <w:szCs w:val="28"/>
          <w:lang w:val="uk-UA"/>
        </w:rPr>
        <w:t>и</w:t>
      </w:r>
      <w:r w:rsidR="00321C13" w:rsidRPr="00453DB9">
        <w:rPr>
          <w:sz w:val="28"/>
          <w:szCs w:val="28"/>
          <w:lang w:val="uk-UA"/>
        </w:rPr>
        <w:t>льно то мережа при невеликій кількості помилок буде вгадувати букву правильно.</w:t>
      </w:r>
      <w:r w:rsidR="00321C13">
        <w:rPr>
          <w:sz w:val="28"/>
          <w:szCs w:val="28"/>
          <w:lang w:val="uk-UA"/>
        </w:rPr>
        <w:t xml:space="preserve"> Зн</w:t>
      </w:r>
      <w:r w:rsidR="00321C13">
        <w:rPr>
          <w:sz w:val="28"/>
          <w:szCs w:val="28"/>
          <w:lang w:val="uk-UA"/>
        </w:rPr>
        <w:t>а</w:t>
      </w:r>
      <w:r w:rsidR="00321C13">
        <w:rPr>
          <w:sz w:val="28"/>
          <w:szCs w:val="28"/>
          <w:lang w:val="uk-UA"/>
        </w:rPr>
        <w:t xml:space="preserve">чить все вірно. </w:t>
      </w:r>
    </w:p>
    <w:p w:rsidR="000C52F7" w:rsidRPr="00F322D5" w:rsidRDefault="00490093" w:rsidP="00321C1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90093"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uk-UA"/>
        </w:rPr>
        <w:t xml:space="preserve">: </w:t>
      </w:r>
      <w:r w:rsidR="00F322D5" w:rsidRPr="00311D40">
        <w:rPr>
          <w:sz w:val="28"/>
          <w:szCs w:val="28"/>
          <w:lang w:val="uk-UA"/>
        </w:rPr>
        <w:t>під час виконання лабараторної роботи</w:t>
      </w:r>
      <w:r w:rsidR="00F322D5">
        <w:rPr>
          <w:sz w:val="28"/>
          <w:szCs w:val="28"/>
          <w:lang w:val="uk-UA"/>
        </w:rPr>
        <w:t xml:space="preserve">, </w:t>
      </w:r>
      <w:r w:rsidR="00F322D5" w:rsidRPr="00B40162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Python </w:t>
      </w:r>
      <w:r w:rsidR="00321C13">
        <w:rPr>
          <w:rStyle w:val="FontStyle34"/>
          <w:rFonts w:ascii="Times New Roman" w:hAnsi="Times New Roman" w:cs="Times New Roman"/>
          <w:b w:val="0"/>
          <w:bCs w:val="0"/>
          <w:i w:val="0"/>
          <w:sz w:val="28"/>
          <w:szCs w:val="28"/>
          <w:lang w:val="uk-UA" w:eastAsia="uk-UA"/>
        </w:rPr>
        <w:t>навчив</w:t>
      </w:r>
      <w:r w:rsidR="00321C13" w:rsidRPr="00321C13">
        <w:rPr>
          <w:rStyle w:val="FontStyle34"/>
          <w:rFonts w:ascii="Times New Roman" w:hAnsi="Times New Roman" w:cs="Times New Roman"/>
          <w:b w:val="0"/>
          <w:bCs w:val="0"/>
          <w:i w:val="0"/>
          <w:sz w:val="28"/>
          <w:szCs w:val="28"/>
          <w:lang w:val="uk-UA" w:eastAsia="uk-UA"/>
        </w:rPr>
        <w:t>ся дослід</w:t>
      </w:r>
      <w:r w:rsidR="00321C13">
        <w:rPr>
          <w:rStyle w:val="FontStyle34"/>
          <w:rFonts w:ascii="Times New Roman" w:hAnsi="Times New Roman" w:cs="Times New Roman"/>
          <w:b w:val="0"/>
          <w:bCs w:val="0"/>
          <w:i w:val="0"/>
          <w:sz w:val="28"/>
          <w:szCs w:val="28"/>
          <w:lang w:val="uk-UA" w:eastAsia="uk-UA"/>
        </w:rPr>
        <w:t>жувати</w:t>
      </w:r>
      <w:r w:rsidR="00321C13" w:rsidRPr="00321C13">
        <w:rPr>
          <w:rStyle w:val="FontStyle34"/>
          <w:rFonts w:ascii="Times New Roman" w:hAnsi="Times New Roman" w:cs="Times New Roman"/>
          <w:b w:val="0"/>
          <w:bCs w:val="0"/>
          <w:i w:val="0"/>
          <w:sz w:val="28"/>
          <w:szCs w:val="28"/>
          <w:lang w:val="uk-UA" w:eastAsia="uk-UA"/>
        </w:rPr>
        <w:t xml:space="preserve"> д</w:t>
      </w:r>
      <w:r w:rsidR="00321C13" w:rsidRPr="00321C13">
        <w:rPr>
          <w:rStyle w:val="FontStyle34"/>
          <w:rFonts w:ascii="Times New Roman" w:hAnsi="Times New Roman" w:cs="Times New Roman"/>
          <w:b w:val="0"/>
          <w:bCs w:val="0"/>
          <w:i w:val="0"/>
          <w:sz w:val="28"/>
          <w:szCs w:val="28"/>
          <w:lang w:val="uk-UA" w:eastAsia="uk-UA"/>
        </w:rPr>
        <w:t>е</w:t>
      </w:r>
      <w:r w:rsidR="00321C13" w:rsidRPr="00321C13">
        <w:rPr>
          <w:rStyle w:val="FontStyle34"/>
          <w:rFonts w:ascii="Times New Roman" w:hAnsi="Times New Roman" w:cs="Times New Roman"/>
          <w:b w:val="0"/>
          <w:bCs w:val="0"/>
          <w:i w:val="0"/>
          <w:sz w:val="28"/>
          <w:szCs w:val="28"/>
          <w:lang w:val="uk-UA" w:eastAsia="uk-UA"/>
        </w:rPr>
        <w:t>які типи нейронних мереж</w:t>
      </w:r>
      <w:r w:rsidR="00321C13" w:rsidRPr="00321C13">
        <w:rPr>
          <w:b/>
          <w:bCs/>
          <w:i/>
          <w:iCs/>
          <w:sz w:val="28"/>
          <w:szCs w:val="28"/>
          <w:lang w:val="uk-UA"/>
        </w:rPr>
        <w:t>.</w:t>
      </w:r>
    </w:p>
    <w:p w:rsidR="00490093" w:rsidRDefault="00490093" w:rsidP="00490093">
      <w:pPr>
        <w:ind w:firstLine="709"/>
        <w:rPr>
          <w:b/>
          <w:sz w:val="28"/>
          <w:szCs w:val="28"/>
          <w:lang w:val="uk-UA"/>
        </w:rPr>
      </w:pPr>
    </w:p>
    <w:p w:rsidR="00A07125" w:rsidRDefault="00A07125" w:rsidP="00490093">
      <w:pPr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Репозиторій:</w:t>
      </w:r>
    </w:p>
    <w:p w:rsidR="00A07125" w:rsidRDefault="00A07125" w:rsidP="00FD1C27">
      <w:pPr>
        <w:ind w:firstLine="709"/>
        <w:rPr>
          <w:sz w:val="28"/>
          <w:szCs w:val="28"/>
          <w:lang w:val="en-US"/>
        </w:rPr>
      </w:pPr>
    </w:p>
    <w:p w:rsidR="00FD1C27" w:rsidRPr="00FD1C27" w:rsidRDefault="00FD1C27" w:rsidP="00FD1C27">
      <w:pPr>
        <w:ind w:firstLine="709"/>
        <w:rPr>
          <w:sz w:val="28"/>
          <w:szCs w:val="28"/>
          <w:lang w:val="en-US"/>
        </w:rPr>
      </w:pPr>
    </w:p>
    <w:sectPr w:rsidR="00FD1C27" w:rsidRPr="00FD1C27" w:rsidSect="00054158">
      <w:headerReference w:type="default" r:id="rId34"/>
      <w:headerReference w:type="first" r:id="rId3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890" w:rsidRDefault="008E5890" w:rsidP="00B06596">
      <w:r>
        <w:separator/>
      </w:r>
    </w:p>
  </w:endnote>
  <w:endnote w:type="continuationSeparator" w:id="0">
    <w:p w:rsidR="008E5890" w:rsidRDefault="008E589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890" w:rsidRDefault="008E5890" w:rsidP="00B06596">
      <w:r>
        <w:separator/>
      </w:r>
    </w:p>
  </w:footnote>
  <w:footnote w:type="continuationSeparator" w:id="0">
    <w:p w:rsidR="008E5890" w:rsidRDefault="008E589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3BD" w:rsidRDefault="00311D4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D37761" w:rsidRDefault="00311D40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КняжицнаО.Ю.</w:t>
                            </w:r>
                          </w:p>
                          <w:p w:rsidR="00B963BD" w:rsidRPr="00331968" w:rsidRDefault="00B963B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963BD" w:rsidRPr="00331968" w:rsidRDefault="00B963B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963BD" w:rsidRPr="00331968" w:rsidRDefault="00B963B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963BD" w:rsidRPr="00331968" w:rsidRDefault="00B963B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63BD" w:rsidRPr="001278B1" w:rsidRDefault="00B963B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63BD" w:rsidRPr="001278B1" w:rsidRDefault="00B963B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63BD" w:rsidRPr="001278B1" w:rsidRDefault="00B963B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B963BD" w:rsidRPr="001278B1" w:rsidRDefault="00B963B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963BD" w:rsidRPr="001278B1" w:rsidRDefault="00B963B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963BD" w:rsidRPr="001278B1" w:rsidRDefault="00B963B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963BD" w:rsidRPr="001278B1" w:rsidRDefault="00B963B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963BD" w:rsidRPr="001278B1" w:rsidRDefault="00B963B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63BD" w:rsidRPr="001278B1" w:rsidRDefault="00B963B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63BD" w:rsidRPr="001278B1" w:rsidRDefault="00B963B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63BD" w:rsidRPr="001278B1" w:rsidRDefault="00B963B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63BD" w:rsidRPr="001278B1" w:rsidRDefault="00B963B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11D4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63BD" w:rsidRPr="00DA0F92" w:rsidRDefault="00B963BD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11D4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A18E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11D4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06</w:t>
                                </w:r>
                              </w:p>
                              <w:p w:rsidR="00B963BD" w:rsidRPr="00737355" w:rsidRDefault="00B963B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3BD" w:rsidRPr="004240C2" w:rsidRDefault="00B963BD" w:rsidP="00FF60CA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</w:t>
                              </w:r>
                              <w:r w:rsidR="00311D40"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B963BD" w:rsidRPr="00D37761" w:rsidRDefault="00311D40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КняжицнаО.Ю.</w:t>
                      </w:r>
                    </w:p>
                    <w:p w:rsidR="00B963BD" w:rsidRPr="00331968" w:rsidRDefault="00B963B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963BD" w:rsidRPr="00331968" w:rsidRDefault="00B963B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963BD" w:rsidRPr="00331968" w:rsidRDefault="00B963B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963BD" w:rsidRPr="00331968" w:rsidRDefault="00B963B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B963BD" w:rsidRPr="001278B1" w:rsidRDefault="00B963B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B963BD" w:rsidRPr="001278B1" w:rsidRDefault="00B963B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B963BD" w:rsidRPr="001278B1" w:rsidRDefault="00B963B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B963BD" w:rsidRPr="001278B1" w:rsidRDefault="00B963B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963BD" w:rsidRPr="001278B1" w:rsidRDefault="00B963B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963BD" w:rsidRPr="001278B1" w:rsidRDefault="00B963B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963BD" w:rsidRPr="001278B1" w:rsidRDefault="00B963B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963BD" w:rsidRPr="001278B1" w:rsidRDefault="00B963B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B963BD" w:rsidRPr="001278B1" w:rsidRDefault="00B963B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B963BD" w:rsidRPr="001278B1" w:rsidRDefault="00B963B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B963BD" w:rsidRPr="001278B1" w:rsidRDefault="00B963B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B963BD" w:rsidRPr="001278B1" w:rsidRDefault="00B963B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11D4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B963BD" w:rsidRPr="00DA0F92" w:rsidRDefault="00B963BD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11D4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A18E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11D4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06</w:t>
                          </w:r>
                        </w:p>
                        <w:p w:rsidR="00B963BD" w:rsidRPr="00737355" w:rsidRDefault="00B963B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B963BD" w:rsidRPr="004240C2" w:rsidRDefault="00B963BD" w:rsidP="00FF60CA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</w:t>
                        </w:r>
                        <w:r w:rsidR="00311D40">
                          <w:rPr>
                            <w:rFonts w:ascii="Times New Roman" w:hAnsi="Times New Roman"/>
                            <w:sz w:val="18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3BD" w:rsidRDefault="00311D4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C93D82" w:rsidRDefault="00B963B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4D3F22" w:rsidRDefault="00B963B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4D3F22" w:rsidRDefault="00B963B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4D3F22" w:rsidRDefault="00B963B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4D3F22" w:rsidRDefault="00B963B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C93D82" w:rsidRDefault="00B963B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CF5643" w:rsidRDefault="00B963B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4240C2" w:rsidRDefault="00B963B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11D4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A18E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11D4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06</w:t>
                            </w:r>
                          </w:p>
                          <w:p w:rsidR="00B963BD" w:rsidRPr="00552DF5" w:rsidRDefault="00B963B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3BD" w:rsidRPr="00C93D82" w:rsidRDefault="00B963B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3BD" w:rsidRPr="00DD22A0" w:rsidRDefault="00311D4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Княжицина О.Ю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3BD" w:rsidRPr="00E716F4" w:rsidRDefault="00B963B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3BD" w:rsidRPr="008A18EE" w:rsidRDefault="00311D40" w:rsidP="008A18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 М.Ю.</w:t>
                              </w:r>
                            </w:p>
                            <w:p w:rsidR="00B963BD" w:rsidRPr="00552DF5" w:rsidRDefault="00B963B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3BD" w:rsidRPr="00C93D82" w:rsidRDefault="00B963B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3BD" w:rsidRPr="00E00BAC" w:rsidRDefault="00B963B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3BD" w:rsidRPr="00C93D82" w:rsidRDefault="00B963B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3BD" w:rsidRPr="00E00BAC" w:rsidRDefault="00B963B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3BD" w:rsidRPr="001439B3" w:rsidRDefault="00B963B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3BD" w:rsidRPr="005D44B3" w:rsidRDefault="00B963B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662" w:rsidRDefault="00657662" w:rsidP="006576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B963BD" w:rsidRPr="00C0477F" w:rsidRDefault="00311D4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Звіт з лабораторної роботи №6</w:t>
                            </w:r>
                          </w:p>
                          <w:p w:rsidR="00B963BD" w:rsidRPr="00657662" w:rsidRDefault="00B963BD" w:rsidP="00311D4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C93D82" w:rsidRDefault="00B963B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C93D82" w:rsidRDefault="00B963B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DD22A0" w:rsidRDefault="00B34F3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="00B963BD"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3BD" w:rsidRPr="00F734D4" w:rsidRDefault="00311D4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 Гр. ЗІПЗк-22-1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B963BD" w:rsidRPr="00C93D82" w:rsidRDefault="00B963B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B963BD" w:rsidRPr="004D3F22" w:rsidRDefault="00B963B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B963BD" w:rsidRPr="004D3F22" w:rsidRDefault="00B963B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B963BD" w:rsidRPr="004D3F22" w:rsidRDefault="00B963B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B963BD" w:rsidRPr="004D3F22" w:rsidRDefault="00B963B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B963BD" w:rsidRPr="00C93D82" w:rsidRDefault="00B963B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963BD" w:rsidRPr="00CF5643" w:rsidRDefault="00B963B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963BD" w:rsidRPr="004240C2" w:rsidRDefault="00B963B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11D4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A18E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11D4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06</w:t>
                      </w:r>
                    </w:p>
                    <w:p w:rsidR="00B963BD" w:rsidRPr="00552DF5" w:rsidRDefault="00B963B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B963BD" w:rsidRPr="00C93D82" w:rsidRDefault="00B963B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B963BD" w:rsidRPr="00DD22A0" w:rsidRDefault="00311D4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Княжицина О.Ю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B963BD" w:rsidRPr="00E716F4" w:rsidRDefault="00B963B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B963BD" w:rsidRPr="008A18EE" w:rsidRDefault="00311D40" w:rsidP="008A18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 М.Ю.</w:t>
                        </w:r>
                      </w:p>
                      <w:p w:rsidR="00B963BD" w:rsidRPr="00552DF5" w:rsidRDefault="00B963B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B963BD" w:rsidRPr="00C93D82" w:rsidRDefault="00B963B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B963BD" w:rsidRPr="00E00BAC" w:rsidRDefault="00B963B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B963BD" w:rsidRPr="00C93D82" w:rsidRDefault="00B963B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B963BD" w:rsidRPr="00E00BAC" w:rsidRDefault="00B963B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B963BD" w:rsidRPr="001439B3" w:rsidRDefault="00B963B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B963BD" w:rsidRPr="005D44B3" w:rsidRDefault="00B963B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657662" w:rsidRDefault="00657662" w:rsidP="00657662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</w:p>
                    <w:p w:rsidR="00B963BD" w:rsidRPr="00C0477F" w:rsidRDefault="00311D4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Звіт з лабораторної роботи №6</w:t>
                      </w:r>
                    </w:p>
                    <w:p w:rsidR="00B963BD" w:rsidRPr="00657662" w:rsidRDefault="00B963BD" w:rsidP="00311D40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B963BD" w:rsidRPr="00C93D82" w:rsidRDefault="00B963B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B963BD" w:rsidRPr="00C93D82" w:rsidRDefault="00B963B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B963BD" w:rsidRPr="00DD22A0" w:rsidRDefault="00B34F3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 w:rsidR="00B963BD"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B963BD" w:rsidRPr="00F734D4" w:rsidRDefault="00311D4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 Гр. ЗІПЗк-22-1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341"/>
    <w:multiLevelType w:val="multilevel"/>
    <w:tmpl w:val="B0484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EF2827"/>
    <w:multiLevelType w:val="hybridMultilevel"/>
    <w:tmpl w:val="48963A9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89D5416"/>
    <w:multiLevelType w:val="hybridMultilevel"/>
    <w:tmpl w:val="314C861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A24DBC"/>
    <w:multiLevelType w:val="hybridMultilevel"/>
    <w:tmpl w:val="B19087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459FF"/>
    <w:multiLevelType w:val="hybridMultilevel"/>
    <w:tmpl w:val="A3F2E95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826B46"/>
    <w:multiLevelType w:val="hybridMultilevel"/>
    <w:tmpl w:val="F776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7D4AA7"/>
    <w:multiLevelType w:val="multilevel"/>
    <w:tmpl w:val="55565F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18"/>
  </w:num>
  <w:num w:numId="5">
    <w:abstractNumId w:val="2"/>
  </w:num>
  <w:num w:numId="6">
    <w:abstractNumId w:val="9"/>
  </w:num>
  <w:num w:numId="7">
    <w:abstractNumId w:val="28"/>
  </w:num>
  <w:num w:numId="8">
    <w:abstractNumId w:val="3"/>
  </w:num>
  <w:num w:numId="9">
    <w:abstractNumId w:val="29"/>
  </w:num>
  <w:num w:numId="10">
    <w:abstractNumId w:val="27"/>
  </w:num>
  <w:num w:numId="11">
    <w:abstractNumId w:val="38"/>
  </w:num>
  <w:num w:numId="12">
    <w:abstractNumId w:val="21"/>
  </w:num>
  <w:num w:numId="13">
    <w:abstractNumId w:val="15"/>
  </w:num>
  <w:num w:numId="14">
    <w:abstractNumId w:val="14"/>
  </w:num>
  <w:num w:numId="15">
    <w:abstractNumId w:val="31"/>
  </w:num>
  <w:num w:numId="16">
    <w:abstractNumId w:val="26"/>
  </w:num>
  <w:num w:numId="17">
    <w:abstractNumId w:val="4"/>
  </w:num>
  <w:num w:numId="18">
    <w:abstractNumId w:val="13"/>
  </w:num>
  <w:num w:numId="19">
    <w:abstractNumId w:val="19"/>
  </w:num>
  <w:num w:numId="20">
    <w:abstractNumId w:val="7"/>
  </w:num>
  <w:num w:numId="21">
    <w:abstractNumId w:val="35"/>
  </w:num>
  <w:num w:numId="22">
    <w:abstractNumId w:val="1"/>
  </w:num>
  <w:num w:numId="23">
    <w:abstractNumId w:val="34"/>
  </w:num>
  <w:num w:numId="24">
    <w:abstractNumId w:val="37"/>
  </w:num>
  <w:num w:numId="25">
    <w:abstractNumId w:val="22"/>
  </w:num>
  <w:num w:numId="26">
    <w:abstractNumId w:val="30"/>
  </w:num>
  <w:num w:numId="27">
    <w:abstractNumId w:val="12"/>
  </w:num>
  <w:num w:numId="28">
    <w:abstractNumId w:val="36"/>
  </w:num>
  <w:num w:numId="29">
    <w:abstractNumId w:val="16"/>
  </w:num>
  <w:num w:numId="30">
    <w:abstractNumId w:val="39"/>
  </w:num>
  <w:num w:numId="31">
    <w:abstractNumId w:val="32"/>
  </w:num>
  <w:num w:numId="32">
    <w:abstractNumId w:val="23"/>
  </w:num>
  <w:num w:numId="33">
    <w:abstractNumId w:val="5"/>
  </w:num>
  <w:num w:numId="34">
    <w:abstractNumId w:val="11"/>
  </w:num>
  <w:num w:numId="35">
    <w:abstractNumId w:val="24"/>
  </w:num>
  <w:num w:numId="36">
    <w:abstractNumId w:val="25"/>
  </w:num>
  <w:num w:numId="37">
    <w:abstractNumId w:val="0"/>
  </w:num>
  <w:num w:numId="38">
    <w:abstractNumId w:val="33"/>
  </w:num>
  <w:num w:numId="39">
    <w:abstractNumId w:val="10"/>
  </w:num>
  <w:num w:numId="40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US" w:vendorID="64" w:dllVersion="4096" w:nlCheck="1" w:checkStyle="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AE8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0D8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15A"/>
    <w:rsid w:val="000A0A0B"/>
    <w:rsid w:val="000A1A09"/>
    <w:rsid w:val="000A4B4F"/>
    <w:rsid w:val="000A4BCD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2F7"/>
    <w:rsid w:val="000C593B"/>
    <w:rsid w:val="000C5C2B"/>
    <w:rsid w:val="000C7A7A"/>
    <w:rsid w:val="000D0140"/>
    <w:rsid w:val="000D0546"/>
    <w:rsid w:val="000D202B"/>
    <w:rsid w:val="000D2786"/>
    <w:rsid w:val="000D2A66"/>
    <w:rsid w:val="000D4158"/>
    <w:rsid w:val="000D5D09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0307"/>
    <w:rsid w:val="00101E88"/>
    <w:rsid w:val="0010260F"/>
    <w:rsid w:val="001032DB"/>
    <w:rsid w:val="001040C4"/>
    <w:rsid w:val="0010536A"/>
    <w:rsid w:val="00105590"/>
    <w:rsid w:val="00110238"/>
    <w:rsid w:val="00110517"/>
    <w:rsid w:val="0011069A"/>
    <w:rsid w:val="00112FE1"/>
    <w:rsid w:val="0011363C"/>
    <w:rsid w:val="001138FD"/>
    <w:rsid w:val="0012212C"/>
    <w:rsid w:val="001223E9"/>
    <w:rsid w:val="00122A67"/>
    <w:rsid w:val="00123382"/>
    <w:rsid w:val="0012376D"/>
    <w:rsid w:val="0012452E"/>
    <w:rsid w:val="001251FD"/>
    <w:rsid w:val="001252B3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CC9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1EBE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1E0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B79F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D40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C13"/>
    <w:rsid w:val="0032218D"/>
    <w:rsid w:val="00322B7B"/>
    <w:rsid w:val="003232A7"/>
    <w:rsid w:val="00324BE6"/>
    <w:rsid w:val="00325216"/>
    <w:rsid w:val="00325EC2"/>
    <w:rsid w:val="00327F74"/>
    <w:rsid w:val="0033081D"/>
    <w:rsid w:val="00331968"/>
    <w:rsid w:val="003319BB"/>
    <w:rsid w:val="00333AF0"/>
    <w:rsid w:val="003340B2"/>
    <w:rsid w:val="00335110"/>
    <w:rsid w:val="003351C4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F3D"/>
    <w:rsid w:val="003563C9"/>
    <w:rsid w:val="00360657"/>
    <w:rsid w:val="003626BA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71F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0C2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265"/>
    <w:rsid w:val="00441405"/>
    <w:rsid w:val="00441F23"/>
    <w:rsid w:val="00442B0C"/>
    <w:rsid w:val="004431F3"/>
    <w:rsid w:val="00445F54"/>
    <w:rsid w:val="004460D8"/>
    <w:rsid w:val="00446B78"/>
    <w:rsid w:val="00447A29"/>
    <w:rsid w:val="00450A15"/>
    <w:rsid w:val="00451201"/>
    <w:rsid w:val="004514DE"/>
    <w:rsid w:val="0045407E"/>
    <w:rsid w:val="00456F0E"/>
    <w:rsid w:val="00460232"/>
    <w:rsid w:val="0046054C"/>
    <w:rsid w:val="00460EC4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770F8"/>
    <w:rsid w:val="0048036D"/>
    <w:rsid w:val="004807EB"/>
    <w:rsid w:val="00482098"/>
    <w:rsid w:val="004856BB"/>
    <w:rsid w:val="0048629F"/>
    <w:rsid w:val="00486F15"/>
    <w:rsid w:val="00490093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26B"/>
    <w:rsid w:val="004B0A0B"/>
    <w:rsid w:val="004B290E"/>
    <w:rsid w:val="004B35D9"/>
    <w:rsid w:val="004B3A57"/>
    <w:rsid w:val="004B45DF"/>
    <w:rsid w:val="004B48F1"/>
    <w:rsid w:val="004B4E14"/>
    <w:rsid w:val="004B5407"/>
    <w:rsid w:val="004B6649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1F9C"/>
    <w:rsid w:val="004E26C1"/>
    <w:rsid w:val="004E29B2"/>
    <w:rsid w:val="004E2A1C"/>
    <w:rsid w:val="004E3E50"/>
    <w:rsid w:val="004E4AE0"/>
    <w:rsid w:val="004E60DA"/>
    <w:rsid w:val="004E70CE"/>
    <w:rsid w:val="004E7583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5E3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F7F"/>
    <w:rsid w:val="0056129C"/>
    <w:rsid w:val="00563CF4"/>
    <w:rsid w:val="005644C5"/>
    <w:rsid w:val="005665A4"/>
    <w:rsid w:val="00570F65"/>
    <w:rsid w:val="00572F7A"/>
    <w:rsid w:val="00573415"/>
    <w:rsid w:val="005736B0"/>
    <w:rsid w:val="005741D6"/>
    <w:rsid w:val="0057652C"/>
    <w:rsid w:val="00576D90"/>
    <w:rsid w:val="00576EB2"/>
    <w:rsid w:val="00577CEB"/>
    <w:rsid w:val="0058004E"/>
    <w:rsid w:val="0058027A"/>
    <w:rsid w:val="00580369"/>
    <w:rsid w:val="00580437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287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69E2"/>
    <w:rsid w:val="005F158C"/>
    <w:rsid w:val="005F1AC3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5EBB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4DB9"/>
    <w:rsid w:val="00655E7F"/>
    <w:rsid w:val="00657662"/>
    <w:rsid w:val="0066533A"/>
    <w:rsid w:val="006657F4"/>
    <w:rsid w:val="00666C31"/>
    <w:rsid w:val="00666FFB"/>
    <w:rsid w:val="0066787C"/>
    <w:rsid w:val="00670CFE"/>
    <w:rsid w:val="0067117C"/>
    <w:rsid w:val="006715E9"/>
    <w:rsid w:val="0067681E"/>
    <w:rsid w:val="00676909"/>
    <w:rsid w:val="00676C36"/>
    <w:rsid w:val="006774D7"/>
    <w:rsid w:val="006818E2"/>
    <w:rsid w:val="006830B9"/>
    <w:rsid w:val="00683E4F"/>
    <w:rsid w:val="00684CD6"/>
    <w:rsid w:val="00685539"/>
    <w:rsid w:val="00687143"/>
    <w:rsid w:val="00690217"/>
    <w:rsid w:val="00690BCB"/>
    <w:rsid w:val="00691C3A"/>
    <w:rsid w:val="006922A5"/>
    <w:rsid w:val="00692900"/>
    <w:rsid w:val="00693E67"/>
    <w:rsid w:val="00694595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A0E"/>
    <w:rsid w:val="006C0673"/>
    <w:rsid w:val="006C0AF2"/>
    <w:rsid w:val="006C2FA7"/>
    <w:rsid w:val="006C35A7"/>
    <w:rsid w:val="006C46DD"/>
    <w:rsid w:val="006C558D"/>
    <w:rsid w:val="006D0364"/>
    <w:rsid w:val="006D0CDA"/>
    <w:rsid w:val="006D58C2"/>
    <w:rsid w:val="006D5CB6"/>
    <w:rsid w:val="006D619C"/>
    <w:rsid w:val="006D6B02"/>
    <w:rsid w:val="006E1D51"/>
    <w:rsid w:val="006E2DBD"/>
    <w:rsid w:val="006E39D5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91F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219"/>
    <w:rsid w:val="00747362"/>
    <w:rsid w:val="00747681"/>
    <w:rsid w:val="00750419"/>
    <w:rsid w:val="0075185C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D26"/>
    <w:rsid w:val="007720F3"/>
    <w:rsid w:val="007725E1"/>
    <w:rsid w:val="00774E80"/>
    <w:rsid w:val="00774F16"/>
    <w:rsid w:val="00775808"/>
    <w:rsid w:val="00775A77"/>
    <w:rsid w:val="007775E4"/>
    <w:rsid w:val="00781B7B"/>
    <w:rsid w:val="0078343D"/>
    <w:rsid w:val="00785C95"/>
    <w:rsid w:val="007901DF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CD5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08E"/>
    <w:rsid w:val="007F21C9"/>
    <w:rsid w:val="007F2F9A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655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940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B36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3B2D"/>
    <w:rsid w:val="00865E7E"/>
    <w:rsid w:val="00865ED6"/>
    <w:rsid w:val="00867AD3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18EE"/>
    <w:rsid w:val="008A2A1C"/>
    <w:rsid w:val="008A33AF"/>
    <w:rsid w:val="008A680F"/>
    <w:rsid w:val="008B0B9E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D9A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5890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BFF"/>
    <w:rsid w:val="008F66E5"/>
    <w:rsid w:val="008F6D71"/>
    <w:rsid w:val="009004F9"/>
    <w:rsid w:val="00900AC7"/>
    <w:rsid w:val="0090182E"/>
    <w:rsid w:val="009019F7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DC2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B6F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B5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7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14"/>
    <w:rsid w:val="009C1141"/>
    <w:rsid w:val="009C5A5A"/>
    <w:rsid w:val="009C5E2A"/>
    <w:rsid w:val="009D1AF8"/>
    <w:rsid w:val="009D3477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125"/>
    <w:rsid w:val="00A07757"/>
    <w:rsid w:val="00A07794"/>
    <w:rsid w:val="00A11264"/>
    <w:rsid w:val="00A11D19"/>
    <w:rsid w:val="00A15056"/>
    <w:rsid w:val="00A16739"/>
    <w:rsid w:val="00A16DC2"/>
    <w:rsid w:val="00A173BD"/>
    <w:rsid w:val="00A17550"/>
    <w:rsid w:val="00A20DF5"/>
    <w:rsid w:val="00A215A5"/>
    <w:rsid w:val="00A21B19"/>
    <w:rsid w:val="00A220A0"/>
    <w:rsid w:val="00A2301F"/>
    <w:rsid w:val="00A23D62"/>
    <w:rsid w:val="00A2445B"/>
    <w:rsid w:val="00A258AE"/>
    <w:rsid w:val="00A26A8F"/>
    <w:rsid w:val="00A2757C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0FEA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82A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0C0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0E2A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4BAD"/>
    <w:rsid w:val="00B158A9"/>
    <w:rsid w:val="00B15B67"/>
    <w:rsid w:val="00B15D80"/>
    <w:rsid w:val="00B160DF"/>
    <w:rsid w:val="00B16705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4FE0"/>
    <w:rsid w:val="00B26444"/>
    <w:rsid w:val="00B265AF"/>
    <w:rsid w:val="00B30661"/>
    <w:rsid w:val="00B31D28"/>
    <w:rsid w:val="00B34A5B"/>
    <w:rsid w:val="00B34F35"/>
    <w:rsid w:val="00B353CF"/>
    <w:rsid w:val="00B367C5"/>
    <w:rsid w:val="00B3690D"/>
    <w:rsid w:val="00B37042"/>
    <w:rsid w:val="00B37FF9"/>
    <w:rsid w:val="00B40162"/>
    <w:rsid w:val="00B4058B"/>
    <w:rsid w:val="00B42000"/>
    <w:rsid w:val="00B455C0"/>
    <w:rsid w:val="00B45B8C"/>
    <w:rsid w:val="00B46101"/>
    <w:rsid w:val="00B46D21"/>
    <w:rsid w:val="00B50962"/>
    <w:rsid w:val="00B51B36"/>
    <w:rsid w:val="00B51C35"/>
    <w:rsid w:val="00B521D8"/>
    <w:rsid w:val="00B524F8"/>
    <w:rsid w:val="00B526F3"/>
    <w:rsid w:val="00B54C85"/>
    <w:rsid w:val="00B55075"/>
    <w:rsid w:val="00B5564E"/>
    <w:rsid w:val="00B55E46"/>
    <w:rsid w:val="00B57B5F"/>
    <w:rsid w:val="00B6002A"/>
    <w:rsid w:val="00B60FDA"/>
    <w:rsid w:val="00B6111A"/>
    <w:rsid w:val="00B617FD"/>
    <w:rsid w:val="00B629AB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E82"/>
    <w:rsid w:val="00B84180"/>
    <w:rsid w:val="00B84893"/>
    <w:rsid w:val="00B85814"/>
    <w:rsid w:val="00B86931"/>
    <w:rsid w:val="00B87515"/>
    <w:rsid w:val="00B901E7"/>
    <w:rsid w:val="00B90F42"/>
    <w:rsid w:val="00B9428C"/>
    <w:rsid w:val="00B95A17"/>
    <w:rsid w:val="00B95A2E"/>
    <w:rsid w:val="00B963BD"/>
    <w:rsid w:val="00B9795D"/>
    <w:rsid w:val="00B97C7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3EE3"/>
    <w:rsid w:val="00BD5C64"/>
    <w:rsid w:val="00BD6B84"/>
    <w:rsid w:val="00BE1825"/>
    <w:rsid w:val="00BE246D"/>
    <w:rsid w:val="00BE33E0"/>
    <w:rsid w:val="00BE3BC8"/>
    <w:rsid w:val="00BE3E0B"/>
    <w:rsid w:val="00BE3F6D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568"/>
    <w:rsid w:val="00BF49FF"/>
    <w:rsid w:val="00BF4AE3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8D6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12B2"/>
    <w:rsid w:val="00C62546"/>
    <w:rsid w:val="00C625A5"/>
    <w:rsid w:val="00C6283F"/>
    <w:rsid w:val="00C62D1F"/>
    <w:rsid w:val="00C658A8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6C4"/>
    <w:rsid w:val="00CB4862"/>
    <w:rsid w:val="00CB4F01"/>
    <w:rsid w:val="00CB5FA0"/>
    <w:rsid w:val="00CB6012"/>
    <w:rsid w:val="00CB6D4E"/>
    <w:rsid w:val="00CC0E88"/>
    <w:rsid w:val="00CC20F1"/>
    <w:rsid w:val="00CC3B51"/>
    <w:rsid w:val="00CC4FD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147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505"/>
    <w:rsid w:val="00CF6675"/>
    <w:rsid w:val="00CF6806"/>
    <w:rsid w:val="00CF68B1"/>
    <w:rsid w:val="00CF6E30"/>
    <w:rsid w:val="00D01890"/>
    <w:rsid w:val="00D02613"/>
    <w:rsid w:val="00D043D2"/>
    <w:rsid w:val="00D04853"/>
    <w:rsid w:val="00D0617E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072C"/>
    <w:rsid w:val="00D3546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160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C91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0F92"/>
    <w:rsid w:val="00DA3F64"/>
    <w:rsid w:val="00DA4677"/>
    <w:rsid w:val="00DA5919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2A0"/>
    <w:rsid w:val="00DE0407"/>
    <w:rsid w:val="00DE06B2"/>
    <w:rsid w:val="00DE0F42"/>
    <w:rsid w:val="00DE1825"/>
    <w:rsid w:val="00DE26C3"/>
    <w:rsid w:val="00DE3AE9"/>
    <w:rsid w:val="00DE4B6C"/>
    <w:rsid w:val="00DE652B"/>
    <w:rsid w:val="00DE6BCD"/>
    <w:rsid w:val="00DF07E5"/>
    <w:rsid w:val="00DF1229"/>
    <w:rsid w:val="00DF12B6"/>
    <w:rsid w:val="00DF170B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3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5F7D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69B7"/>
    <w:rsid w:val="00E87BDE"/>
    <w:rsid w:val="00E91461"/>
    <w:rsid w:val="00E91806"/>
    <w:rsid w:val="00E91BF3"/>
    <w:rsid w:val="00E92885"/>
    <w:rsid w:val="00E92B9D"/>
    <w:rsid w:val="00E94BC5"/>
    <w:rsid w:val="00E95786"/>
    <w:rsid w:val="00E95CAF"/>
    <w:rsid w:val="00EA1778"/>
    <w:rsid w:val="00EA22D4"/>
    <w:rsid w:val="00EA2D9F"/>
    <w:rsid w:val="00EA48B7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737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2D5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D96"/>
    <w:rsid w:val="00F41D99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895"/>
    <w:rsid w:val="00FB191C"/>
    <w:rsid w:val="00FB2B58"/>
    <w:rsid w:val="00FB4CFA"/>
    <w:rsid w:val="00FB5B7E"/>
    <w:rsid w:val="00FB5BE2"/>
    <w:rsid w:val="00FB7B25"/>
    <w:rsid w:val="00FC1341"/>
    <w:rsid w:val="00FC20D8"/>
    <w:rsid w:val="00FC25AB"/>
    <w:rsid w:val="00FC2DCE"/>
    <w:rsid w:val="00FC43DE"/>
    <w:rsid w:val="00FC669E"/>
    <w:rsid w:val="00FD0921"/>
    <w:rsid w:val="00FD1C27"/>
    <w:rsid w:val="00FD1D0A"/>
    <w:rsid w:val="00FD2E95"/>
    <w:rsid w:val="00FD3952"/>
    <w:rsid w:val="00FD6529"/>
    <w:rsid w:val="00FD75B4"/>
    <w:rsid w:val="00FD7F92"/>
    <w:rsid w:val="00FE0A70"/>
    <w:rsid w:val="00FE2BF3"/>
    <w:rsid w:val="00FE312A"/>
    <w:rsid w:val="00FE33BA"/>
    <w:rsid w:val="00FE4940"/>
    <w:rsid w:val="00FE5454"/>
    <w:rsid w:val="00FE6292"/>
    <w:rsid w:val="00FE76A4"/>
    <w:rsid w:val="00FF001B"/>
    <w:rsid w:val="00FF0042"/>
    <w:rsid w:val="00FF0493"/>
    <w:rsid w:val="00FF0D65"/>
    <w:rsid w:val="00FF20B4"/>
    <w:rsid w:val="00FF2A63"/>
    <w:rsid w:val="00FF3185"/>
    <w:rsid w:val="00FF48B5"/>
    <w:rsid w:val="00FF60CA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3190DC"/>
  <w15:chartTrackingRefBased/>
  <w15:docId w15:val="{CFC81F1E-FF7C-4227-8F70-D1B0736F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C13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B40162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B40162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0A4B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6FFCBF-06A5-482C-A7E2-C10343F6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2045</Words>
  <Characters>1167</Characters>
  <Application>Microsoft Office Word</Application>
  <DocSecurity>0</DocSecurity>
  <Lines>9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Olha</cp:lastModifiedBy>
  <cp:revision>2</cp:revision>
  <cp:lastPrinted>2022-10-02T13:20:00Z</cp:lastPrinted>
  <dcterms:created xsi:type="dcterms:W3CDTF">2023-12-15T17:48:00Z</dcterms:created>
  <dcterms:modified xsi:type="dcterms:W3CDTF">2023-12-15T17:48:00Z</dcterms:modified>
</cp:coreProperties>
</file>