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9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45"/>
        <w:gridCol w:w="5721"/>
        <w:gridCol w:w="1876"/>
      </w:tblGrid>
      <w:tr>
        <w:tblPrEx>
          <w:shd w:val="clear" w:color="auto" w:fill="d0ddef"/>
        </w:tblPrEx>
        <w:trPr>
          <w:trHeight w:val="956" w:hRule="atLeast"/>
        </w:trPr>
        <w:tc>
          <w:tcPr>
            <w:tcW w:type="dxa" w:w="23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20"/>
            </w:tcMar>
            <w:vAlign w:val="bottom"/>
          </w:tcPr>
          <w:p/>
        </w:tc>
        <w:tc>
          <w:tcPr>
            <w:tcW w:type="dxa" w:w="57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hd w:val="clear" w:color="auto" w:fill="ffffff"/>
              <w:spacing w:after="0"/>
              <w:jc w:val="center"/>
              <w:rPr>
                <w:rFonts w:ascii="Times New Roman" w:hAnsi="Times New Roman"/>
                <w:b w:val="1"/>
                <w:bCs w:val="1"/>
                <w:caps w:val="1"/>
                <w:spacing w:val="-10"/>
                <w:sz w:val="24"/>
                <w:szCs w:val="24"/>
                <w:shd w:val="nil" w:color="auto" w:fill="auto"/>
              </w:rPr>
            </w:pPr>
          </w:p>
          <w:p>
            <w:pPr>
              <w:pStyle w:val="Normal.0"/>
              <w:bidi w:val="0"/>
              <w:spacing w:after="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caps w:val="1"/>
                <w:spacing w:val="-10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pacing w:val="-10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Товарищество с ограниченной ответственностью </w:t>
            </w:r>
          </w:p>
          <w:p>
            <w:pPr>
              <w:pStyle w:val="Normal.0"/>
              <w:shd w:val="clear" w:color="auto" w:fill="ffffff"/>
              <w:bidi w:val="0"/>
              <w:spacing w:after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pacing w:val="0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 «</w:t>
            </w:r>
            <w:r>
              <w:rPr>
                <w:rFonts w:ascii="Times New Roman" w:hAnsi="Times New Roman"/>
                <w:b w:val="1"/>
                <w:bCs w:val="1"/>
                <w:caps w:val="0"/>
                <w:smallCaps w:val="0"/>
                <w:spacing w:val="0"/>
                <w:sz w:val="24"/>
                <w:szCs w:val="24"/>
                <w:shd w:val="nil" w:color="auto" w:fill="auto"/>
                <w:rtl w:val="0"/>
                <w:lang w:val="ru-RU"/>
              </w:rPr>
              <w:t>Astana IT University</w:t>
            </w:r>
            <w:r>
              <w:rPr>
                <w:rFonts w:ascii="Times New Roman" w:hAnsi="Times New Roman" w:hint="default"/>
                <w:b w:val="1"/>
                <w:bCs w:val="1"/>
                <w:caps w:val="0"/>
                <w:smallCaps w:val="0"/>
                <w:spacing w:val="0"/>
                <w:sz w:val="24"/>
                <w:szCs w:val="24"/>
                <w:shd w:val="nil" w:color="auto" w:fill="auto"/>
                <w:rtl w:val="0"/>
                <w:lang w:val="it-IT"/>
              </w:rPr>
              <w:t>»</w:t>
            </w:r>
          </w:p>
        </w:tc>
        <w:tc>
          <w:tcPr>
            <w:tcW w:type="dxa" w:w="18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20"/>
              <w:bottom w:type="dxa" w:w="80"/>
              <w:right w:type="dxa" w:w="220"/>
            </w:tcMar>
            <w:vAlign w:val="top"/>
          </w:tcPr>
          <w:p>
            <w:pPr>
              <w:pStyle w:val="Обычный1"/>
              <w:spacing w:line="259" w:lineRule="auto"/>
              <w:ind w:left="140" w:right="140" w:firstLine="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Ф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AITU-02</w:t>
            </w:r>
          </w:p>
        </w:tc>
      </w:tr>
      <w:tr>
        <w:tblPrEx>
          <w:shd w:val="clear" w:color="auto" w:fill="d0ddef"/>
        </w:tblPrEx>
        <w:trPr>
          <w:trHeight w:val="633" w:hRule="atLeast"/>
        </w:trPr>
        <w:tc>
          <w:tcPr>
            <w:tcW w:type="dxa" w:w="806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firstLine="454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Индивидуальный план работы преподавателя</w:t>
            </w:r>
          </w:p>
          <w:p>
            <w:pPr>
              <w:pStyle w:val="Normal.0"/>
              <w:bidi w:val="0"/>
              <w:spacing w:after="0"/>
              <w:ind w:left="0" w:right="0" w:firstLine="454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ТОО  «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Astana IT University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it-IT"/>
              </w:rPr>
              <w:t>»</w:t>
            </w:r>
          </w:p>
        </w:tc>
        <w:tc>
          <w:tcPr>
            <w:tcW w:type="dxa" w:w="18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20"/>
            </w:tcMar>
            <w:vAlign w:val="top"/>
          </w:tcPr>
          <w:p>
            <w:pPr>
              <w:pStyle w:val="Обычный1"/>
              <w:spacing w:line="259" w:lineRule="auto"/>
              <w:ind w:right="14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Редакция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1</w:t>
            </w:r>
          </w:p>
        </w:tc>
      </w:tr>
    </w:tbl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УТВЕРЖДАЮ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Декан 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Astana IT University 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Кумалаков  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__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_______________{{currentYear}}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spacing w:after="0" w:line="240" w:lineRule="auto"/>
        <w:ind w:firstLine="454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ИНДИВИДУАЛЬНЫЙ ПЛАН РАБОТЫ ПРЕПОДАВАТЕЛЯ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jc w:val="center"/>
      </w:pP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>{{teacherFullName}}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{{planYear}}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учебный год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Астана</w:t>
      </w:r>
      <w:r>
        <w:rPr>
          <w:rFonts w:ascii="Times New Roman" w:hAnsi="Times New Roman"/>
          <w:sz w:val="28"/>
          <w:szCs w:val="28"/>
          <w:rtl w:val="0"/>
          <w:lang w:val="ru-RU"/>
        </w:rPr>
        <w:t>, {{currentYear}}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69"/>
        <w:gridCol w:w="872"/>
        <w:gridCol w:w="514"/>
        <w:gridCol w:w="1027"/>
        <w:gridCol w:w="470"/>
        <w:gridCol w:w="497"/>
        <w:gridCol w:w="566"/>
        <w:gridCol w:w="568"/>
        <w:gridCol w:w="596"/>
        <w:gridCol w:w="385"/>
        <w:gridCol w:w="642"/>
        <w:gridCol w:w="643"/>
      </w:tblGrid>
      <w:tr>
        <w:tblPrEx>
          <w:shd w:val="clear" w:color="auto" w:fill="d0ddef"/>
        </w:tblPrEx>
        <w:trPr>
          <w:trHeight w:val="499" w:hRule="atLeast"/>
        </w:trPr>
        <w:tc>
          <w:tcPr>
            <w:tcW w:type="dxa" w:w="25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Наименование дисциплины</w:t>
            </w:r>
          </w:p>
        </w:tc>
        <w:tc>
          <w:tcPr>
            <w:tcW w:type="dxa" w:w="87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Курс</w:t>
            </w:r>
          </w:p>
        </w:tc>
        <w:tc>
          <w:tcPr>
            <w:tcW w:type="dxa" w:w="51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Трим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тр</w:t>
            </w:r>
          </w:p>
        </w:tc>
        <w:tc>
          <w:tcPr>
            <w:tcW w:type="dxa" w:w="102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Группа</w:t>
            </w:r>
          </w:p>
        </w:tc>
        <w:tc>
          <w:tcPr>
            <w:tcW w:type="dxa" w:w="96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Лекция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Практика</w:t>
            </w:r>
          </w:p>
        </w:tc>
        <w:tc>
          <w:tcPr>
            <w:tcW w:type="dxa" w:w="9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Офис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часы</w:t>
            </w:r>
          </w:p>
        </w:tc>
        <w:tc>
          <w:tcPr>
            <w:tcW w:type="dxa" w:w="12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Всего часов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25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7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Normal.0"/>
              <w:spacing w:after="0"/>
              <w:ind w:left="113" w:right="113" w:firstLine="0"/>
            </w:pP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План</w:t>
            </w:r>
          </w:p>
        </w:tc>
        <w:tc>
          <w:tcPr>
            <w:tcW w:type="dxa" w:w="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Normal.0"/>
              <w:spacing w:after="0"/>
              <w:ind w:left="113" w:right="113" w:firstLine="0"/>
            </w:pP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Факт</w:t>
            </w:r>
          </w:p>
        </w:tc>
        <w:tc>
          <w:tcPr>
            <w:tcW w:type="dxa" w:w="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Normal.0"/>
              <w:spacing w:after="0"/>
              <w:ind w:left="113" w:right="113" w:firstLine="0"/>
            </w:pP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План</w:t>
            </w:r>
          </w:p>
        </w:tc>
        <w:tc>
          <w:tcPr>
            <w:tcW w:type="dxa" w:w="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Normal.0"/>
              <w:spacing w:after="0"/>
              <w:ind w:left="113" w:right="113" w:firstLine="0"/>
            </w:pP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Факт</w:t>
            </w:r>
          </w:p>
        </w:tc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Normal.0"/>
              <w:spacing w:after="0"/>
              <w:ind w:left="113" w:right="113" w:firstLine="0"/>
            </w:pP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План</w:t>
            </w:r>
          </w:p>
        </w:tc>
        <w:tc>
          <w:tcPr>
            <w:tcW w:type="dxa" w:w="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Normal.0"/>
              <w:spacing w:after="0"/>
              <w:ind w:left="113" w:right="113" w:firstLine="0"/>
            </w:pP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Факт</w:t>
            </w:r>
          </w:p>
        </w:tc>
        <w:tc>
          <w:tcPr>
            <w:tcW w:type="dxa" w:w="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Normal.0"/>
              <w:spacing w:after="0"/>
              <w:ind w:left="113" w:right="113" w:firstLine="0"/>
            </w:pP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План</w:t>
            </w:r>
          </w:p>
        </w:tc>
        <w:tc>
          <w:tcPr>
            <w:tcW w:type="dxa" w:w="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Normal.0"/>
              <w:spacing w:after="0"/>
              <w:ind w:left="113" w:right="113" w:firstLine="0"/>
            </w:pP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ru-RU"/>
              </w:rPr>
              <w:t>Факт</w:t>
            </w:r>
          </w:p>
        </w:tc>
      </w:tr>
    </w:tbl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УЧЕБНАЯ РАБОТА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2022 - 2023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  <w:br w:type="textWrapping"/>
        <w:br w:type="textWrapping"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tbl>
      <w:tblPr>
        <w:tblW w:w="101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92"/>
        <w:gridCol w:w="2208"/>
        <w:gridCol w:w="2305"/>
        <w:gridCol w:w="1682"/>
        <w:gridCol w:w="1775"/>
        <w:gridCol w:w="1583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Наименование дисциплины</w:t>
            </w:r>
          </w:p>
        </w:tc>
        <w:tc>
          <w:tcPr>
            <w:tcW w:type="dxa" w:w="2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Наименование работы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силлабус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метод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указание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Сроки выполнения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Информация о выполнении</w:t>
            </w:r>
          </w:p>
        </w:tc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</w:tbl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УЧЕБНО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МЕТОДИЧЕСКАЯ РАБОТА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  <w:br w:type="textWrapping"/>
        <w:br w:type="textWrapping"/>
      </w:r>
    </w:p>
    <w:p>
      <w:pPr>
        <w:pStyle w:val="List Paragraph"/>
        <w:widowControl w:val="0"/>
        <w:spacing w:after="0" w:line="240" w:lineRule="auto"/>
        <w:ind w:left="0" w:firstLine="0"/>
        <w:rPr>
          <w:b w:val="1"/>
          <w:bCs w:val="1"/>
          <w:sz w:val="24"/>
          <w:szCs w:val="24"/>
          <w:lang w:val="ru-RU"/>
        </w:rPr>
      </w:pPr>
    </w:p>
    <w:p>
      <w:pPr>
        <w:pStyle w:val="List Paragraph"/>
        <w:widowControl w:val="0"/>
        <w:spacing w:after="0" w:line="240" w:lineRule="auto"/>
        <w:ind w:left="0" w:firstLine="0"/>
        <w:rPr>
          <w:b w:val="1"/>
          <w:bCs w:val="1"/>
          <w:sz w:val="24"/>
          <w:szCs w:val="24"/>
          <w:lang w:val="ru-RU"/>
        </w:rPr>
      </w:pPr>
    </w:p>
    <w:tbl>
      <w:tblPr>
        <w:tblW w:w="100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67"/>
        <w:gridCol w:w="2834"/>
        <w:gridCol w:w="1702"/>
        <w:gridCol w:w="1420"/>
        <w:gridCol w:w="1840"/>
        <w:gridCol w:w="1694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№</w:t>
            </w:r>
          </w:p>
        </w:tc>
        <w:tc>
          <w:tcPr>
            <w:tcW w:type="dxa" w:w="2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Наименование 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работы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Сроки выполнения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Результат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Информация о выполнении</w:t>
            </w:r>
          </w:p>
        </w:tc>
        <w:tc>
          <w:tcPr>
            <w:tcW w:type="dxa" w:w="1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Примечание</w:t>
            </w:r>
          </w:p>
        </w:tc>
      </w:tr>
    </w:tbl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НАУЧНО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ИССЛЕДОВАТЕЛЬСКАЯ РАБОТА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  <w:br w:type="textWrapping"/>
        <w:br w:type="textWrapping"/>
      </w:r>
    </w:p>
    <w:p>
      <w:pPr>
        <w:pStyle w:val="List Paragraph"/>
        <w:widowControl w:val="0"/>
        <w:spacing w:after="0" w:line="240" w:lineRule="auto"/>
        <w:ind w:left="0" w:firstLine="0"/>
        <w:rPr>
          <w:b w:val="1"/>
          <w:bCs w:val="1"/>
          <w:sz w:val="24"/>
          <w:szCs w:val="24"/>
        </w:rPr>
      </w:pPr>
    </w:p>
    <w:p>
      <w:pPr>
        <w:pStyle w:val="List Paragraph"/>
        <w:widowControl w:val="0"/>
        <w:spacing w:after="0" w:line="240" w:lineRule="auto"/>
        <w:ind w:left="0" w:firstLine="0"/>
        <w:rPr>
          <w:b w:val="1"/>
          <w:bCs w:val="1"/>
          <w:sz w:val="24"/>
          <w:szCs w:val="24"/>
        </w:rPr>
      </w:pPr>
    </w:p>
    <w:tbl>
      <w:tblPr>
        <w:tblW w:w="100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69"/>
        <w:gridCol w:w="2128"/>
        <w:gridCol w:w="1698"/>
        <w:gridCol w:w="1983"/>
        <w:gridCol w:w="1981"/>
        <w:gridCol w:w="1698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2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Наименование 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работы</w:t>
            </w:r>
          </w:p>
        </w:tc>
        <w:tc>
          <w:tcPr>
            <w:tcW w:type="dxa" w:w="1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Сроки выполнения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Результат</w:t>
            </w:r>
          </w:p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Информация о выполнении</w:t>
            </w:r>
          </w:p>
        </w:tc>
        <w:tc>
          <w:tcPr>
            <w:tcW w:type="dxa" w:w="1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</w:tbl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4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ВОСПИТАТЕЛЬНАЯ РАБОТА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  <w:br w:type="textWrapping"/>
        <w:br w:type="textWrapping"/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24"/>
        <w:gridCol w:w="2091"/>
        <w:gridCol w:w="1599"/>
        <w:gridCol w:w="1714"/>
        <w:gridCol w:w="1818"/>
        <w:gridCol w:w="1603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20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Наименование 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работы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Сроки выполнения</w:t>
            </w:r>
          </w:p>
        </w:tc>
        <w:tc>
          <w:tcPr>
            <w:tcW w:type="dxa" w:w="1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Результат</w:t>
            </w:r>
          </w:p>
        </w:tc>
        <w:tc>
          <w:tcPr>
            <w:tcW w:type="dxa" w:w="1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Информация о выполнении</w:t>
            </w:r>
          </w:p>
        </w:tc>
        <w:tc>
          <w:tcPr>
            <w:tcW w:type="dxa" w:w="1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</w:tbl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  <w:br w:type="textWrapping"/>
        <w:br w:type="textWrapping"/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5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ОБЩЕСТВЕННАЯ РАБОТА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  <w:br w:type="textWrapping"/>
        <w:br w:type="textWrapping"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00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69"/>
        <w:gridCol w:w="2832"/>
        <w:gridCol w:w="1702"/>
        <w:gridCol w:w="1418"/>
        <w:gridCol w:w="1838"/>
        <w:gridCol w:w="1698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Наименование 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работы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Сроки выполнения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Результат</w:t>
            </w:r>
          </w:p>
        </w:tc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Информация о выполнении</w:t>
            </w:r>
          </w:p>
        </w:tc>
        <w:tc>
          <w:tcPr>
            <w:tcW w:type="dxa" w:w="1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</w:tbl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6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KPI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lang w:val="en-US"/>
        </w:rPr>
        <w:br w:type="textWrapping"/>
        <w:br w:type="textWrapping"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Преподаватель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     </w:t>
      </w:r>
      <w:r>
        <w:rPr>
          <w:sz w:val="24"/>
          <w:szCs w:val="24"/>
          <w:rtl w:val="0"/>
          <w:lang w:val="ru-RU"/>
        </w:rPr>
        <w:t xml:space="preserve"> _____________      teacherInitials</w:t>
      </w:r>
      <w:r>
        <w:rPr>
          <w:sz w:val="24"/>
          <w:szCs w:val="24"/>
        </w:rPr>
        <w:br w:type="textWrapping"/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Директор Департамента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departmentName:      </w:t>
      </w:r>
      <w:r>
        <w:rPr>
          <w:sz w:val="24"/>
          <w:szCs w:val="24"/>
          <w:rtl w:val="0"/>
          <w:lang w:val="ru-RU"/>
        </w:rPr>
        <w:t>_____________      directorInitials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