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Introduction to TAI and What It Means for Animals</w:t>
      </w:r>
    </w:p>
    <w:p>
      <w:pPr>
        <w:pStyle w:val="Heading1"/>
      </w:pPr>
      <w:r>
        <w:t>Diksha Singh</w:t>
      </w:r>
    </w:p>
    <w:p>
      <w:pPr>
        <w:pStyle w:val="Heading1"/>
      </w:pPr>
      <w:r>
        <w:t>Dulki Seethawaka</w:t>
      </w:r>
    </w:p>
    <w:p>
      <w:pPr>
        <w:pStyle w:val="Heading1"/>
      </w:pPr>
      <w:r>
        <w:t>Daniel Martin</w:t>
      </w:r>
    </w:p>
    <w:p>
      <w:pPr>
        <w:pStyle w:val="Heading1"/>
      </w:pPr>
      <w:r>
        <w:t>Henry Colbert</w:t>
      </w:r>
    </w:p>
    <w:p>
      <w:pPr>
        <w:pStyle w:val="Heading1"/>
      </w:pPr>
      <w:r>
        <w:t>Earl Ackon Cromwell</w:t>
      </w:r>
    </w:p>
    <w:p>
      <w:r>
        <w:rPr>
          <w:b/>
        </w:rPr>
        <w:t>You can post a link below or write some bullets, but be ready to share your example with the group in our session.</w:t>
      </w:r>
    </w:p>
    <w:p>
      <w:r>
        <w:t>https://time.com/collection/next-generation-leaders/6973256/matias-muchnick/</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 would focus on ending industrial animal agriculture by accelerating alternative proteins.</w:t>
        <w:br/>
        <w:t>The Problem: Factory farming causes suffering on a massive scale.</w:t>
        <w:br/>
        <w:t>Current Failures: Legislative bans are too slow, and current plant-based options often fail to match the specific taste, texture, and low price of conventional meat, limiting mass adoption.</w:t>
        <w:br/>
        <w:t>The AI Solution: AI can bridge this gap by treating food science as a data problem.</w:t>
        <w:br/>
        <w:t>• Molecular Discovery: Machine learning models can analyze millions of plant molecules to find specific proteins that mimic the functional properties of animal fats and proteins (e.g., melting, browning). the connections human researchers might miss.</w:t>
        <w:br/>
        <w:t>• Process Optimization: AI can simulate bioreactors to optimize conditions for cultivated meat, drastically reducing production costs.</w:t>
        <w:br/>
        <w:t>By making cruelty-free options cheaper and tastier, AI can make factory farming economically obsolete, solving the largest welfare crisis through innovation rather than just regulation.</w:t>
      </w:r>
    </w:p>
    <w:p>
      <w:pPr>
        <w:pStyle w:val="Heading1"/>
      </w:pPr>
      <w:r>
        <w:t>Cezary Wyszyński</w:t>
      </w:r>
    </w:p>
    <w:p>
      <w:r>
        <w:rPr>
          <w:b/>
        </w:rPr>
        <w:t>You can post a link below or write some bullets, but be ready to share your example with the group in our session.</w:t>
      </w:r>
    </w:p>
    <w:p>
      <w:r>
        <w:t>Top 5 Points – How AI Can Replace Animal Testing:</w:t>
        <w:br/>
        <w:t>-AI analyzes massive biological and chemical datasets to predict toxicity, side-effects, and drug interactions without using live animals. It can model how a substance behaves in human cells based on historical data, genomics, and machine-learning patterns.</w:t>
        <w:br/>
        <w:t>-AI-driven “virtual human models” (digital twins) simulate human organs, metabolic processes, immune reactions, and disease pathways—providing results that are often more human-relevant than animal data.</w:t>
        <w:br/>
        <w:t>-AI improves the design, validation, and interpretation of 3D-printed tissues and organ-on-chip systems, identifying how human-derived models respond to chemicals or drugs. This makes these systems powerful substitutes for animal experiments.</w:t>
        <w:br/>
        <w:t>-AI replaces early-stage screening: Instead of testing hundreds of compounds on animals, AI can filter and rank promising or dangerous substances beforehand, reducing the number of required experiments to near zero.</w:t>
        <w:br/>
        <w:t>-AI integrates and harmonizes all available biological knowledge (cell data, protein interactions, imaging, toxicology databases), enabling full in silico experimentation—i.e., simulated experiments performed entirely by computers.</w:t>
        <w:br/>
        <w:br/>
        <w:t>https://www.dpaonthenet.net/article/218781/Government-to-accelerate-animal-testing-phase-out-with-AI.aspx?utm_source=chatgpt.com</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Millions of animals are still used every year, often repeatedly, and frequently for low-impact or duplicative studies. Even though legislation and ethical guidelines exist, they have not solved the problem. </w:t>
        <w:br/>
        <w:br/>
        <w:t>Alternatives remain expensive, data is fragmented across institutions, and researchers rarely have the time or tools to analyse the enormous volumes of existing experimental results. This leads to unnecessary repetition and continued reliance on animal models.</w:t>
        <w:br/>
        <w:br/>
        <w:t>AI could break this deadlock. With its speed and computational power, AI can integrate global toxicology and biomedical datasets, detect patterns invisible to humans, and accurately predict the effects of substances or procedures without using live animals. It can pre-screen compounds, reduce redundant studies, and—ultimately—replace many experiments entirely by generating reliable in-silico simulations. AI offers a path to science that is faster, safer, and free from animal suffering.</w:t>
      </w:r>
    </w:p>
    <w:p>
      <w:r>
        <w:rPr>
          <w:b/>
        </w:rPr>
        <w:t>Explore the resourcesUse this google notebook LLM developed by Thomas M Richardson and ask it questions about different issues related to AI and Animals; for example “What are the most important things one could do this decade to help AI go well for animals”</w:t>
      </w:r>
    </w:p>
    <w:p>
      <w:r>
        <w:t>Artificial Intelligence (AI) presents a double-edged sword for animal research and welfare. While AI is recognized as a powerful ally for the movement, offering tools to accelerate the development of alternative proteins and enhance the understanding and quantification of animal suffering, Transformative AI (TAI) necessitates strategic caution. The core strategic tension lies in managing these immense risks and opportunities.</w:t>
        <w:br/>
        <w:br/>
        <w:br/>
        <w:t>Crucially, the deployment of optimization technologies like Precision Livestock Farming (PLF) poses one of the greatest near-term threats to animals. PLF's primary effect is likely to increase the total number of animals raised in miserable factory farming conditions by boosting efficiency and lowering marginal production costs. This risk of locking in unsustainable suffering means advocates should prioritize restricting PLF use in industrial settings. This proactive stance, aimed at preventing "bad lock-ins," is an urgent strategic priority for the movement in the face of rapid technological disruption. Ultimately, the goal is to harness AI to accelerate progress while mitigating the risk that speciesist assumptions become permanently embedded in future economic and technological systems.</w:t>
      </w:r>
    </w:p>
    <w:p>
      <w:pPr>
        <w:pStyle w:val="Heading1"/>
      </w:pPr>
      <w:r>
        <w:t>Neo Mokori</w:t>
      </w:r>
    </w:p>
    <w:p>
      <w:pPr>
        <w:pStyle w:val="Heading1"/>
      </w:pPr>
      <w:r>
        <w:t>Emilio Tagua</w:t>
      </w:r>
    </w:p>
    <w:p>
      <w:pPr>
        <w:pStyle w:val="Heading1"/>
      </w:pPr>
      <w:r>
        <w:t>Diego Exposito</w:t>
      </w:r>
    </w:p>
    <w:p>
      <w:pPr>
        <w:pStyle w:val="Heading1"/>
      </w:pPr>
      <w:r>
        <w:t>Gwenaëlle Delcros</w:t>
      </w:r>
    </w:p>
    <w:p>
      <w:pPr>
        <w:pStyle w:val="Heading1"/>
      </w:pPr>
      <w:r>
        <w:t>Erin Wall</w:t>
      </w:r>
    </w:p>
    <w:p>
      <w:pPr>
        <w:pStyle w:val="Heading1"/>
      </w:pPr>
      <w:r>
        <w:t>Diego Quispe Huaman</w:t>
      </w:r>
    </w:p>
    <w:p>
      <w:pPr>
        <w:pStyle w:val="Heading1"/>
      </w:pPr>
      <w:r>
        <w:t>Gabrielė Gudaitytė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