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D4BD4" w14:textId="52658478" w:rsidR="0019377C" w:rsidRPr="00E830D9" w:rsidRDefault="00783722" w:rsidP="00783722">
      <w:pPr>
        <w:pStyle w:val="Title"/>
        <w:rPr>
          <w:lang w:val="es-AR"/>
        </w:rPr>
      </w:pPr>
      <w:r w:rsidRPr="00E830D9">
        <w:rPr>
          <w:lang w:val="es-AR"/>
        </w:rPr>
        <w:t>Trabajo Práctico N°4</w:t>
      </w:r>
    </w:p>
    <w:p w14:paraId="4F5CE5B3" w14:textId="543BFB48" w:rsidR="00783722" w:rsidRPr="00E830D9" w:rsidRDefault="00783722" w:rsidP="00783722">
      <w:pPr>
        <w:rPr>
          <w:lang w:val="es-AR"/>
        </w:rPr>
      </w:pPr>
    </w:p>
    <w:p w14:paraId="1C23CCA1" w14:textId="16627310" w:rsidR="00783722" w:rsidRPr="00E830D9" w:rsidRDefault="00783722" w:rsidP="00783722">
      <w:pPr>
        <w:rPr>
          <w:lang w:val="es-AR"/>
        </w:rPr>
      </w:pPr>
      <w:r w:rsidRPr="00E830D9">
        <w:rPr>
          <w:lang w:val="es-AR"/>
        </w:rPr>
        <w:t>Esta aplicación simulará un sistema de fabricación de dispositivos móviles.</w:t>
      </w:r>
    </w:p>
    <w:p w14:paraId="705D6816" w14:textId="1B4DB88E" w:rsidR="00783722" w:rsidRPr="00E830D9" w:rsidRDefault="00783722" w:rsidP="00783722">
      <w:pPr>
        <w:rPr>
          <w:lang w:val="es-AR"/>
        </w:rPr>
      </w:pPr>
      <w:r w:rsidRPr="00E830D9">
        <w:rPr>
          <w:noProof/>
          <w:lang w:val="es-AR"/>
        </w:rPr>
        <w:drawing>
          <wp:inline distT="0" distB="0" distL="0" distR="0" wp14:anchorId="5D5267C7" wp14:editId="15FCB8E4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50B4" w14:textId="7389C65D" w:rsidR="00C4535E" w:rsidRPr="00E830D9" w:rsidRDefault="00783722" w:rsidP="00783722">
      <w:pPr>
        <w:rPr>
          <w:lang w:val="es-AR"/>
        </w:rPr>
      </w:pPr>
      <w:r w:rsidRPr="00E830D9">
        <w:rPr>
          <w:lang w:val="es-AR"/>
        </w:rPr>
        <w:t>Mediante esta ventana de Windows Forms podremos cargar al sistema distintos dispositivos con características específicas y prepararlos para su fabricación</w:t>
      </w:r>
      <w:r w:rsidR="00C4535E" w:rsidRPr="00E830D9">
        <w:rPr>
          <w:lang w:val="es-AR"/>
        </w:rPr>
        <w:t>.</w:t>
      </w:r>
    </w:p>
    <w:p w14:paraId="078BE017" w14:textId="6B14F03B" w:rsidR="00A41ED5" w:rsidRPr="00E830D9" w:rsidRDefault="00B600DB" w:rsidP="00783722">
      <w:pPr>
        <w:rPr>
          <w:lang w:val="es-AR"/>
        </w:rPr>
      </w:pPr>
      <w:r w:rsidRPr="00E830D9">
        <w:rPr>
          <w:lang w:val="es-AR"/>
        </w:rPr>
        <w:t>En primer lugar y para su correcto funcionamiento, necesitaremos generar una base de datos llamada [Cea.Lorenzo.2A] y allí ejecutamos el siguiente script para generar la tabla Productos:</w:t>
      </w:r>
    </w:p>
    <w:p w14:paraId="6A1CF41D" w14:textId="77777777" w:rsidR="00B600DB" w:rsidRPr="00395C9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5C9B">
        <w:rPr>
          <w:rFonts w:ascii="Consolas" w:hAnsi="Consolas" w:cs="Consolas"/>
          <w:color w:val="0000FF"/>
          <w:sz w:val="19"/>
          <w:szCs w:val="19"/>
        </w:rPr>
        <w:t>USE</w:t>
      </w:r>
      <w:r w:rsidRPr="00395C9B">
        <w:rPr>
          <w:rFonts w:ascii="Consolas" w:hAnsi="Consolas" w:cs="Consolas"/>
          <w:sz w:val="19"/>
          <w:szCs w:val="19"/>
        </w:rPr>
        <w:t xml:space="preserve"> [Cea.Lorenzo.2A]</w:t>
      </w:r>
    </w:p>
    <w:p w14:paraId="73CDDC11" w14:textId="77777777" w:rsidR="00B600DB" w:rsidRPr="00395C9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5C9B">
        <w:rPr>
          <w:rFonts w:ascii="Consolas" w:hAnsi="Consolas" w:cs="Consolas"/>
          <w:color w:val="0000FF"/>
          <w:sz w:val="19"/>
          <w:szCs w:val="19"/>
        </w:rPr>
        <w:t>GO</w:t>
      </w:r>
    </w:p>
    <w:p w14:paraId="3B8068B8" w14:textId="77777777" w:rsidR="00B600DB" w:rsidRPr="00395C9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5C9B">
        <w:rPr>
          <w:rFonts w:ascii="Consolas" w:hAnsi="Consolas" w:cs="Consolas"/>
          <w:color w:val="0000FF"/>
          <w:sz w:val="19"/>
          <w:szCs w:val="19"/>
        </w:rPr>
        <w:t>SET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0000FF"/>
          <w:sz w:val="19"/>
          <w:szCs w:val="19"/>
        </w:rPr>
        <w:t>ANSI_NULLS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0000FF"/>
          <w:sz w:val="19"/>
          <w:szCs w:val="19"/>
        </w:rPr>
        <w:t>ON</w:t>
      </w:r>
    </w:p>
    <w:p w14:paraId="483E2E17" w14:textId="77777777" w:rsidR="00B600DB" w:rsidRPr="00395C9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5C9B">
        <w:rPr>
          <w:rFonts w:ascii="Consolas" w:hAnsi="Consolas" w:cs="Consolas"/>
          <w:color w:val="0000FF"/>
          <w:sz w:val="19"/>
          <w:szCs w:val="19"/>
        </w:rPr>
        <w:t>GO</w:t>
      </w:r>
    </w:p>
    <w:p w14:paraId="147AFAA1" w14:textId="77777777" w:rsidR="00B600DB" w:rsidRPr="00395C9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5C9B">
        <w:rPr>
          <w:rFonts w:ascii="Consolas" w:hAnsi="Consolas" w:cs="Consolas"/>
          <w:color w:val="0000FF"/>
          <w:sz w:val="19"/>
          <w:szCs w:val="19"/>
        </w:rPr>
        <w:t>SET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0000FF"/>
          <w:sz w:val="19"/>
          <w:szCs w:val="19"/>
        </w:rPr>
        <w:t>ON</w:t>
      </w:r>
    </w:p>
    <w:p w14:paraId="4CEDB6E6" w14:textId="77777777" w:rsidR="00B600DB" w:rsidRPr="00395C9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5C9B">
        <w:rPr>
          <w:rFonts w:ascii="Consolas" w:hAnsi="Consolas" w:cs="Consolas"/>
          <w:color w:val="0000FF"/>
          <w:sz w:val="19"/>
          <w:szCs w:val="19"/>
        </w:rPr>
        <w:t>GO</w:t>
      </w:r>
    </w:p>
    <w:p w14:paraId="568E692C" w14:textId="77777777" w:rsidR="00B600DB" w:rsidRPr="001B17B9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17B9">
        <w:rPr>
          <w:rFonts w:ascii="Consolas" w:hAnsi="Consolas" w:cs="Consolas"/>
          <w:color w:val="0000FF"/>
          <w:sz w:val="19"/>
          <w:szCs w:val="19"/>
        </w:rPr>
        <w:t>CREATE</w:t>
      </w:r>
      <w:r w:rsidRPr="001B17B9">
        <w:rPr>
          <w:rFonts w:ascii="Consolas" w:hAnsi="Consolas" w:cs="Consolas"/>
          <w:sz w:val="19"/>
          <w:szCs w:val="19"/>
        </w:rPr>
        <w:t xml:space="preserve"> </w:t>
      </w:r>
      <w:r w:rsidRPr="001B17B9">
        <w:rPr>
          <w:rFonts w:ascii="Consolas" w:hAnsi="Consolas" w:cs="Consolas"/>
          <w:color w:val="0000FF"/>
          <w:sz w:val="19"/>
          <w:szCs w:val="19"/>
        </w:rPr>
        <w:t>TABLE</w:t>
      </w:r>
      <w:r w:rsidRPr="001B17B9">
        <w:rPr>
          <w:rFonts w:ascii="Consolas" w:hAnsi="Consolas" w:cs="Consolas"/>
          <w:sz w:val="19"/>
          <w:szCs w:val="19"/>
        </w:rPr>
        <w:t xml:space="preserve"> [dbo]</w:t>
      </w:r>
      <w:r w:rsidRPr="001B17B9">
        <w:rPr>
          <w:rFonts w:ascii="Consolas" w:hAnsi="Consolas" w:cs="Consolas"/>
          <w:color w:val="808080"/>
          <w:sz w:val="19"/>
          <w:szCs w:val="19"/>
        </w:rPr>
        <w:t>.</w:t>
      </w:r>
      <w:r w:rsidRPr="001B17B9">
        <w:rPr>
          <w:rFonts w:ascii="Consolas" w:hAnsi="Consolas" w:cs="Consolas"/>
          <w:sz w:val="19"/>
          <w:szCs w:val="19"/>
        </w:rPr>
        <w:t>[Productos]</w:t>
      </w:r>
      <w:r w:rsidRPr="001B17B9">
        <w:rPr>
          <w:rFonts w:ascii="Consolas" w:hAnsi="Consolas" w:cs="Consolas"/>
          <w:color w:val="808080"/>
          <w:sz w:val="19"/>
          <w:szCs w:val="19"/>
        </w:rPr>
        <w:t>(</w:t>
      </w:r>
    </w:p>
    <w:p w14:paraId="3065B219" w14:textId="77777777" w:rsidR="00B600DB" w:rsidRPr="001B17B9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17B9">
        <w:rPr>
          <w:rFonts w:ascii="Consolas" w:hAnsi="Consolas" w:cs="Consolas"/>
          <w:sz w:val="19"/>
          <w:szCs w:val="19"/>
        </w:rPr>
        <w:t xml:space="preserve">[Id] [int] </w:t>
      </w:r>
      <w:r w:rsidRPr="001B17B9">
        <w:rPr>
          <w:rFonts w:ascii="Consolas" w:hAnsi="Consolas" w:cs="Consolas"/>
          <w:color w:val="0000FF"/>
          <w:sz w:val="19"/>
          <w:szCs w:val="19"/>
        </w:rPr>
        <w:t>IDENTITY</w:t>
      </w:r>
      <w:r w:rsidRPr="001B17B9">
        <w:rPr>
          <w:rFonts w:ascii="Consolas" w:hAnsi="Consolas" w:cs="Consolas"/>
          <w:color w:val="808080"/>
          <w:sz w:val="19"/>
          <w:szCs w:val="19"/>
        </w:rPr>
        <w:t>(</w:t>
      </w:r>
      <w:r w:rsidRPr="001B17B9">
        <w:rPr>
          <w:rFonts w:ascii="Consolas" w:hAnsi="Consolas" w:cs="Consolas"/>
          <w:sz w:val="19"/>
          <w:szCs w:val="19"/>
        </w:rPr>
        <w:t>1</w:t>
      </w:r>
      <w:r w:rsidRPr="001B17B9">
        <w:rPr>
          <w:rFonts w:ascii="Consolas" w:hAnsi="Consolas" w:cs="Consolas"/>
          <w:color w:val="808080"/>
          <w:sz w:val="19"/>
          <w:szCs w:val="19"/>
        </w:rPr>
        <w:t>,</w:t>
      </w:r>
      <w:r w:rsidRPr="001B17B9">
        <w:rPr>
          <w:rFonts w:ascii="Consolas" w:hAnsi="Consolas" w:cs="Consolas"/>
          <w:sz w:val="19"/>
          <w:szCs w:val="19"/>
        </w:rPr>
        <w:t>1</w:t>
      </w:r>
      <w:r w:rsidRPr="001B17B9">
        <w:rPr>
          <w:rFonts w:ascii="Consolas" w:hAnsi="Consolas" w:cs="Consolas"/>
          <w:color w:val="808080"/>
          <w:sz w:val="19"/>
          <w:szCs w:val="19"/>
        </w:rPr>
        <w:t>)</w:t>
      </w:r>
      <w:r w:rsidRPr="001B17B9">
        <w:rPr>
          <w:rFonts w:ascii="Consolas" w:hAnsi="Consolas" w:cs="Consolas"/>
          <w:sz w:val="19"/>
          <w:szCs w:val="19"/>
        </w:rPr>
        <w:t xml:space="preserve"> </w:t>
      </w:r>
      <w:r w:rsidRPr="001B17B9">
        <w:rPr>
          <w:rFonts w:ascii="Consolas" w:hAnsi="Consolas" w:cs="Consolas"/>
          <w:color w:val="808080"/>
          <w:sz w:val="19"/>
          <w:szCs w:val="19"/>
        </w:rPr>
        <w:t>NOT</w:t>
      </w:r>
      <w:r w:rsidRPr="001B17B9">
        <w:rPr>
          <w:rFonts w:ascii="Consolas" w:hAnsi="Consolas" w:cs="Consolas"/>
          <w:sz w:val="19"/>
          <w:szCs w:val="19"/>
        </w:rPr>
        <w:t xml:space="preserve"> </w:t>
      </w:r>
      <w:r w:rsidRPr="001B17B9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6E3F40" w14:textId="77777777" w:rsidR="00B600DB" w:rsidRPr="00395C9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5C9B">
        <w:rPr>
          <w:rFonts w:ascii="Consolas" w:hAnsi="Consolas" w:cs="Consolas"/>
          <w:sz w:val="19"/>
          <w:szCs w:val="19"/>
        </w:rPr>
        <w:t>[Modelo] [varchar]</w:t>
      </w:r>
      <w:r w:rsidRPr="00395C9B">
        <w:rPr>
          <w:rFonts w:ascii="Consolas" w:hAnsi="Consolas" w:cs="Consolas"/>
          <w:color w:val="808080"/>
          <w:sz w:val="19"/>
          <w:szCs w:val="19"/>
        </w:rPr>
        <w:t>(</w:t>
      </w:r>
      <w:r w:rsidRPr="00395C9B">
        <w:rPr>
          <w:rFonts w:ascii="Consolas" w:hAnsi="Consolas" w:cs="Consolas"/>
          <w:sz w:val="19"/>
          <w:szCs w:val="19"/>
        </w:rPr>
        <w:t>50</w:t>
      </w:r>
      <w:r w:rsidRPr="00395C9B">
        <w:rPr>
          <w:rFonts w:ascii="Consolas" w:hAnsi="Consolas" w:cs="Consolas"/>
          <w:color w:val="808080"/>
          <w:sz w:val="19"/>
          <w:szCs w:val="19"/>
        </w:rPr>
        <w:t>)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808080"/>
          <w:sz w:val="19"/>
          <w:szCs w:val="19"/>
        </w:rPr>
        <w:t>NOT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7D4FBE" w14:textId="77777777" w:rsidR="00B600DB" w:rsidRPr="00395C9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5C9B">
        <w:rPr>
          <w:rFonts w:ascii="Consolas" w:hAnsi="Consolas" w:cs="Consolas"/>
          <w:sz w:val="19"/>
          <w:szCs w:val="19"/>
        </w:rPr>
        <w:t xml:space="preserve">[Ram] [int] </w:t>
      </w:r>
      <w:r w:rsidRPr="00395C9B">
        <w:rPr>
          <w:rFonts w:ascii="Consolas" w:hAnsi="Consolas" w:cs="Consolas"/>
          <w:color w:val="808080"/>
          <w:sz w:val="19"/>
          <w:szCs w:val="19"/>
        </w:rPr>
        <w:t>NOT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A690F88" w14:textId="77777777" w:rsidR="00B600DB" w:rsidRPr="00395C9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5C9B">
        <w:rPr>
          <w:rFonts w:ascii="Consolas" w:hAnsi="Consolas" w:cs="Consolas"/>
          <w:sz w:val="19"/>
          <w:szCs w:val="19"/>
        </w:rPr>
        <w:t xml:space="preserve">[Rom] [int] </w:t>
      </w:r>
      <w:r w:rsidRPr="00395C9B">
        <w:rPr>
          <w:rFonts w:ascii="Consolas" w:hAnsi="Consolas" w:cs="Consolas"/>
          <w:color w:val="808080"/>
          <w:sz w:val="19"/>
          <w:szCs w:val="19"/>
        </w:rPr>
        <w:t>NOT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808080"/>
          <w:sz w:val="19"/>
          <w:szCs w:val="19"/>
        </w:rPr>
        <w:t>NULL,</w:t>
      </w:r>
    </w:p>
    <w:p w14:paraId="7B859045" w14:textId="77777777" w:rsidR="00B600DB" w:rsidRPr="00395C9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5C9B">
        <w:rPr>
          <w:rFonts w:ascii="Consolas" w:hAnsi="Consolas" w:cs="Consolas"/>
          <w:sz w:val="19"/>
          <w:szCs w:val="19"/>
        </w:rPr>
        <w:t>[Tamanio] [varchar]</w:t>
      </w:r>
      <w:r w:rsidRPr="00395C9B">
        <w:rPr>
          <w:rFonts w:ascii="Consolas" w:hAnsi="Consolas" w:cs="Consolas"/>
          <w:color w:val="808080"/>
          <w:sz w:val="19"/>
          <w:szCs w:val="19"/>
        </w:rPr>
        <w:t>(</w:t>
      </w:r>
      <w:r w:rsidRPr="00395C9B">
        <w:rPr>
          <w:rFonts w:ascii="Consolas" w:hAnsi="Consolas" w:cs="Consolas"/>
          <w:sz w:val="19"/>
          <w:szCs w:val="19"/>
        </w:rPr>
        <w:t>50</w:t>
      </w:r>
      <w:r w:rsidRPr="00395C9B">
        <w:rPr>
          <w:rFonts w:ascii="Consolas" w:hAnsi="Consolas" w:cs="Consolas"/>
          <w:color w:val="808080"/>
          <w:sz w:val="19"/>
          <w:szCs w:val="19"/>
        </w:rPr>
        <w:t>)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808080"/>
          <w:sz w:val="19"/>
          <w:szCs w:val="19"/>
        </w:rPr>
        <w:t>NOT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DFCAC4A" w14:textId="77777777" w:rsidR="00B600DB" w:rsidRPr="00395C9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5C9B">
        <w:rPr>
          <w:rFonts w:ascii="Consolas" w:hAnsi="Consolas" w:cs="Consolas"/>
          <w:sz w:val="19"/>
          <w:szCs w:val="19"/>
        </w:rPr>
        <w:t>[Procesador] [varchar]</w:t>
      </w:r>
      <w:r w:rsidRPr="00395C9B">
        <w:rPr>
          <w:rFonts w:ascii="Consolas" w:hAnsi="Consolas" w:cs="Consolas"/>
          <w:color w:val="808080"/>
          <w:sz w:val="19"/>
          <w:szCs w:val="19"/>
        </w:rPr>
        <w:t>(</w:t>
      </w:r>
      <w:r w:rsidRPr="00395C9B">
        <w:rPr>
          <w:rFonts w:ascii="Consolas" w:hAnsi="Consolas" w:cs="Consolas"/>
          <w:sz w:val="19"/>
          <w:szCs w:val="19"/>
        </w:rPr>
        <w:t>50</w:t>
      </w:r>
      <w:r w:rsidRPr="00395C9B">
        <w:rPr>
          <w:rFonts w:ascii="Consolas" w:hAnsi="Consolas" w:cs="Consolas"/>
          <w:color w:val="808080"/>
          <w:sz w:val="19"/>
          <w:szCs w:val="19"/>
        </w:rPr>
        <w:t>)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808080"/>
          <w:sz w:val="19"/>
          <w:szCs w:val="19"/>
        </w:rPr>
        <w:t>NOT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808080"/>
          <w:sz w:val="19"/>
          <w:szCs w:val="19"/>
        </w:rPr>
        <w:t>NULL,</w:t>
      </w:r>
    </w:p>
    <w:p w14:paraId="716A6B38" w14:textId="2BAC4C9B" w:rsidR="00B600DB" w:rsidRPr="00395C9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95C9B">
        <w:rPr>
          <w:rFonts w:ascii="Consolas" w:hAnsi="Consolas" w:cs="Consolas"/>
          <w:sz w:val="19"/>
          <w:szCs w:val="19"/>
        </w:rPr>
        <w:t xml:space="preserve">[Camara] [int] </w:t>
      </w:r>
      <w:r w:rsidRPr="00395C9B">
        <w:rPr>
          <w:rFonts w:ascii="Consolas" w:hAnsi="Consolas" w:cs="Consolas"/>
          <w:color w:val="808080"/>
          <w:sz w:val="19"/>
          <w:szCs w:val="19"/>
        </w:rPr>
        <w:t>NOT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C03A463" w14:textId="2EB10429" w:rsidR="008710BF" w:rsidRPr="00395C9B" w:rsidRDefault="008710BF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95C9B">
        <w:rPr>
          <w:rFonts w:ascii="Consolas" w:hAnsi="Consolas" w:cs="Consolas"/>
          <w:sz w:val="19"/>
          <w:szCs w:val="19"/>
        </w:rPr>
        <w:t>[Tipo] [varchar]</w:t>
      </w:r>
      <w:r w:rsidRPr="00395C9B">
        <w:rPr>
          <w:rFonts w:ascii="Consolas" w:hAnsi="Consolas" w:cs="Consolas"/>
          <w:color w:val="808080"/>
          <w:sz w:val="19"/>
          <w:szCs w:val="19"/>
        </w:rPr>
        <w:t>(</w:t>
      </w:r>
      <w:r w:rsidRPr="00395C9B">
        <w:rPr>
          <w:rFonts w:ascii="Consolas" w:hAnsi="Consolas" w:cs="Consolas"/>
          <w:sz w:val="19"/>
          <w:szCs w:val="19"/>
        </w:rPr>
        <w:t>20</w:t>
      </w:r>
      <w:r w:rsidRPr="00395C9B">
        <w:rPr>
          <w:rFonts w:ascii="Consolas" w:hAnsi="Consolas" w:cs="Consolas"/>
          <w:color w:val="808080"/>
          <w:sz w:val="19"/>
          <w:szCs w:val="19"/>
        </w:rPr>
        <w:t>)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808080"/>
          <w:sz w:val="19"/>
          <w:szCs w:val="19"/>
        </w:rPr>
        <w:t>NOT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808080"/>
          <w:sz w:val="19"/>
          <w:szCs w:val="19"/>
        </w:rPr>
        <w:t>NULL</w:t>
      </w:r>
    </w:p>
    <w:p w14:paraId="1AA04978" w14:textId="77777777" w:rsidR="00B600DB" w:rsidRPr="00395C9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5C9B">
        <w:rPr>
          <w:rFonts w:ascii="Consolas" w:hAnsi="Consolas" w:cs="Consolas"/>
          <w:color w:val="808080"/>
          <w:sz w:val="19"/>
          <w:szCs w:val="19"/>
        </w:rPr>
        <w:t>)</w:t>
      </w:r>
      <w:r w:rsidRPr="00395C9B">
        <w:rPr>
          <w:rFonts w:ascii="Consolas" w:hAnsi="Consolas" w:cs="Consolas"/>
          <w:sz w:val="19"/>
          <w:szCs w:val="19"/>
        </w:rPr>
        <w:t xml:space="preserve"> </w:t>
      </w:r>
      <w:r w:rsidRPr="00395C9B">
        <w:rPr>
          <w:rFonts w:ascii="Consolas" w:hAnsi="Consolas" w:cs="Consolas"/>
          <w:color w:val="0000FF"/>
          <w:sz w:val="19"/>
          <w:szCs w:val="19"/>
        </w:rPr>
        <w:t>ON</w:t>
      </w:r>
      <w:r w:rsidRPr="00395C9B">
        <w:rPr>
          <w:rFonts w:ascii="Consolas" w:hAnsi="Consolas" w:cs="Consolas"/>
          <w:sz w:val="19"/>
          <w:szCs w:val="19"/>
        </w:rPr>
        <w:t xml:space="preserve"> [PRIMARY]</w:t>
      </w:r>
    </w:p>
    <w:p w14:paraId="1D50E7A5" w14:textId="4213DE8D" w:rsidR="00B600DB" w:rsidRPr="00E830D9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 w:rsidRPr="00E830D9"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515915FF" w14:textId="61ADA616" w:rsidR="00B600DB" w:rsidRPr="00E830D9" w:rsidRDefault="00B600DB" w:rsidP="00783722">
      <w:pPr>
        <w:rPr>
          <w:lang w:val="es-AR"/>
        </w:rPr>
      </w:pPr>
    </w:p>
    <w:p w14:paraId="5DC97AA6" w14:textId="5070D117" w:rsidR="00B600DB" w:rsidRPr="00E830D9" w:rsidRDefault="002E46B4" w:rsidP="00783722">
      <w:pPr>
        <w:rPr>
          <w:lang w:val="es-AR"/>
        </w:rPr>
      </w:pPr>
      <w:r w:rsidRPr="00E830D9">
        <w:rPr>
          <w:lang w:val="es-AR"/>
        </w:rPr>
        <w:t xml:space="preserve">También hay que asegurarse que la aplicación se conecte correctamente a la base. En </w:t>
      </w:r>
      <w:r w:rsidR="00395C9B">
        <w:rPr>
          <w:lang w:val="es-AR"/>
        </w:rPr>
        <w:t>la clase Fabrica</w:t>
      </w:r>
      <w:r w:rsidRPr="00E830D9">
        <w:rPr>
          <w:lang w:val="es-AR"/>
        </w:rPr>
        <w:t xml:space="preserve"> podemos encontrar la connectionString seteada como </w:t>
      </w:r>
      <w:r w:rsidR="00395C9B" w:rsidRPr="00395C9B">
        <w:rPr>
          <w:rFonts w:ascii="Consolas" w:hAnsi="Consolas" w:cs="Consolas"/>
          <w:color w:val="800000"/>
          <w:sz w:val="19"/>
          <w:szCs w:val="19"/>
          <w:lang w:val="es-ES"/>
        </w:rPr>
        <w:t>@"Data Source=</w:t>
      </w:r>
      <w:r w:rsidR="00395C9B">
        <w:rPr>
          <w:rFonts w:ascii="Consolas" w:hAnsi="Consolas" w:cs="Consolas"/>
          <w:color w:val="800000"/>
          <w:sz w:val="19"/>
          <w:szCs w:val="19"/>
          <w:lang w:val="es-ES"/>
        </w:rPr>
        <w:t>.</w:t>
      </w:r>
      <w:r w:rsidR="00395C9B" w:rsidRPr="00395C9B">
        <w:rPr>
          <w:rFonts w:ascii="Consolas" w:hAnsi="Consolas" w:cs="Consolas"/>
          <w:color w:val="800000"/>
          <w:sz w:val="19"/>
          <w:szCs w:val="19"/>
          <w:lang w:val="es-ES"/>
        </w:rPr>
        <w:t>;Initial Catalog=Cea.Lorenzo.2A;Integrated Security=true;"</w:t>
      </w:r>
      <w:r w:rsidRPr="00E830D9">
        <w:rPr>
          <w:lang w:val="es-AR"/>
        </w:rPr>
        <w:t>, modifíquese de ser necesario</w:t>
      </w:r>
      <w:r w:rsidR="009F7422" w:rsidRPr="00E830D9">
        <w:rPr>
          <w:lang w:val="es-AR"/>
        </w:rPr>
        <w:t xml:space="preserve"> (si el formulario no inicia al momento, luego de unos segundos debería levantar un MessageBox indicando el cambio a realizar)</w:t>
      </w:r>
    </w:p>
    <w:p w14:paraId="7B49E4DE" w14:textId="77777777" w:rsidR="002E46B4" w:rsidRPr="00E830D9" w:rsidRDefault="002E46B4" w:rsidP="00783722">
      <w:pPr>
        <w:rPr>
          <w:lang w:val="es-AR"/>
        </w:rPr>
      </w:pPr>
    </w:p>
    <w:p w14:paraId="516D9E33" w14:textId="628CD233" w:rsidR="00A756D9" w:rsidRPr="00E830D9" w:rsidRDefault="00A756D9" w:rsidP="00A756D9">
      <w:pPr>
        <w:pStyle w:val="Heading2"/>
        <w:rPr>
          <w:lang w:val="es-AR"/>
        </w:rPr>
      </w:pPr>
      <w:r w:rsidRPr="00E830D9">
        <w:rPr>
          <w:lang w:val="es-AR"/>
        </w:rPr>
        <w:t>Campos:</w:t>
      </w:r>
    </w:p>
    <w:p w14:paraId="27BDC26A" w14:textId="3E849E4B" w:rsidR="00A41ED5" w:rsidRPr="00E830D9" w:rsidRDefault="00A41ED5" w:rsidP="00783722">
      <w:pPr>
        <w:rPr>
          <w:lang w:val="es-AR"/>
        </w:rPr>
      </w:pPr>
      <w:r w:rsidRPr="00E830D9">
        <w:rPr>
          <w:b/>
          <w:bCs/>
          <w:lang w:val="es-AR"/>
        </w:rPr>
        <w:t>Producto</w:t>
      </w:r>
      <w:r w:rsidR="006505E2" w:rsidRPr="00E830D9">
        <w:rPr>
          <w:b/>
          <w:bCs/>
          <w:lang w:val="es-AR"/>
        </w:rPr>
        <w:t xml:space="preserve"> </w:t>
      </w:r>
      <w:r w:rsidR="006505E2" w:rsidRPr="00E830D9">
        <w:rPr>
          <w:lang w:val="es-AR"/>
        </w:rPr>
        <w:t>(lblProducto &amp; lbxProducto)</w:t>
      </w:r>
    </w:p>
    <w:p w14:paraId="03BEC0B2" w14:textId="270FF4E6" w:rsidR="00A41ED5" w:rsidRPr="00E830D9" w:rsidRDefault="00A41ED5" w:rsidP="00783722">
      <w:pPr>
        <w:rPr>
          <w:lang w:val="es-AR"/>
        </w:rPr>
      </w:pPr>
      <w:r w:rsidRPr="00E830D9">
        <w:rPr>
          <w:lang w:val="es-AR"/>
        </w:rPr>
        <w:tab/>
        <w:t>Listbox para seleccionar entre los 3 tipos de producto que se fabrican</w:t>
      </w:r>
      <w:r w:rsidR="00A756D9" w:rsidRPr="00E830D9">
        <w:rPr>
          <w:lang w:val="es-AR"/>
        </w:rPr>
        <w:t>.</w:t>
      </w:r>
    </w:p>
    <w:p w14:paraId="2A32D0E8" w14:textId="2592F1DB" w:rsidR="00A756D9" w:rsidRPr="00E830D9" w:rsidRDefault="00A756D9" w:rsidP="00783722">
      <w:pPr>
        <w:rPr>
          <w:lang w:val="es-AR"/>
        </w:rPr>
      </w:pPr>
      <w:r w:rsidRPr="00E830D9">
        <w:rPr>
          <w:lang w:val="es-AR"/>
        </w:rPr>
        <w:tab/>
        <w:t>Debe seleccionarse uno para empezar a setear las demás propiedades del Producto.</w:t>
      </w:r>
    </w:p>
    <w:p w14:paraId="1246CB63" w14:textId="4095F761" w:rsidR="00A41ED5" w:rsidRPr="00E830D9" w:rsidRDefault="00A41ED5" w:rsidP="00783722">
      <w:pPr>
        <w:rPr>
          <w:lang w:val="es-AR"/>
        </w:rPr>
      </w:pPr>
      <w:r w:rsidRPr="00E830D9">
        <w:rPr>
          <w:b/>
          <w:bCs/>
          <w:lang w:val="es-AR"/>
        </w:rPr>
        <w:t>Tamaño</w:t>
      </w:r>
      <w:r w:rsidR="006505E2" w:rsidRPr="00E830D9">
        <w:rPr>
          <w:b/>
          <w:bCs/>
          <w:lang w:val="es-AR"/>
        </w:rPr>
        <w:t xml:space="preserve"> </w:t>
      </w:r>
      <w:r w:rsidR="006505E2" w:rsidRPr="00E830D9">
        <w:rPr>
          <w:lang w:val="es-AR"/>
        </w:rPr>
        <w:t>(lblTamanio &amp; lbxTamanio)</w:t>
      </w:r>
    </w:p>
    <w:p w14:paraId="34E85231" w14:textId="4524C87E" w:rsidR="00A41ED5" w:rsidRPr="00E830D9" w:rsidRDefault="00A41ED5" w:rsidP="00783722">
      <w:pPr>
        <w:rPr>
          <w:lang w:val="es-AR"/>
        </w:rPr>
      </w:pPr>
      <w:r w:rsidRPr="00E830D9">
        <w:rPr>
          <w:lang w:val="es-AR"/>
        </w:rPr>
        <w:tab/>
        <w:t>Configura el ETamanio del Celular (Tablet será Grande por defecto, y SmartWatch Chico por defecto)</w:t>
      </w:r>
    </w:p>
    <w:p w14:paraId="2F2C505B" w14:textId="6B2A1614" w:rsidR="00A41ED5" w:rsidRPr="00E830D9" w:rsidRDefault="00A41ED5" w:rsidP="00783722">
      <w:pPr>
        <w:rPr>
          <w:lang w:val="es-AR"/>
        </w:rPr>
      </w:pPr>
      <w:r w:rsidRPr="00E830D9">
        <w:rPr>
          <w:b/>
          <w:bCs/>
          <w:lang w:val="es-AR"/>
        </w:rPr>
        <w:t>Procesador</w:t>
      </w:r>
      <w:r w:rsidR="006505E2" w:rsidRPr="00E830D9">
        <w:rPr>
          <w:b/>
          <w:bCs/>
          <w:lang w:val="es-AR"/>
        </w:rPr>
        <w:t xml:space="preserve"> </w:t>
      </w:r>
      <w:r w:rsidR="006505E2" w:rsidRPr="00E830D9">
        <w:rPr>
          <w:lang w:val="es-AR"/>
        </w:rPr>
        <w:t>(lblProcesador &amp; cbxMarca)</w:t>
      </w:r>
    </w:p>
    <w:p w14:paraId="0598DC06" w14:textId="0E76A0C8" w:rsidR="00A41ED5" w:rsidRPr="00E830D9" w:rsidRDefault="00A41ED5" w:rsidP="00783722">
      <w:pPr>
        <w:rPr>
          <w:lang w:val="es-AR"/>
        </w:rPr>
      </w:pPr>
      <w:r w:rsidRPr="00E830D9">
        <w:rPr>
          <w:lang w:val="es-AR"/>
        </w:rPr>
        <w:tab/>
        <w:t>Setea la EMarca del Producto (si se ingresa un texto distinto de las opciones del Combobox, setea EMarca.Generico)</w:t>
      </w:r>
    </w:p>
    <w:p w14:paraId="7802E11C" w14:textId="36F2CA2D" w:rsidR="00A41ED5" w:rsidRPr="00E830D9" w:rsidRDefault="00A41ED5" w:rsidP="00783722">
      <w:pPr>
        <w:rPr>
          <w:lang w:val="es-AR"/>
        </w:rPr>
      </w:pPr>
      <w:r w:rsidRPr="00E830D9">
        <w:rPr>
          <w:b/>
          <w:bCs/>
          <w:lang w:val="es-AR"/>
        </w:rPr>
        <w:t>Modelo</w:t>
      </w:r>
      <w:r w:rsidR="006505E2" w:rsidRPr="00E830D9">
        <w:rPr>
          <w:b/>
          <w:bCs/>
          <w:lang w:val="es-AR"/>
        </w:rPr>
        <w:t xml:space="preserve"> </w:t>
      </w:r>
      <w:r w:rsidR="006505E2" w:rsidRPr="00E830D9">
        <w:rPr>
          <w:lang w:val="es-AR"/>
        </w:rPr>
        <w:t>(lblModelo &amp; txtModelo)</w:t>
      </w:r>
    </w:p>
    <w:p w14:paraId="75A0ADA8" w14:textId="477BEBE8" w:rsidR="00A41ED5" w:rsidRPr="00E830D9" w:rsidRDefault="00A41ED5" w:rsidP="00783722">
      <w:pPr>
        <w:rPr>
          <w:lang w:val="es-AR"/>
        </w:rPr>
      </w:pPr>
      <w:r w:rsidRPr="00E830D9">
        <w:rPr>
          <w:lang w:val="es-AR"/>
        </w:rPr>
        <w:tab/>
        <w:t>Setea el modelo del Producto según lo que se ingrese en la caja de texto</w:t>
      </w:r>
    </w:p>
    <w:p w14:paraId="4D84958B" w14:textId="3170E000" w:rsidR="00A41ED5" w:rsidRPr="00395C9B" w:rsidRDefault="00A41ED5" w:rsidP="00783722">
      <w:r w:rsidRPr="00395C9B">
        <w:rPr>
          <w:b/>
          <w:bCs/>
        </w:rPr>
        <w:t>RAM</w:t>
      </w:r>
      <w:r w:rsidRPr="00395C9B">
        <w:t xml:space="preserve"> y </w:t>
      </w:r>
      <w:r w:rsidRPr="00395C9B">
        <w:rPr>
          <w:b/>
          <w:bCs/>
        </w:rPr>
        <w:t>ROM</w:t>
      </w:r>
      <w:r w:rsidR="006505E2" w:rsidRPr="00395C9B">
        <w:rPr>
          <w:b/>
          <w:bCs/>
        </w:rPr>
        <w:t xml:space="preserve"> </w:t>
      </w:r>
      <w:r w:rsidR="006505E2" w:rsidRPr="00395C9B">
        <w:t>(lblRam &amp; cbxRam, lblRom &amp; cbxRom)</w:t>
      </w:r>
    </w:p>
    <w:p w14:paraId="70D206AF" w14:textId="11551D0D" w:rsidR="00A41ED5" w:rsidRPr="00E830D9" w:rsidRDefault="00A41ED5" w:rsidP="00783722">
      <w:pPr>
        <w:rPr>
          <w:lang w:val="es-AR"/>
        </w:rPr>
      </w:pPr>
      <w:r w:rsidRPr="00395C9B">
        <w:tab/>
      </w:r>
      <w:r w:rsidRPr="00E830D9">
        <w:rPr>
          <w:lang w:val="es-AR"/>
        </w:rPr>
        <w:t>Setea la memoria RAM y ROM que tendrá el Producto. (</w:t>
      </w:r>
      <w:r w:rsidRPr="00E830D9">
        <w:rPr>
          <w:i/>
          <w:iCs/>
          <w:u w:val="single"/>
          <w:lang w:val="es-AR"/>
        </w:rPr>
        <w:t>Detalle</w:t>
      </w:r>
      <w:r w:rsidRPr="00E830D9">
        <w:rPr>
          <w:i/>
          <w:iCs/>
          <w:lang w:val="es-AR"/>
        </w:rPr>
        <w:t xml:space="preserve">: valida que no se ingresen caracteres no numéricos, </w:t>
      </w:r>
      <w:r w:rsidR="00A756D9" w:rsidRPr="00E830D9">
        <w:rPr>
          <w:i/>
          <w:iCs/>
          <w:lang w:val="es-AR"/>
        </w:rPr>
        <w:t>y también impide ingresar un número mayor a 16 y 256 respectivamente</w:t>
      </w:r>
      <w:r w:rsidR="00A756D9" w:rsidRPr="00E830D9">
        <w:rPr>
          <w:lang w:val="es-AR"/>
        </w:rPr>
        <w:t>)</w:t>
      </w:r>
    </w:p>
    <w:p w14:paraId="094841EF" w14:textId="04396474" w:rsidR="00A756D9" w:rsidRPr="00E830D9" w:rsidRDefault="00A756D9" w:rsidP="00783722">
      <w:pPr>
        <w:rPr>
          <w:lang w:val="es-AR"/>
        </w:rPr>
      </w:pPr>
      <w:r w:rsidRPr="00E830D9">
        <w:rPr>
          <w:b/>
          <w:bCs/>
          <w:lang w:val="es-AR"/>
        </w:rPr>
        <w:t>Cámara</w:t>
      </w:r>
      <w:r w:rsidR="006505E2" w:rsidRPr="00E830D9">
        <w:rPr>
          <w:b/>
          <w:bCs/>
          <w:lang w:val="es-AR"/>
        </w:rPr>
        <w:t xml:space="preserve"> </w:t>
      </w:r>
      <w:r w:rsidR="006505E2" w:rsidRPr="00E830D9">
        <w:rPr>
          <w:lang w:val="es-AR"/>
        </w:rPr>
        <w:t>(lblCamara &amp; cbxCamara)</w:t>
      </w:r>
    </w:p>
    <w:p w14:paraId="2C4712C3" w14:textId="754C6060" w:rsidR="00A756D9" w:rsidRPr="00E830D9" w:rsidRDefault="00A756D9" w:rsidP="00783722">
      <w:pPr>
        <w:rPr>
          <w:lang w:val="es-AR"/>
        </w:rPr>
      </w:pPr>
      <w:r w:rsidRPr="00E830D9">
        <w:rPr>
          <w:lang w:val="es-AR"/>
        </w:rPr>
        <w:tab/>
        <w:t>Setea los megapixeles del Producto. Al igual que con RAM y ROM, se valida el dato ingresado, e igualmente impide ingresar un número mayor a 64</w:t>
      </w:r>
    </w:p>
    <w:p w14:paraId="57433E37" w14:textId="1CCEF897" w:rsidR="00C4535E" w:rsidRPr="00E830D9" w:rsidRDefault="00C4535E" w:rsidP="00783722">
      <w:pPr>
        <w:rPr>
          <w:lang w:val="es-AR"/>
        </w:rPr>
      </w:pPr>
    </w:p>
    <w:p w14:paraId="4B236A62" w14:textId="799C5EF9" w:rsidR="00A756D9" w:rsidRPr="00E830D9" w:rsidRDefault="00A756D9" w:rsidP="00A756D9">
      <w:pPr>
        <w:pStyle w:val="Heading2"/>
        <w:rPr>
          <w:lang w:val="es-AR"/>
        </w:rPr>
      </w:pPr>
      <w:r w:rsidRPr="00E830D9">
        <w:rPr>
          <w:lang w:val="es-AR"/>
        </w:rPr>
        <w:t>Botones:</w:t>
      </w:r>
    </w:p>
    <w:p w14:paraId="7EF4821F" w14:textId="3437EDF3" w:rsidR="00A756D9" w:rsidRPr="00E830D9" w:rsidRDefault="00A756D9" w:rsidP="00A756D9">
      <w:pPr>
        <w:rPr>
          <w:b/>
          <w:bCs/>
          <w:lang w:val="es-AR"/>
        </w:rPr>
      </w:pPr>
      <w:r w:rsidRPr="00E830D9">
        <w:rPr>
          <w:b/>
          <w:bCs/>
          <w:lang w:val="es-AR"/>
        </w:rPr>
        <w:t>Agregar</w:t>
      </w:r>
    </w:p>
    <w:p w14:paraId="60B05CAA" w14:textId="62A518C8" w:rsidR="00A756D9" w:rsidRPr="00E830D9" w:rsidRDefault="00A756D9" w:rsidP="00A756D9">
      <w:pPr>
        <w:rPr>
          <w:lang w:val="es-AR"/>
        </w:rPr>
      </w:pPr>
      <w:r w:rsidRPr="00E830D9">
        <w:rPr>
          <w:lang w:val="es-AR"/>
        </w:rPr>
        <w:tab/>
        <w:t>Toma todos los datos ingresados en el formulario, genera un nuevo Producto a la Fabrica y la lista en el Listbox de la derecha. Es en este momento que se hacen las validaciones de los datos ingresados.</w:t>
      </w:r>
    </w:p>
    <w:p w14:paraId="72B49DC0" w14:textId="46EE4FCB" w:rsidR="00A756D9" w:rsidRPr="00E830D9" w:rsidRDefault="00A756D9" w:rsidP="00A756D9">
      <w:pPr>
        <w:rPr>
          <w:b/>
          <w:bCs/>
          <w:lang w:val="es-AR"/>
        </w:rPr>
      </w:pPr>
      <w:r w:rsidRPr="00E830D9">
        <w:rPr>
          <w:b/>
          <w:bCs/>
          <w:lang w:val="es-AR"/>
        </w:rPr>
        <w:t>Remover</w:t>
      </w:r>
    </w:p>
    <w:p w14:paraId="39434DF8" w14:textId="55588FA6" w:rsidR="004312BF" w:rsidRPr="00E830D9" w:rsidRDefault="004312BF" w:rsidP="00783722">
      <w:pPr>
        <w:rPr>
          <w:lang w:val="es-AR"/>
        </w:rPr>
      </w:pPr>
      <w:r w:rsidRPr="00E830D9">
        <w:rPr>
          <w:lang w:val="es-AR"/>
        </w:rPr>
        <w:tab/>
        <w:t>Remueve el item seleccionado en el ListBox de la derecha (lbxFabrica). Si no hay ítems para remover se advertirá al usuario al momento de presionar el botón.</w:t>
      </w:r>
    </w:p>
    <w:p w14:paraId="418BC0ED" w14:textId="2221B541" w:rsidR="004312BF" w:rsidRPr="00E830D9" w:rsidRDefault="004312BF" w:rsidP="00783722">
      <w:pPr>
        <w:rPr>
          <w:b/>
          <w:bCs/>
          <w:lang w:val="es-AR"/>
        </w:rPr>
      </w:pPr>
      <w:r w:rsidRPr="00E830D9">
        <w:rPr>
          <w:b/>
          <w:bCs/>
          <w:lang w:val="es-AR"/>
        </w:rPr>
        <w:t>Fabricar</w:t>
      </w:r>
    </w:p>
    <w:p w14:paraId="023337A3" w14:textId="52AC47CD" w:rsidR="004312BF" w:rsidRPr="00E830D9" w:rsidRDefault="004312BF" w:rsidP="00783722">
      <w:pPr>
        <w:rPr>
          <w:lang w:val="es-AR"/>
        </w:rPr>
      </w:pPr>
      <w:r w:rsidRPr="00E830D9">
        <w:rPr>
          <w:lang w:val="es-AR"/>
        </w:rPr>
        <w:tab/>
        <w:t>Exporta la lista de Productos en un archivo de texto y un XML. Los mismos se contendrán en una carpeta en el Escritorio del usuario.</w:t>
      </w:r>
    </w:p>
    <w:p w14:paraId="364B549F" w14:textId="584654DA" w:rsidR="004312BF" w:rsidRPr="00E830D9" w:rsidRDefault="004312BF" w:rsidP="00783722">
      <w:pPr>
        <w:rPr>
          <w:i/>
          <w:iCs/>
          <w:lang w:val="es-AR"/>
        </w:rPr>
      </w:pPr>
      <w:r w:rsidRPr="00E830D9">
        <w:rPr>
          <w:lang w:val="es-AR"/>
        </w:rPr>
        <w:lastRenderedPageBreak/>
        <w:tab/>
      </w:r>
      <w:r w:rsidRPr="00E830D9">
        <w:rPr>
          <w:i/>
          <w:iCs/>
          <w:u w:val="single"/>
          <w:lang w:val="es-AR"/>
        </w:rPr>
        <w:t>Detalle</w:t>
      </w:r>
      <w:r w:rsidRPr="00E830D9">
        <w:rPr>
          <w:i/>
          <w:iCs/>
          <w:lang w:val="es-AR"/>
        </w:rPr>
        <w:t xml:space="preserve">: Si se intenta Fabricar solamente un Producto, la aplicación lo impedirá y pedirá al usuario agregar un Producto más. Esto es teniendo en cuenta el punto </w:t>
      </w:r>
      <w:r w:rsidRPr="00E830D9">
        <w:rPr>
          <w:i/>
          <w:iCs/>
          <w:u w:val="single"/>
          <w:lang w:val="es-AR"/>
        </w:rPr>
        <w:t>9.a.</w:t>
      </w:r>
      <w:r w:rsidRPr="00E830D9">
        <w:rPr>
          <w:i/>
          <w:iCs/>
          <w:lang w:val="es-AR"/>
        </w:rPr>
        <w:t xml:space="preserve"> de las </w:t>
      </w:r>
      <w:r w:rsidRPr="00E830D9">
        <w:rPr>
          <w:i/>
          <w:iCs/>
          <w:u w:val="single"/>
          <w:lang w:val="es-AR"/>
        </w:rPr>
        <w:t>Condiciones de corrección y aprobación</w:t>
      </w:r>
      <w:r w:rsidRPr="00E830D9">
        <w:rPr>
          <w:i/>
          <w:iCs/>
          <w:lang w:val="es-AR"/>
        </w:rPr>
        <w:t>.</w:t>
      </w:r>
    </w:p>
    <w:p w14:paraId="1D320F38" w14:textId="10B9E55D" w:rsidR="00E11BB6" w:rsidRPr="00E830D9" w:rsidRDefault="00E11BB6" w:rsidP="00E11BB6">
      <w:pPr>
        <w:tabs>
          <w:tab w:val="left" w:pos="1296"/>
        </w:tabs>
        <w:rPr>
          <w:lang w:val="es-AR"/>
        </w:rPr>
      </w:pPr>
    </w:p>
    <w:p w14:paraId="272FF9FD" w14:textId="7696148E" w:rsidR="00E11BB6" w:rsidRPr="00E830D9" w:rsidRDefault="00E11BB6" w:rsidP="00783722">
      <w:pPr>
        <w:rPr>
          <w:lang w:val="es-AR"/>
        </w:rPr>
      </w:pPr>
    </w:p>
    <w:p w14:paraId="769F8DE2" w14:textId="77777777" w:rsidR="00E11BB6" w:rsidRPr="00E830D9" w:rsidRDefault="00E11BB6" w:rsidP="00783722">
      <w:pPr>
        <w:rPr>
          <w:lang w:val="es-AR"/>
        </w:rPr>
      </w:pPr>
    </w:p>
    <w:p w14:paraId="7C95212F" w14:textId="25828145" w:rsidR="00C4535E" w:rsidRPr="00E830D9" w:rsidRDefault="00C4535E" w:rsidP="00C4535E">
      <w:pPr>
        <w:pStyle w:val="Heading1"/>
        <w:rPr>
          <w:lang w:val="es-AR"/>
        </w:rPr>
      </w:pPr>
      <w:r w:rsidRPr="00E830D9">
        <w:rPr>
          <w:lang w:val="es-AR"/>
        </w:rPr>
        <w:t>Excepciones</w:t>
      </w:r>
    </w:p>
    <w:p w14:paraId="1AA5E7EB" w14:textId="38818908" w:rsidR="00C4535E" w:rsidRPr="00E830D9" w:rsidRDefault="0060010B" w:rsidP="00C4535E">
      <w:pPr>
        <w:rPr>
          <w:lang w:val="es-AR"/>
        </w:rPr>
      </w:pPr>
      <w:r w:rsidRPr="00E830D9">
        <w:rPr>
          <w:lang w:val="es-AR"/>
        </w:rPr>
        <w:t xml:space="preserve">Presentes en el proyecto de tipo </w:t>
      </w:r>
      <w:r w:rsidRPr="00E830D9">
        <w:rPr>
          <w:i/>
          <w:iCs/>
          <w:lang w:val="es-AR"/>
        </w:rPr>
        <w:t>Biblioteca de Clases</w:t>
      </w:r>
      <w:r w:rsidRPr="00E830D9">
        <w:rPr>
          <w:lang w:val="es-AR"/>
        </w:rPr>
        <w:t xml:space="preserve"> </w:t>
      </w:r>
      <w:r w:rsidRPr="00E830D9">
        <w:rPr>
          <w:b/>
          <w:bCs/>
          <w:lang w:val="es-AR"/>
        </w:rPr>
        <w:t>Excepciones</w:t>
      </w:r>
      <w:r w:rsidRPr="00E830D9">
        <w:rPr>
          <w:lang w:val="es-AR"/>
        </w:rPr>
        <w:t>.</w:t>
      </w:r>
    </w:p>
    <w:p w14:paraId="17B67BCB" w14:textId="6EF9C6AF" w:rsidR="0060010B" w:rsidRPr="00E830D9" w:rsidRDefault="0060010B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b/>
          <w:bCs/>
          <w:lang w:val="es-AR"/>
        </w:rPr>
        <w:t>RemoverObjetoException</w:t>
      </w:r>
      <w:r w:rsidR="00991C0A" w:rsidRPr="00E830D9">
        <w:rPr>
          <w:lang w:val="es-AR"/>
        </w:rPr>
        <w:t>:</w:t>
      </w:r>
    </w:p>
    <w:p w14:paraId="0D651BCF" w14:textId="229062B3" w:rsidR="00991C0A" w:rsidRPr="00E830D9" w:rsidRDefault="00991C0A" w:rsidP="001B17B9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>Excepcion hecha para situaciones en que se haga referencia a un objeto que no se encuentra en una lista determinada.</w:t>
      </w:r>
    </w:p>
    <w:p w14:paraId="38AF5203" w14:textId="4BEC9CC7" w:rsidR="00991C0A" w:rsidRPr="00E830D9" w:rsidRDefault="00991C0A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b/>
          <w:bCs/>
          <w:lang w:val="es-AR"/>
        </w:rPr>
        <w:t>ValorInvalidoException</w:t>
      </w:r>
      <w:r w:rsidRPr="00E830D9">
        <w:rPr>
          <w:lang w:val="es-AR"/>
        </w:rPr>
        <w:t>:</w:t>
      </w:r>
    </w:p>
    <w:p w14:paraId="4F4766BE" w14:textId="0306EDAA" w:rsidR="00991C0A" w:rsidRPr="00E830D9" w:rsidRDefault="00991C0A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>Excepcion hecha para el caso en que se vaya a ingresar un dato inválido (como por ejemplo un caracter para un campo numérico) o un dato vacío</w:t>
      </w:r>
    </w:p>
    <w:p w14:paraId="5D1E0976" w14:textId="2D16D0AB" w:rsidR="00C4535E" w:rsidRPr="00E830D9" w:rsidRDefault="00C4535E" w:rsidP="00C4535E">
      <w:pPr>
        <w:pStyle w:val="Heading1"/>
        <w:rPr>
          <w:lang w:val="es-AR"/>
        </w:rPr>
      </w:pPr>
      <w:r w:rsidRPr="00E830D9">
        <w:rPr>
          <w:lang w:val="es-AR"/>
        </w:rPr>
        <w:t>Test Unitarios</w:t>
      </w:r>
    </w:p>
    <w:p w14:paraId="5F50022A" w14:textId="02A61508" w:rsidR="00C4535E" w:rsidRPr="00E830D9" w:rsidRDefault="00BD4CF7" w:rsidP="00C4535E">
      <w:pPr>
        <w:rPr>
          <w:b/>
          <w:bCs/>
          <w:lang w:val="es-AR"/>
        </w:rPr>
      </w:pPr>
      <w:r w:rsidRPr="00E830D9">
        <w:rPr>
          <w:lang w:val="es-AR"/>
        </w:rPr>
        <w:t xml:space="preserve">Presentes en el proyecto de tipo </w:t>
      </w:r>
      <w:r w:rsidRPr="00E830D9">
        <w:rPr>
          <w:i/>
          <w:iCs/>
          <w:lang w:val="es-AR"/>
        </w:rPr>
        <w:t>Tests Unitarios</w:t>
      </w:r>
      <w:r w:rsidRPr="00E830D9">
        <w:rPr>
          <w:lang w:val="es-AR"/>
        </w:rPr>
        <w:t xml:space="preserve"> </w:t>
      </w:r>
      <w:r w:rsidRPr="00E830D9">
        <w:rPr>
          <w:b/>
          <w:bCs/>
          <w:lang w:val="es-AR"/>
        </w:rPr>
        <w:t>Unit.Tests</w:t>
      </w:r>
    </w:p>
    <w:p w14:paraId="0B123ED7" w14:textId="1AF0C1EF" w:rsidR="00BD4CF7" w:rsidRPr="00E830D9" w:rsidRDefault="00BD4CF7" w:rsidP="00C4535E">
      <w:pPr>
        <w:rPr>
          <w:lang w:val="es-AR"/>
        </w:rPr>
      </w:pPr>
      <w:r w:rsidRPr="00E830D9">
        <w:rPr>
          <w:b/>
          <w:bCs/>
          <w:lang w:val="es-AR"/>
        </w:rPr>
        <w:tab/>
      </w:r>
      <w:r w:rsidRPr="00E830D9">
        <w:rPr>
          <w:u w:val="single"/>
          <w:lang w:val="es-AR"/>
        </w:rPr>
        <w:t>DebeAgregarUnProducto</w:t>
      </w:r>
      <w:r w:rsidRPr="00E830D9">
        <w:rPr>
          <w:lang w:val="es-AR"/>
        </w:rPr>
        <w:t>:</w:t>
      </w:r>
    </w:p>
    <w:p w14:paraId="214C9CBB" w14:textId="5A10D1D8" w:rsidR="00BD4CF7" w:rsidRPr="00E830D9" w:rsidRDefault="00BD4CF7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>Test unitario para Fabrica.</w:t>
      </w:r>
      <w:r w:rsidRPr="00E830D9">
        <w:rPr>
          <w:b/>
          <w:bCs/>
          <w:lang w:val="es-AR"/>
        </w:rPr>
        <w:t>Agregar()</w:t>
      </w:r>
      <w:r w:rsidRPr="00E830D9">
        <w:rPr>
          <w:lang w:val="es-AR"/>
        </w:rPr>
        <w:t>, el operador +, Fabrica.ToString() y Producto.ToString()</w:t>
      </w:r>
    </w:p>
    <w:p w14:paraId="524F3DB2" w14:textId="53EC4112" w:rsidR="00BD4CF7" w:rsidRPr="00E830D9" w:rsidRDefault="00BD4CF7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u w:val="single"/>
          <w:lang w:val="es-AR"/>
        </w:rPr>
        <w:t>DebeRemoverUnProducto</w:t>
      </w:r>
      <w:r w:rsidRPr="00E830D9">
        <w:rPr>
          <w:lang w:val="es-AR"/>
        </w:rPr>
        <w:t>:</w:t>
      </w:r>
    </w:p>
    <w:p w14:paraId="298925B5" w14:textId="2F108E21" w:rsidR="00BD4CF7" w:rsidRPr="00E830D9" w:rsidRDefault="00BD4CF7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>Test unitario para Fabrica.</w:t>
      </w:r>
      <w:r w:rsidRPr="00E830D9">
        <w:rPr>
          <w:b/>
          <w:bCs/>
          <w:lang w:val="es-AR"/>
        </w:rPr>
        <w:t>Remover()</w:t>
      </w:r>
    </w:p>
    <w:p w14:paraId="29296773" w14:textId="7ED9E347" w:rsidR="00BD4CF7" w:rsidRPr="00E830D9" w:rsidRDefault="00BD4CF7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u w:val="single"/>
          <w:lang w:val="es-AR"/>
        </w:rPr>
        <w:t>DebeLimpiarLaLista</w:t>
      </w:r>
      <w:r w:rsidRPr="00E830D9">
        <w:rPr>
          <w:lang w:val="es-AR"/>
        </w:rPr>
        <w:t>:</w:t>
      </w:r>
    </w:p>
    <w:p w14:paraId="6D93A7CC" w14:textId="2DDC5EA7" w:rsidR="00BD4CF7" w:rsidRPr="00E830D9" w:rsidRDefault="00BD4CF7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>Test unitario para Fabrica.</w:t>
      </w:r>
      <w:r w:rsidRPr="00E830D9">
        <w:rPr>
          <w:b/>
          <w:bCs/>
          <w:lang w:val="es-AR"/>
        </w:rPr>
        <w:t>Limpiar()</w:t>
      </w:r>
    </w:p>
    <w:p w14:paraId="7A280A7A" w14:textId="4F9F158B" w:rsidR="00BD4CF7" w:rsidRPr="00E830D9" w:rsidRDefault="00BD4CF7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u w:val="single"/>
          <w:lang w:val="es-AR"/>
        </w:rPr>
        <w:t>DebeImpedirAgregarDuplicados</w:t>
      </w:r>
      <w:r w:rsidRPr="00E830D9">
        <w:rPr>
          <w:lang w:val="es-AR"/>
        </w:rPr>
        <w:t>:</w:t>
      </w:r>
    </w:p>
    <w:p w14:paraId="250A6212" w14:textId="282712FB" w:rsidR="00BD4CF7" w:rsidRPr="00E830D9" w:rsidRDefault="00BD4CF7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 xml:space="preserve">Test unitario para probar que arroje </w:t>
      </w:r>
      <w:r w:rsidRPr="00E830D9">
        <w:rPr>
          <w:b/>
          <w:bCs/>
          <w:lang w:val="es-AR"/>
        </w:rPr>
        <w:t>AgregarObjetoException</w:t>
      </w:r>
    </w:p>
    <w:p w14:paraId="7E0FF3C2" w14:textId="576DEC92" w:rsidR="00BD4CF7" w:rsidRPr="00E830D9" w:rsidRDefault="00BD4CF7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u w:val="single"/>
          <w:lang w:val="es-AR"/>
        </w:rPr>
        <w:t>DebeImpedirRemoverUnObjetoNoExistente</w:t>
      </w:r>
      <w:r w:rsidRPr="00E830D9">
        <w:rPr>
          <w:lang w:val="es-AR"/>
        </w:rPr>
        <w:t>:</w:t>
      </w:r>
    </w:p>
    <w:p w14:paraId="2F1974EE" w14:textId="47EC0D26" w:rsidR="00BD4CF7" w:rsidRPr="00E830D9" w:rsidRDefault="00BD4CF7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 xml:space="preserve">Test unitario para probar que arroje </w:t>
      </w:r>
      <w:r w:rsidRPr="00E830D9">
        <w:rPr>
          <w:b/>
          <w:bCs/>
          <w:lang w:val="es-AR"/>
        </w:rPr>
        <w:t>RemoverObjetoException</w:t>
      </w:r>
    </w:p>
    <w:p w14:paraId="45C1441F" w14:textId="54D1DE7B" w:rsidR="00BD4CF7" w:rsidRPr="00E830D9" w:rsidRDefault="00BD4CF7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u w:val="single"/>
          <w:lang w:val="es-AR"/>
        </w:rPr>
        <w:t>DebeValidarDatosIngresadosAlProducto</w:t>
      </w:r>
      <w:r w:rsidRPr="00E830D9">
        <w:rPr>
          <w:lang w:val="es-AR"/>
        </w:rPr>
        <w:t>:</w:t>
      </w:r>
    </w:p>
    <w:p w14:paraId="6FF702B7" w14:textId="7B30952F" w:rsidR="00E20876" w:rsidRPr="00E830D9" w:rsidRDefault="00BD4CF7" w:rsidP="00C4535E">
      <w:pPr>
        <w:rPr>
          <w:b/>
          <w:bCs/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 xml:space="preserve">Test unitario para probar que arroje </w:t>
      </w:r>
      <w:r w:rsidRPr="00E830D9">
        <w:rPr>
          <w:b/>
          <w:bCs/>
          <w:lang w:val="es-AR"/>
        </w:rPr>
        <w:t>ValorInvalidoException</w:t>
      </w:r>
    </w:p>
    <w:p w14:paraId="770A4E65" w14:textId="12A03743" w:rsidR="00BD4CF7" w:rsidRPr="00E830D9" w:rsidRDefault="00BD4CF7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u w:val="single"/>
          <w:lang w:val="es-AR"/>
        </w:rPr>
        <w:t>DebeGenerarYLeerTexto</w:t>
      </w:r>
      <w:r w:rsidRPr="00E830D9">
        <w:rPr>
          <w:lang w:val="es-AR"/>
        </w:rPr>
        <w:t>:</w:t>
      </w:r>
    </w:p>
    <w:p w14:paraId="2774D0CB" w14:textId="3A1F0E66" w:rsidR="00BD4CF7" w:rsidRPr="00E830D9" w:rsidRDefault="00BD4CF7" w:rsidP="00C4535E">
      <w:pPr>
        <w:rPr>
          <w:lang w:val="es-AR"/>
        </w:rPr>
      </w:pPr>
      <w:r w:rsidRPr="00E830D9">
        <w:rPr>
          <w:lang w:val="es-AR"/>
        </w:rPr>
        <w:lastRenderedPageBreak/>
        <w:tab/>
      </w:r>
      <w:r w:rsidRPr="00E830D9">
        <w:rPr>
          <w:lang w:val="es-AR"/>
        </w:rPr>
        <w:tab/>
        <w:t>Test unitario para Fabrica.</w:t>
      </w:r>
      <w:r w:rsidRPr="00E830D9">
        <w:rPr>
          <w:b/>
          <w:bCs/>
          <w:lang w:val="es-AR"/>
        </w:rPr>
        <w:t>GuardarComoTexto(string archivo)</w:t>
      </w:r>
      <w:r w:rsidRPr="00E830D9">
        <w:rPr>
          <w:lang w:val="es-AR"/>
        </w:rPr>
        <w:t xml:space="preserve"> y Fabrica.</w:t>
      </w:r>
      <w:r w:rsidRPr="00E830D9">
        <w:rPr>
          <w:b/>
          <w:bCs/>
          <w:lang w:val="es-AR"/>
        </w:rPr>
        <w:t>LeerArchivoTexto(string archivo)</w:t>
      </w:r>
    </w:p>
    <w:p w14:paraId="79E8E3AF" w14:textId="71CF9AF4" w:rsidR="00BD4CF7" w:rsidRPr="00E830D9" w:rsidRDefault="00BD4CF7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u w:val="single"/>
          <w:lang w:val="es-AR"/>
        </w:rPr>
        <w:t>DebeGenerarYLeerXml</w:t>
      </w:r>
      <w:r w:rsidRPr="00E830D9">
        <w:rPr>
          <w:lang w:val="es-AR"/>
        </w:rPr>
        <w:t>:</w:t>
      </w:r>
    </w:p>
    <w:p w14:paraId="2128F204" w14:textId="0EA333F7" w:rsidR="00BD4CF7" w:rsidRDefault="00BD4CF7" w:rsidP="00C4535E">
      <w:pPr>
        <w:rPr>
          <w:b/>
          <w:bCs/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>Test unitario para Fabrica.</w:t>
      </w:r>
      <w:r w:rsidRPr="00E830D9">
        <w:rPr>
          <w:b/>
          <w:bCs/>
          <w:lang w:val="es-AR"/>
        </w:rPr>
        <w:t>GuardarComoXml(string archivo)</w:t>
      </w:r>
      <w:r w:rsidRPr="00E830D9">
        <w:rPr>
          <w:lang w:val="es-AR"/>
        </w:rPr>
        <w:t xml:space="preserve"> y Fabrica.</w:t>
      </w:r>
      <w:r w:rsidRPr="00E830D9">
        <w:rPr>
          <w:b/>
          <w:bCs/>
          <w:lang w:val="es-AR"/>
        </w:rPr>
        <w:t>LeerArchivoXml(string archivo)</w:t>
      </w:r>
    </w:p>
    <w:p w14:paraId="260D3118" w14:textId="0BDE6856" w:rsidR="002A1C1F" w:rsidRDefault="002A1C1F" w:rsidP="00C4535E">
      <w:pPr>
        <w:rPr>
          <w:lang w:val="es-AR"/>
        </w:rPr>
      </w:pPr>
      <w:r>
        <w:rPr>
          <w:b/>
          <w:bCs/>
          <w:lang w:val="es-AR"/>
        </w:rPr>
        <w:tab/>
      </w:r>
      <w:r>
        <w:rPr>
          <w:lang w:val="es-AR"/>
        </w:rPr>
        <w:t>TestConnectionString:</w:t>
      </w:r>
    </w:p>
    <w:p w14:paraId="6E555054" w14:textId="7EAC272D" w:rsidR="002A1C1F" w:rsidRPr="002A1C1F" w:rsidRDefault="002A1C1F" w:rsidP="00C4535E">
      <w:pPr>
        <w:rPr>
          <w:lang w:val="es-ES"/>
        </w:rPr>
      </w:pPr>
      <w:r>
        <w:rPr>
          <w:lang w:val="es-AR"/>
        </w:rPr>
        <w:tab/>
      </w:r>
      <w:r>
        <w:rPr>
          <w:lang w:val="es-AR"/>
        </w:rPr>
        <w:tab/>
      </w:r>
      <w:r w:rsidRPr="002A1C1F">
        <w:rPr>
          <w:lang w:val="es-ES"/>
        </w:rPr>
        <w:t>Test unitario pa</w:t>
      </w:r>
      <w:r>
        <w:rPr>
          <w:lang w:val="es-ES"/>
        </w:rPr>
        <w:t>ra probar la conexión a la base.</w:t>
      </w:r>
    </w:p>
    <w:p w14:paraId="32F5F865" w14:textId="44338359" w:rsidR="00C4535E" w:rsidRPr="00E830D9" w:rsidRDefault="00C4535E" w:rsidP="00C4535E">
      <w:pPr>
        <w:pStyle w:val="Heading1"/>
        <w:rPr>
          <w:lang w:val="es-AR"/>
        </w:rPr>
      </w:pPr>
      <w:r w:rsidRPr="00E830D9">
        <w:rPr>
          <w:lang w:val="es-AR"/>
        </w:rPr>
        <w:t>Tipos Genéricos</w:t>
      </w:r>
    </w:p>
    <w:p w14:paraId="0742C5C0" w14:textId="4464B4C1" w:rsidR="00C4535E" w:rsidRPr="00E830D9" w:rsidRDefault="00991C0A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b/>
          <w:bCs/>
          <w:lang w:val="es-AR"/>
        </w:rPr>
        <w:t>Fabrica</w:t>
      </w:r>
      <w:r w:rsidRPr="00E830D9">
        <w:rPr>
          <w:lang w:val="es-AR"/>
        </w:rPr>
        <w:t>&lt;T&gt;</w:t>
      </w:r>
    </w:p>
    <w:p w14:paraId="66772335" w14:textId="7CFCFF98" w:rsidR="00064AD6" w:rsidRPr="00E830D9" w:rsidRDefault="00064AD6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>Es la clase que va a contener la información de nuestra aplicación. Se usa de manera genérica con vistas a futuro para otros usos fuera del TP.</w:t>
      </w:r>
    </w:p>
    <w:p w14:paraId="10E676DD" w14:textId="3C498D91" w:rsidR="007E66FB" w:rsidRPr="00E830D9" w:rsidRDefault="007E66FB" w:rsidP="00C4535E">
      <w:pPr>
        <w:rPr>
          <w:b/>
          <w:bCs/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 xml:space="preserve">Disponible en el proyecto de tipo </w:t>
      </w:r>
      <w:r w:rsidRPr="00E830D9">
        <w:rPr>
          <w:i/>
          <w:iCs/>
          <w:lang w:val="es-AR"/>
        </w:rPr>
        <w:t>Biblioteca de Clases</w:t>
      </w:r>
      <w:r w:rsidRPr="00E830D9">
        <w:rPr>
          <w:lang w:val="es-AR"/>
        </w:rPr>
        <w:t xml:space="preserve"> </w:t>
      </w:r>
      <w:r w:rsidRPr="00E830D9">
        <w:rPr>
          <w:b/>
          <w:bCs/>
          <w:lang w:val="es-AR"/>
        </w:rPr>
        <w:t>Entidades</w:t>
      </w:r>
    </w:p>
    <w:p w14:paraId="4C90DE7F" w14:textId="6A8E9222" w:rsidR="00064AD6" w:rsidRPr="00E830D9" w:rsidRDefault="00064AD6" w:rsidP="00452546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b/>
          <w:bCs/>
          <w:lang w:val="es-AR"/>
        </w:rPr>
        <w:t>Xml</w:t>
      </w:r>
      <w:r w:rsidRPr="00E830D9">
        <w:rPr>
          <w:lang w:val="es-AR"/>
        </w:rPr>
        <w:t>&lt;T&gt;</w:t>
      </w:r>
      <w:r w:rsidR="00452546" w:rsidRPr="00E830D9">
        <w:rPr>
          <w:lang w:val="es-AR"/>
        </w:rPr>
        <w:t xml:space="preserve"> </w:t>
      </w:r>
      <w:r w:rsidR="00452546" w:rsidRPr="00E830D9">
        <w:rPr>
          <w:i/>
          <w:iCs/>
          <w:lang w:val="es-AR"/>
        </w:rPr>
        <w:t xml:space="preserve">(descripción disponible en la sección </w:t>
      </w:r>
      <w:r w:rsidR="00452546" w:rsidRPr="00E830D9">
        <w:rPr>
          <w:i/>
          <w:iCs/>
          <w:u w:val="single"/>
          <w:lang w:val="es-AR"/>
        </w:rPr>
        <w:t>Archivos y serialización</w:t>
      </w:r>
      <w:r w:rsidR="00452546" w:rsidRPr="00E830D9">
        <w:rPr>
          <w:i/>
          <w:iCs/>
          <w:lang w:val="es-AR"/>
        </w:rPr>
        <w:t>)</w:t>
      </w:r>
    </w:p>
    <w:p w14:paraId="1CE88E80" w14:textId="64A59A98" w:rsidR="00C4535E" w:rsidRPr="00E830D9" w:rsidRDefault="00C4535E" w:rsidP="00C4535E">
      <w:pPr>
        <w:pStyle w:val="Heading1"/>
        <w:rPr>
          <w:lang w:val="es-AR"/>
        </w:rPr>
      </w:pPr>
      <w:r w:rsidRPr="00E830D9">
        <w:rPr>
          <w:lang w:val="es-AR"/>
        </w:rPr>
        <w:t>Interfaces</w:t>
      </w:r>
    </w:p>
    <w:p w14:paraId="200A0770" w14:textId="7FE156A8" w:rsidR="00064AD6" w:rsidRPr="00E830D9" w:rsidRDefault="00064AD6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b/>
          <w:bCs/>
          <w:lang w:val="es-AR"/>
        </w:rPr>
        <w:t>IArchivos</w:t>
      </w:r>
      <w:r w:rsidRPr="00E830D9">
        <w:rPr>
          <w:lang w:val="es-AR"/>
        </w:rPr>
        <w:t>&lt;T&gt;</w:t>
      </w:r>
      <w:r w:rsidR="00452546" w:rsidRPr="00E830D9">
        <w:rPr>
          <w:lang w:val="es-AR"/>
        </w:rPr>
        <w:t xml:space="preserve"> </w:t>
      </w:r>
      <w:r w:rsidR="00452546" w:rsidRPr="00E830D9">
        <w:rPr>
          <w:i/>
          <w:iCs/>
          <w:lang w:val="es-AR"/>
        </w:rPr>
        <w:t xml:space="preserve">(descripción disponible en la sección </w:t>
      </w:r>
      <w:r w:rsidR="00452546" w:rsidRPr="00E830D9">
        <w:rPr>
          <w:i/>
          <w:iCs/>
          <w:u w:val="single"/>
          <w:lang w:val="es-AR"/>
        </w:rPr>
        <w:t>Archivos y serialización</w:t>
      </w:r>
      <w:r w:rsidR="00452546" w:rsidRPr="00E830D9">
        <w:rPr>
          <w:i/>
          <w:iCs/>
          <w:lang w:val="es-AR"/>
        </w:rPr>
        <w:t>)</w:t>
      </w:r>
      <w:r w:rsidRPr="00E830D9">
        <w:rPr>
          <w:lang w:val="es-AR"/>
        </w:rPr>
        <w:tab/>
      </w:r>
      <w:r w:rsidRPr="00E830D9">
        <w:rPr>
          <w:lang w:val="es-AR"/>
        </w:rPr>
        <w:tab/>
      </w:r>
    </w:p>
    <w:p w14:paraId="07BBAF0D" w14:textId="55B05BE2" w:rsidR="00C4535E" w:rsidRPr="00E830D9" w:rsidRDefault="00C4535E" w:rsidP="00C4535E">
      <w:pPr>
        <w:pStyle w:val="Heading1"/>
        <w:rPr>
          <w:lang w:val="es-AR"/>
        </w:rPr>
      </w:pPr>
      <w:r w:rsidRPr="00E830D9">
        <w:rPr>
          <w:lang w:val="es-AR"/>
        </w:rPr>
        <w:t>Archivos y serialización</w:t>
      </w:r>
    </w:p>
    <w:p w14:paraId="69C1C66A" w14:textId="0BD45282" w:rsidR="00C4535E" w:rsidRPr="00E830D9" w:rsidRDefault="00064AD6" w:rsidP="00C4535E">
      <w:pPr>
        <w:rPr>
          <w:lang w:val="es-AR"/>
        </w:rPr>
      </w:pPr>
      <w:r w:rsidRPr="00E830D9">
        <w:rPr>
          <w:lang w:val="es-AR"/>
        </w:rPr>
        <w:t xml:space="preserve">Se encuentran contenidas en el proyecto de tipo </w:t>
      </w:r>
      <w:r w:rsidRPr="00E830D9">
        <w:rPr>
          <w:i/>
          <w:iCs/>
          <w:lang w:val="es-AR"/>
        </w:rPr>
        <w:t>Biblioteca de Clases</w:t>
      </w:r>
      <w:r w:rsidRPr="00E830D9">
        <w:rPr>
          <w:lang w:val="es-AR"/>
        </w:rPr>
        <w:t xml:space="preserve"> </w:t>
      </w:r>
      <w:r w:rsidRPr="00E830D9">
        <w:rPr>
          <w:b/>
          <w:bCs/>
          <w:lang w:val="es-AR"/>
        </w:rPr>
        <w:t>Archivos</w:t>
      </w:r>
      <w:r w:rsidRPr="00E830D9">
        <w:rPr>
          <w:lang w:val="es-AR"/>
        </w:rPr>
        <w:t>.</w:t>
      </w:r>
    </w:p>
    <w:p w14:paraId="1FED542A" w14:textId="04824B17" w:rsidR="00064AD6" w:rsidRPr="00E830D9" w:rsidRDefault="00064AD6" w:rsidP="00C4535E">
      <w:pPr>
        <w:rPr>
          <w:lang w:val="es-AR"/>
        </w:rPr>
      </w:pPr>
      <w:r w:rsidRPr="00E830D9">
        <w:rPr>
          <w:b/>
          <w:bCs/>
          <w:lang w:val="es-AR"/>
        </w:rPr>
        <w:tab/>
        <w:t>IArchivos</w:t>
      </w:r>
      <w:r w:rsidRPr="00E830D9">
        <w:rPr>
          <w:lang w:val="es-AR"/>
        </w:rPr>
        <w:t>&lt;T</w:t>
      </w:r>
      <w:r w:rsidR="00452546" w:rsidRPr="00E830D9">
        <w:rPr>
          <w:lang w:val="es-AR"/>
        </w:rPr>
        <w:t>&gt;</w:t>
      </w:r>
    </w:p>
    <w:p w14:paraId="15876A4E" w14:textId="425DD563" w:rsidR="00452546" w:rsidRPr="00E830D9" w:rsidRDefault="00452546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>Interface que declara los métodos Guardar y Leer, apuntado a archivos que puedan ser consumidos por la aplicación. Asimismo, hace uso de tipos genéricos.</w:t>
      </w:r>
    </w:p>
    <w:p w14:paraId="24D005A4" w14:textId="11BE355A" w:rsidR="00452546" w:rsidRPr="00E830D9" w:rsidRDefault="00452546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>Se implementa en las clases Xml y Texto.</w:t>
      </w:r>
    </w:p>
    <w:p w14:paraId="2AD2F56B" w14:textId="615AEB69" w:rsidR="00452546" w:rsidRPr="00E830D9" w:rsidRDefault="00452546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b/>
          <w:bCs/>
          <w:lang w:val="es-AR"/>
        </w:rPr>
        <w:t>Xml</w:t>
      </w:r>
      <w:r w:rsidRPr="00E830D9">
        <w:rPr>
          <w:lang w:val="es-AR"/>
        </w:rPr>
        <w:t>&lt;T&gt;</w:t>
      </w:r>
    </w:p>
    <w:p w14:paraId="780616D9" w14:textId="3045A969" w:rsidR="00452546" w:rsidRPr="00E830D9" w:rsidRDefault="00452546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>Es la clase que va a manejar el guardado y lectura de archivos XML. Se usa de manera genérica para que sus métodos sean compatibles con cualquier clase que se implemente.</w:t>
      </w:r>
    </w:p>
    <w:p w14:paraId="7B80E121" w14:textId="433EC097" w:rsidR="00452546" w:rsidRPr="00E830D9" w:rsidRDefault="00452546" w:rsidP="00C4535E">
      <w:pPr>
        <w:rPr>
          <w:b/>
          <w:bCs/>
          <w:lang w:val="es-AR"/>
        </w:rPr>
      </w:pPr>
      <w:r w:rsidRPr="00E830D9">
        <w:rPr>
          <w:lang w:val="es-AR"/>
        </w:rPr>
        <w:tab/>
      </w:r>
      <w:r w:rsidRPr="00E830D9">
        <w:rPr>
          <w:b/>
          <w:bCs/>
          <w:lang w:val="es-AR"/>
        </w:rPr>
        <w:t>Texto</w:t>
      </w:r>
    </w:p>
    <w:p w14:paraId="596F2CAF" w14:textId="28727CF4" w:rsidR="00452546" w:rsidRPr="00E830D9" w:rsidRDefault="00452546" w:rsidP="00C4535E">
      <w:pPr>
        <w:rPr>
          <w:lang w:val="es-AR"/>
        </w:rPr>
      </w:pPr>
      <w:r w:rsidRPr="00E830D9">
        <w:rPr>
          <w:lang w:val="es-AR"/>
        </w:rPr>
        <w:tab/>
      </w:r>
      <w:r w:rsidRPr="00E830D9">
        <w:rPr>
          <w:lang w:val="es-AR"/>
        </w:rPr>
        <w:tab/>
        <w:t>Es la clase que va a manejar el guardado y lectura de archivos de texto. En el sentido del TP, va a permitir guardar la información de la lista de Productos en un archivo de texto.</w:t>
      </w:r>
    </w:p>
    <w:p w14:paraId="0DBBC7DE" w14:textId="20E950DE" w:rsidR="00C4535E" w:rsidRPr="00E830D9" w:rsidRDefault="00C4535E" w:rsidP="00C4535E">
      <w:pPr>
        <w:pStyle w:val="Heading1"/>
        <w:rPr>
          <w:lang w:val="es-AR"/>
        </w:rPr>
      </w:pPr>
      <w:r w:rsidRPr="00E830D9">
        <w:rPr>
          <w:lang w:val="es-AR"/>
        </w:rPr>
        <w:t>SQL y Bases de datos</w:t>
      </w:r>
    </w:p>
    <w:p w14:paraId="31D021FA" w14:textId="1C071CF0" w:rsidR="00C4535E" w:rsidRPr="00E830D9" w:rsidRDefault="00E807C2" w:rsidP="00C4535E">
      <w:pPr>
        <w:rPr>
          <w:lang w:val="es-AR"/>
        </w:rPr>
      </w:pPr>
      <w:r w:rsidRPr="00E830D9">
        <w:rPr>
          <w:lang w:val="es-AR"/>
        </w:rPr>
        <w:t>Instrucciones para uso de la base de datos al principio del documento.</w:t>
      </w:r>
    </w:p>
    <w:p w14:paraId="57EDE2BA" w14:textId="77777777" w:rsidR="001C51C1" w:rsidRPr="00E830D9" w:rsidRDefault="001C51C1" w:rsidP="00C4535E">
      <w:pPr>
        <w:rPr>
          <w:lang w:val="es-AR"/>
        </w:rPr>
      </w:pPr>
    </w:p>
    <w:p w14:paraId="58182142" w14:textId="3FD797A7" w:rsidR="00E807C2" w:rsidRPr="00E830D9" w:rsidRDefault="00E807C2" w:rsidP="00C4535E">
      <w:pPr>
        <w:rPr>
          <w:lang w:val="es-AR"/>
        </w:rPr>
      </w:pPr>
      <w:r w:rsidRPr="00E830D9">
        <w:rPr>
          <w:lang w:val="es-AR"/>
        </w:rPr>
        <w:lastRenderedPageBreak/>
        <w:t>Se implementaron dos métodos en Fabrica</w:t>
      </w:r>
      <w:r w:rsidR="00395C9B">
        <w:rPr>
          <w:lang w:val="es-AR"/>
        </w:rPr>
        <w:t xml:space="preserve"> para manipular la base</w:t>
      </w:r>
      <w:r w:rsidRPr="00E830D9">
        <w:rPr>
          <w:lang w:val="es-AR"/>
        </w:rPr>
        <w:t>:</w:t>
      </w:r>
    </w:p>
    <w:p w14:paraId="709B4CD8" w14:textId="60243B49" w:rsidR="00E807C2" w:rsidRPr="00E830D9" w:rsidRDefault="00395C9B" w:rsidP="00C4535E">
      <w:pPr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GuardarEnLaBase(Producto producto)</w:t>
      </w:r>
    </w:p>
    <w:p w14:paraId="451FED8D" w14:textId="2C3BE9C5" w:rsidR="00E807C2" w:rsidRPr="00E830D9" w:rsidRDefault="00E807C2" w:rsidP="00C4535E">
      <w:pPr>
        <w:rPr>
          <w:lang w:val="es-AR"/>
        </w:rPr>
      </w:pPr>
      <w:r w:rsidRPr="00E830D9">
        <w:rPr>
          <w:lang w:val="es-AR"/>
        </w:rPr>
        <w:t>Guarda los Productos de la Fabrica en la base de datos</w:t>
      </w:r>
    </w:p>
    <w:p w14:paraId="2B186DFB" w14:textId="1509B264" w:rsidR="00E807C2" w:rsidRPr="00395C9B" w:rsidRDefault="00985703" w:rsidP="00C453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Fabrica LeerDeLaBase()</w:t>
      </w:r>
    </w:p>
    <w:p w14:paraId="10CC9565" w14:textId="5B3E89EF" w:rsidR="00E807C2" w:rsidRPr="00E830D9" w:rsidRDefault="00E807C2" w:rsidP="00C4535E">
      <w:pPr>
        <w:rPr>
          <w:lang w:val="es-AR"/>
        </w:rPr>
      </w:pPr>
      <w:r w:rsidRPr="00E830D9">
        <w:rPr>
          <w:lang w:val="es-AR"/>
        </w:rPr>
        <w:t>Hace una lectura de la base de datos y recupera la información de la misma</w:t>
      </w:r>
    </w:p>
    <w:p w14:paraId="0DB3122B" w14:textId="29CCBCBC" w:rsidR="00E807C2" w:rsidRPr="00E830D9" w:rsidRDefault="00E807C2" w:rsidP="00C4535E">
      <w:pPr>
        <w:rPr>
          <w:lang w:val="es-AR"/>
        </w:rPr>
      </w:pPr>
    </w:p>
    <w:p w14:paraId="55264920" w14:textId="6124D2DC" w:rsidR="00E807C2" w:rsidRPr="00E830D9" w:rsidRDefault="00E807C2" w:rsidP="00C4535E">
      <w:pPr>
        <w:rPr>
          <w:lang w:val="es-AR"/>
        </w:rPr>
      </w:pPr>
      <w:r w:rsidRPr="00E830D9">
        <w:rPr>
          <w:lang w:val="es-AR"/>
        </w:rPr>
        <w:t>Además se realizó el siguiente método</w:t>
      </w:r>
      <w:r w:rsidR="00BC14D6" w:rsidRPr="00E830D9">
        <w:rPr>
          <w:lang w:val="es-AR"/>
        </w:rPr>
        <w:t xml:space="preserve"> (también en la clase </w:t>
      </w:r>
      <w:r w:rsidR="00BC14D6" w:rsidRPr="00E830D9">
        <w:rPr>
          <w:b/>
          <w:bCs/>
          <w:lang w:val="es-AR"/>
        </w:rPr>
        <w:t>Fabrica</w:t>
      </w:r>
      <w:r w:rsidR="00BC14D6" w:rsidRPr="00E830D9">
        <w:rPr>
          <w:lang w:val="es-AR"/>
        </w:rPr>
        <w:t>)</w:t>
      </w:r>
      <w:r w:rsidRPr="00E830D9">
        <w:rPr>
          <w:lang w:val="es-AR"/>
        </w:rPr>
        <w:t xml:space="preserve"> para testear al inicio del formulario que la connecionString sea correcta:</w:t>
      </w:r>
    </w:p>
    <w:p w14:paraId="2E714C38" w14:textId="389332AC" w:rsidR="00E807C2" w:rsidRPr="001B17B9" w:rsidRDefault="00E807C2" w:rsidP="00C4535E">
      <w:pPr>
        <w:rPr>
          <w:rFonts w:ascii="Consolas" w:hAnsi="Consolas" w:cs="Consolas"/>
          <w:color w:val="000000"/>
          <w:sz w:val="19"/>
          <w:szCs w:val="19"/>
        </w:rPr>
      </w:pPr>
      <w:r w:rsidRPr="001B17B9">
        <w:rPr>
          <w:rFonts w:ascii="Consolas" w:hAnsi="Consolas" w:cs="Consolas"/>
          <w:color w:val="0000FF"/>
          <w:sz w:val="19"/>
          <w:szCs w:val="19"/>
        </w:rPr>
        <w:t>public</w:t>
      </w:r>
      <w:r w:rsidRPr="001B17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7B9">
        <w:rPr>
          <w:rFonts w:ascii="Consolas" w:hAnsi="Consolas" w:cs="Consolas"/>
          <w:color w:val="0000FF"/>
          <w:sz w:val="19"/>
          <w:szCs w:val="19"/>
        </w:rPr>
        <w:t>static</w:t>
      </w:r>
      <w:r w:rsidRPr="001B17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7B9">
        <w:rPr>
          <w:rFonts w:ascii="Consolas" w:hAnsi="Consolas" w:cs="Consolas"/>
          <w:color w:val="0000FF"/>
          <w:sz w:val="19"/>
          <w:szCs w:val="19"/>
        </w:rPr>
        <w:t>bool</w:t>
      </w:r>
      <w:r w:rsidRPr="001B17B9">
        <w:rPr>
          <w:rFonts w:ascii="Consolas" w:hAnsi="Consolas" w:cs="Consolas"/>
          <w:color w:val="000000"/>
          <w:sz w:val="19"/>
          <w:szCs w:val="19"/>
        </w:rPr>
        <w:t xml:space="preserve"> TestConnectionString()</w:t>
      </w:r>
    </w:p>
    <w:p w14:paraId="54EF4247" w14:textId="487513EC" w:rsidR="00C4535E" w:rsidRPr="00E830D9" w:rsidRDefault="00C4535E" w:rsidP="00C4535E">
      <w:pPr>
        <w:pStyle w:val="Heading1"/>
        <w:rPr>
          <w:lang w:val="es-AR"/>
        </w:rPr>
      </w:pPr>
      <w:r w:rsidRPr="00E830D9">
        <w:rPr>
          <w:lang w:val="es-AR"/>
        </w:rPr>
        <w:t>Hilos</w:t>
      </w:r>
    </w:p>
    <w:p w14:paraId="4E8A1761" w14:textId="5CD461E8" w:rsidR="00C4535E" w:rsidRPr="00E830D9" w:rsidRDefault="000E7EC5" w:rsidP="00C4535E">
      <w:pPr>
        <w:rPr>
          <w:lang w:val="es-AR"/>
        </w:rPr>
      </w:pPr>
      <w:r w:rsidRPr="00E830D9">
        <w:rPr>
          <w:lang w:val="es-AR"/>
        </w:rPr>
        <w:t>Se implementó el uso de Hilos en el formulario Inicio, en el evento Click del botón btnAgregar (btnAgregar_Click)</w:t>
      </w:r>
      <w:r w:rsidR="005676E6" w:rsidRPr="00E830D9">
        <w:rPr>
          <w:lang w:val="es-AR"/>
        </w:rPr>
        <w:t>, asociado al método de instancia CambiarStatus de la clase Fabrica.</w:t>
      </w:r>
    </w:p>
    <w:p w14:paraId="4D1E5FCA" w14:textId="71FA1E2D" w:rsidR="00C4535E" w:rsidRPr="00E830D9" w:rsidRDefault="00C4535E" w:rsidP="00C4535E">
      <w:pPr>
        <w:pStyle w:val="Heading1"/>
        <w:rPr>
          <w:lang w:val="es-AR"/>
        </w:rPr>
      </w:pPr>
      <w:r w:rsidRPr="00E830D9">
        <w:rPr>
          <w:lang w:val="es-AR"/>
        </w:rPr>
        <w:t>Eventos</w:t>
      </w:r>
    </w:p>
    <w:p w14:paraId="2364986A" w14:textId="779F2860" w:rsidR="00C4535E" w:rsidRPr="00E830D9" w:rsidRDefault="003A74FC" w:rsidP="00C4535E">
      <w:pPr>
        <w:rPr>
          <w:lang w:val="es-AR"/>
        </w:rPr>
      </w:pPr>
      <w:r w:rsidRPr="00E830D9">
        <w:rPr>
          <w:lang w:val="es-AR"/>
        </w:rPr>
        <w:t xml:space="preserve">Se creó el Delegado </w:t>
      </w:r>
      <w:r w:rsidRPr="00E830D9">
        <w:rPr>
          <w:rFonts w:ascii="Consolas" w:hAnsi="Consolas" w:cs="Consolas"/>
          <w:color w:val="0000FF"/>
          <w:sz w:val="19"/>
          <w:szCs w:val="19"/>
          <w:lang w:val="es-AR"/>
        </w:rPr>
        <w:t>void</w:t>
      </w:r>
      <w:r w:rsidRPr="00E830D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E830D9">
        <w:rPr>
          <w:rFonts w:ascii="Consolas" w:hAnsi="Consolas" w:cs="Consolas"/>
          <w:color w:val="2B91AF"/>
          <w:sz w:val="19"/>
          <w:szCs w:val="19"/>
          <w:lang w:val="es-AR"/>
        </w:rPr>
        <w:t>CambioStatus</w:t>
      </w:r>
      <w:r w:rsidRPr="00E830D9">
        <w:rPr>
          <w:rFonts w:ascii="Consolas" w:hAnsi="Consolas" w:cs="Consolas"/>
          <w:color w:val="000000"/>
          <w:sz w:val="19"/>
          <w:szCs w:val="19"/>
          <w:lang w:val="es-AR"/>
        </w:rPr>
        <w:t>(</w:t>
      </w:r>
      <w:r w:rsidRPr="00E830D9">
        <w:rPr>
          <w:rFonts w:ascii="Consolas" w:hAnsi="Consolas" w:cs="Consolas"/>
          <w:color w:val="0000FF"/>
          <w:sz w:val="19"/>
          <w:szCs w:val="19"/>
          <w:lang w:val="es-AR"/>
        </w:rPr>
        <w:t>object</w:t>
      </w:r>
      <w:r w:rsidRPr="00E830D9">
        <w:rPr>
          <w:rFonts w:ascii="Consolas" w:hAnsi="Consolas" w:cs="Consolas"/>
          <w:color w:val="000000"/>
          <w:sz w:val="19"/>
          <w:szCs w:val="19"/>
          <w:lang w:val="es-AR"/>
        </w:rPr>
        <w:t xml:space="preserve"> objeto) </w:t>
      </w:r>
      <w:r w:rsidRPr="00E830D9">
        <w:rPr>
          <w:lang w:val="es-AR"/>
        </w:rPr>
        <w:t xml:space="preserve">en el documento </w:t>
      </w:r>
      <w:r w:rsidRPr="00E830D9">
        <w:rPr>
          <w:b/>
          <w:bCs/>
          <w:i/>
          <w:iCs/>
          <w:lang w:val="es-AR"/>
        </w:rPr>
        <w:t>Delegados.cs</w:t>
      </w:r>
      <w:r w:rsidRPr="00E830D9">
        <w:rPr>
          <w:lang w:val="es-AR"/>
        </w:rPr>
        <w:t>, y asimismo se implementó el evento</w:t>
      </w:r>
      <w:r w:rsidRPr="00E830D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E830D9">
        <w:rPr>
          <w:rFonts w:ascii="Consolas" w:hAnsi="Consolas" w:cs="Consolas"/>
          <w:color w:val="0000FF"/>
          <w:sz w:val="19"/>
          <w:szCs w:val="19"/>
          <w:lang w:val="es-AR"/>
        </w:rPr>
        <w:t>event</w:t>
      </w:r>
      <w:r w:rsidRPr="00E830D9">
        <w:rPr>
          <w:rFonts w:ascii="Consolas" w:hAnsi="Consolas" w:cs="Consolas"/>
          <w:color w:val="000000"/>
          <w:sz w:val="19"/>
          <w:szCs w:val="19"/>
          <w:lang w:val="es-AR"/>
        </w:rPr>
        <w:t xml:space="preserve"> CambioStatus CambiarStatusEvent </w:t>
      </w:r>
      <w:r w:rsidRPr="00E830D9">
        <w:rPr>
          <w:lang w:val="es-AR"/>
        </w:rPr>
        <w:t xml:space="preserve">en la clase </w:t>
      </w:r>
      <w:r w:rsidRPr="00E830D9">
        <w:rPr>
          <w:b/>
          <w:bCs/>
          <w:i/>
          <w:iCs/>
          <w:lang w:val="es-AR"/>
        </w:rPr>
        <w:t>Fabrica</w:t>
      </w:r>
      <w:r w:rsidRPr="00E830D9">
        <w:rPr>
          <w:lang w:val="es-AR"/>
        </w:rPr>
        <w:t xml:space="preserve">, que se disparará al ejecutarse el método </w:t>
      </w:r>
      <w:r w:rsidRPr="00E830D9">
        <w:rPr>
          <w:rFonts w:ascii="Consolas" w:hAnsi="Consolas" w:cs="Consolas"/>
          <w:color w:val="000000"/>
          <w:sz w:val="19"/>
          <w:szCs w:val="19"/>
          <w:lang w:val="es-AR"/>
        </w:rPr>
        <w:t>CambiarStatus(</w:t>
      </w:r>
      <w:r w:rsidRPr="00E830D9">
        <w:rPr>
          <w:rFonts w:ascii="Consolas" w:hAnsi="Consolas" w:cs="Consolas"/>
          <w:color w:val="0000FF"/>
          <w:sz w:val="19"/>
          <w:szCs w:val="19"/>
          <w:lang w:val="es-AR"/>
        </w:rPr>
        <w:t>object</w:t>
      </w:r>
      <w:r w:rsidRPr="00E830D9">
        <w:rPr>
          <w:rFonts w:ascii="Consolas" w:hAnsi="Consolas" w:cs="Consolas"/>
          <w:color w:val="000000"/>
          <w:sz w:val="19"/>
          <w:szCs w:val="19"/>
          <w:lang w:val="es-AR"/>
        </w:rPr>
        <w:t xml:space="preserve"> producto)</w:t>
      </w:r>
      <w:r w:rsidR="00614E97" w:rsidRPr="00E830D9">
        <w:rPr>
          <w:rFonts w:ascii="Consolas" w:hAnsi="Consolas" w:cs="Consolas"/>
          <w:color w:val="000000"/>
          <w:sz w:val="19"/>
          <w:szCs w:val="19"/>
          <w:lang w:val="es-AR"/>
        </w:rPr>
        <w:t>.</w:t>
      </w:r>
    </w:p>
    <w:p w14:paraId="3A244B10" w14:textId="5E0F808C" w:rsidR="00614E97" w:rsidRPr="00E830D9" w:rsidRDefault="00614E97" w:rsidP="00C4535E">
      <w:pPr>
        <w:rPr>
          <w:lang w:val="es-AR"/>
        </w:rPr>
      </w:pPr>
      <w:r w:rsidRPr="00E830D9">
        <w:rPr>
          <w:lang w:val="es-AR"/>
        </w:rPr>
        <w:t xml:space="preserve">Como se mencionó antes, éste último método se ejecutará en un hilo del WinForm </w:t>
      </w:r>
      <w:r w:rsidRPr="00E830D9">
        <w:rPr>
          <w:b/>
          <w:bCs/>
          <w:i/>
          <w:iCs/>
          <w:lang w:val="es-AR"/>
        </w:rPr>
        <w:t>Inicio</w:t>
      </w:r>
      <w:r w:rsidRPr="00E830D9">
        <w:rPr>
          <w:lang w:val="es-AR"/>
        </w:rPr>
        <w:t xml:space="preserve">, y luego el evento que dispara será capturado por el manejador </w:t>
      </w:r>
      <w:r w:rsidRPr="00E830D9">
        <w:rPr>
          <w:rFonts w:ascii="Consolas" w:hAnsi="Consolas" w:cs="Consolas"/>
          <w:color w:val="000000"/>
          <w:sz w:val="19"/>
          <w:szCs w:val="19"/>
          <w:lang w:val="es-AR"/>
        </w:rPr>
        <w:t>CambiarEstado(</w:t>
      </w:r>
      <w:r w:rsidRPr="00E830D9">
        <w:rPr>
          <w:rFonts w:ascii="Consolas" w:hAnsi="Consolas" w:cs="Consolas"/>
          <w:color w:val="0000FF"/>
          <w:sz w:val="19"/>
          <w:szCs w:val="19"/>
          <w:lang w:val="es-AR"/>
        </w:rPr>
        <w:t>object</w:t>
      </w:r>
      <w:r w:rsidRPr="00E830D9">
        <w:rPr>
          <w:rFonts w:ascii="Consolas" w:hAnsi="Consolas" w:cs="Consolas"/>
          <w:color w:val="000000"/>
          <w:sz w:val="19"/>
          <w:szCs w:val="19"/>
          <w:lang w:val="es-AR"/>
        </w:rPr>
        <w:t xml:space="preserve"> producto)</w:t>
      </w:r>
      <w:r w:rsidRPr="00E830D9">
        <w:rPr>
          <w:lang w:val="es-AR"/>
        </w:rPr>
        <w:t>, que pasará el Producto generado, por cada proceso de fabricación. Una vez finalizado, generará el Xml de ese objeto y también guardará un registro en la base de datos.</w:t>
      </w:r>
    </w:p>
    <w:p w14:paraId="2E6C4E97" w14:textId="553C1BD0" w:rsidR="00C4535E" w:rsidRPr="00E830D9" w:rsidRDefault="00C4535E" w:rsidP="00C4535E">
      <w:pPr>
        <w:pStyle w:val="Heading1"/>
        <w:rPr>
          <w:lang w:val="es-AR"/>
        </w:rPr>
      </w:pPr>
      <w:r w:rsidRPr="00E830D9">
        <w:rPr>
          <w:lang w:val="es-AR"/>
        </w:rPr>
        <w:t>Métodos de extensión</w:t>
      </w:r>
    </w:p>
    <w:p w14:paraId="7E03E3FC" w14:textId="3982C50B" w:rsidR="00E830D9" w:rsidRPr="00E830D9" w:rsidRDefault="00E830D9" w:rsidP="00E830D9">
      <w:pPr>
        <w:rPr>
          <w:lang w:val="es-AR"/>
        </w:rPr>
      </w:pPr>
      <w:r w:rsidRPr="00E830D9">
        <w:rPr>
          <w:lang w:val="es-AR"/>
        </w:rPr>
        <w:t>Presente en el documento MetodosDeExtension.cs</w:t>
      </w:r>
    </w:p>
    <w:p w14:paraId="68CDF6C2" w14:textId="2C716300" w:rsidR="00E830D9" w:rsidRPr="001B17B9" w:rsidRDefault="00E830D9" w:rsidP="00E830D9">
      <w:pPr>
        <w:rPr>
          <w:rFonts w:ascii="Consolas" w:hAnsi="Consolas" w:cs="Consolas"/>
          <w:color w:val="000000"/>
          <w:sz w:val="19"/>
          <w:szCs w:val="19"/>
        </w:rPr>
      </w:pPr>
      <w:r w:rsidRPr="001B17B9">
        <w:rPr>
          <w:rFonts w:ascii="Consolas" w:hAnsi="Consolas" w:cs="Consolas"/>
          <w:color w:val="0000FF"/>
          <w:sz w:val="19"/>
          <w:szCs w:val="19"/>
        </w:rPr>
        <w:t>public</w:t>
      </w:r>
      <w:r w:rsidRPr="001B17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7B9">
        <w:rPr>
          <w:rFonts w:ascii="Consolas" w:hAnsi="Consolas" w:cs="Consolas"/>
          <w:color w:val="0000FF"/>
          <w:sz w:val="19"/>
          <w:szCs w:val="19"/>
        </w:rPr>
        <w:t>static</w:t>
      </w:r>
      <w:r w:rsidRPr="001B17B9">
        <w:rPr>
          <w:rFonts w:ascii="Consolas" w:hAnsi="Consolas" w:cs="Consolas"/>
          <w:color w:val="000000"/>
          <w:sz w:val="19"/>
          <w:szCs w:val="19"/>
        </w:rPr>
        <w:t xml:space="preserve"> EMarca ToEMarca(</w:t>
      </w:r>
      <w:r w:rsidRPr="001B17B9">
        <w:rPr>
          <w:rFonts w:ascii="Consolas" w:hAnsi="Consolas" w:cs="Consolas"/>
          <w:color w:val="0000FF"/>
          <w:sz w:val="19"/>
          <w:szCs w:val="19"/>
        </w:rPr>
        <w:t>this</w:t>
      </w:r>
      <w:r w:rsidRPr="001B17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7B9">
        <w:rPr>
          <w:rFonts w:ascii="Consolas" w:hAnsi="Consolas" w:cs="Consolas"/>
          <w:color w:val="0000FF"/>
          <w:sz w:val="19"/>
          <w:szCs w:val="19"/>
        </w:rPr>
        <w:t>string</w:t>
      </w:r>
      <w:r w:rsidRPr="001B17B9">
        <w:rPr>
          <w:rFonts w:ascii="Consolas" w:hAnsi="Consolas" w:cs="Consolas"/>
          <w:color w:val="000000"/>
          <w:sz w:val="19"/>
          <w:szCs w:val="19"/>
        </w:rPr>
        <w:t xml:space="preserve"> cadena)</w:t>
      </w:r>
    </w:p>
    <w:p w14:paraId="14EFBFAF" w14:textId="1CE17917" w:rsidR="00E830D9" w:rsidRPr="00E830D9" w:rsidRDefault="00E830D9" w:rsidP="00E830D9">
      <w:pPr>
        <w:rPr>
          <w:lang w:val="es-AR"/>
        </w:rPr>
      </w:pPr>
      <w:r w:rsidRPr="00E830D9">
        <w:rPr>
          <w:lang w:val="es-AR"/>
        </w:rPr>
        <w:t>Este método de extensión se encarga de transformar un string de origen para devolver su equivalente EMarca, o en su defecto EMarca.Generico</w:t>
      </w:r>
    </w:p>
    <w:sectPr w:rsidR="00E830D9" w:rsidRPr="00E8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707D8" w14:textId="77777777" w:rsidR="007C1C43" w:rsidRDefault="007C1C43" w:rsidP="00C4535E">
      <w:pPr>
        <w:spacing w:after="0" w:line="240" w:lineRule="auto"/>
      </w:pPr>
      <w:r>
        <w:separator/>
      </w:r>
    </w:p>
  </w:endnote>
  <w:endnote w:type="continuationSeparator" w:id="0">
    <w:p w14:paraId="62188499" w14:textId="77777777" w:rsidR="007C1C43" w:rsidRDefault="007C1C43" w:rsidP="00C4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5BE4F" w14:textId="77777777" w:rsidR="007C1C43" w:rsidRDefault="007C1C43" w:rsidP="00C4535E">
      <w:pPr>
        <w:spacing w:after="0" w:line="240" w:lineRule="auto"/>
      </w:pPr>
      <w:r>
        <w:separator/>
      </w:r>
    </w:p>
  </w:footnote>
  <w:footnote w:type="continuationSeparator" w:id="0">
    <w:p w14:paraId="496EC869" w14:textId="77777777" w:rsidR="007C1C43" w:rsidRDefault="007C1C43" w:rsidP="00C453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22"/>
    <w:rsid w:val="000119F1"/>
    <w:rsid w:val="00064AD6"/>
    <w:rsid w:val="000D6FBA"/>
    <w:rsid w:val="000E7EC5"/>
    <w:rsid w:val="00131799"/>
    <w:rsid w:val="0018427D"/>
    <w:rsid w:val="0019377C"/>
    <w:rsid w:val="001B17B9"/>
    <w:rsid w:val="001C51C1"/>
    <w:rsid w:val="0028340E"/>
    <w:rsid w:val="00294983"/>
    <w:rsid w:val="002A1C1F"/>
    <w:rsid w:val="002E46B4"/>
    <w:rsid w:val="00327B98"/>
    <w:rsid w:val="00395C9B"/>
    <w:rsid w:val="003A74FC"/>
    <w:rsid w:val="003C2FE3"/>
    <w:rsid w:val="004312BF"/>
    <w:rsid w:val="00452546"/>
    <w:rsid w:val="00486F20"/>
    <w:rsid w:val="00544E7C"/>
    <w:rsid w:val="005676E6"/>
    <w:rsid w:val="005F692C"/>
    <w:rsid w:val="0060010B"/>
    <w:rsid w:val="00614E97"/>
    <w:rsid w:val="006505E2"/>
    <w:rsid w:val="00783722"/>
    <w:rsid w:val="007C1C43"/>
    <w:rsid w:val="007E66FB"/>
    <w:rsid w:val="008710BF"/>
    <w:rsid w:val="00985703"/>
    <w:rsid w:val="00991C0A"/>
    <w:rsid w:val="009B0236"/>
    <w:rsid w:val="009C4F83"/>
    <w:rsid w:val="009F7422"/>
    <w:rsid w:val="00A41ED5"/>
    <w:rsid w:val="00A756D9"/>
    <w:rsid w:val="00AC373C"/>
    <w:rsid w:val="00B600DB"/>
    <w:rsid w:val="00BC14D6"/>
    <w:rsid w:val="00BD4CF7"/>
    <w:rsid w:val="00C4535E"/>
    <w:rsid w:val="00C77DAB"/>
    <w:rsid w:val="00CD13CC"/>
    <w:rsid w:val="00D15FA5"/>
    <w:rsid w:val="00E11BB6"/>
    <w:rsid w:val="00E20876"/>
    <w:rsid w:val="00E807C2"/>
    <w:rsid w:val="00E8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B8076"/>
  <w15:chartTrackingRefBased/>
  <w15:docId w15:val="{CEBB8878-3F5C-4F80-843F-1AF2BCB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AD6"/>
  </w:style>
  <w:style w:type="paragraph" w:styleId="Heading1">
    <w:name w:val="heading 1"/>
    <w:basedOn w:val="Normal"/>
    <w:next w:val="Normal"/>
    <w:link w:val="Heading1Char"/>
    <w:uiPriority w:val="9"/>
    <w:qFormat/>
    <w:rsid w:val="00C45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5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 Ko, Lorenzo N.</dc:creator>
  <cp:keywords/>
  <dc:description/>
  <cp:lastModifiedBy>Cea Ko, Lorenzo N.</cp:lastModifiedBy>
  <cp:revision>26</cp:revision>
  <dcterms:created xsi:type="dcterms:W3CDTF">2021-06-27T19:05:00Z</dcterms:created>
  <dcterms:modified xsi:type="dcterms:W3CDTF">2021-07-12T00:07:00Z</dcterms:modified>
</cp:coreProperties>
</file>