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CA11D" w14:textId="7C3A2AC7" w:rsidR="00072A7D" w:rsidRDefault="00C82831" w:rsidP="00C82831">
      <w:pPr>
        <w:jc w:val="center"/>
        <w:rPr>
          <w:sz w:val="32"/>
          <w:szCs w:val="32"/>
          <w:lang w:val="en-SG"/>
        </w:rPr>
      </w:pPr>
      <w:r w:rsidRPr="00C82831">
        <w:rPr>
          <w:sz w:val="32"/>
          <w:szCs w:val="32"/>
          <w:lang w:val="en-SG"/>
        </w:rPr>
        <w:t>Republic Polytechnic</w:t>
      </w:r>
    </w:p>
    <w:p w14:paraId="5E880608" w14:textId="3470547A" w:rsidR="00C82831" w:rsidRDefault="00C82831" w:rsidP="00C82831">
      <w:pPr>
        <w:jc w:val="center"/>
        <w:rPr>
          <w:sz w:val="32"/>
          <w:szCs w:val="32"/>
          <w:lang w:val="en-SG"/>
        </w:rPr>
      </w:pPr>
      <w:r>
        <w:rPr>
          <w:sz w:val="32"/>
          <w:szCs w:val="32"/>
          <w:lang w:val="en-SG"/>
        </w:rPr>
        <w:t>Graded Assignment</w:t>
      </w:r>
    </w:p>
    <w:p w14:paraId="54659FF0" w14:textId="41CFC119" w:rsidR="00C82831" w:rsidRDefault="00C82831" w:rsidP="00C82831">
      <w:pPr>
        <w:jc w:val="center"/>
        <w:rPr>
          <w:sz w:val="32"/>
          <w:szCs w:val="32"/>
          <w:lang w:val="en-SG"/>
        </w:rPr>
      </w:pPr>
      <w:r>
        <w:rPr>
          <w:sz w:val="32"/>
          <w:szCs w:val="32"/>
          <w:lang w:val="en-SG"/>
        </w:rPr>
        <w:t>Course: TIPP-AAI</w:t>
      </w:r>
    </w:p>
    <w:p w14:paraId="5A2FAEA7" w14:textId="4DEBDB72" w:rsidR="00E32724" w:rsidRDefault="00E32724" w:rsidP="00C82831">
      <w:pPr>
        <w:jc w:val="center"/>
        <w:rPr>
          <w:sz w:val="32"/>
          <w:szCs w:val="32"/>
          <w:lang w:val="en-SG"/>
        </w:rPr>
      </w:pPr>
      <w:r>
        <w:rPr>
          <w:sz w:val="32"/>
          <w:szCs w:val="32"/>
          <w:lang w:val="en-SG"/>
        </w:rPr>
        <w:t>Submitted By: Koay Seng Tian,   Date: 03 March 2020</w:t>
      </w:r>
    </w:p>
    <w:p w14:paraId="1D013E5F" w14:textId="79B6D6C9" w:rsidR="00C82831" w:rsidRDefault="00C82831" w:rsidP="00C82831">
      <w:pPr>
        <w:jc w:val="center"/>
        <w:rPr>
          <w:sz w:val="32"/>
          <w:szCs w:val="32"/>
          <w:lang w:val="en-SG"/>
        </w:rPr>
      </w:pPr>
      <w:r>
        <w:rPr>
          <w:sz w:val="32"/>
          <w:szCs w:val="32"/>
          <w:lang w:val="en-SG"/>
        </w:rPr>
        <w:t>Module Name: Applied AI Solution Development – Computer Vision</w:t>
      </w:r>
    </w:p>
    <w:p w14:paraId="765ADE1E" w14:textId="170823E8" w:rsidR="00C82831" w:rsidRDefault="00C82831" w:rsidP="00C82831">
      <w:pPr>
        <w:jc w:val="center"/>
        <w:rPr>
          <w:sz w:val="32"/>
          <w:szCs w:val="32"/>
          <w:lang w:val="en-SG"/>
        </w:rPr>
      </w:pPr>
    </w:p>
    <w:p w14:paraId="2E562A43" w14:textId="4CF77541" w:rsidR="00C82831" w:rsidRPr="00130F26" w:rsidRDefault="00667D0D" w:rsidP="00667D0D">
      <w:pPr>
        <w:pStyle w:val="ListParagraph"/>
        <w:numPr>
          <w:ilvl w:val="0"/>
          <w:numId w:val="2"/>
        </w:numPr>
        <w:jc w:val="both"/>
        <w:rPr>
          <w:b/>
          <w:bCs/>
          <w:sz w:val="24"/>
          <w:szCs w:val="24"/>
          <w:lang w:val="en-SG"/>
        </w:rPr>
      </w:pPr>
      <w:r w:rsidRPr="00130F26">
        <w:rPr>
          <w:b/>
          <w:bCs/>
          <w:sz w:val="24"/>
          <w:szCs w:val="24"/>
          <w:lang w:val="en-SG"/>
        </w:rPr>
        <w:t>Question 1</w:t>
      </w:r>
    </w:p>
    <w:p w14:paraId="6BDF19F3" w14:textId="31C72555" w:rsidR="00667D0D" w:rsidRDefault="00667D0D" w:rsidP="00667D0D">
      <w:pPr>
        <w:pStyle w:val="ListParagraph"/>
        <w:numPr>
          <w:ilvl w:val="1"/>
          <w:numId w:val="2"/>
        </w:numPr>
        <w:jc w:val="both"/>
        <w:rPr>
          <w:sz w:val="24"/>
          <w:szCs w:val="24"/>
          <w:lang w:val="en-SG"/>
        </w:rPr>
      </w:pPr>
      <w:r>
        <w:rPr>
          <w:sz w:val="24"/>
          <w:szCs w:val="24"/>
          <w:lang w:val="en-SG"/>
        </w:rPr>
        <w:t>Question_1\question_1_cv_colab.ipynb is to be executed in google’s colab.  Each epoch takes about 7-9s to run in colab</w:t>
      </w:r>
      <w:r w:rsidR="00BA000F">
        <w:rPr>
          <w:sz w:val="24"/>
          <w:szCs w:val="24"/>
          <w:lang w:val="en-SG"/>
        </w:rPr>
        <w:t xml:space="preserve"> with GPU</w:t>
      </w:r>
      <w:r>
        <w:rPr>
          <w:sz w:val="24"/>
          <w:szCs w:val="24"/>
          <w:lang w:val="en-SG"/>
        </w:rPr>
        <w:t xml:space="preserve">.  75 epochs are run for this </w:t>
      </w:r>
      <w:r w:rsidR="00BA000F">
        <w:rPr>
          <w:sz w:val="24"/>
          <w:szCs w:val="24"/>
          <w:lang w:val="en-SG"/>
        </w:rPr>
        <w:t>task</w:t>
      </w:r>
      <w:r>
        <w:rPr>
          <w:sz w:val="24"/>
          <w:szCs w:val="24"/>
          <w:lang w:val="en-SG"/>
        </w:rPr>
        <w:t>.</w:t>
      </w:r>
    </w:p>
    <w:p w14:paraId="2F7292AE" w14:textId="62F62020" w:rsidR="00667D0D" w:rsidRDefault="00667D0D" w:rsidP="00667D0D">
      <w:pPr>
        <w:pStyle w:val="ListParagraph"/>
        <w:numPr>
          <w:ilvl w:val="1"/>
          <w:numId w:val="2"/>
        </w:numPr>
        <w:jc w:val="both"/>
        <w:rPr>
          <w:sz w:val="24"/>
          <w:szCs w:val="24"/>
          <w:lang w:val="en-SG"/>
        </w:rPr>
      </w:pPr>
      <w:r>
        <w:rPr>
          <w:sz w:val="24"/>
          <w:szCs w:val="24"/>
          <w:lang w:val="en-SG"/>
        </w:rPr>
        <w:t xml:space="preserve">The directory structure is documented in the </w:t>
      </w:r>
      <w:r w:rsidR="00130F26">
        <w:rPr>
          <w:sz w:val="24"/>
          <w:szCs w:val="24"/>
          <w:lang w:val="en-SG"/>
        </w:rPr>
        <w:t>.</w:t>
      </w:r>
      <w:r>
        <w:rPr>
          <w:sz w:val="24"/>
          <w:szCs w:val="24"/>
          <w:lang w:val="en-SG"/>
        </w:rPr>
        <w:t>ipynb</w:t>
      </w:r>
      <w:r w:rsidR="00130F26">
        <w:rPr>
          <w:sz w:val="24"/>
          <w:szCs w:val="24"/>
          <w:lang w:val="en-SG"/>
        </w:rPr>
        <w:t xml:space="preserve"> files</w:t>
      </w:r>
      <w:r>
        <w:rPr>
          <w:sz w:val="24"/>
          <w:szCs w:val="24"/>
          <w:lang w:val="en-SG"/>
        </w:rPr>
        <w:t>.</w:t>
      </w:r>
    </w:p>
    <w:p w14:paraId="54F3F39C" w14:textId="61FB4F8E" w:rsidR="00667D0D" w:rsidRDefault="00667D0D" w:rsidP="00667D0D">
      <w:pPr>
        <w:pStyle w:val="ListParagraph"/>
        <w:numPr>
          <w:ilvl w:val="1"/>
          <w:numId w:val="2"/>
        </w:numPr>
        <w:jc w:val="both"/>
        <w:rPr>
          <w:sz w:val="24"/>
          <w:szCs w:val="24"/>
          <w:lang w:val="en-SG"/>
        </w:rPr>
      </w:pPr>
      <w:r>
        <w:rPr>
          <w:sz w:val="24"/>
          <w:szCs w:val="24"/>
          <w:lang w:val="en-SG"/>
        </w:rPr>
        <w:t>‘cv_imgToClass.ipynb’ is a jupyter notebook file for moving the respective bird image to their respective directory.  The directory names are then used as label for the classification problem.</w:t>
      </w:r>
    </w:p>
    <w:p w14:paraId="33D7F0AB" w14:textId="6B6FE137" w:rsidR="00667D0D" w:rsidRDefault="00667D0D" w:rsidP="00667D0D">
      <w:pPr>
        <w:pStyle w:val="ListParagraph"/>
        <w:numPr>
          <w:ilvl w:val="1"/>
          <w:numId w:val="2"/>
        </w:numPr>
        <w:jc w:val="both"/>
        <w:rPr>
          <w:sz w:val="24"/>
          <w:szCs w:val="24"/>
          <w:lang w:val="en-SG"/>
        </w:rPr>
      </w:pPr>
      <w:r>
        <w:rPr>
          <w:sz w:val="24"/>
          <w:szCs w:val="24"/>
          <w:lang w:val="en-SG"/>
        </w:rPr>
        <w:t xml:space="preserve">The dataset </w:t>
      </w:r>
      <w:r w:rsidR="002E7BEC">
        <w:rPr>
          <w:sz w:val="24"/>
          <w:szCs w:val="24"/>
          <w:lang w:val="en-SG"/>
        </w:rPr>
        <w:t>created in (c)</w:t>
      </w:r>
      <w:r>
        <w:rPr>
          <w:sz w:val="24"/>
          <w:szCs w:val="24"/>
          <w:lang w:val="en-SG"/>
        </w:rPr>
        <w:t xml:space="preserve"> can be found under ‘clean_dataset’ directory.  This directory contains the bird images for training.</w:t>
      </w:r>
    </w:p>
    <w:p w14:paraId="5192C15A" w14:textId="0E48574A" w:rsidR="00667D0D" w:rsidRDefault="00BA000F" w:rsidP="00667D0D">
      <w:pPr>
        <w:pStyle w:val="ListParagraph"/>
        <w:numPr>
          <w:ilvl w:val="1"/>
          <w:numId w:val="2"/>
        </w:numPr>
        <w:jc w:val="both"/>
        <w:rPr>
          <w:sz w:val="24"/>
          <w:szCs w:val="24"/>
          <w:lang w:val="en-SG"/>
        </w:rPr>
      </w:pPr>
      <w:r>
        <w:rPr>
          <w:sz w:val="24"/>
          <w:szCs w:val="24"/>
          <w:lang w:val="en-SG"/>
        </w:rPr>
        <w:t>Two files were</w:t>
      </w:r>
      <w:r w:rsidR="00667D0D">
        <w:rPr>
          <w:sz w:val="24"/>
          <w:szCs w:val="24"/>
          <w:lang w:val="en-SG"/>
        </w:rPr>
        <w:t xml:space="preserve"> generated </w:t>
      </w:r>
      <w:r>
        <w:rPr>
          <w:sz w:val="24"/>
          <w:szCs w:val="24"/>
          <w:lang w:val="en-SG"/>
        </w:rPr>
        <w:t>when</w:t>
      </w:r>
      <w:r w:rsidR="00667D0D">
        <w:rPr>
          <w:sz w:val="24"/>
          <w:szCs w:val="24"/>
          <w:lang w:val="en-SG"/>
        </w:rPr>
        <w:t xml:space="preserve"> executing question_1_cv_colab.ipynb.  Both files can be found under ‘model’ directory.  The files are 1) bird_cv_labels.pkl and 2) bird_cv_model.h5</w:t>
      </w:r>
      <w:r>
        <w:rPr>
          <w:sz w:val="24"/>
          <w:szCs w:val="24"/>
          <w:lang w:val="en-SG"/>
        </w:rPr>
        <w:t>.  These two will be needed for the prediction in question 2.</w:t>
      </w:r>
    </w:p>
    <w:p w14:paraId="2BF5CB44" w14:textId="77777777" w:rsidR="00667D0D" w:rsidRDefault="00667D0D" w:rsidP="00667D0D">
      <w:pPr>
        <w:pStyle w:val="ListParagraph"/>
        <w:ind w:left="1440"/>
        <w:jc w:val="both"/>
        <w:rPr>
          <w:sz w:val="24"/>
          <w:szCs w:val="24"/>
          <w:lang w:val="en-SG"/>
        </w:rPr>
      </w:pPr>
    </w:p>
    <w:p w14:paraId="43DAC64E" w14:textId="4C5A268A" w:rsidR="00667D0D" w:rsidRPr="00130F26" w:rsidRDefault="00667D0D" w:rsidP="00667D0D">
      <w:pPr>
        <w:pStyle w:val="ListParagraph"/>
        <w:numPr>
          <w:ilvl w:val="0"/>
          <w:numId w:val="2"/>
        </w:numPr>
        <w:jc w:val="both"/>
        <w:rPr>
          <w:b/>
          <w:bCs/>
          <w:sz w:val="24"/>
          <w:szCs w:val="24"/>
          <w:lang w:val="en-SG"/>
        </w:rPr>
      </w:pPr>
      <w:r w:rsidRPr="00130F26">
        <w:rPr>
          <w:b/>
          <w:bCs/>
          <w:sz w:val="24"/>
          <w:szCs w:val="24"/>
          <w:lang w:val="en-SG"/>
        </w:rPr>
        <w:t>Question 2</w:t>
      </w:r>
    </w:p>
    <w:p w14:paraId="39855380" w14:textId="43578C30" w:rsidR="00667D0D" w:rsidRDefault="00667D0D" w:rsidP="00667D0D">
      <w:pPr>
        <w:pStyle w:val="ListParagraph"/>
        <w:numPr>
          <w:ilvl w:val="1"/>
          <w:numId w:val="2"/>
        </w:numPr>
        <w:jc w:val="both"/>
        <w:rPr>
          <w:sz w:val="24"/>
          <w:szCs w:val="24"/>
          <w:lang w:val="en-SG"/>
        </w:rPr>
      </w:pPr>
      <w:r>
        <w:rPr>
          <w:sz w:val="24"/>
          <w:szCs w:val="24"/>
          <w:lang w:val="en-SG"/>
        </w:rPr>
        <w:t>There are two files under ‘Question_2’ directory.</w:t>
      </w:r>
      <w:r w:rsidR="002E7BEC">
        <w:rPr>
          <w:sz w:val="24"/>
          <w:szCs w:val="24"/>
          <w:lang w:val="en-SG"/>
        </w:rPr>
        <w:t xml:space="preserve">  Both files performed the same function except bird_predict.py runs in a terminal and question_2_cv_colab.ipynb run</w:t>
      </w:r>
      <w:r w:rsidR="00BA000F">
        <w:rPr>
          <w:sz w:val="24"/>
          <w:szCs w:val="24"/>
          <w:lang w:val="en-SG"/>
        </w:rPr>
        <w:t>s</w:t>
      </w:r>
      <w:r w:rsidR="002E7BEC">
        <w:rPr>
          <w:sz w:val="24"/>
          <w:szCs w:val="24"/>
          <w:lang w:val="en-SG"/>
        </w:rPr>
        <w:t xml:space="preserve"> in </w:t>
      </w:r>
      <w:r w:rsidR="00BA000F">
        <w:rPr>
          <w:sz w:val="24"/>
          <w:szCs w:val="24"/>
          <w:lang w:val="en-SG"/>
        </w:rPr>
        <w:t>google colab</w:t>
      </w:r>
      <w:r w:rsidR="002E7BEC">
        <w:rPr>
          <w:sz w:val="24"/>
          <w:szCs w:val="24"/>
          <w:lang w:val="en-SG"/>
        </w:rPr>
        <w:t xml:space="preserve"> environment.</w:t>
      </w:r>
    </w:p>
    <w:p w14:paraId="14359F97" w14:textId="5F9931CB" w:rsidR="002E7BEC" w:rsidRDefault="002E7BEC" w:rsidP="00667D0D">
      <w:pPr>
        <w:pStyle w:val="ListParagraph"/>
        <w:numPr>
          <w:ilvl w:val="1"/>
          <w:numId w:val="2"/>
        </w:numPr>
        <w:jc w:val="both"/>
        <w:rPr>
          <w:sz w:val="24"/>
          <w:szCs w:val="24"/>
          <w:lang w:val="en-SG"/>
        </w:rPr>
      </w:pPr>
      <w:r>
        <w:rPr>
          <w:sz w:val="24"/>
          <w:szCs w:val="24"/>
          <w:lang w:val="en-SG"/>
        </w:rPr>
        <w:t>An example to run bird_predict.py is like this</w:t>
      </w:r>
      <w:r w:rsidR="00BA000F">
        <w:rPr>
          <w:sz w:val="24"/>
          <w:szCs w:val="24"/>
          <w:lang w:val="en-SG"/>
        </w:rPr>
        <w:t>.</w:t>
      </w:r>
    </w:p>
    <w:p w14:paraId="21E64459" w14:textId="77777777" w:rsidR="002E7BEC" w:rsidRDefault="002E7BEC" w:rsidP="002E7BEC">
      <w:pPr>
        <w:pStyle w:val="ListParagraph"/>
        <w:ind w:left="1440"/>
        <w:jc w:val="both"/>
        <w:rPr>
          <w:sz w:val="24"/>
          <w:szCs w:val="24"/>
          <w:lang w:val="en-SG"/>
        </w:rPr>
      </w:pPr>
    </w:p>
    <w:p w14:paraId="0D9CF981" w14:textId="59C5831A" w:rsidR="002E7BEC" w:rsidRPr="002E7BEC" w:rsidRDefault="002E7BEC" w:rsidP="002E7BEC">
      <w:pPr>
        <w:pStyle w:val="ListParagraph"/>
        <w:ind w:left="1440"/>
        <w:jc w:val="both"/>
        <w:rPr>
          <w:rFonts w:ascii="Calibri" w:hAnsi="Calibri" w:cs="Calibri"/>
          <w:sz w:val="24"/>
          <w:szCs w:val="24"/>
          <w:highlight w:val="yellow"/>
          <w:lang w:val="en-SG"/>
        </w:rPr>
      </w:pPr>
      <w:r w:rsidRPr="002E7BEC">
        <w:rPr>
          <w:rFonts w:ascii="Calibri" w:hAnsi="Calibri" w:cs="Calibri"/>
          <w:sz w:val="24"/>
          <w:szCs w:val="24"/>
          <w:highlight w:val="yellow"/>
          <w:lang w:val="en-SG"/>
        </w:rPr>
        <w:t>Python bird_predict.py -t test_bird  \</w:t>
      </w:r>
    </w:p>
    <w:p w14:paraId="452862D5" w14:textId="77777777" w:rsidR="002E7BEC" w:rsidRPr="002E7BEC" w:rsidRDefault="002E7BEC" w:rsidP="002E7BEC">
      <w:pPr>
        <w:pStyle w:val="ListParagraph"/>
        <w:ind w:left="1440"/>
        <w:jc w:val="both"/>
        <w:rPr>
          <w:rFonts w:ascii="Calibri" w:hAnsi="Calibri" w:cs="Calibri"/>
          <w:sz w:val="24"/>
          <w:szCs w:val="24"/>
          <w:highlight w:val="yellow"/>
          <w:lang w:val="en-SG"/>
        </w:rPr>
      </w:pPr>
      <w:r w:rsidRPr="002E7BEC">
        <w:rPr>
          <w:rFonts w:ascii="Calibri" w:hAnsi="Calibri" w:cs="Calibri"/>
          <w:sz w:val="24"/>
          <w:szCs w:val="24"/>
          <w:highlight w:val="yellow"/>
          <w:lang w:val="en-SG"/>
        </w:rPr>
        <w:t>-m ..\model\bird_cv_model.h5 \</w:t>
      </w:r>
    </w:p>
    <w:p w14:paraId="000FE64B" w14:textId="14EF8E07" w:rsidR="002E7BEC" w:rsidRPr="002E7BEC" w:rsidRDefault="002E7BEC" w:rsidP="002E7BEC">
      <w:pPr>
        <w:pStyle w:val="ListParagraph"/>
        <w:ind w:left="1440"/>
        <w:jc w:val="both"/>
        <w:rPr>
          <w:rFonts w:ascii="Calibri" w:hAnsi="Calibri" w:cs="Calibri"/>
          <w:sz w:val="24"/>
          <w:szCs w:val="24"/>
          <w:lang w:val="en-SG"/>
        </w:rPr>
      </w:pPr>
      <w:r w:rsidRPr="002E7BEC">
        <w:rPr>
          <w:rFonts w:ascii="Calibri" w:hAnsi="Calibri" w:cs="Calibri"/>
          <w:sz w:val="24"/>
          <w:szCs w:val="24"/>
          <w:highlight w:val="yellow"/>
          <w:lang w:val="en-SG"/>
        </w:rPr>
        <w:t>-e ..\model\bird_cv_labels.pkl</w:t>
      </w:r>
    </w:p>
    <w:p w14:paraId="227CD945" w14:textId="77777777" w:rsidR="002E7BEC" w:rsidRPr="002E7BEC" w:rsidRDefault="002E7BEC" w:rsidP="002E7BEC">
      <w:pPr>
        <w:pStyle w:val="ListParagraph"/>
        <w:ind w:left="1440"/>
        <w:jc w:val="both"/>
        <w:rPr>
          <w:sz w:val="24"/>
          <w:szCs w:val="24"/>
          <w:lang w:val="en-SG"/>
        </w:rPr>
      </w:pPr>
    </w:p>
    <w:p w14:paraId="141E8DF4" w14:textId="2D6B4B99" w:rsidR="00C82831" w:rsidRPr="00663445" w:rsidRDefault="00032F9C" w:rsidP="00032F9C">
      <w:pPr>
        <w:pStyle w:val="ListParagraph"/>
        <w:numPr>
          <w:ilvl w:val="1"/>
          <w:numId w:val="2"/>
        </w:numPr>
        <w:jc w:val="both"/>
        <w:rPr>
          <w:lang w:val="en-SG"/>
        </w:rPr>
      </w:pPr>
      <w:r>
        <w:rPr>
          <w:sz w:val="24"/>
          <w:szCs w:val="24"/>
          <w:lang w:val="en-SG"/>
        </w:rPr>
        <w:t>In the test_bird directory, an extra jpeg file (3_Grey_heron_removebg.jpg) was added to the test.  It was discovered that by removing the wavy</w:t>
      </w:r>
      <w:r w:rsidR="000943B8">
        <w:rPr>
          <w:sz w:val="24"/>
          <w:szCs w:val="24"/>
          <w:lang w:val="en-SG"/>
        </w:rPr>
        <w:t xml:space="preserve"> (water)</w:t>
      </w:r>
      <w:r>
        <w:rPr>
          <w:sz w:val="24"/>
          <w:szCs w:val="24"/>
          <w:lang w:val="en-SG"/>
        </w:rPr>
        <w:t xml:space="preserve"> background, the model can easily </w:t>
      </w:r>
      <w:r w:rsidR="000943B8">
        <w:rPr>
          <w:sz w:val="24"/>
          <w:szCs w:val="24"/>
          <w:lang w:val="en-SG"/>
        </w:rPr>
        <w:t>identify</w:t>
      </w:r>
      <w:r>
        <w:rPr>
          <w:sz w:val="24"/>
          <w:szCs w:val="24"/>
          <w:lang w:val="en-SG"/>
        </w:rPr>
        <w:t xml:space="preserve"> </w:t>
      </w:r>
      <w:r w:rsidR="000943B8">
        <w:rPr>
          <w:sz w:val="24"/>
          <w:szCs w:val="24"/>
          <w:lang w:val="en-SG"/>
        </w:rPr>
        <w:t>the bird image</w:t>
      </w:r>
      <w:r>
        <w:rPr>
          <w:sz w:val="24"/>
          <w:szCs w:val="24"/>
          <w:lang w:val="en-SG"/>
        </w:rPr>
        <w:t xml:space="preserve"> </w:t>
      </w:r>
      <w:r w:rsidR="000943B8">
        <w:rPr>
          <w:sz w:val="24"/>
          <w:szCs w:val="24"/>
          <w:lang w:val="en-SG"/>
        </w:rPr>
        <w:t>as</w:t>
      </w:r>
      <w:r>
        <w:rPr>
          <w:sz w:val="24"/>
          <w:szCs w:val="24"/>
          <w:lang w:val="en-SG"/>
        </w:rPr>
        <w:t xml:space="preserve"> a ‘Grey Heron’.</w:t>
      </w:r>
      <w:r w:rsidR="00BA000F">
        <w:rPr>
          <w:sz w:val="24"/>
          <w:szCs w:val="24"/>
          <w:lang w:val="en-SG"/>
        </w:rPr>
        <w:t xml:space="preserve">  This would suggest that some form of background removal pre-processing is needed to increase the model accuracy.</w:t>
      </w:r>
    </w:p>
    <w:p w14:paraId="083FF770" w14:textId="77777777" w:rsidR="00663445" w:rsidRPr="00663445" w:rsidRDefault="00663445" w:rsidP="00663445">
      <w:pPr>
        <w:pStyle w:val="ListParagraph"/>
        <w:ind w:left="1440"/>
        <w:jc w:val="both"/>
        <w:rPr>
          <w:lang w:val="en-SG"/>
        </w:rPr>
      </w:pPr>
    </w:p>
    <w:p w14:paraId="7E30B3B6" w14:textId="44FB8B19" w:rsidR="00663445" w:rsidRDefault="00663445" w:rsidP="00663445">
      <w:pPr>
        <w:pStyle w:val="ListParagraph"/>
        <w:numPr>
          <w:ilvl w:val="0"/>
          <w:numId w:val="2"/>
        </w:numPr>
        <w:jc w:val="both"/>
        <w:rPr>
          <w:b/>
          <w:bCs/>
          <w:lang w:val="en-SG"/>
        </w:rPr>
      </w:pPr>
      <w:r w:rsidRPr="004974EB">
        <w:rPr>
          <w:b/>
          <w:bCs/>
          <w:lang w:val="en-SG"/>
        </w:rPr>
        <w:t>Directory Structures</w:t>
      </w:r>
    </w:p>
    <w:p w14:paraId="7DC737BA" w14:textId="337E36D1" w:rsidR="00663445" w:rsidRDefault="00663445" w:rsidP="00663445">
      <w:pPr>
        <w:pStyle w:val="ListParagraph"/>
        <w:numPr>
          <w:ilvl w:val="1"/>
          <w:numId w:val="2"/>
        </w:numPr>
        <w:jc w:val="both"/>
        <w:rPr>
          <w:lang w:val="en-SG"/>
        </w:rPr>
      </w:pPr>
      <w:r>
        <w:rPr>
          <w:lang w:val="en-SG"/>
        </w:rPr>
        <w:lastRenderedPageBreak/>
        <w:t xml:space="preserve">Google </w:t>
      </w:r>
      <w:proofErr w:type="spellStart"/>
      <w:r>
        <w:rPr>
          <w:lang w:val="en-SG"/>
        </w:rPr>
        <w:t>Colab</w:t>
      </w:r>
      <w:proofErr w:type="spellEnd"/>
    </w:p>
    <w:p w14:paraId="0C09CC8A" w14:textId="4124F46F" w:rsidR="00663445" w:rsidRDefault="00663445" w:rsidP="00663445">
      <w:pPr>
        <w:pStyle w:val="ListParagraph"/>
        <w:ind w:left="1440"/>
        <w:jc w:val="both"/>
        <w:rPr>
          <w:lang w:val="en-SG"/>
        </w:rPr>
      </w:pPr>
      <w:r>
        <w:rPr>
          <w:noProof/>
        </w:rPr>
        <w:drawing>
          <wp:inline distT="0" distB="0" distL="0" distR="0" wp14:anchorId="40174F4D" wp14:editId="0AB08EDB">
            <wp:extent cx="2076450" cy="2710436"/>
            <wp:effectExtent l="19050" t="19050" r="190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281" cy="2735016"/>
                    </a:xfrm>
                    <a:prstGeom prst="rect">
                      <a:avLst/>
                    </a:prstGeom>
                    <a:ln>
                      <a:solidFill>
                        <a:schemeClr val="accent1"/>
                      </a:solidFill>
                    </a:ln>
                  </pic:spPr>
                </pic:pic>
              </a:graphicData>
            </a:graphic>
          </wp:inline>
        </w:drawing>
      </w:r>
    </w:p>
    <w:p w14:paraId="41C22BC7" w14:textId="77777777" w:rsidR="00663445" w:rsidRDefault="00663445" w:rsidP="00663445">
      <w:pPr>
        <w:pStyle w:val="ListParagraph"/>
        <w:ind w:left="1440"/>
        <w:jc w:val="both"/>
        <w:rPr>
          <w:lang w:val="en-SG"/>
        </w:rPr>
      </w:pPr>
    </w:p>
    <w:p w14:paraId="15F9E97F" w14:textId="7863DD2E" w:rsidR="00663445" w:rsidRDefault="00663445" w:rsidP="00663445">
      <w:pPr>
        <w:pStyle w:val="ListParagraph"/>
        <w:numPr>
          <w:ilvl w:val="1"/>
          <w:numId w:val="2"/>
        </w:numPr>
        <w:jc w:val="both"/>
        <w:rPr>
          <w:lang w:val="en-SG"/>
        </w:rPr>
      </w:pPr>
      <w:r>
        <w:rPr>
          <w:lang w:val="en-SG"/>
        </w:rPr>
        <w:t xml:space="preserve">Local </w:t>
      </w:r>
    </w:p>
    <w:p w14:paraId="2A291663" w14:textId="59F07ED4" w:rsidR="00663445" w:rsidRDefault="00663445" w:rsidP="00663445">
      <w:pPr>
        <w:pStyle w:val="ListParagraph"/>
        <w:ind w:left="1440"/>
        <w:jc w:val="both"/>
        <w:rPr>
          <w:lang w:val="en-SG"/>
        </w:rPr>
      </w:pPr>
      <w:r>
        <w:rPr>
          <w:noProof/>
        </w:rPr>
        <w:drawing>
          <wp:inline distT="0" distB="0" distL="0" distR="0" wp14:anchorId="6625E4FE" wp14:editId="6A3AE8CF">
            <wp:extent cx="2342271" cy="2114550"/>
            <wp:effectExtent l="19050" t="19050" r="2032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2954" cy="2124194"/>
                    </a:xfrm>
                    <a:prstGeom prst="rect">
                      <a:avLst/>
                    </a:prstGeom>
                    <a:ln>
                      <a:solidFill>
                        <a:schemeClr val="accent1"/>
                      </a:solidFill>
                    </a:ln>
                  </pic:spPr>
                </pic:pic>
              </a:graphicData>
            </a:graphic>
          </wp:inline>
        </w:drawing>
      </w:r>
    </w:p>
    <w:p w14:paraId="7A3E818D" w14:textId="6C18B2CE" w:rsidR="00663445" w:rsidRDefault="00663445" w:rsidP="00663445">
      <w:pPr>
        <w:pStyle w:val="ListParagraph"/>
        <w:ind w:left="1440"/>
        <w:jc w:val="both"/>
        <w:rPr>
          <w:lang w:val="en-SG"/>
        </w:rPr>
      </w:pPr>
      <w:r>
        <w:rPr>
          <w:noProof/>
        </w:rPr>
        <w:drawing>
          <wp:inline distT="0" distB="0" distL="0" distR="0" wp14:anchorId="0A9066E0" wp14:editId="683ADE04">
            <wp:extent cx="4819650" cy="1210577"/>
            <wp:effectExtent l="19050" t="19050" r="1905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8126" cy="1232800"/>
                    </a:xfrm>
                    <a:prstGeom prst="rect">
                      <a:avLst/>
                    </a:prstGeom>
                    <a:ln>
                      <a:solidFill>
                        <a:schemeClr val="accent1"/>
                      </a:solidFill>
                    </a:ln>
                  </pic:spPr>
                </pic:pic>
              </a:graphicData>
            </a:graphic>
          </wp:inline>
        </w:drawing>
      </w:r>
    </w:p>
    <w:p w14:paraId="1AE6FB73" w14:textId="06B56CDC" w:rsidR="00663445" w:rsidRDefault="00663445" w:rsidP="00663445">
      <w:pPr>
        <w:pStyle w:val="ListParagraph"/>
        <w:ind w:left="1440"/>
        <w:jc w:val="both"/>
        <w:rPr>
          <w:lang w:val="en-SG"/>
        </w:rPr>
      </w:pPr>
      <w:r>
        <w:rPr>
          <w:noProof/>
        </w:rPr>
        <w:drawing>
          <wp:inline distT="0" distB="0" distL="0" distR="0" wp14:anchorId="0E17EB32" wp14:editId="53435A6A">
            <wp:extent cx="4810125" cy="1114654"/>
            <wp:effectExtent l="19050" t="19050" r="952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638" cy="1125664"/>
                    </a:xfrm>
                    <a:prstGeom prst="rect">
                      <a:avLst/>
                    </a:prstGeom>
                    <a:ln>
                      <a:solidFill>
                        <a:schemeClr val="accent1"/>
                      </a:solidFill>
                    </a:ln>
                  </pic:spPr>
                </pic:pic>
              </a:graphicData>
            </a:graphic>
          </wp:inline>
        </w:drawing>
      </w:r>
    </w:p>
    <w:p w14:paraId="018E23AE" w14:textId="37547356" w:rsidR="004974EB" w:rsidRDefault="004974EB" w:rsidP="00663445">
      <w:pPr>
        <w:pStyle w:val="ListParagraph"/>
        <w:ind w:left="1440"/>
        <w:jc w:val="both"/>
        <w:rPr>
          <w:lang w:val="en-SG"/>
        </w:rPr>
      </w:pPr>
    </w:p>
    <w:p w14:paraId="5B84D89F" w14:textId="0B7F8C41" w:rsidR="004974EB" w:rsidRDefault="004974EB" w:rsidP="004974EB">
      <w:pPr>
        <w:pStyle w:val="ListParagraph"/>
        <w:numPr>
          <w:ilvl w:val="0"/>
          <w:numId w:val="2"/>
        </w:numPr>
        <w:jc w:val="both"/>
        <w:rPr>
          <w:b/>
          <w:bCs/>
          <w:lang w:val="en-SG"/>
        </w:rPr>
      </w:pPr>
      <w:r>
        <w:rPr>
          <w:b/>
          <w:bCs/>
          <w:lang w:val="en-SG"/>
        </w:rPr>
        <w:lastRenderedPageBreak/>
        <w:t>Learnings</w:t>
      </w:r>
    </w:p>
    <w:p w14:paraId="37345C60" w14:textId="70F76BC3" w:rsidR="004974EB" w:rsidRPr="004974EB" w:rsidRDefault="004974EB" w:rsidP="004974EB">
      <w:pPr>
        <w:pStyle w:val="ListParagraph"/>
        <w:numPr>
          <w:ilvl w:val="0"/>
          <w:numId w:val="5"/>
        </w:numPr>
        <w:jc w:val="both"/>
        <w:rPr>
          <w:b/>
          <w:bCs/>
          <w:lang w:val="en-SG"/>
        </w:rPr>
      </w:pPr>
      <w:r>
        <w:rPr>
          <w:lang w:val="en-SG"/>
        </w:rPr>
        <w:t>Images class imbalances and to further improve the accuracy, needs to collect/source more images of different bird species to balance out</w:t>
      </w:r>
      <w:r w:rsidR="00BF458C">
        <w:rPr>
          <w:lang w:val="en-SG"/>
        </w:rPr>
        <w:t xml:space="preserve"> so that one class of bird will not overpower another bird class.</w:t>
      </w:r>
    </w:p>
    <w:p w14:paraId="023F71BC" w14:textId="7904E247" w:rsidR="004974EB" w:rsidRPr="00C066BC" w:rsidRDefault="004974EB" w:rsidP="004974EB">
      <w:pPr>
        <w:pStyle w:val="ListParagraph"/>
        <w:numPr>
          <w:ilvl w:val="0"/>
          <w:numId w:val="5"/>
        </w:numPr>
        <w:jc w:val="both"/>
        <w:rPr>
          <w:b/>
          <w:bCs/>
          <w:lang w:val="en-SG"/>
        </w:rPr>
      </w:pPr>
      <w:r>
        <w:rPr>
          <w:lang w:val="en-SG"/>
        </w:rPr>
        <w:t>Some species of birds have similar shape pattern but different in colours.  It seems that the bird colour has little effect to the bird species recognition model.  Need to explore other pre-processing techniques (future improvement) or other machine learning computer vision processing techniques to learn about the colour of the bird before feeding it to a classifier.</w:t>
      </w:r>
    </w:p>
    <w:p w14:paraId="4B69A62B" w14:textId="2660F845" w:rsidR="00C066BC" w:rsidRPr="004974EB" w:rsidRDefault="00C066BC" w:rsidP="004974EB">
      <w:pPr>
        <w:pStyle w:val="ListParagraph"/>
        <w:numPr>
          <w:ilvl w:val="0"/>
          <w:numId w:val="5"/>
        </w:numPr>
        <w:jc w:val="both"/>
        <w:rPr>
          <w:b/>
          <w:bCs/>
          <w:lang w:val="en-SG"/>
        </w:rPr>
      </w:pPr>
      <w:r>
        <w:rPr>
          <w:lang w:val="en-SG"/>
        </w:rPr>
        <w:t>Also, would like to explore</w:t>
      </w:r>
      <w:r w:rsidR="000D799A">
        <w:rPr>
          <w:lang w:val="en-SG"/>
        </w:rPr>
        <w:t xml:space="preserve"> (future improvement)</w:t>
      </w:r>
      <w:r>
        <w:rPr>
          <w:lang w:val="en-SG"/>
        </w:rPr>
        <w:t xml:space="preserve"> whether</w:t>
      </w:r>
      <w:r w:rsidR="00BF458C">
        <w:rPr>
          <w:lang w:val="en-SG"/>
        </w:rPr>
        <w:t xml:space="preserve"> an</w:t>
      </w:r>
      <w:r>
        <w:rPr>
          <w:lang w:val="en-SG"/>
        </w:rPr>
        <w:t xml:space="preserve"> object (bird) recognition will help to further improve the classification since some bird images have ‘complicated’ or ‘noisy’ background.</w:t>
      </w:r>
      <w:r w:rsidR="00BF458C">
        <w:rPr>
          <w:lang w:val="en-SG"/>
        </w:rPr>
        <w:t xml:space="preserve">  After </w:t>
      </w:r>
      <w:r w:rsidR="000D799A">
        <w:rPr>
          <w:lang w:val="en-SG"/>
        </w:rPr>
        <w:t>a bird</w:t>
      </w:r>
      <w:r w:rsidR="00BF458C">
        <w:rPr>
          <w:lang w:val="en-SG"/>
        </w:rPr>
        <w:t xml:space="preserve"> object </w:t>
      </w:r>
      <w:r w:rsidR="000D799A">
        <w:rPr>
          <w:lang w:val="en-SG"/>
        </w:rPr>
        <w:t>is</w:t>
      </w:r>
      <w:r w:rsidR="00BF458C">
        <w:rPr>
          <w:lang w:val="en-SG"/>
        </w:rPr>
        <w:t xml:space="preserve"> detected</w:t>
      </w:r>
      <w:r w:rsidR="000D799A">
        <w:rPr>
          <w:lang w:val="en-SG"/>
        </w:rPr>
        <w:t xml:space="preserve">, </w:t>
      </w:r>
      <w:r w:rsidR="00BF458C">
        <w:rPr>
          <w:lang w:val="en-SG"/>
        </w:rPr>
        <w:t>the bird image is extracted and feed into the classifier algorithm.</w:t>
      </w:r>
      <w:r>
        <w:rPr>
          <w:lang w:val="en-SG"/>
        </w:rPr>
        <w:t xml:space="preserve">  For example, the ‘White Throated Kingfishes’ had a raining background.  But the test images had bokeh background.</w:t>
      </w:r>
      <w:bookmarkStart w:id="0" w:name="_GoBack"/>
      <w:bookmarkEnd w:id="0"/>
    </w:p>
    <w:p w14:paraId="3DD97C5D" w14:textId="7D76EFD5" w:rsidR="004974EB" w:rsidRPr="004974EB" w:rsidRDefault="004974EB" w:rsidP="004974EB">
      <w:pPr>
        <w:jc w:val="both"/>
        <w:rPr>
          <w:lang w:val="en-SG"/>
        </w:rPr>
      </w:pPr>
    </w:p>
    <w:sectPr w:rsidR="004974EB" w:rsidRPr="004974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1DD"/>
    <w:multiLevelType w:val="hybridMultilevel"/>
    <w:tmpl w:val="299215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D0578B"/>
    <w:multiLevelType w:val="hybridMultilevel"/>
    <w:tmpl w:val="66F43CBE"/>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56DB46F1"/>
    <w:multiLevelType w:val="hybridMultilevel"/>
    <w:tmpl w:val="D206BD62"/>
    <w:lvl w:ilvl="0" w:tplc="0100B896">
      <w:numFmt w:val="bullet"/>
      <w:lvlText w:val="-"/>
      <w:lvlJc w:val="left"/>
      <w:pPr>
        <w:ind w:left="1800" w:hanging="360"/>
      </w:pPr>
      <w:rPr>
        <w:rFonts w:ascii="Calibri" w:eastAsiaTheme="minorEastAsia"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 w15:restartNumberingAfterBreak="0">
    <w:nsid w:val="60CF1EE8"/>
    <w:multiLevelType w:val="hybridMultilevel"/>
    <w:tmpl w:val="F42605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EC72214"/>
    <w:multiLevelType w:val="hybridMultilevel"/>
    <w:tmpl w:val="0A62B732"/>
    <w:lvl w:ilvl="0" w:tplc="0100B896">
      <w:numFmt w:val="bullet"/>
      <w:lvlText w:val="-"/>
      <w:lvlJc w:val="left"/>
      <w:pPr>
        <w:ind w:left="1080" w:hanging="360"/>
      </w:pPr>
      <w:rPr>
        <w:rFonts w:ascii="Calibri" w:eastAsiaTheme="minorEastAsia" w:hAnsi="Calibri" w:cs="Calibri" w:hint="default"/>
      </w:rPr>
    </w:lvl>
    <w:lvl w:ilvl="1" w:tplc="48090003">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831"/>
    <w:rsid w:val="00032F9C"/>
    <w:rsid w:val="00072A7D"/>
    <w:rsid w:val="000943B8"/>
    <w:rsid w:val="000D799A"/>
    <w:rsid w:val="00130F26"/>
    <w:rsid w:val="002E7BEC"/>
    <w:rsid w:val="00344B61"/>
    <w:rsid w:val="004974EB"/>
    <w:rsid w:val="00663445"/>
    <w:rsid w:val="00667D0D"/>
    <w:rsid w:val="00BA000F"/>
    <w:rsid w:val="00BF458C"/>
    <w:rsid w:val="00C066BC"/>
    <w:rsid w:val="00C82831"/>
    <w:rsid w:val="00E32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07C0"/>
  <w15:chartTrackingRefBased/>
  <w15:docId w15:val="{7656D147-A2CC-47AA-8991-FAAF73BD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Koay</dc:creator>
  <cp:keywords/>
  <dc:description/>
  <cp:lastModifiedBy>ST Koay</cp:lastModifiedBy>
  <cp:revision>12</cp:revision>
  <cp:lastPrinted>2020-03-04T10:55:00Z</cp:lastPrinted>
  <dcterms:created xsi:type="dcterms:W3CDTF">2020-03-03T14:24:00Z</dcterms:created>
  <dcterms:modified xsi:type="dcterms:W3CDTF">2020-03-04T11:01:00Z</dcterms:modified>
</cp:coreProperties>
</file>