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39A" w:rsidRPr="00191796" w:rsidRDefault="00191796">
      <w:pPr>
        <w:rPr>
          <w:rFonts w:hint="cs"/>
          <w:u w:val="single"/>
          <w:rtl/>
        </w:rPr>
      </w:pPr>
      <w:r w:rsidRPr="00191796">
        <w:rPr>
          <w:rFonts w:hint="cs"/>
          <w:u w:val="single"/>
          <w:rtl/>
        </w:rPr>
        <w:t>שקף 3:</w:t>
      </w:r>
    </w:p>
    <w:p w:rsidR="00191796" w:rsidRDefault="00191796">
      <w:pPr>
        <w:rPr>
          <w:rFonts w:hint="cs"/>
          <w:rtl/>
        </w:rPr>
      </w:pPr>
      <w:r>
        <w:rPr>
          <w:rFonts w:hint="cs"/>
          <w:rtl/>
        </w:rPr>
        <w:t xml:space="preserve">במצגת זו אתן סקירה ראשונית של </w:t>
      </w:r>
      <w:r>
        <w:t>Gradle</w:t>
      </w:r>
      <w:r>
        <w:rPr>
          <w:rFonts w:hint="cs"/>
          <w:rtl/>
        </w:rPr>
        <w:t xml:space="preserve"> ולא אעבור באופן מעמיק על היכולות אלא יותר אסביר איך היא משתלבת בין הכלים הוותיקים וטיפה איך עובדים איתה.</w:t>
      </w:r>
    </w:p>
    <w:p w:rsidR="00191796" w:rsidRDefault="00191796" w:rsidP="00191796">
      <w:pPr>
        <w:rPr>
          <w:rFonts w:hint="cs"/>
          <w:u w:val="single"/>
          <w:rtl/>
        </w:rPr>
      </w:pPr>
      <w:r w:rsidRPr="00191796">
        <w:rPr>
          <w:rFonts w:hint="cs"/>
          <w:u w:val="single"/>
          <w:rtl/>
        </w:rPr>
        <w:t>שקף 5:</w:t>
      </w:r>
    </w:p>
    <w:p w:rsidR="00191796" w:rsidRDefault="00191796" w:rsidP="00191796">
      <w:pPr>
        <w:rPr>
          <w:rFonts w:hint="cs"/>
          <w:rtl/>
        </w:rPr>
      </w:pPr>
      <w:r>
        <w:t>ANT</w:t>
      </w:r>
      <w:r>
        <w:rPr>
          <w:rFonts w:hint="cs"/>
          <w:rtl/>
        </w:rPr>
        <w:t xml:space="preserve"> הוא אחד כלי הבילד הראשון שפותח בעולם הג'אווה. הוא התחיל בסביבות שנת 2000 ומהר מאוד הפך לסטנדרט בתעשייה.</w:t>
      </w:r>
    </w:p>
    <w:p w:rsidR="00191796" w:rsidRDefault="00191796" w:rsidP="00191796">
      <w:pPr>
        <w:rPr>
          <w:rFonts w:hint="cs"/>
          <w:rtl/>
        </w:rPr>
      </w:pPr>
      <w:r>
        <w:rPr>
          <w:rFonts w:hint="cs"/>
          <w:rtl/>
        </w:rPr>
        <w:t>זהו כלי אימפרטיבי, כלומר אתה בעצם צריך להגיד לו בדיוק מה לעשות ואיך לעשות זאת.</w:t>
      </w:r>
    </w:p>
    <w:p w:rsidR="00191796" w:rsidRDefault="00191796" w:rsidP="00191796">
      <w:pPr>
        <w:rPr>
          <w:rFonts w:hint="cs"/>
          <w:rtl/>
        </w:rPr>
      </w:pPr>
      <w:r>
        <w:rPr>
          <w:rFonts w:hint="cs"/>
          <w:rtl/>
        </w:rPr>
        <w:t xml:space="preserve">כל קובץ בילד בנוי מטרגטים שכל אחד מהם מבצע פעולה מסוימת. בעצם אפשר לחשוב על כל טרגט כזה כפרוצדורה בעלת </w:t>
      </w:r>
      <w:r>
        <w:t>input</w:t>
      </w:r>
      <w:r>
        <w:rPr>
          <w:rFonts w:hint="cs"/>
          <w:rtl/>
        </w:rPr>
        <w:t xml:space="preserve"> ו </w:t>
      </w:r>
      <w:r>
        <w:t>output</w:t>
      </w:r>
      <w:r w:rsidR="00A34865">
        <w:rPr>
          <w:rFonts w:hint="cs"/>
          <w:rtl/>
        </w:rPr>
        <w:t xml:space="preserve"> בקובץ הבילד. </w:t>
      </w:r>
      <w:r>
        <w:rPr>
          <w:rFonts w:hint="cs"/>
          <w:rtl/>
        </w:rPr>
        <w:t>נראה זאת בהמשך.</w:t>
      </w:r>
    </w:p>
    <w:p w:rsidR="00191796" w:rsidRDefault="00191796" w:rsidP="00191796">
      <w:pPr>
        <w:rPr>
          <w:rFonts w:hint="cs"/>
          <w:u w:val="single"/>
          <w:rtl/>
        </w:rPr>
      </w:pPr>
      <w:r w:rsidRPr="00191796">
        <w:rPr>
          <w:rFonts w:hint="cs"/>
          <w:u w:val="single"/>
          <w:rtl/>
        </w:rPr>
        <w:t>שקף 6:</w:t>
      </w:r>
    </w:p>
    <w:p w:rsidR="00191796" w:rsidRDefault="00A34865" w:rsidP="00191796">
      <w:pPr>
        <w:rPr>
          <w:rFonts w:hint="cs"/>
          <w:rtl/>
        </w:rPr>
      </w:pPr>
      <w:r>
        <w:rPr>
          <w:rFonts w:hint="cs"/>
          <w:rtl/>
        </w:rPr>
        <w:t>לפני שנראה קובץ לדוגמא, בו קודם נחשוב על מה הדרישות הבסיסיות מהבילד בעולם הג'אווה.</w:t>
      </w:r>
    </w:p>
    <w:p w:rsidR="00A34865" w:rsidRDefault="00A34865" w:rsidP="00A34865">
      <w:pPr>
        <w:pStyle w:val="a3"/>
        <w:numPr>
          <w:ilvl w:val="0"/>
          <w:numId w:val="1"/>
        </w:numPr>
        <w:rPr>
          <w:rFonts w:hint="cs"/>
        </w:rPr>
      </w:pPr>
      <w:r>
        <w:rPr>
          <w:rFonts w:hint="cs"/>
          <w:rtl/>
        </w:rPr>
        <w:t xml:space="preserve">בג'אווה זה מאוד נפוץ להשתמש בספריות חיצוניות שלא חלק מהקוד שלנו, לכן עלינו להוריד ספריות אלה (שארוזות בקבצי </w:t>
      </w:r>
      <w:r>
        <w:t>JAR</w:t>
      </w:r>
      <w:r>
        <w:rPr>
          <w:rFonts w:hint="cs"/>
          <w:rtl/>
        </w:rPr>
        <w:t>) לפני שנוכל לקמפל את הקוד שלנו.</w:t>
      </w:r>
    </w:p>
    <w:p w:rsidR="0036097F" w:rsidRDefault="0036097F" w:rsidP="0036097F">
      <w:pPr>
        <w:pStyle w:val="a3"/>
        <w:numPr>
          <w:ilvl w:val="0"/>
          <w:numId w:val="1"/>
        </w:numPr>
        <w:rPr>
          <w:rFonts w:hint="cs"/>
        </w:rPr>
      </w:pPr>
      <w:r>
        <w:rPr>
          <w:rFonts w:hint="cs"/>
          <w:rtl/>
        </w:rPr>
        <w:t>קימפול הקוד תוך שימוש בתלויות</w:t>
      </w:r>
    </w:p>
    <w:p w:rsidR="0036097F" w:rsidRDefault="0036097F" w:rsidP="0036097F">
      <w:pPr>
        <w:pStyle w:val="a3"/>
        <w:numPr>
          <w:ilvl w:val="0"/>
          <w:numId w:val="1"/>
        </w:numPr>
        <w:rPr>
          <w:rFonts w:hint="cs"/>
        </w:rPr>
      </w:pPr>
      <w:r>
        <w:rPr>
          <w:rFonts w:hint="cs"/>
          <w:rtl/>
        </w:rPr>
        <w:t>הרצת בדיקות לוודא תקינות</w:t>
      </w:r>
    </w:p>
    <w:p w:rsidR="0036097F" w:rsidRDefault="0036097F" w:rsidP="0036097F">
      <w:pPr>
        <w:pStyle w:val="a3"/>
        <w:numPr>
          <w:ilvl w:val="0"/>
          <w:numId w:val="1"/>
        </w:numPr>
        <w:rPr>
          <w:rFonts w:hint="cs"/>
        </w:rPr>
      </w:pPr>
      <w:r>
        <w:rPr>
          <w:rFonts w:hint="cs"/>
          <w:rtl/>
        </w:rPr>
        <w:t xml:space="preserve">אריזת קבצי ה </w:t>
      </w:r>
      <w:r>
        <w:rPr>
          <w:rtl/>
        </w:rPr>
        <w:t>–</w:t>
      </w:r>
      <w:r>
        <w:rPr>
          <w:rFonts w:hint="cs"/>
          <w:rtl/>
        </w:rPr>
        <w:t xml:space="preserve"> </w:t>
      </w:r>
      <w:r>
        <w:t>class</w:t>
      </w:r>
      <w:r>
        <w:rPr>
          <w:rFonts w:hint="cs"/>
          <w:rtl/>
        </w:rPr>
        <w:t xml:space="preserve"> שנוצרו בשלב 2 לקובץ </w:t>
      </w:r>
      <w:r>
        <w:t xml:space="preserve">JAR </w:t>
      </w:r>
      <w:r>
        <w:rPr>
          <w:rFonts w:hint="cs"/>
          <w:rtl/>
        </w:rPr>
        <w:t xml:space="preserve"> יחיד לצורך הפצה.</w:t>
      </w:r>
    </w:p>
    <w:p w:rsidR="0036097F" w:rsidRDefault="0036097F" w:rsidP="0036097F">
      <w:pPr>
        <w:rPr>
          <w:rFonts w:hint="cs"/>
          <w:rtl/>
        </w:rPr>
      </w:pPr>
      <w:r>
        <w:rPr>
          <w:rFonts w:hint="cs"/>
          <w:rtl/>
        </w:rPr>
        <w:t xml:space="preserve">עכשיו בו נראה איך הדרישות האלה מתורגמות לקובץ </w:t>
      </w:r>
      <w:r>
        <w:t xml:space="preserve">ANT </w:t>
      </w:r>
      <w:r>
        <w:rPr>
          <w:rFonts w:hint="cs"/>
          <w:rtl/>
        </w:rPr>
        <w:t xml:space="preserve"> לדוגמא.</w:t>
      </w:r>
    </w:p>
    <w:p w:rsidR="0036097F" w:rsidRDefault="0036097F" w:rsidP="0036097F">
      <w:pPr>
        <w:rPr>
          <w:rFonts w:hint="cs"/>
          <w:u w:val="single"/>
          <w:rtl/>
        </w:rPr>
      </w:pPr>
      <w:r w:rsidRPr="0036097F">
        <w:rPr>
          <w:rFonts w:hint="cs"/>
          <w:u w:val="single"/>
          <w:rtl/>
        </w:rPr>
        <w:t>שקף 7:</w:t>
      </w:r>
    </w:p>
    <w:p w:rsidR="0036097F" w:rsidRDefault="0036097F" w:rsidP="009778F7">
      <w:pPr>
        <w:rPr>
          <w:rFonts w:hint="cs"/>
          <w:rtl/>
        </w:rPr>
      </w:pPr>
      <w:r>
        <w:rPr>
          <w:rFonts w:hint="cs"/>
          <w:rtl/>
        </w:rPr>
        <w:t xml:space="preserve">כל קובץ </w:t>
      </w:r>
      <w:r>
        <w:t xml:space="preserve">ANT </w:t>
      </w:r>
      <w:r>
        <w:rPr>
          <w:rFonts w:hint="cs"/>
          <w:rtl/>
        </w:rPr>
        <w:t xml:space="preserve">בנוי מתג </w:t>
      </w:r>
      <w:r>
        <w:t xml:space="preserve">PROJECT </w:t>
      </w:r>
      <w:r>
        <w:rPr>
          <w:rFonts w:hint="cs"/>
          <w:rtl/>
        </w:rPr>
        <w:t xml:space="preserve"> יחיד ויכול להכיל </w:t>
      </w:r>
      <w:r>
        <w:t xml:space="preserve">PROPERTIES </w:t>
      </w:r>
      <w:r>
        <w:rPr>
          <w:rFonts w:hint="cs"/>
          <w:rtl/>
        </w:rPr>
        <w:t>(משתנים) שיהיו בשימוש בקובץ הבילד. בדוגמא זו ניתן לראות שאנו מגדירים 3 משתנים</w:t>
      </w:r>
      <w:r w:rsidR="009778F7">
        <w:rPr>
          <w:rFonts w:hint="cs"/>
          <w:rtl/>
        </w:rPr>
        <w:t>:</w:t>
      </w:r>
    </w:p>
    <w:p w:rsidR="0036097F" w:rsidRDefault="0036097F" w:rsidP="0036097F">
      <w:pPr>
        <w:pStyle w:val="a3"/>
        <w:numPr>
          <w:ilvl w:val="0"/>
          <w:numId w:val="2"/>
        </w:numPr>
        <w:rPr>
          <w:rFonts w:hint="cs"/>
        </w:rPr>
      </w:pPr>
      <w:r>
        <w:t xml:space="preserve">SRC </w:t>
      </w:r>
      <w:r w:rsidR="009778F7">
        <w:rPr>
          <w:rFonts w:hint="cs"/>
          <w:rtl/>
        </w:rPr>
        <w:t xml:space="preserve"> </w:t>
      </w:r>
      <w:r>
        <w:rPr>
          <w:rtl/>
        </w:rPr>
        <w:t>–</w:t>
      </w:r>
      <w:r>
        <w:rPr>
          <w:rFonts w:hint="cs"/>
          <w:rtl/>
        </w:rPr>
        <w:t xml:space="preserve"> איפה שנמצא הקוד שלנו.</w:t>
      </w:r>
    </w:p>
    <w:p w:rsidR="0036097F" w:rsidRDefault="0036097F" w:rsidP="0036097F">
      <w:pPr>
        <w:pStyle w:val="a3"/>
        <w:numPr>
          <w:ilvl w:val="0"/>
          <w:numId w:val="2"/>
        </w:numPr>
        <w:rPr>
          <w:rFonts w:hint="cs"/>
        </w:rPr>
      </w:pPr>
      <w:r>
        <w:t>BUILD</w:t>
      </w:r>
      <w:r>
        <w:rPr>
          <w:rFonts w:hint="cs"/>
          <w:rtl/>
        </w:rPr>
        <w:t xml:space="preserve"> </w:t>
      </w:r>
      <w:r>
        <w:rPr>
          <w:rtl/>
        </w:rPr>
        <w:t>–</w:t>
      </w:r>
      <w:r>
        <w:rPr>
          <w:rFonts w:hint="cs"/>
          <w:rtl/>
        </w:rPr>
        <w:t xml:space="preserve"> ספריה שתכיל את קבצי ה </w:t>
      </w:r>
      <w:r>
        <w:rPr>
          <w:rtl/>
        </w:rPr>
        <w:t>–</w:t>
      </w:r>
      <w:r>
        <w:rPr>
          <w:rFonts w:hint="cs"/>
          <w:rtl/>
        </w:rPr>
        <w:t xml:space="preserve"> </w:t>
      </w:r>
      <w:r>
        <w:t>CLASS</w:t>
      </w:r>
      <w:r>
        <w:rPr>
          <w:rFonts w:hint="cs"/>
          <w:rtl/>
        </w:rPr>
        <w:t xml:space="preserve"> </w:t>
      </w:r>
      <w:r w:rsidR="009778F7">
        <w:rPr>
          <w:rFonts w:hint="cs"/>
          <w:rtl/>
        </w:rPr>
        <w:t>שייווצרו</w:t>
      </w:r>
      <w:r>
        <w:rPr>
          <w:rFonts w:hint="cs"/>
          <w:rtl/>
        </w:rPr>
        <w:t xml:space="preserve"> בזמן הקימפול.</w:t>
      </w:r>
    </w:p>
    <w:p w:rsidR="0036097F" w:rsidRDefault="0036097F" w:rsidP="0036097F">
      <w:pPr>
        <w:pStyle w:val="a3"/>
        <w:numPr>
          <w:ilvl w:val="0"/>
          <w:numId w:val="2"/>
        </w:numPr>
        <w:rPr>
          <w:rFonts w:hint="cs"/>
        </w:rPr>
      </w:pPr>
      <w:r>
        <w:t xml:space="preserve">DIST </w:t>
      </w:r>
      <w:r w:rsidR="009778F7">
        <w:rPr>
          <w:rFonts w:hint="cs"/>
          <w:rtl/>
        </w:rPr>
        <w:t xml:space="preserve"> </w:t>
      </w:r>
      <w:r>
        <w:rPr>
          <w:rtl/>
        </w:rPr>
        <w:t>–</w:t>
      </w:r>
      <w:r>
        <w:rPr>
          <w:rFonts w:hint="cs"/>
          <w:rtl/>
        </w:rPr>
        <w:t xml:space="preserve"> ספריה שתכיל את קובץ ה </w:t>
      </w:r>
      <w:r>
        <w:rPr>
          <w:rtl/>
        </w:rPr>
        <w:t>–</w:t>
      </w:r>
      <w:r>
        <w:rPr>
          <w:rFonts w:hint="cs"/>
          <w:rtl/>
        </w:rPr>
        <w:t xml:space="preserve"> </w:t>
      </w:r>
      <w:r>
        <w:t xml:space="preserve">JAR </w:t>
      </w:r>
      <w:r>
        <w:rPr>
          <w:rFonts w:hint="cs"/>
          <w:rtl/>
        </w:rPr>
        <w:t xml:space="preserve"> שיוצר בשלב האריזה.</w:t>
      </w:r>
    </w:p>
    <w:p w:rsidR="00A34865" w:rsidRDefault="0036097F" w:rsidP="0036097F">
      <w:pPr>
        <w:rPr>
          <w:rFonts w:hint="cs"/>
          <w:rtl/>
        </w:rPr>
      </w:pPr>
      <w:r>
        <w:rPr>
          <w:rFonts w:hint="cs"/>
          <w:rtl/>
        </w:rPr>
        <w:t>עכשיו נראה את הטרגטים הרלוונטיים:</w:t>
      </w:r>
    </w:p>
    <w:p w:rsidR="00191796" w:rsidRDefault="0036097F" w:rsidP="00191796">
      <w:pPr>
        <w:pStyle w:val="a3"/>
        <w:numPr>
          <w:ilvl w:val="0"/>
          <w:numId w:val="3"/>
        </w:numPr>
        <w:rPr>
          <w:rFonts w:hint="cs"/>
        </w:rPr>
      </w:pPr>
      <w:r>
        <w:t xml:space="preserve">DIST </w:t>
      </w:r>
      <w:r>
        <w:rPr>
          <w:rFonts w:hint="cs"/>
          <w:rtl/>
        </w:rPr>
        <w:t xml:space="preserve"> - אחראי על יצירת קובץ ה </w:t>
      </w:r>
      <w:r>
        <w:rPr>
          <w:rtl/>
        </w:rPr>
        <w:t>–</w:t>
      </w:r>
      <w:r>
        <w:rPr>
          <w:rFonts w:hint="cs"/>
          <w:rtl/>
        </w:rPr>
        <w:t xml:space="preserve"> </w:t>
      </w:r>
      <w:r>
        <w:t xml:space="preserve">JAR </w:t>
      </w:r>
      <w:r>
        <w:rPr>
          <w:rFonts w:hint="cs"/>
          <w:rtl/>
        </w:rPr>
        <w:t xml:space="preserve">(שלב 4 מהשקף הקודם). זהו הטרגט הראשון שיקרא, ובעצם ניתן לראות שהוא תלוי בטרגט נוסף בשם </w:t>
      </w:r>
      <w:r>
        <w:t>compile</w:t>
      </w:r>
      <w:r>
        <w:rPr>
          <w:rFonts w:hint="cs"/>
          <w:rtl/>
        </w:rPr>
        <w:t>.</w:t>
      </w:r>
    </w:p>
    <w:p w:rsidR="0036097F" w:rsidRDefault="0036097F" w:rsidP="0036097F">
      <w:pPr>
        <w:pStyle w:val="a3"/>
        <w:numPr>
          <w:ilvl w:val="0"/>
          <w:numId w:val="3"/>
        </w:numPr>
      </w:pPr>
      <w:r>
        <w:t>COMPILE</w:t>
      </w:r>
      <w:r>
        <w:rPr>
          <w:rFonts w:hint="cs"/>
          <w:rtl/>
        </w:rPr>
        <w:t xml:space="preserve"> </w:t>
      </w:r>
      <w:r>
        <w:rPr>
          <w:rtl/>
        </w:rPr>
        <w:t>–</w:t>
      </w:r>
      <w:r>
        <w:rPr>
          <w:rFonts w:hint="cs"/>
          <w:rtl/>
        </w:rPr>
        <w:t xml:space="preserve"> אחראי על קימפול הקוד שלנו. מקבל את מיקום קבצי ה </w:t>
      </w:r>
      <w:r>
        <w:rPr>
          <w:rtl/>
        </w:rPr>
        <w:t>–</w:t>
      </w:r>
      <w:r>
        <w:rPr>
          <w:rFonts w:hint="cs"/>
          <w:rtl/>
        </w:rPr>
        <w:t xml:space="preserve"> </w:t>
      </w:r>
      <w:r>
        <w:t xml:space="preserve">SRC </w:t>
      </w:r>
      <w:r>
        <w:rPr>
          <w:rFonts w:hint="cs"/>
          <w:rtl/>
        </w:rPr>
        <w:t xml:space="preserve">כפרמטר ומייצר קבצי </w:t>
      </w:r>
      <w:r>
        <w:t xml:space="preserve">CLASS </w:t>
      </w:r>
      <w:r>
        <w:rPr>
          <w:rFonts w:hint="cs"/>
          <w:rtl/>
        </w:rPr>
        <w:t xml:space="preserve"> כ </w:t>
      </w:r>
      <w:r>
        <w:rPr>
          <w:rtl/>
        </w:rPr>
        <w:t>–</w:t>
      </w:r>
      <w:r>
        <w:rPr>
          <w:rFonts w:hint="cs"/>
          <w:rtl/>
        </w:rPr>
        <w:t xml:space="preserve"> </w:t>
      </w:r>
      <w:r>
        <w:t>OUTPUT</w:t>
      </w:r>
      <w:r>
        <w:rPr>
          <w:rFonts w:hint="cs"/>
          <w:rtl/>
        </w:rPr>
        <w:t xml:space="preserve">. תלוי ב </w:t>
      </w:r>
      <w:r>
        <w:rPr>
          <w:rtl/>
        </w:rPr>
        <w:t>–</w:t>
      </w:r>
      <w:r>
        <w:rPr>
          <w:rFonts w:hint="cs"/>
          <w:rtl/>
        </w:rPr>
        <w:t xml:space="preserve"> </w:t>
      </w:r>
      <w:r>
        <w:t>CLEAN.</w:t>
      </w:r>
    </w:p>
    <w:p w:rsidR="00A66181" w:rsidRDefault="0036097F" w:rsidP="00A66181">
      <w:pPr>
        <w:pStyle w:val="a3"/>
        <w:numPr>
          <w:ilvl w:val="0"/>
          <w:numId w:val="3"/>
        </w:numPr>
        <w:rPr>
          <w:rFonts w:hint="cs"/>
        </w:rPr>
      </w:pPr>
      <w:r>
        <w:t>CLEAN</w:t>
      </w:r>
      <w:r>
        <w:rPr>
          <w:rFonts w:hint="cs"/>
          <w:rtl/>
        </w:rPr>
        <w:t xml:space="preserve"> </w:t>
      </w:r>
      <w:r>
        <w:rPr>
          <w:rtl/>
        </w:rPr>
        <w:t>–</w:t>
      </w:r>
      <w:r>
        <w:rPr>
          <w:rFonts w:hint="cs"/>
          <w:rtl/>
        </w:rPr>
        <w:t xml:space="preserve"> כשמו כן הוא. מקבל כ </w:t>
      </w:r>
      <w:r>
        <w:t>INPUT</w:t>
      </w:r>
      <w:r>
        <w:rPr>
          <w:rFonts w:hint="cs"/>
          <w:rtl/>
        </w:rPr>
        <w:t xml:space="preserve"> את ספריית ה </w:t>
      </w:r>
      <w:r>
        <w:rPr>
          <w:rtl/>
        </w:rPr>
        <w:t>–</w:t>
      </w:r>
      <w:r>
        <w:rPr>
          <w:rFonts w:hint="cs"/>
          <w:rtl/>
        </w:rPr>
        <w:t xml:space="preserve"> </w:t>
      </w:r>
      <w:r>
        <w:t>BUILD</w:t>
      </w:r>
      <w:r>
        <w:rPr>
          <w:rFonts w:hint="cs"/>
          <w:rtl/>
        </w:rPr>
        <w:t xml:space="preserve"> ודואג למחוק אותה על מנת להימנע משאריות מריצות קודמות.</w:t>
      </w:r>
    </w:p>
    <w:p w:rsidR="00A66181" w:rsidRPr="00A66181" w:rsidRDefault="00A66181" w:rsidP="00A66181">
      <w:pPr>
        <w:rPr>
          <w:rFonts w:hint="cs"/>
          <w:u w:val="single"/>
        </w:rPr>
      </w:pPr>
      <w:r w:rsidRPr="00A66181">
        <w:rPr>
          <w:rFonts w:hint="cs"/>
          <w:u w:val="single"/>
          <w:rtl/>
        </w:rPr>
        <w:t>שקף 8:</w:t>
      </w:r>
    </w:p>
    <w:p w:rsidR="0036097F" w:rsidRDefault="00A66181" w:rsidP="0036097F">
      <w:pPr>
        <w:rPr>
          <w:rFonts w:hint="cs"/>
          <w:rtl/>
        </w:rPr>
      </w:pPr>
      <w:r>
        <w:rPr>
          <w:rFonts w:hint="cs"/>
          <w:rtl/>
        </w:rPr>
        <w:t xml:space="preserve">אם נחזור שוב לרשימת הדרישות נראה שבעצם </w:t>
      </w:r>
      <w:r>
        <w:t xml:space="preserve">ANT </w:t>
      </w:r>
      <w:r>
        <w:rPr>
          <w:rFonts w:hint="cs"/>
          <w:rtl/>
        </w:rPr>
        <w:t>יכול לטפל בכל השלבים חוץ מהורדת התלויות (גם שלב 3 מטופל למרות שלא ראינו דוגמא).</w:t>
      </w:r>
      <w:r w:rsidR="001E32A6">
        <w:rPr>
          <w:rFonts w:hint="cs"/>
          <w:rtl/>
        </w:rPr>
        <w:t xml:space="preserve"> בעצם עלינו לוודא שכל התלויות יהיו זמינות על המחשב לפני הרצת הבילד.</w:t>
      </w:r>
    </w:p>
    <w:p w:rsidR="001E32A6" w:rsidRDefault="001E32A6" w:rsidP="001E32A6">
      <w:pPr>
        <w:rPr>
          <w:rFonts w:hint="cs"/>
          <w:rtl/>
        </w:rPr>
      </w:pPr>
      <w:r>
        <w:rPr>
          <w:rFonts w:hint="cs"/>
          <w:rtl/>
        </w:rPr>
        <w:lastRenderedPageBreak/>
        <w:t xml:space="preserve">ניהול התלויות והצורך לכתוב מחדש כל דרישה של מישהו מהבילד היו 2 החסרונות העיקריים של </w:t>
      </w:r>
      <w:r>
        <w:t xml:space="preserve">ANT </w:t>
      </w:r>
      <w:r>
        <w:rPr>
          <w:rFonts w:hint="cs"/>
          <w:rtl/>
        </w:rPr>
        <w:t xml:space="preserve">והבסיס שעליו </w:t>
      </w:r>
      <w:r>
        <w:t xml:space="preserve">MAVEN </w:t>
      </w:r>
      <w:r>
        <w:rPr>
          <w:rFonts w:hint="cs"/>
          <w:rtl/>
        </w:rPr>
        <w:t xml:space="preserve"> נבנה. אז מזה בעצם </w:t>
      </w:r>
      <w:r>
        <w:t>MAVEN</w:t>
      </w:r>
      <w:r>
        <w:rPr>
          <w:rFonts w:hint="cs"/>
          <w:rtl/>
        </w:rPr>
        <w:t xml:space="preserve">?  </w:t>
      </w:r>
    </w:p>
    <w:p w:rsidR="001E32A6" w:rsidRDefault="001E32A6" w:rsidP="001E32A6">
      <w:pPr>
        <w:rPr>
          <w:rFonts w:hint="cs"/>
          <w:u w:val="single"/>
          <w:rtl/>
        </w:rPr>
      </w:pPr>
      <w:r w:rsidRPr="001E32A6">
        <w:rPr>
          <w:rFonts w:hint="cs"/>
          <w:u w:val="single"/>
          <w:rtl/>
        </w:rPr>
        <w:t>שקף 9:</w:t>
      </w:r>
    </w:p>
    <w:p w:rsidR="001E32A6" w:rsidRDefault="001E32A6" w:rsidP="001E32A6">
      <w:pPr>
        <w:rPr>
          <w:rFonts w:hint="cs"/>
          <w:rtl/>
        </w:rPr>
      </w:pPr>
      <w:r>
        <w:t>MAVEN</w:t>
      </w:r>
      <w:r>
        <w:rPr>
          <w:rFonts w:hint="cs"/>
          <w:rtl/>
        </w:rPr>
        <w:t xml:space="preserve"> הוצג לראשונה בשנת 2004 תוך מטרה לפתור את הבעיות שהיו ב </w:t>
      </w:r>
      <w:r>
        <w:rPr>
          <w:rtl/>
        </w:rPr>
        <w:t>–</w:t>
      </w:r>
      <w:r>
        <w:rPr>
          <w:rFonts w:hint="cs"/>
          <w:rtl/>
        </w:rPr>
        <w:t xml:space="preserve"> </w:t>
      </w:r>
      <w:r>
        <w:t>ANT</w:t>
      </w:r>
      <w:r>
        <w:rPr>
          <w:rFonts w:hint="cs"/>
          <w:rtl/>
        </w:rPr>
        <w:t>.</w:t>
      </w:r>
    </w:p>
    <w:p w:rsidR="001E32A6" w:rsidRDefault="00593705" w:rsidP="00593705">
      <w:pPr>
        <w:rPr>
          <w:rFonts w:hint="cs"/>
          <w:rtl/>
        </w:rPr>
      </w:pPr>
      <w:r>
        <w:t>MAVEN</w:t>
      </w:r>
      <w:r>
        <w:rPr>
          <w:rFonts w:hint="cs"/>
          <w:rtl/>
        </w:rPr>
        <w:t xml:space="preserve"> הציג מספר דברים חדשניים כדוגמת:</w:t>
      </w:r>
    </w:p>
    <w:p w:rsidR="00593705" w:rsidRDefault="00593705" w:rsidP="00593705">
      <w:pPr>
        <w:pStyle w:val="a3"/>
        <w:numPr>
          <w:ilvl w:val="0"/>
          <w:numId w:val="4"/>
        </w:numPr>
        <w:rPr>
          <w:rFonts w:hint="cs"/>
        </w:rPr>
      </w:pPr>
      <w:r>
        <w:t>Dependency management</w:t>
      </w:r>
      <w:r>
        <w:rPr>
          <w:rFonts w:hint="cs"/>
          <w:rtl/>
        </w:rPr>
        <w:t xml:space="preserve"> </w:t>
      </w:r>
      <w:r>
        <w:rPr>
          <w:rtl/>
        </w:rPr>
        <w:t>–</w:t>
      </w:r>
      <w:r>
        <w:rPr>
          <w:rFonts w:hint="cs"/>
          <w:rtl/>
        </w:rPr>
        <w:t xml:space="preserve"> ניהול תלויות אוטומטי. דומה ל </w:t>
      </w:r>
      <w:r>
        <w:rPr>
          <w:rtl/>
        </w:rPr>
        <w:t>–</w:t>
      </w:r>
      <w:r>
        <w:rPr>
          <w:rFonts w:hint="cs"/>
          <w:rtl/>
        </w:rPr>
        <w:t xml:space="preserve"> </w:t>
      </w:r>
      <w:r>
        <w:t>yum</w:t>
      </w:r>
      <w:r>
        <w:rPr>
          <w:rFonts w:hint="cs"/>
          <w:rtl/>
        </w:rPr>
        <w:t xml:space="preserve"> של </w:t>
      </w:r>
      <w:r>
        <w:t xml:space="preserve">REDHAT </w:t>
      </w:r>
      <w:r>
        <w:rPr>
          <w:rFonts w:hint="cs"/>
          <w:rtl/>
        </w:rPr>
        <w:t xml:space="preserve"> או </w:t>
      </w:r>
      <w:r>
        <w:t>Nuget</w:t>
      </w:r>
      <w:r>
        <w:rPr>
          <w:rFonts w:hint="cs"/>
          <w:rtl/>
        </w:rPr>
        <w:t xml:space="preserve"> של </w:t>
      </w:r>
      <w:r>
        <w:t>Microsoft</w:t>
      </w:r>
      <w:r>
        <w:rPr>
          <w:rFonts w:hint="cs"/>
          <w:rtl/>
        </w:rPr>
        <w:t>.</w:t>
      </w:r>
    </w:p>
    <w:p w:rsidR="00593705" w:rsidRDefault="00593705" w:rsidP="00593705">
      <w:pPr>
        <w:pStyle w:val="a3"/>
        <w:numPr>
          <w:ilvl w:val="0"/>
          <w:numId w:val="4"/>
        </w:numPr>
        <w:rPr>
          <w:rFonts w:hint="cs"/>
        </w:rPr>
      </w:pPr>
      <w:r>
        <w:t>Multi module</w:t>
      </w:r>
      <w:r>
        <w:rPr>
          <w:rFonts w:hint="cs"/>
          <w:rtl/>
        </w:rPr>
        <w:t xml:space="preserve"> </w:t>
      </w:r>
      <w:r>
        <w:rPr>
          <w:rtl/>
        </w:rPr>
        <w:t>–</w:t>
      </w:r>
      <w:r>
        <w:rPr>
          <w:rFonts w:hint="cs"/>
          <w:rtl/>
        </w:rPr>
        <w:t xml:space="preserve"> היכולת לפרק את הפרוייקט למודולים קטנים ולהגדיר תלויות בין מודולים אלה.</w:t>
      </w:r>
    </w:p>
    <w:p w:rsidR="00593705" w:rsidRDefault="00593705" w:rsidP="00593705">
      <w:pPr>
        <w:rPr>
          <w:rFonts w:hint="cs"/>
          <w:rtl/>
        </w:rPr>
      </w:pPr>
      <w:r>
        <w:t xml:space="preserve">MAVEN </w:t>
      </w:r>
      <w:r>
        <w:rPr>
          <w:rFonts w:hint="cs"/>
          <w:rtl/>
        </w:rPr>
        <w:t xml:space="preserve">הוא כלי דקלרטיבי, </w:t>
      </w:r>
      <w:r w:rsidR="001957FB">
        <w:rPr>
          <w:rFonts w:hint="cs"/>
          <w:rtl/>
        </w:rPr>
        <w:t xml:space="preserve">כאשר </w:t>
      </w:r>
      <w:r>
        <w:rPr>
          <w:rFonts w:hint="cs"/>
          <w:rtl/>
        </w:rPr>
        <w:t xml:space="preserve">אתה </w:t>
      </w:r>
      <w:r w:rsidR="001957FB">
        <w:rPr>
          <w:rFonts w:hint="cs"/>
          <w:rtl/>
        </w:rPr>
        <w:t>רק מתאר את הפרו</w:t>
      </w:r>
      <w:r>
        <w:rPr>
          <w:rFonts w:hint="cs"/>
          <w:rtl/>
        </w:rPr>
        <w:t>יקט</w:t>
      </w:r>
      <w:r w:rsidR="001957FB">
        <w:rPr>
          <w:rFonts w:hint="cs"/>
          <w:rtl/>
        </w:rPr>
        <w:t xml:space="preserve"> </w:t>
      </w:r>
      <w:r>
        <w:rPr>
          <w:rFonts w:hint="cs"/>
          <w:rtl/>
        </w:rPr>
        <w:t xml:space="preserve">שלך ללא צורך בקביעת סדר הרצה או מה צריך לבצע ו </w:t>
      </w:r>
      <w:r>
        <w:rPr>
          <w:rtl/>
        </w:rPr>
        <w:t>–</w:t>
      </w:r>
      <w:r>
        <w:rPr>
          <w:rFonts w:hint="cs"/>
          <w:rtl/>
        </w:rPr>
        <w:t xml:space="preserve"> </w:t>
      </w:r>
      <w:r>
        <w:t xml:space="preserve">MAVEN </w:t>
      </w:r>
      <w:r>
        <w:rPr>
          <w:rFonts w:hint="cs"/>
          <w:rtl/>
        </w:rPr>
        <w:t xml:space="preserve"> עושה את כל השאר. </w:t>
      </w:r>
    </w:p>
    <w:p w:rsidR="00593705" w:rsidRDefault="00B40054" w:rsidP="00B40054">
      <w:pPr>
        <w:rPr>
          <w:rFonts w:hint="cs"/>
          <w:rtl/>
        </w:rPr>
      </w:pPr>
      <w:r>
        <w:rPr>
          <w:rFonts w:hint="cs"/>
          <w:rtl/>
        </w:rPr>
        <w:t xml:space="preserve">המודל של </w:t>
      </w:r>
      <w:r w:rsidR="00593705">
        <w:t xml:space="preserve">MAVEN </w:t>
      </w:r>
      <w:r w:rsidR="00593705">
        <w:rPr>
          <w:rFonts w:hint="cs"/>
          <w:rtl/>
        </w:rPr>
        <w:t xml:space="preserve"> </w:t>
      </w:r>
      <w:r>
        <w:rPr>
          <w:rFonts w:hint="cs"/>
          <w:rtl/>
        </w:rPr>
        <w:t>מגדיר</w:t>
      </w:r>
      <w:r w:rsidR="001957FB">
        <w:rPr>
          <w:rFonts w:hint="cs"/>
          <w:rtl/>
        </w:rPr>
        <w:t xml:space="preserve"> פעולות (</w:t>
      </w:r>
      <w:r w:rsidR="00593705">
        <w:t>lifecycle</w:t>
      </w:r>
      <w:r>
        <w:rPr>
          <w:rFonts w:hint="cs"/>
          <w:rtl/>
        </w:rPr>
        <w:t xml:space="preserve"> בשפה מקצועית</w:t>
      </w:r>
      <w:r w:rsidR="00593705">
        <w:rPr>
          <w:rFonts w:hint="cs"/>
          <w:rtl/>
        </w:rPr>
        <w:t xml:space="preserve">), </w:t>
      </w:r>
      <w:r>
        <w:rPr>
          <w:rFonts w:hint="cs"/>
          <w:rtl/>
        </w:rPr>
        <w:t xml:space="preserve">כאשר כל פעולה בנוייה מרשימה מוגדרת מראש של שלבים </w:t>
      </w:r>
      <w:r w:rsidR="00593705">
        <w:t>(PHASES)</w:t>
      </w:r>
      <w:r w:rsidR="00593705">
        <w:rPr>
          <w:rFonts w:hint="cs"/>
          <w:rtl/>
        </w:rPr>
        <w:t xml:space="preserve">. כל </w:t>
      </w:r>
      <w:r w:rsidR="00593705">
        <w:t xml:space="preserve">PHASE </w:t>
      </w:r>
      <w:r w:rsidR="00593705">
        <w:rPr>
          <w:rFonts w:hint="cs"/>
          <w:rtl/>
        </w:rPr>
        <w:t xml:space="preserve">כזה ממומש בתורו ע"י </w:t>
      </w:r>
      <w:r w:rsidR="00593705">
        <w:t>PLUGIN</w:t>
      </w:r>
      <w:r w:rsidR="00593705">
        <w:rPr>
          <w:rFonts w:hint="cs"/>
          <w:rtl/>
        </w:rPr>
        <w:t xml:space="preserve">. </w:t>
      </w:r>
      <w:r>
        <w:rPr>
          <w:rFonts w:hint="cs"/>
          <w:rtl/>
        </w:rPr>
        <w:t>נראה זאת שוב בהמשך</w:t>
      </w:r>
      <w:r w:rsidR="00593705">
        <w:rPr>
          <w:rFonts w:hint="cs"/>
          <w:rtl/>
        </w:rPr>
        <w:t>.</w:t>
      </w:r>
    </w:p>
    <w:p w:rsidR="00593705" w:rsidRDefault="001B64C9" w:rsidP="00593705">
      <w:pPr>
        <w:rPr>
          <w:rFonts w:hint="cs"/>
          <w:rtl/>
        </w:rPr>
      </w:pPr>
      <w:r>
        <w:rPr>
          <w:rFonts w:hint="cs"/>
          <w:rtl/>
        </w:rPr>
        <w:t xml:space="preserve">בנוסף </w:t>
      </w:r>
      <w:r>
        <w:t xml:space="preserve">MAVEN </w:t>
      </w:r>
      <w:r>
        <w:rPr>
          <w:rFonts w:hint="cs"/>
          <w:rtl/>
        </w:rPr>
        <w:t xml:space="preserve">בא עם סט של קונוונציות משלו שמייתרות את הצורך להגדיר כל פעם מחדש דברים </w:t>
      </w:r>
      <w:r w:rsidR="00294D05">
        <w:rPr>
          <w:rFonts w:hint="cs"/>
          <w:rtl/>
        </w:rPr>
        <w:t>משותפים ויוצרים אחידות בין פרוי</w:t>
      </w:r>
      <w:r>
        <w:rPr>
          <w:rFonts w:hint="cs"/>
          <w:rtl/>
        </w:rPr>
        <w:t xml:space="preserve">קטים שונים. לדוגמא קבצי ה </w:t>
      </w:r>
      <w:r>
        <w:rPr>
          <w:rtl/>
        </w:rPr>
        <w:t>–</w:t>
      </w:r>
      <w:r>
        <w:rPr>
          <w:rFonts w:hint="cs"/>
          <w:rtl/>
        </w:rPr>
        <w:t xml:space="preserve"> </w:t>
      </w:r>
      <w:r>
        <w:t xml:space="preserve">SRC </w:t>
      </w:r>
      <w:r>
        <w:rPr>
          <w:rFonts w:hint="cs"/>
          <w:rtl/>
        </w:rPr>
        <w:t xml:space="preserve">ישמרו תמיד תחת </w:t>
      </w:r>
      <w:r>
        <w:t>src\main\java</w:t>
      </w:r>
      <w:r>
        <w:rPr>
          <w:rFonts w:hint="cs"/>
          <w:rtl/>
        </w:rPr>
        <w:t xml:space="preserve"> וכ"ו.</w:t>
      </w:r>
      <w:r w:rsidR="00294D05">
        <w:rPr>
          <w:rFonts w:hint="cs"/>
          <w:rtl/>
        </w:rPr>
        <w:t xml:space="preserve"> (</w:t>
      </w:r>
      <w:r w:rsidR="00294D05">
        <w:t>convention over configuration</w:t>
      </w:r>
      <w:r w:rsidR="00294D05">
        <w:rPr>
          <w:rFonts w:hint="cs"/>
          <w:rtl/>
        </w:rPr>
        <w:t>).</w:t>
      </w:r>
    </w:p>
    <w:p w:rsidR="00294D05" w:rsidRPr="00294D05" w:rsidRDefault="00294D05" w:rsidP="00593705">
      <w:pPr>
        <w:rPr>
          <w:rFonts w:hint="cs"/>
          <w:u w:val="single"/>
          <w:rtl/>
        </w:rPr>
      </w:pPr>
      <w:r w:rsidRPr="00294D05">
        <w:rPr>
          <w:rFonts w:hint="cs"/>
          <w:u w:val="single"/>
          <w:rtl/>
        </w:rPr>
        <w:t>שקף 10:</w:t>
      </w:r>
    </w:p>
    <w:p w:rsidR="00294D05" w:rsidRDefault="00294D05" w:rsidP="00593705">
      <w:pPr>
        <w:rPr>
          <w:rFonts w:hint="cs"/>
          <w:rtl/>
        </w:rPr>
      </w:pPr>
      <w:r>
        <w:rPr>
          <w:rFonts w:hint="cs"/>
          <w:rtl/>
        </w:rPr>
        <w:t>ב</w:t>
      </w:r>
      <w:r w:rsidR="00B40054">
        <w:rPr>
          <w:rFonts w:hint="cs"/>
          <w:rtl/>
        </w:rPr>
        <w:t>שק</w:t>
      </w:r>
      <w:r>
        <w:rPr>
          <w:rFonts w:hint="cs"/>
          <w:rtl/>
        </w:rPr>
        <w:t xml:space="preserve">ף זה ניתן לראות את הארכיטקטורה של </w:t>
      </w:r>
      <w:r>
        <w:t>MAVE</w:t>
      </w:r>
      <w:r>
        <w:rPr>
          <w:rFonts w:hint="cs"/>
          <w:rtl/>
        </w:rPr>
        <w:t xml:space="preserve">. </w:t>
      </w:r>
    </w:p>
    <w:p w:rsidR="001B64C9" w:rsidRDefault="00294D05" w:rsidP="00593705">
      <w:pPr>
        <w:rPr>
          <w:rFonts w:hint="cs"/>
          <w:rtl/>
        </w:rPr>
      </w:pPr>
      <w:r>
        <w:t xml:space="preserve">MAVEN </w:t>
      </w:r>
      <w:r>
        <w:rPr>
          <w:rFonts w:hint="cs"/>
          <w:rtl/>
        </w:rPr>
        <w:t xml:space="preserve">משתמש בקובץ שנקרא </w:t>
      </w:r>
      <w:r>
        <w:t>POM.XML</w:t>
      </w:r>
      <w:r>
        <w:rPr>
          <w:rFonts w:hint="cs"/>
          <w:rtl/>
        </w:rPr>
        <w:t xml:space="preserve"> שבעצם מכיל את ההגדרות הדרושות ל </w:t>
      </w:r>
      <w:r>
        <w:rPr>
          <w:rtl/>
        </w:rPr>
        <w:t>–</w:t>
      </w:r>
      <w:r>
        <w:rPr>
          <w:rFonts w:hint="cs"/>
          <w:rtl/>
        </w:rPr>
        <w:t xml:space="preserve"> </w:t>
      </w:r>
      <w:r>
        <w:t xml:space="preserve">MAVEN </w:t>
      </w:r>
      <w:r>
        <w:rPr>
          <w:rFonts w:hint="cs"/>
          <w:rtl/>
        </w:rPr>
        <w:t>בשביל לבנות את הקוד. במינימום הוא מכיל את השם של הפרוייקט והתלויות שלו.</w:t>
      </w:r>
    </w:p>
    <w:p w:rsidR="00294D05" w:rsidRDefault="00294D05" w:rsidP="00593705">
      <w:pPr>
        <w:rPr>
          <w:rFonts w:hint="cs"/>
          <w:rtl/>
        </w:rPr>
      </w:pPr>
      <w:r>
        <w:rPr>
          <w:rFonts w:hint="cs"/>
          <w:rtl/>
        </w:rPr>
        <w:t xml:space="preserve">בזמן ריצה </w:t>
      </w:r>
      <w:r>
        <w:t xml:space="preserve">MAVEN </w:t>
      </w:r>
      <w:r>
        <w:rPr>
          <w:rFonts w:hint="cs"/>
          <w:rtl/>
        </w:rPr>
        <w:t xml:space="preserve">קורא את רשימת התלויות ומחפש אותם ברפוסיטורי הלוקאלי שלו (ספרייה שנשמרת על המחשב ומכילה את כל התלויות שנמצאו אי פעם ע"י </w:t>
      </w:r>
      <w:r>
        <w:t xml:space="preserve">MAVEN </w:t>
      </w:r>
      <w:r>
        <w:rPr>
          <w:rFonts w:hint="cs"/>
          <w:rtl/>
        </w:rPr>
        <w:t xml:space="preserve">במחשב זה. במידה וזה לא קיים, הוא ניגש לאינטרנט ל </w:t>
      </w:r>
      <w:r>
        <w:rPr>
          <w:rtl/>
        </w:rPr>
        <w:t>–</w:t>
      </w:r>
      <w:r>
        <w:rPr>
          <w:rFonts w:hint="cs"/>
          <w:rtl/>
        </w:rPr>
        <w:t xml:space="preserve"> </w:t>
      </w:r>
      <w:r>
        <w:t>repository</w:t>
      </w:r>
      <w:r>
        <w:rPr>
          <w:rFonts w:hint="cs"/>
          <w:rtl/>
        </w:rPr>
        <w:t xml:space="preserve"> מרוחק ומוריד את התלויות לרפוסיטורי הלוקאלי לצורך שימוש בזמן הקומפילציה.</w:t>
      </w:r>
      <w:r w:rsidR="00933814">
        <w:rPr>
          <w:rFonts w:hint="cs"/>
          <w:rtl/>
        </w:rPr>
        <w:t xml:space="preserve"> פעם הבאה הק</w:t>
      </w:r>
      <w:r>
        <w:rPr>
          <w:rFonts w:hint="cs"/>
          <w:rtl/>
        </w:rPr>
        <w:t>ב</w:t>
      </w:r>
      <w:r w:rsidR="00933814">
        <w:rPr>
          <w:rFonts w:hint="cs"/>
          <w:rtl/>
        </w:rPr>
        <w:t xml:space="preserve">צים יהיו </w:t>
      </w:r>
      <w:r>
        <w:rPr>
          <w:rFonts w:hint="cs"/>
          <w:rtl/>
        </w:rPr>
        <w:t>זמ</w:t>
      </w:r>
      <w:r w:rsidR="00933814">
        <w:rPr>
          <w:rFonts w:hint="cs"/>
          <w:rtl/>
        </w:rPr>
        <w:t>ינים כבר לוקאלית ופעולה זו תיח</w:t>
      </w:r>
      <w:r>
        <w:rPr>
          <w:rFonts w:hint="cs"/>
          <w:rtl/>
        </w:rPr>
        <w:t>סך.</w:t>
      </w:r>
    </w:p>
    <w:p w:rsidR="00294D05" w:rsidRDefault="00294D05" w:rsidP="00593705">
      <w:pPr>
        <w:rPr>
          <w:rFonts w:hint="cs"/>
          <w:rtl/>
        </w:rPr>
      </w:pPr>
      <w:r>
        <w:rPr>
          <w:rFonts w:hint="cs"/>
          <w:rtl/>
        </w:rPr>
        <w:t xml:space="preserve"> </w:t>
      </w:r>
      <w:r w:rsidR="00933814">
        <w:rPr>
          <w:rFonts w:hint="cs"/>
          <w:rtl/>
        </w:rPr>
        <w:t xml:space="preserve">עכשיו בו נעבור בזריזות כל ה </w:t>
      </w:r>
      <w:r w:rsidR="00933814">
        <w:rPr>
          <w:rtl/>
        </w:rPr>
        <w:t>–</w:t>
      </w:r>
      <w:r w:rsidR="00933814">
        <w:rPr>
          <w:rFonts w:hint="cs"/>
          <w:rtl/>
        </w:rPr>
        <w:t xml:space="preserve"> </w:t>
      </w:r>
      <w:r w:rsidR="00933814">
        <w:t>feature</w:t>
      </w:r>
      <w:r w:rsidR="00933814">
        <w:rPr>
          <w:rFonts w:hint="cs"/>
          <w:rtl/>
        </w:rPr>
        <w:t xml:space="preserve">ים האחרים של </w:t>
      </w:r>
      <w:r w:rsidR="00933814">
        <w:t>MAVEN</w:t>
      </w:r>
      <w:r w:rsidR="00933814">
        <w:rPr>
          <w:rFonts w:hint="cs"/>
          <w:rtl/>
        </w:rPr>
        <w:t>.</w:t>
      </w:r>
    </w:p>
    <w:p w:rsidR="00933814" w:rsidRPr="00933814" w:rsidRDefault="00933814" w:rsidP="00593705">
      <w:pPr>
        <w:rPr>
          <w:rFonts w:hint="cs"/>
          <w:u w:val="single"/>
          <w:rtl/>
        </w:rPr>
      </w:pPr>
      <w:r w:rsidRPr="00933814">
        <w:rPr>
          <w:rFonts w:hint="cs"/>
          <w:u w:val="single"/>
          <w:rtl/>
        </w:rPr>
        <w:t>שקף 11:</w:t>
      </w:r>
    </w:p>
    <w:p w:rsidR="001957FB" w:rsidRDefault="001957FB" w:rsidP="00593705">
      <w:pPr>
        <w:rPr>
          <w:rFonts w:hint="cs"/>
          <w:rtl/>
        </w:rPr>
      </w:pPr>
      <w:r>
        <w:rPr>
          <w:rFonts w:hint="cs"/>
          <w:rtl/>
        </w:rPr>
        <w:t xml:space="preserve">ניהול תלויות. לצורך ניהול התלויות </w:t>
      </w:r>
      <w:r>
        <w:t>MAVEN</w:t>
      </w:r>
      <w:r>
        <w:rPr>
          <w:rFonts w:hint="cs"/>
          <w:rtl/>
        </w:rPr>
        <w:t xml:space="preserve"> הגדיר לכל מודול "כתובת" שבנויה מ </w:t>
      </w:r>
      <w:r>
        <w:rPr>
          <w:rtl/>
        </w:rPr>
        <w:t>–</w:t>
      </w:r>
      <w:r>
        <w:rPr>
          <w:rFonts w:hint="cs"/>
          <w:rtl/>
        </w:rPr>
        <w:t xml:space="preserve"> 3 שדות:</w:t>
      </w:r>
    </w:p>
    <w:p w:rsidR="001957FB" w:rsidRDefault="001957FB" w:rsidP="001957FB">
      <w:pPr>
        <w:pStyle w:val="a3"/>
        <w:numPr>
          <w:ilvl w:val="0"/>
          <w:numId w:val="5"/>
        </w:numPr>
      </w:pPr>
      <w:r>
        <w:t>groupId</w:t>
      </w:r>
    </w:p>
    <w:p w:rsidR="001957FB" w:rsidRDefault="001957FB" w:rsidP="001957FB">
      <w:pPr>
        <w:pStyle w:val="a3"/>
        <w:numPr>
          <w:ilvl w:val="0"/>
          <w:numId w:val="5"/>
        </w:numPr>
      </w:pPr>
      <w:r>
        <w:t>artifactId</w:t>
      </w:r>
    </w:p>
    <w:p w:rsidR="00593705" w:rsidRDefault="001957FB" w:rsidP="001957FB">
      <w:pPr>
        <w:pStyle w:val="a3"/>
        <w:numPr>
          <w:ilvl w:val="0"/>
          <w:numId w:val="5"/>
        </w:numPr>
        <w:rPr>
          <w:rFonts w:hint="cs"/>
        </w:rPr>
      </w:pPr>
      <w:r>
        <w:t>version</w:t>
      </w:r>
      <w:r w:rsidR="00593705">
        <w:rPr>
          <w:rFonts w:hint="cs"/>
          <w:rtl/>
        </w:rPr>
        <w:t xml:space="preserve"> </w:t>
      </w:r>
    </w:p>
    <w:p w:rsidR="001957FB" w:rsidRDefault="001957FB" w:rsidP="001957FB">
      <w:pPr>
        <w:rPr>
          <w:rFonts w:hint="cs"/>
          <w:rtl/>
        </w:rPr>
      </w:pPr>
      <w:r>
        <w:rPr>
          <w:rFonts w:hint="cs"/>
          <w:rtl/>
        </w:rPr>
        <w:t xml:space="preserve">השילוב של שלושתם מגדיר בעצם את הספרייה ב </w:t>
      </w:r>
      <w:r>
        <w:rPr>
          <w:rtl/>
        </w:rPr>
        <w:t>–</w:t>
      </w:r>
      <w:r>
        <w:rPr>
          <w:rFonts w:hint="cs"/>
          <w:rtl/>
        </w:rPr>
        <w:t xml:space="preserve"> </w:t>
      </w:r>
      <w:r>
        <w:t>repository</w:t>
      </w:r>
      <w:r>
        <w:rPr>
          <w:rFonts w:hint="cs"/>
          <w:rtl/>
        </w:rPr>
        <w:t xml:space="preserve"> שבו התוצר של המודול הזה יישמר.</w:t>
      </w:r>
    </w:p>
    <w:p w:rsidR="001957FB" w:rsidRDefault="001957FB" w:rsidP="001957FB">
      <w:pPr>
        <w:rPr>
          <w:rFonts w:hint="cs"/>
          <w:u w:val="single"/>
          <w:rtl/>
        </w:rPr>
      </w:pPr>
      <w:r w:rsidRPr="001957FB">
        <w:rPr>
          <w:rFonts w:hint="cs"/>
          <w:u w:val="single"/>
          <w:rtl/>
        </w:rPr>
        <w:t>שקף 12:</w:t>
      </w:r>
    </w:p>
    <w:p w:rsidR="001957FB" w:rsidRDefault="00B40054" w:rsidP="00B40054">
      <w:pPr>
        <w:rPr>
          <w:rFonts w:hint="cs"/>
          <w:rtl/>
        </w:rPr>
      </w:pPr>
      <w:r>
        <w:rPr>
          <w:rFonts w:hint="cs"/>
          <w:rtl/>
        </w:rPr>
        <w:t xml:space="preserve">כמו שדיברנו מקודם, המודל של </w:t>
      </w:r>
      <w:r>
        <w:t xml:space="preserve">MAVEN </w:t>
      </w:r>
      <w:r>
        <w:rPr>
          <w:rFonts w:hint="cs"/>
          <w:rtl/>
        </w:rPr>
        <w:t xml:space="preserve"> מגדיר 3 פעולות ש </w:t>
      </w:r>
      <w:r>
        <w:rPr>
          <w:rtl/>
        </w:rPr>
        <w:t>–</w:t>
      </w:r>
      <w:r>
        <w:rPr>
          <w:rFonts w:hint="cs"/>
          <w:rtl/>
        </w:rPr>
        <w:t xml:space="preserve"> </w:t>
      </w:r>
      <w:r>
        <w:t xml:space="preserve">MAVEN </w:t>
      </w:r>
      <w:r>
        <w:rPr>
          <w:rFonts w:hint="cs"/>
          <w:rtl/>
        </w:rPr>
        <w:t>יודע לעשות:</w:t>
      </w:r>
    </w:p>
    <w:p w:rsidR="00B40054" w:rsidRDefault="00B40054" w:rsidP="00B40054">
      <w:pPr>
        <w:pStyle w:val="a3"/>
        <w:numPr>
          <w:ilvl w:val="0"/>
          <w:numId w:val="6"/>
        </w:numPr>
        <w:rPr>
          <w:rFonts w:hint="cs"/>
        </w:rPr>
      </w:pPr>
      <w:r>
        <w:rPr>
          <w:rFonts w:hint="cs"/>
          <w:rtl/>
        </w:rPr>
        <w:lastRenderedPageBreak/>
        <w:t>לבנות תוכנה (</w:t>
      </w:r>
      <w:r>
        <w:t>default lifecycle</w:t>
      </w:r>
      <w:r>
        <w:rPr>
          <w:rFonts w:hint="cs"/>
          <w:rtl/>
        </w:rPr>
        <w:t>)</w:t>
      </w:r>
    </w:p>
    <w:p w:rsidR="00B40054" w:rsidRDefault="00B40054" w:rsidP="00B40054">
      <w:pPr>
        <w:pStyle w:val="a3"/>
        <w:numPr>
          <w:ilvl w:val="0"/>
          <w:numId w:val="6"/>
        </w:numPr>
        <w:rPr>
          <w:rFonts w:hint="cs"/>
        </w:rPr>
      </w:pPr>
      <w:r>
        <w:rPr>
          <w:rFonts w:hint="cs"/>
          <w:rtl/>
        </w:rPr>
        <w:t>לנקות שאריות מריצה קודמת (</w:t>
      </w:r>
      <w:r>
        <w:t xml:space="preserve"> clean lifecycle</w:t>
      </w:r>
      <w:r>
        <w:rPr>
          <w:rFonts w:hint="cs"/>
          <w:rtl/>
        </w:rPr>
        <w:t>)</w:t>
      </w:r>
    </w:p>
    <w:p w:rsidR="00B40054" w:rsidRPr="001957FB" w:rsidRDefault="00B40054" w:rsidP="00B40054">
      <w:pPr>
        <w:pStyle w:val="a3"/>
        <w:numPr>
          <w:ilvl w:val="0"/>
          <w:numId w:val="6"/>
        </w:numPr>
        <w:rPr>
          <w:rFonts w:hint="cs"/>
          <w:rtl/>
        </w:rPr>
      </w:pPr>
      <w:r>
        <w:rPr>
          <w:rFonts w:hint="cs"/>
          <w:rtl/>
        </w:rPr>
        <w:t>בניית תיעוד (</w:t>
      </w:r>
      <w:r>
        <w:t>site lifecycle</w:t>
      </w:r>
      <w:r>
        <w:rPr>
          <w:rFonts w:hint="cs"/>
          <w:rtl/>
        </w:rPr>
        <w:t>)</w:t>
      </w:r>
    </w:p>
    <w:p w:rsidR="00B40054" w:rsidRDefault="00B40054" w:rsidP="00232799">
      <w:pPr>
        <w:rPr>
          <w:rFonts w:hint="cs"/>
          <w:rtl/>
        </w:rPr>
      </w:pPr>
      <w:r>
        <w:rPr>
          <w:rFonts w:hint="cs"/>
          <w:rtl/>
        </w:rPr>
        <w:t xml:space="preserve">בעת הרצת </w:t>
      </w:r>
      <w:r>
        <w:t>MAVEN</w:t>
      </w:r>
      <w:r>
        <w:rPr>
          <w:rFonts w:hint="cs"/>
          <w:rtl/>
        </w:rPr>
        <w:t xml:space="preserve"> אנו </w:t>
      </w:r>
      <w:r w:rsidR="00232799">
        <w:rPr>
          <w:rFonts w:hint="cs"/>
          <w:rtl/>
        </w:rPr>
        <w:t xml:space="preserve">אומרים ל </w:t>
      </w:r>
      <w:r w:rsidR="00232799">
        <w:rPr>
          <w:rtl/>
        </w:rPr>
        <w:t>–</w:t>
      </w:r>
      <w:r w:rsidR="00232799">
        <w:rPr>
          <w:rFonts w:hint="cs"/>
          <w:rtl/>
        </w:rPr>
        <w:t xml:space="preserve"> </w:t>
      </w:r>
      <w:r w:rsidR="00232799">
        <w:t xml:space="preserve">MAVEN </w:t>
      </w:r>
      <w:r w:rsidR="00232799">
        <w:rPr>
          <w:rFonts w:hint="cs"/>
          <w:rtl/>
        </w:rPr>
        <w:t xml:space="preserve">איזה </w:t>
      </w:r>
      <w:r w:rsidR="00232799">
        <w:t xml:space="preserve">PHASE </w:t>
      </w:r>
      <w:r w:rsidR="00232799">
        <w:rPr>
          <w:rFonts w:hint="cs"/>
          <w:rtl/>
        </w:rPr>
        <w:t xml:space="preserve">אנו רוצים להריץ, ולפי ה </w:t>
      </w:r>
      <w:r w:rsidR="00232799">
        <w:rPr>
          <w:rtl/>
        </w:rPr>
        <w:t>–</w:t>
      </w:r>
      <w:r w:rsidR="00232799">
        <w:rPr>
          <w:rFonts w:hint="cs"/>
          <w:rtl/>
        </w:rPr>
        <w:t xml:space="preserve"> </w:t>
      </w:r>
      <w:r w:rsidR="00232799">
        <w:t>lifecyce</w:t>
      </w:r>
      <w:r w:rsidR="00232799">
        <w:rPr>
          <w:rFonts w:hint="cs"/>
          <w:rtl/>
        </w:rPr>
        <w:t xml:space="preserve"> הוא מריץ את כל השלבים הרלוונטיים עד לשלב המבוקש כולל.</w:t>
      </w:r>
    </w:p>
    <w:p w:rsidR="00232799" w:rsidRDefault="00232799" w:rsidP="00232799">
      <w:pPr>
        <w:rPr>
          <w:rFonts w:hint="cs"/>
          <w:rtl/>
        </w:rPr>
      </w:pPr>
      <w:r>
        <w:rPr>
          <w:rFonts w:hint="cs"/>
          <w:rtl/>
        </w:rPr>
        <w:t xml:space="preserve">לדוגמא, הרצת </w:t>
      </w:r>
      <w:r>
        <w:t xml:space="preserve">MAVEN </w:t>
      </w:r>
      <w:r>
        <w:rPr>
          <w:rFonts w:hint="cs"/>
          <w:rtl/>
        </w:rPr>
        <w:t xml:space="preserve"> עם </w:t>
      </w:r>
      <w:r>
        <w:t>phase compile</w:t>
      </w:r>
      <w:r>
        <w:rPr>
          <w:rFonts w:hint="cs"/>
          <w:rtl/>
        </w:rPr>
        <w:t>, יבצע:</w:t>
      </w:r>
    </w:p>
    <w:p w:rsidR="00232799" w:rsidRDefault="00232799" w:rsidP="00232799">
      <w:pPr>
        <w:bidi w:val="0"/>
      </w:pPr>
      <w:r>
        <w:t>Validate, initialize, generate-resources,…,compile</w:t>
      </w:r>
    </w:p>
    <w:p w:rsidR="00232799" w:rsidRPr="00232799" w:rsidRDefault="00232799" w:rsidP="00232799">
      <w:pPr>
        <w:rPr>
          <w:rFonts w:hint="cs"/>
          <w:u w:val="single"/>
          <w:rtl/>
        </w:rPr>
      </w:pPr>
      <w:r w:rsidRPr="00232799">
        <w:rPr>
          <w:rFonts w:hint="cs"/>
          <w:u w:val="single"/>
          <w:rtl/>
        </w:rPr>
        <w:t>שקף 13:</w:t>
      </w:r>
    </w:p>
    <w:p w:rsidR="00593705" w:rsidRDefault="00232799" w:rsidP="00232799">
      <w:pPr>
        <w:rPr>
          <w:rFonts w:hint="cs"/>
          <w:rtl/>
        </w:rPr>
      </w:pPr>
      <w:r>
        <w:rPr>
          <w:rFonts w:hint="cs"/>
          <w:rtl/>
        </w:rPr>
        <w:t xml:space="preserve">בשקף זה ניתן לראות קובץ </w:t>
      </w:r>
      <w:r>
        <w:t xml:space="preserve">POM </w:t>
      </w:r>
      <w:r>
        <w:rPr>
          <w:rFonts w:hint="cs"/>
          <w:rtl/>
        </w:rPr>
        <w:t xml:space="preserve"> לדוגמא. כל קובץ כזה מכיל במינימום את ה "כתובת" של המודול שראינו מקודם ואת רשימת התלויות.</w:t>
      </w:r>
    </w:p>
    <w:p w:rsidR="00232799" w:rsidRDefault="00232799" w:rsidP="00232799">
      <w:pPr>
        <w:rPr>
          <w:rFonts w:hint="cs"/>
          <w:rtl/>
        </w:rPr>
      </w:pPr>
      <w:r>
        <w:rPr>
          <w:rFonts w:hint="cs"/>
          <w:rtl/>
        </w:rPr>
        <w:t xml:space="preserve">במקרה פה ניתן לראות שהמודול שלנו תלוי בספריה </w:t>
      </w:r>
      <w:r>
        <w:t>JUNIT</w:t>
      </w:r>
      <w:r>
        <w:rPr>
          <w:rFonts w:hint="cs"/>
          <w:rtl/>
        </w:rPr>
        <w:t xml:space="preserve"> וכמו שדיברנו, בזמן ריצה </w:t>
      </w:r>
      <w:r>
        <w:t>maven</w:t>
      </w:r>
      <w:r>
        <w:rPr>
          <w:rFonts w:hint="cs"/>
          <w:rtl/>
        </w:rPr>
        <w:t xml:space="preserve"> ידאג להוריד את הקבצים הרלוונטיים למחשב ולבנות את הקוד תוך שימוש בקבצים שהורדו אוטומטית.</w:t>
      </w:r>
    </w:p>
    <w:p w:rsidR="00232799" w:rsidRDefault="00232799" w:rsidP="00232799">
      <w:pPr>
        <w:rPr>
          <w:rFonts w:hint="cs"/>
          <w:rtl/>
        </w:rPr>
      </w:pPr>
      <w:r w:rsidRPr="00232799">
        <w:rPr>
          <w:rFonts w:hint="cs"/>
          <w:u w:val="single"/>
          <w:rtl/>
        </w:rPr>
        <w:t>שקף 14:</w:t>
      </w:r>
    </w:p>
    <w:p w:rsidR="00232799" w:rsidRDefault="00232799" w:rsidP="00232799">
      <w:pPr>
        <w:rPr>
          <w:rFonts w:hint="cs"/>
          <w:rtl/>
        </w:rPr>
      </w:pPr>
      <w:r>
        <w:rPr>
          <w:rFonts w:hint="cs"/>
          <w:rtl/>
        </w:rPr>
        <w:t xml:space="preserve">אם נחזור שניה לדרישות שהגדרנו מהבילד שלנו, נראה בעצם שכולם מטופלות ב </w:t>
      </w:r>
      <w:r>
        <w:rPr>
          <w:rtl/>
        </w:rPr>
        <w:t>–</w:t>
      </w:r>
      <w:r>
        <w:rPr>
          <w:rFonts w:hint="cs"/>
          <w:rtl/>
        </w:rPr>
        <w:t xml:space="preserve"> </w:t>
      </w:r>
      <w:r>
        <w:t>MAVEN</w:t>
      </w:r>
      <w:r>
        <w:rPr>
          <w:rFonts w:hint="cs"/>
          <w:rtl/>
        </w:rPr>
        <w:t>.</w:t>
      </w:r>
    </w:p>
    <w:p w:rsidR="00232799" w:rsidRDefault="00232799" w:rsidP="00232799">
      <w:pPr>
        <w:rPr>
          <w:rFonts w:hint="cs"/>
          <w:rtl/>
        </w:rPr>
      </w:pPr>
      <w:r>
        <w:t xml:space="preserve">MAVEN </w:t>
      </w:r>
      <w:r>
        <w:rPr>
          <w:rFonts w:hint="cs"/>
          <w:rtl/>
        </w:rPr>
        <w:t xml:space="preserve">יודע לעשות כל מה שראינו ש </w:t>
      </w:r>
      <w:r>
        <w:t xml:space="preserve">ANT </w:t>
      </w:r>
      <w:r>
        <w:rPr>
          <w:rFonts w:hint="cs"/>
          <w:rtl/>
        </w:rPr>
        <w:t>יודע ובנוסף גם לנהל לנו את התלויות.</w:t>
      </w:r>
    </w:p>
    <w:p w:rsidR="00232799" w:rsidRDefault="00232799" w:rsidP="00232799">
      <w:pPr>
        <w:rPr>
          <w:rFonts w:hint="cs"/>
          <w:rtl/>
        </w:rPr>
      </w:pPr>
      <w:r>
        <w:rPr>
          <w:rFonts w:hint="cs"/>
          <w:rtl/>
        </w:rPr>
        <w:t xml:space="preserve">עכשיו עולה השאלה בעצם, אז למה אנחנו צריכים את </w:t>
      </w:r>
      <w:r>
        <w:t>Gradle</w:t>
      </w:r>
      <w:r>
        <w:rPr>
          <w:rFonts w:hint="cs"/>
          <w:rtl/>
        </w:rPr>
        <w:t xml:space="preserve"> בכלל?</w:t>
      </w:r>
    </w:p>
    <w:p w:rsidR="00232799" w:rsidRDefault="00232799" w:rsidP="00232799">
      <w:pPr>
        <w:rPr>
          <w:rFonts w:hint="cs"/>
          <w:u w:val="single"/>
          <w:rtl/>
        </w:rPr>
      </w:pPr>
      <w:r w:rsidRPr="00232799">
        <w:rPr>
          <w:rFonts w:hint="cs"/>
          <w:u w:val="single"/>
          <w:rtl/>
        </w:rPr>
        <w:t>שקף 1</w:t>
      </w:r>
      <w:r>
        <w:rPr>
          <w:rFonts w:hint="cs"/>
          <w:u w:val="single"/>
          <w:rtl/>
        </w:rPr>
        <w:t>5</w:t>
      </w:r>
      <w:r w:rsidRPr="00232799">
        <w:rPr>
          <w:rFonts w:hint="cs"/>
          <w:u w:val="single"/>
          <w:rtl/>
        </w:rPr>
        <w:t>:</w:t>
      </w:r>
    </w:p>
    <w:p w:rsidR="00232799" w:rsidRDefault="00232799" w:rsidP="00232799">
      <w:pPr>
        <w:rPr>
          <w:rFonts w:hint="cs"/>
          <w:rtl/>
        </w:rPr>
      </w:pPr>
      <w:r w:rsidRPr="00232799">
        <w:rPr>
          <w:rFonts w:hint="cs"/>
          <w:rtl/>
        </w:rPr>
        <w:t xml:space="preserve">בשביל </w:t>
      </w:r>
      <w:r>
        <w:rPr>
          <w:rFonts w:hint="cs"/>
          <w:rtl/>
        </w:rPr>
        <w:t xml:space="preserve">לענות על כך אני רוצה קודם כל לספר לכם מה גרם לי להסתכל על </w:t>
      </w:r>
      <w:r>
        <w:t>Gradle</w:t>
      </w:r>
      <w:r>
        <w:rPr>
          <w:rFonts w:hint="cs"/>
          <w:rtl/>
        </w:rPr>
        <w:t xml:space="preserve"> מלכתחילה.</w:t>
      </w:r>
    </w:p>
    <w:p w:rsidR="00232799" w:rsidRDefault="00232799" w:rsidP="00232799">
      <w:pPr>
        <w:rPr>
          <w:rFonts w:hint="cs"/>
          <w:rtl/>
        </w:rPr>
      </w:pPr>
      <w:r w:rsidRPr="00232799">
        <w:rPr>
          <w:rFonts w:hint="cs"/>
          <w:u w:val="single"/>
          <w:rtl/>
        </w:rPr>
        <w:t>שקף 16:</w:t>
      </w:r>
    </w:p>
    <w:p w:rsidR="00232799" w:rsidRDefault="002B1F9D" w:rsidP="00232799">
      <w:pPr>
        <w:rPr>
          <w:rFonts w:hint="cs"/>
          <w:rtl/>
        </w:rPr>
      </w:pPr>
      <w:r>
        <w:rPr>
          <w:rFonts w:hint="cs"/>
          <w:rtl/>
        </w:rPr>
        <w:t xml:space="preserve">אחת הסיבות שגרמו לי לעבור ל </w:t>
      </w:r>
      <w:r>
        <w:rPr>
          <w:rtl/>
        </w:rPr>
        <w:t>–</w:t>
      </w:r>
      <w:r>
        <w:rPr>
          <w:rFonts w:hint="cs"/>
          <w:rtl/>
        </w:rPr>
        <w:t xml:space="preserve"> </w:t>
      </w:r>
      <w:r>
        <w:t xml:space="preserve">GRADLE </w:t>
      </w:r>
      <w:r>
        <w:rPr>
          <w:rFonts w:hint="cs"/>
          <w:rtl/>
        </w:rPr>
        <w:t xml:space="preserve"> מלכתחילה היא התמיכה שלו ב </w:t>
      </w:r>
      <w:r>
        <w:rPr>
          <w:rtl/>
        </w:rPr>
        <w:t>–</w:t>
      </w:r>
      <w:r>
        <w:rPr>
          <w:rFonts w:hint="cs"/>
          <w:rtl/>
        </w:rPr>
        <w:t xml:space="preserve"> </w:t>
      </w:r>
      <w:r>
        <w:t>incremental build</w:t>
      </w:r>
      <w:r>
        <w:rPr>
          <w:rFonts w:hint="cs"/>
          <w:rtl/>
        </w:rPr>
        <w:t>.</w:t>
      </w:r>
    </w:p>
    <w:p w:rsidR="002B1F9D" w:rsidRDefault="002B1F9D" w:rsidP="002B1F9D">
      <w:pPr>
        <w:rPr>
          <w:rFonts w:hint="cs"/>
          <w:rtl/>
        </w:rPr>
      </w:pPr>
      <w:r>
        <w:rPr>
          <w:rFonts w:hint="cs"/>
          <w:rtl/>
        </w:rPr>
        <w:t xml:space="preserve">בעצם, המודל של </w:t>
      </w:r>
      <w:r>
        <w:t xml:space="preserve">MAVEN </w:t>
      </w:r>
      <w:r>
        <w:rPr>
          <w:rFonts w:hint="cs"/>
          <w:rtl/>
        </w:rPr>
        <w:t xml:space="preserve"> הוא מאוד נוקשה ומגדיר את ה </w:t>
      </w:r>
      <w:r>
        <w:rPr>
          <w:rtl/>
        </w:rPr>
        <w:t>–</w:t>
      </w:r>
      <w:r>
        <w:rPr>
          <w:rFonts w:hint="cs"/>
          <w:rtl/>
        </w:rPr>
        <w:t xml:space="preserve"> </w:t>
      </w:r>
      <w:r>
        <w:t>lifecycle</w:t>
      </w:r>
      <w:r>
        <w:rPr>
          <w:rFonts w:hint="cs"/>
          <w:rtl/>
        </w:rPr>
        <w:t xml:space="preserve"> וה </w:t>
      </w:r>
      <w:r>
        <w:rPr>
          <w:rtl/>
        </w:rPr>
        <w:t>–</w:t>
      </w:r>
      <w:r>
        <w:rPr>
          <w:rFonts w:hint="cs"/>
          <w:rtl/>
        </w:rPr>
        <w:t xml:space="preserve"> </w:t>
      </w:r>
      <w:r>
        <w:t>phases</w:t>
      </w:r>
      <w:r>
        <w:rPr>
          <w:rFonts w:hint="cs"/>
          <w:rtl/>
        </w:rPr>
        <w:t xml:space="preserve"> שאמורים להתבצע בזמן הבילד ללא יכולת לדלג על שום שלב (ניתן לזרז קומפילציה ע"י שימוש בקומפיילר חכם שיקמפל רק שינויים, אך זה לא יחסוך לנו את שלב הבדיקות או האריזה לדוגמא. דבר זה נתמך ב </w:t>
      </w:r>
      <w:r>
        <w:rPr>
          <w:rtl/>
        </w:rPr>
        <w:t>–</w:t>
      </w:r>
      <w:r>
        <w:rPr>
          <w:rFonts w:hint="cs"/>
          <w:rtl/>
        </w:rPr>
        <w:t xml:space="preserve"> </w:t>
      </w:r>
      <w:r>
        <w:t>Gradle</w:t>
      </w:r>
      <w:r>
        <w:rPr>
          <w:rFonts w:hint="cs"/>
          <w:rtl/>
        </w:rPr>
        <w:t>.</w:t>
      </w:r>
    </w:p>
    <w:p w:rsidR="002B1F9D" w:rsidRDefault="002B1F9D" w:rsidP="002B1F9D">
      <w:pPr>
        <w:rPr>
          <w:rFonts w:hint="cs"/>
          <w:rtl/>
        </w:rPr>
      </w:pPr>
      <w:r>
        <w:rPr>
          <w:rFonts w:hint="cs"/>
          <w:rtl/>
        </w:rPr>
        <w:t>בנוסף, לדעתי היום הדרישות שלנו מהבילד השתנו בגלל השנוי שנעשה בכלל בעולם התוכנה ודרישות אלה לא נענות ע"י מודל הרצה שפותח תוך שימוש בדרישות שהוגדרו לפני כעשור.</w:t>
      </w:r>
    </w:p>
    <w:p w:rsidR="002B1F9D" w:rsidRPr="002B1F9D" w:rsidRDefault="002B1F9D" w:rsidP="002B1F9D">
      <w:pPr>
        <w:rPr>
          <w:rFonts w:hint="cs"/>
          <w:rtl/>
        </w:rPr>
      </w:pPr>
      <w:r>
        <w:rPr>
          <w:rFonts w:hint="cs"/>
          <w:rtl/>
        </w:rPr>
        <w:t xml:space="preserve">לדוגמא, היום יש לנו דברים כמו </w:t>
      </w:r>
      <w:r>
        <w:t>CD</w:t>
      </w:r>
      <w:r>
        <w:rPr>
          <w:rFonts w:hint="cs"/>
          <w:rtl/>
        </w:rPr>
        <w:t xml:space="preserve"> או מערכות שמשלבות קוד מכמה שפות שונות</w:t>
      </w:r>
      <w:r w:rsidR="00630557">
        <w:rPr>
          <w:rFonts w:hint="cs"/>
          <w:rtl/>
        </w:rPr>
        <w:t xml:space="preserve"> (לדוגמא </w:t>
      </w:r>
      <w:bookmarkStart w:id="0" w:name="_GoBack"/>
      <w:bookmarkEnd w:id="0"/>
      <w:r w:rsidR="00630557">
        <w:t>java + JS</w:t>
      </w:r>
      <w:r w:rsidR="00630557">
        <w:rPr>
          <w:rFonts w:hint="cs"/>
          <w:rtl/>
        </w:rPr>
        <w:t>)</w:t>
      </w:r>
      <w:r>
        <w:rPr>
          <w:rFonts w:hint="cs"/>
          <w:rtl/>
        </w:rPr>
        <w:t xml:space="preserve">, והדרישות שלנו מכלי הבילד השתנו ממה שהיו פעם. </w:t>
      </w:r>
    </w:p>
    <w:p w:rsidR="00232799" w:rsidRPr="00232799" w:rsidRDefault="00232799" w:rsidP="00232799">
      <w:pPr>
        <w:rPr>
          <w:rFonts w:hint="cs"/>
          <w:rtl/>
        </w:rPr>
      </w:pPr>
    </w:p>
    <w:sectPr w:rsidR="00232799" w:rsidRPr="00232799" w:rsidSect="00BD57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0596"/>
    <w:multiLevelType w:val="hybridMultilevel"/>
    <w:tmpl w:val="3752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E25D4"/>
    <w:multiLevelType w:val="hybridMultilevel"/>
    <w:tmpl w:val="9CF84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3707D"/>
    <w:multiLevelType w:val="hybridMultilevel"/>
    <w:tmpl w:val="E5FCA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62F2F"/>
    <w:multiLevelType w:val="hybridMultilevel"/>
    <w:tmpl w:val="5B704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FE62ED"/>
    <w:multiLevelType w:val="hybridMultilevel"/>
    <w:tmpl w:val="EEFE4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933F2D"/>
    <w:multiLevelType w:val="hybridMultilevel"/>
    <w:tmpl w:val="BEF8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796"/>
    <w:rsid w:val="001771D1"/>
    <w:rsid w:val="00191796"/>
    <w:rsid w:val="001957FB"/>
    <w:rsid w:val="001B64C9"/>
    <w:rsid w:val="001E32A6"/>
    <w:rsid w:val="00232799"/>
    <w:rsid w:val="00294D05"/>
    <w:rsid w:val="002B1F9D"/>
    <w:rsid w:val="0036097F"/>
    <w:rsid w:val="00593705"/>
    <w:rsid w:val="00630557"/>
    <w:rsid w:val="007B6675"/>
    <w:rsid w:val="00933814"/>
    <w:rsid w:val="009778F7"/>
    <w:rsid w:val="00A34865"/>
    <w:rsid w:val="00A66181"/>
    <w:rsid w:val="00B40054"/>
    <w:rsid w:val="00BD5771"/>
    <w:rsid w:val="00EC6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8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863</Words>
  <Characters>4316</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Koby Aharon</dc:creator>
  <cp:lastModifiedBy>Koby Aharon</cp:lastModifiedBy>
  <cp:revision>11</cp:revision>
  <dcterms:created xsi:type="dcterms:W3CDTF">2015-04-29T17:30:00Z</dcterms:created>
  <dcterms:modified xsi:type="dcterms:W3CDTF">2015-04-29T19:09:00Z</dcterms:modified>
</cp:coreProperties>
</file>