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072" w:rsidRDefault="00991072" w:rsidP="001F539C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991072" w:rsidRDefault="00991072" w:rsidP="001F539C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1F539C" w:rsidRPr="001F539C" w:rsidRDefault="001F539C" w:rsidP="001F539C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.</w:t>
      </w:r>
      <w:r w:rsidRPr="001F539C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简单地将数据对象集划分成不重叠的子集，使得每个数据对象恰在</w:t>
      </w:r>
      <w:proofErr w:type="gramStart"/>
      <w:r w:rsidRPr="001F539C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一</w:t>
      </w:r>
      <w:proofErr w:type="gramEnd"/>
      <w:r w:rsidRPr="001F539C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个子集中，这种聚类类型称作</w:t>
      </w:r>
    </w:p>
    <w:p w:rsidR="001F539C" w:rsidRPr="001F539C" w:rsidRDefault="001F539C" w:rsidP="001F539C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层次聚类</w:t>
      </w:r>
    </w:p>
    <w:p w:rsidR="001F539C" w:rsidRPr="001F539C" w:rsidRDefault="001F539C" w:rsidP="001F539C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1F539C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1F539C">
        <w:rPr>
          <w:rFonts w:ascii="Helvetica" w:eastAsia="宋体" w:hAnsi="Helvetica" w:cs="Helvetica"/>
          <w:color w:val="FF0000"/>
          <w:kern w:val="0"/>
          <w:sz w:val="27"/>
          <w:szCs w:val="27"/>
        </w:rPr>
        <w:t>划分聚类</w:t>
      </w:r>
    </w:p>
    <w:p w:rsidR="001F539C" w:rsidRPr="001F539C" w:rsidRDefault="001F539C" w:rsidP="001F539C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非互斥聚类</w:t>
      </w:r>
    </w:p>
    <w:p w:rsidR="001F539C" w:rsidRPr="001F539C" w:rsidRDefault="001F539C" w:rsidP="001F539C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模糊聚类</w:t>
      </w:r>
    </w:p>
    <w:p w:rsidR="001F539C" w:rsidRPr="001F539C" w:rsidRDefault="001F539C" w:rsidP="001F539C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.</w:t>
      </w:r>
      <w:r w:rsidRPr="001F539C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建立一个模型，通过这个模型根据已知的变量值来预测其他某个变量</w:t>
      </w:r>
      <w:proofErr w:type="gramStart"/>
      <w:r w:rsidRPr="001F539C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值属于</w:t>
      </w:r>
      <w:proofErr w:type="gramEnd"/>
      <w:r w:rsidRPr="001F539C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数据挖掘的哪一类任务</w:t>
      </w:r>
    </w:p>
    <w:p w:rsidR="001F539C" w:rsidRPr="001F539C" w:rsidRDefault="001F539C" w:rsidP="001F539C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根据内容检索</w:t>
      </w:r>
    </w:p>
    <w:p w:rsidR="001F539C" w:rsidRPr="001F539C" w:rsidRDefault="001F539C" w:rsidP="001F539C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建模描述</w:t>
      </w:r>
    </w:p>
    <w:p w:rsidR="001F539C" w:rsidRPr="001F539C" w:rsidRDefault="001F539C" w:rsidP="001F539C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1F539C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1F539C">
        <w:rPr>
          <w:rFonts w:ascii="Helvetica" w:eastAsia="宋体" w:hAnsi="Helvetica" w:cs="Helvetica"/>
          <w:color w:val="FF0000"/>
          <w:kern w:val="0"/>
          <w:sz w:val="27"/>
          <w:szCs w:val="27"/>
        </w:rPr>
        <w:t>预测建模</w:t>
      </w:r>
    </w:p>
    <w:p w:rsidR="001F539C" w:rsidRPr="001F539C" w:rsidRDefault="001F539C" w:rsidP="001F539C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F539C">
        <w:rPr>
          <w:rFonts w:ascii="Helvetica" w:eastAsia="宋体" w:hAnsi="Helvetica" w:cs="Helvetica"/>
          <w:color w:val="000000"/>
          <w:kern w:val="0"/>
          <w:sz w:val="27"/>
          <w:szCs w:val="27"/>
        </w:rPr>
        <w:t>寻找模式和规则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3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数据分析的一般流程为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 )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。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明确目的和思路、数据收集、数据处理、数据分析、数据展现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明确目的和思路、数据收集、数据分析、数据展现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数据收集、数据处理、数据分析、数据展现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明确目的和思路、数据处理、数据分析、数据展现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4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Pandas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中，用于读取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Excel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文件的函数是：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A.read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_csv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B.read</w:t>
      </w:r>
      <w:proofErr w:type="gram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_excel</w:t>
      </w:r>
      <w:proofErr w:type="spell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()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C.load_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excel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D.read_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xlsx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7D4769" w:rsidRDefault="007D4769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7D4769" w:rsidRDefault="007D4769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7D4769" w:rsidRDefault="007D4769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991072" w:rsidRDefault="00991072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5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Pandas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中，用于查看数据</w:t>
      </w:r>
      <w:proofErr w:type="gramStart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框基本</w:t>
      </w:r>
      <w:proofErr w:type="gramEnd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统计信息的函数是：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info(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B.describe</w:t>
      </w:r>
      <w:proofErr w:type="spellEnd"/>
      <w:proofErr w:type="gram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()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head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D.shape</w:t>
      </w:r>
      <w:proofErr w:type="spellEnd"/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6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灰色预测模型最适用于以下哪种场景？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具有大量样本和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清晰规律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的数据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高维数据的可视化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C.“</w:t>
      </w:r>
      <w:proofErr w:type="gram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小样本、贫信息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”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的不确定性系统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多分类问题</w:t>
      </w:r>
    </w:p>
    <w:p w:rsidR="00A60737" w:rsidRPr="00A60737" w:rsidRDefault="00A60737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7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关于异常值的说法，下列选项中描述错误的是（）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异常值是指有错误的数据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可以使用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3σ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原则检测异常值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可以使用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Pandas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中的箱线图检测异常值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异常值可以使用其它的值来替换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8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以下哪个方法可以用于删除</w:t>
      </w:r>
      <w:proofErr w:type="spellStart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DataFrame</w:t>
      </w:r>
      <w:proofErr w:type="spellEnd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中的缺失值？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A.isnull</w:t>
      </w:r>
      <w:proofErr w:type="spellEnd"/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B.dropna</w:t>
      </w:r>
      <w:proofErr w:type="spellEnd"/>
      <w:proofErr w:type="gram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()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fillna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replace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A60737" w:rsidRPr="00A60737" w:rsidRDefault="00A60737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9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下列选项中，哪个方法可以一次性输出多个统计指标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 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A.describe</w:t>
      </w:r>
      <w:proofErr w:type="spellEnd"/>
      <w:proofErr w:type="gram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()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B.mean</w:t>
      </w:r>
      <w:proofErr w:type="spellEnd"/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median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D.sum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7D4769" w:rsidRDefault="007D4769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7D4769" w:rsidRDefault="007D4769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7D4769" w:rsidRDefault="007D4769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7D4769" w:rsidRDefault="007D4769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10.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下列选项中，关于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duplicated()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方法描述正确的是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 )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。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A.duplicate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方法用于删除重复值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B.duplicate</w:t>
      </w:r>
      <w:proofErr w:type="spell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方法用于标记重复值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C.duplicate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方法会改变原始数据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D.duplicate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方法会将重复的数据标记为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False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1.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以下哪个算法属于无监督学习？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线性回归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决策树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C.K-Means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聚类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逻辑回归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2.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在推荐系统中，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“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购买此商品的顾客也购买了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……”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这一功能通常基于哪种算法？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分类算法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聚类算法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关联规则算法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回归算法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3.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下列关于数据预处理的说法中，描述不正确的是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 )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。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数据清洗的目的是为了提高数据质量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异常值不一定要删除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通过</w:t>
      </w: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drop_duplicates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方法可以删除重复数据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D.concat</w:t>
      </w:r>
      <w:proofErr w:type="spell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函数可以根据一个或多个键将不同的</w:t>
      </w:r>
      <w:proofErr w:type="spell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DataFrame</w:t>
      </w:r>
      <w:proofErr w:type="spell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进行合并</w:t>
      </w:r>
    </w:p>
    <w:p w:rsidR="007D4769" w:rsidRDefault="007D4769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A60737" w:rsidRPr="00A60737" w:rsidRDefault="00A60737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lastRenderedPageBreak/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4.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</w:t>
      </w:r>
      <w:proofErr w:type="spellStart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Scikit</w:t>
      </w:r>
      <w:proofErr w:type="spellEnd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-learn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中，用于训练线性回归模型的类是：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A.LinearRegression</w:t>
      </w:r>
      <w:proofErr w:type="spellEnd"/>
      <w:proofErr w:type="gramEnd"/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B.LogisticRegression</w:t>
      </w:r>
      <w:proofErr w:type="spellEnd"/>
      <w:proofErr w:type="gramEnd"/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C.KMeans</w:t>
      </w:r>
      <w:proofErr w:type="spellEnd"/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D.DecisionTreeRegressor</w:t>
      </w:r>
      <w:proofErr w:type="spellEnd"/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5.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将原始数据进行集成、变换、维度规约、数值规约是在以下哪个步骤的任务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频繁模式挖掘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分类和预测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数据预处理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数据流挖掘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6.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下列图表中，可以清晰地反映出各数据系列的百分比情况的是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。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直方图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折线图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饼图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散点图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7.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在模型评估中，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ROC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曲线下的面积（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AUC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）越接近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1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表示：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模型性能越差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模型完全是随机猜测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模型区分正负样本的能力越强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模型过拟合严重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18.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pandas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中能够实现求一列数据的唯一值的方法是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 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A.value_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counts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 )</w:t>
      </w:r>
      <w:proofErr w:type="gramEnd"/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B.describe</w:t>
      </w:r>
      <w:proofErr w:type="spellEnd"/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 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unique</w:t>
      </w:r>
      <w:proofErr w:type="spell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( )</w:t>
      </w:r>
      <w:proofErr w:type="gramEnd"/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mean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 )</w:t>
      </w:r>
      <w:proofErr w:type="gramEnd"/>
    </w:p>
    <w:p w:rsidR="00991072" w:rsidRDefault="00991072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991072" w:rsidRDefault="00991072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9.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</w:t>
      </w:r>
      <w:proofErr w:type="spellStart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Jupyter</w:t>
      </w:r>
      <w:proofErr w:type="spellEnd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 xml:space="preserve"> Notebook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中，运行当前单元格并移动到下一个单元格的快捷键是：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A.Ctrl</w:t>
      </w:r>
      <w:proofErr w:type="spellEnd"/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 xml:space="preserve"> + Enter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B.Shift</w:t>
      </w:r>
      <w:proofErr w:type="spellEnd"/>
      <w:proofErr w:type="gram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 xml:space="preserve"> + Enter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C.Alt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 xml:space="preserve"> + Enter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D.Enter</w:t>
      </w:r>
      <w:proofErr w:type="spellEnd"/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0.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以下哪个指标用于评估分类模型的性能？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均方误差（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MSE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）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准确率（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Accuracy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）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C.R²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分数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平均绝对误差（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MAE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）</w:t>
      </w:r>
    </w:p>
    <w:p w:rsidR="00A60737" w:rsidRPr="00A60737" w:rsidRDefault="00A60737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1.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某超市研究销售纪录数据后发现，买啤酒的人很大概率也会购买尿布，这种属于数据挖掘的哪类问题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关联规则发现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聚类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分类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自然语言处理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2.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在机器学习中，将数据分为训练集和测试集的目的是：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提高模型训练速度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评估模型在未知数据上的表现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减少数据量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增加模型复杂度</w:t>
      </w:r>
    </w:p>
    <w:p w:rsidR="007D4769" w:rsidRDefault="007D4769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7D4769" w:rsidRDefault="007D4769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991072" w:rsidRDefault="00991072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991072" w:rsidRDefault="00991072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991072" w:rsidRDefault="00991072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A60737" w:rsidRPr="00A60737" w:rsidRDefault="00A60737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3.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使用交互式的和可视化的技术，对数据进行探索属于数据挖掘的哪一类任务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探索性数据分析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建模描述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预测建模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寻找模式和规则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4.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数据挖掘的主要目的是什么？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生成数据报表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处理数据异常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从大量数据中发现有价值的信息和模式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进行数据清洗和预处理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5.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在聚类分析中，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K-Means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算法的主要目标是：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预测连续值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分类标签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将数据分为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K</w:t>
      </w:r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个</w:t>
      </w:r>
      <w:proofErr w:type="gram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簇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降维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6.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以下哪个是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Python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中用于机器学习的常用库？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A.TensorFlow</w:t>
      </w:r>
      <w:proofErr w:type="spellEnd"/>
      <w:proofErr w:type="gramEnd"/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B.Scikit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-lear</w:t>
      </w:r>
      <w:proofErr w:type="spellEnd"/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C.PyTorch</w:t>
      </w:r>
      <w:proofErr w:type="spellEnd"/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以上都是</w:t>
      </w:r>
    </w:p>
    <w:p w:rsidR="00991072" w:rsidRDefault="00991072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lastRenderedPageBreak/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7.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下列图表中，可以清晰地反映出数据变化趋势的是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。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直方图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折线图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饼图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散点图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8.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以下哪项不属于数据挖掘的常用任务？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分类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聚类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关联规则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D.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文本编辑</w:t>
      </w:r>
    </w:p>
    <w:p w:rsidR="00A60737" w:rsidRPr="00A60737" w:rsidRDefault="00A60737" w:rsidP="007D4769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9.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以下哪个是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Pandas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中用于数据分组聚合的函数？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A.groupby</w:t>
      </w:r>
      <w:proofErr w:type="spellEnd"/>
      <w:proofErr w:type="gram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()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B.merge</w:t>
      </w:r>
      <w:proofErr w:type="spellEnd"/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concat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join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)</w:t>
      </w:r>
    </w:p>
    <w:p w:rsidR="00A60737" w:rsidRPr="00A60737" w:rsidRDefault="00A60737" w:rsidP="00A60737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br/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3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0.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下列关于</w:t>
      </w:r>
      <w:proofErr w:type="gramStart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缺失值</w:t>
      </w:r>
      <w:proofErr w:type="gramEnd"/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检测的说法中，正确的是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。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A.null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和</w:t>
      </w: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notnull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可以对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缺失值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进行处理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B.dropna</w:t>
      </w:r>
      <w:proofErr w:type="spellEnd"/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FF0000"/>
          <w:kern w:val="0"/>
          <w:sz w:val="27"/>
          <w:szCs w:val="27"/>
        </w:rPr>
        <w:t>方法既可以删除观测记录，也可以删除特征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C.fillna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()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方法中用来替换</w:t>
      </w:r>
      <w:proofErr w:type="gram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缺失值</w:t>
      </w:r>
      <w:proofErr w:type="gram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的值只能是</w:t>
      </w: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DataFrame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对象</w:t>
      </w:r>
    </w:p>
    <w:p w:rsidR="00A60737" w:rsidRPr="00A60737" w:rsidRDefault="00A60737" w:rsidP="00A60737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D.Pandas</w:t>
      </w:r>
      <w:proofErr w:type="spellEnd"/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库中的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interpolate</w:t>
      </w:r>
      <w:r w:rsidRPr="00A60737">
        <w:rPr>
          <w:rFonts w:ascii="Helvetica" w:eastAsia="宋体" w:hAnsi="Helvetica" w:cs="Helvetica"/>
          <w:color w:val="000000"/>
          <w:kern w:val="0"/>
          <w:sz w:val="27"/>
          <w:szCs w:val="27"/>
        </w:rPr>
        <w:t>模块包含了多种插值方法</w:t>
      </w:r>
    </w:p>
    <w:p w:rsidR="00BE7058" w:rsidRDefault="00BE7058" w:rsidP="00A60737"/>
    <w:p w:rsidR="0072557D" w:rsidRDefault="0072557D" w:rsidP="00A60737"/>
    <w:p w:rsidR="0072557D" w:rsidRDefault="0072557D" w:rsidP="00A60737"/>
    <w:p w:rsidR="0072557D" w:rsidRDefault="0072557D" w:rsidP="00A60737"/>
    <w:p w:rsidR="0072557D" w:rsidRDefault="0072557D" w:rsidP="00A60737"/>
    <w:p w:rsidR="0072557D" w:rsidRDefault="0072557D" w:rsidP="00A60737"/>
    <w:p w:rsidR="0072557D" w:rsidRDefault="0072557D" w:rsidP="00A60737"/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lastRenderedPageBreak/>
        <w:t>1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在数据预处理中，处理</w:t>
      </w:r>
      <w:proofErr w:type="gramStart"/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缺失值</w:t>
      </w:r>
      <w:proofErr w:type="gramEnd"/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的常用方法包括：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删除含有</w:t>
      </w:r>
      <w:proofErr w:type="gramStart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缺失值</w:t>
      </w:r>
      <w:proofErr w:type="gramEnd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的行或列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使用均值、中位数或众数填充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使用模型预测填充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使用固定值（如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0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）填充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常用的聚合函数有哪些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 )?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.agg</w:t>
      </w:r>
      <w:proofErr w:type="spellEnd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函数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000000"/>
          <w:kern w:val="0"/>
          <w:sz w:val="27"/>
          <w:szCs w:val="27"/>
        </w:rPr>
      </w:pPr>
      <w:proofErr w:type="spellStart"/>
      <w:r>
        <w:rPr>
          <w:rFonts w:ascii="Helvetica" w:eastAsia="宋体" w:hAnsi="Helvetica" w:cs="Helvetica"/>
          <w:color w:val="000000"/>
          <w:kern w:val="0"/>
          <w:sz w:val="27"/>
          <w:szCs w:val="27"/>
        </w:rPr>
        <w:t>B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.groupby</w:t>
      </w:r>
      <w:proofErr w:type="spellEnd"/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函数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proofErr w:type="spellStart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C.apply</w:t>
      </w:r>
      <w:proofErr w:type="spellEnd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函数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D.transform</w:t>
      </w:r>
      <w:proofErr w:type="spellEnd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函数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6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在特征工程中，数值型特征的常用处理方法包括：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标准化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归一化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离散化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独热编码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7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proofErr w:type="spellStart"/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Jupyter</w:t>
      </w:r>
      <w:proofErr w:type="spellEnd"/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 xml:space="preserve"> Notebook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可以将文件保存为哪些格式？（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 xml:space="preserve"> 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）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.html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proofErr w:type="spellStart"/>
      <w:proofErr w:type="gramStart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B.ipynb</w:t>
      </w:r>
      <w:proofErr w:type="spellEnd"/>
      <w:proofErr w:type="gramEnd"/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C.pdf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D.py</w:t>
      </w:r>
    </w:p>
    <w:p w:rsidR="00C42301" w:rsidRPr="00184AA8" w:rsidRDefault="00C42301" w:rsidP="00C42301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8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Pandas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方法中，用于求最大值和最小值的是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 )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。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proofErr w:type="spellStart"/>
      <w:r>
        <w:rPr>
          <w:rFonts w:ascii="Helvetica" w:eastAsia="宋体" w:hAnsi="Helvetica" w:cs="Helvetica" w:hint="eastAsia"/>
          <w:color w:val="000000"/>
          <w:kern w:val="0"/>
          <w:sz w:val="27"/>
          <w:szCs w:val="27"/>
        </w:rPr>
        <w:t>A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.sum</w:t>
      </w:r>
      <w:proofErr w:type="spellEnd"/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000000"/>
          <w:kern w:val="0"/>
          <w:sz w:val="27"/>
          <w:szCs w:val="27"/>
        </w:rPr>
      </w:pPr>
      <w:proofErr w:type="spellStart"/>
      <w:proofErr w:type="gramStart"/>
      <w:r>
        <w:rPr>
          <w:rFonts w:ascii="Helvetica" w:eastAsia="宋体" w:hAnsi="Helvetica" w:cs="Helvetica"/>
          <w:color w:val="000000"/>
          <w:kern w:val="0"/>
          <w:sz w:val="27"/>
          <w:szCs w:val="27"/>
        </w:rPr>
        <w:t>B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.mean</w:t>
      </w:r>
      <w:proofErr w:type="spellEnd"/>
      <w:proofErr w:type="gramEnd"/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proofErr w:type="spellStart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C.max</w:t>
      </w:r>
      <w:proofErr w:type="spellEnd"/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proofErr w:type="spellStart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D.min</w:t>
      </w:r>
      <w:proofErr w:type="spellEnd"/>
    </w:p>
    <w:p w:rsidR="008844FF" w:rsidRDefault="008844FF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8844FF" w:rsidRDefault="008844FF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lastRenderedPageBreak/>
        <w:t>9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下列关于大数据的说法中，错误的是（）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大数据具有体量大、结构单一、时效性强的特征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>
        <w:rPr>
          <w:rFonts w:ascii="Helvetica" w:eastAsia="宋体" w:hAnsi="Helvetica" w:cs="Helvetica"/>
          <w:color w:val="000000"/>
          <w:kern w:val="0"/>
          <w:sz w:val="27"/>
          <w:szCs w:val="27"/>
        </w:rPr>
        <w:t>B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处理大数据需采用新型计算架构和智能算法等新技术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000000"/>
          <w:kern w:val="0"/>
          <w:sz w:val="27"/>
          <w:szCs w:val="27"/>
        </w:rPr>
      </w:pPr>
      <w:r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大数据的应用注重相关分析而不是因果分析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大数据的应用注重因果分析而不是相关分析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0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检测出异常值之后，通常会采用哪些方式处理它们？（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 xml:space="preserve"> 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）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直接将含有异常值的记录删除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用具体的值来进行替换，可用前后两个观测值的平均值修正该异常值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不处理，直接在具有异常值的数据集上进行统计分析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视为缺失值，利用</w:t>
      </w:r>
      <w:proofErr w:type="gramStart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缺失值</w:t>
      </w:r>
      <w:proofErr w:type="gramEnd"/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的处理方法修正该异常值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下列关于基于大数据的营销模式和传统营销模式的说法中，错误的是（）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传统营销模式比基于大数据的营销模式投入更小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传统营销模式比基于大数据的营销模式针对性更强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传统营销模式比基于大数据的营销模式转化率低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基于大数据的营销模式比传统营销模式实时性更强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在数据可视化中，用于展示数据分布的图表包括：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直方图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箱线图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饼图</w:t>
      </w:r>
    </w:p>
    <w:p w:rsidR="008844FF" w:rsidRDefault="008844FF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8844FF" w:rsidRDefault="008844FF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3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在自然语言处理中，文本预处理的主要步骤包括：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分词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去除停用词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词干提取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/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词形还原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情感分析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4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以下哪些是数据挖掘的主要任务？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分类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聚类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关联规则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异常检测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5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在推荐系统中，常用的方法包括：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基于内容的推荐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协同过滤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关联规则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矩阵分解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6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数据挖掘与机器学习的联系包括哪些？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机器学习是数据挖掘的重要技术手段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数据挖掘更强调从数据中提取知识的过程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机器学习更注重模型的学习和优化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两者没有区别</w:t>
      </w:r>
    </w:p>
    <w:p w:rsidR="008844FF" w:rsidRDefault="008844FF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8844FF" w:rsidRDefault="008844FF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8844FF" w:rsidRDefault="008844FF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8844FF" w:rsidRDefault="008844FF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7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下列选项中，属于数据处理的目的是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( )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。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使数据更加适用于分析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对无意义的数据进行清洗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整合数据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提高数据质量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8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下列关于大数据的说法中，错误的是（）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大数据具有体量大、结构单一、时效性强的特征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>
        <w:rPr>
          <w:rFonts w:ascii="Helvetica" w:eastAsia="宋体" w:hAnsi="Helvetica" w:cs="Helvetica"/>
          <w:color w:val="000000"/>
          <w:kern w:val="0"/>
          <w:sz w:val="27"/>
          <w:szCs w:val="27"/>
        </w:rPr>
        <w:t>B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处理大数据需采用新型计算架构和智能算法等新技术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000000"/>
          <w:kern w:val="0"/>
          <w:sz w:val="27"/>
          <w:szCs w:val="27"/>
        </w:rPr>
      </w:pPr>
      <w:r>
        <w:rPr>
          <w:rFonts w:ascii="Helvetica" w:eastAsia="宋体" w:hAnsi="Helvetica" w:cs="Helvetica"/>
          <w:color w:val="000000"/>
          <w:kern w:val="0"/>
          <w:sz w:val="27"/>
          <w:szCs w:val="27"/>
        </w:rPr>
        <w:t>C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大数据的应用注重相关分析而不是因果分析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D.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大数据的应用注重因果分析而不是相关分析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E.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大数据的目的在于发现新的知识与洞察并进行科学决策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9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大数据的两个核心技术是什么（）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分布式存储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000000"/>
          <w:kern w:val="0"/>
          <w:sz w:val="27"/>
          <w:szCs w:val="27"/>
        </w:rPr>
      </w:pPr>
      <w:r>
        <w:rPr>
          <w:rFonts w:ascii="Helvetica" w:eastAsia="宋体" w:hAnsi="Helvetica" w:cs="Helvetica"/>
          <w:color w:val="000000"/>
          <w:kern w:val="0"/>
          <w:sz w:val="27"/>
          <w:szCs w:val="27"/>
        </w:rPr>
        <w:t>B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分布式应用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分布式处理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集中式存储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0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以下哪些属于监督学习算法？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决策树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B.K-Means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聚类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逻辑回归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成分分析</w:t>
      </w:r>
    </w:p>
    <w:p w:rsidR="008844FF" w:rsidRDefault="008844FF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lastRenderedPageBreak/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1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以下哪些属于无监督学习任务？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聚类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降维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C.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关联规则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分类</w:t>
      </w:r>
    </w:p>
    <w:p w:rsidR="00C42301" w:rsidRPr="008844FF" w:rsidRDefault="00C42301" w:rsidP="008844FF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</w:pP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2</w:t>
      </w:r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3</w:t>
      </w:r>
      <w:r>
        <w:rPr>
          <w:rFonts w:ascii="Helvetica" w:eastAsia="宋体" w:hAnsi="Helvetica" w:cs="Helvetica" w:hint="eastAsia"/>
          <w:b/>
          <w:bCs/>
          <w:color w:val="202840"/>
          <w:kern w:val="0"/>
          <w:sz w:val="27"/>
          <w:szCs w:val="27"/>
        </w:rPr>
        <w:t>、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在聚类分析中，确定最佳聚类数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K</w:t>
      </w:r>
      <w:r w:rsidRPr="00184AA8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的方法包括：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 w:hint="eastAsia"/>
          <w:color w:val="FF0000"/>
          <w:kern w:val="0"/>
          <w:sz w:val="27"/>
          <w:szCs w:val="27"/>
        </w:rPr>
        <w:t>A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肘部法则</w:t>
      </w:r>
    </w:p>
    <w:p w:rsidR="00C42301" w:rsidRPr="008844FF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FF0000"/>
          <w:kern w:val="0"/>
          <w:sz w:val="27"/>
          <w:szCs w:val="27"/>
        </w:rPr>
      </w:pP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B.</w:t>
      </w:r>
      <w:r w:rsidRPr="008844FF">
        <w:rPr>
          <w:rFonts w:ascii="Helvetica" w:eastAsia="宋体" w:hAnsi="Helvetica" w:cs="Helvetica"/>
          <w:color w:val="FF0000"/>
          <w:kern w:val="0"/>
          <w:sz w:val="27"/>
          <w:szCs w:val="27"/>
        </w:rPr>
        <w:t>轮廓系数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C.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准确率</w:t>
      </w:r>
    </w:p>
    <w:p w:rsidR="00C42301" w:rsidRPr="00184AA8" w:rsidRDefault="00C42301" w:rsidP="00C42301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D.</w:t>
      </w:r>
      <w:r w:rsidRPr="00184AA8">
        <w:rPr>
          <w:rFonts w:ascii="Helvetica" w:eastAsia="宋体" w:hAnsi="Helvetica" w:cs="Helvetica"/>
          <w:color w:val="000000"/>
          <w:kern w:val="0"/>
          <w:sz w:val="27"/>
          <w:szCs w:val="27"/>
        </w:rPr>
        <w:t>网格搜索</w:t>
      </w:r>
    </w:p>
    <w:p w:rsidR="0072557D" w:rsidRPr="00446A22" w:rsidRDefault="0072557D" w:rsidP="0072557D">
      <w:pPr>
        <w:widowControl/>
        <w:shd w:val="clear" w:color="auto" w:fill="E8F0F8"/>
        <w:spacing w:line="360" w:lineRule="atLeast"/>
        <w:jc w:val="left"/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</w:pPr>
      <w:bookmarkStart w:id="0" w:name="_GoBack"/>
      <w:bookmarkEnd w:id="0"/>
      <w:r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51.</w:t>
      </w:r>
      <w:r w:rsidRPr="00446A22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Jupyter Notebook</w:t>
      </w:r>
      <w:r w:rsidRPr="00446A22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可以将文件保存为</w:t>
      </w:r>
      <w:proofErr w:type="spellStart"/>
      <w:r w:rsidRPr="00446A22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ipynb</w:t>
      </w:r>
      <w:proofErr w:type="spellEnd"/>
      <w:r w:rsidRPr="00446A22">
        <w:rPr>
          <w:rFonts w:ascii="Helvetica" w:eastAsia="宋体" w:hAnsi="Helvetica" w:cs="Helvetica"/>
          <w:b/>
          <w:bCs/>
          <w:color w:val="202840"/>
          <w:kern w:val="0"/>
          <w:sz w:val="27"/>
          <w:szCs w:val="27"/>
        </w:rPr>
        <w:t>格式。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5</w:t>
      </w:r>
      <w:r>
        <w:t>2.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proofErr w:type="spellStart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Jupyter</w:t>
      </w:r>
      <w:proofErr w:type="spellEnd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Notebook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可以将文件保存为</w:t>
      </w:r>
      <w:proofErr w:type="spellStart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ipynb</w:t>
      </w:r>
      <w:proofErr w:type="spellEnd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格式。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5</w:t>
      </w:r>
      <w:r>
        <w:t>3.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proofErr w:type="spellStart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Jupyter</w:t>
      </w:r>
      <w:proofErr w:type="spellEnd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Notebook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可以将文件保存为</w:t>
      </w:r>
      <w:proofErr w:type="spellStart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ipynb</w:t>
      </w:r>
      <w:proofErr w:type="spellEnd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格式。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5</w:t>
      </w:r>
      <w:r>
        <w:t>4.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混淆矩阵中的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“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真正例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”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是指模型预测为正例，实际为负例。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5</w:t>
      </w:r>
      <w:r>
        <w:t>5.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混淆矩阵中的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“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真正例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”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是指模型预测为正例，实际为负例。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5</w:t>
      </w:r>
      <w:r>
        <w:t>6.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导入的文本数据不需要任何处理就可以进行分析。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lastRenderedPageBreak/>
        <w:t>5</w:t>
      </w:r>
      <w:r>
        <w:t>7.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数据分析是数据挖掘的基础，常用于数据清洗、预处理和初步探索。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5</w:t>
      </w:r>
      <w:r>
        <w:t>8.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使用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PIL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库处理图像时，</w:t>
      </w:r>
      <w:proofErr w:type="spellStart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Image.open</w:t>
      </w:r>
      <w:proofErr w:type="spellEnd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()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方法既可以用于读取图片，也可以用于创建新图片。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5</w:t>
      </w:r>
      <w:r>
        <w:t>9.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proofErr w:type="spellStart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Jupyter</w:t>
      </w:r>
      <w:proofErr w:type="spellEnd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Notebook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的优点是可以重现整个分析过程，并将说明文字、代码、图表、公式和结论都整合在一个文档中。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72557D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0C3C37" w:rsidRDefault="000C3C37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0C3C37" w:rsidRDefault="000C3C37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6</w:t>
      </w:r>
      <w:r>
        <w:t>0.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数据挖掘的常用任务包括分类、聚类、关联规则和文本编辑。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6</w:t>
      </w:r>
      <w:r>
        <w:t>1.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数据挖掘是一门交叉学科，结合了统计学、数据库技术、人工智能、机器学习等方法。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  <w:r>
        <w:rPr>
          <w:rFonts w:ascii="Helvetica" w:eastAsia="宋体" w:hAnsi="Helvetica" w:cs="Helvetica" w:hint="eastAsia"/>
          <w:color w:val="000000"/>
          <w:kern w:val="0"/>
          <w:sz w:val="27"/>
          <w:szCs w:val="27"/>
        </w:rPr>
        <w:t>6</w:t>
      </w:r>
      <w:r>
        <w:rPr>
          <w:rFonts w:ascii="Helvetica" w:eastAsia="宋体" w:hAnsi="Helvetica" w:cs="Helvetica"/>
          <w:color w:val="000000"/>
          <w:kern w:val="0"/>
          <w:sz w:val="27"/>
          <w:szCs w:val="27"/>
        </w:rPr>
        <w:t>7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6</w:t>
      </w:r>
      <w:r>
        <w:t>2.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K-Means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聚类算法在开始训练前需要指定聚类的数量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K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6</w:t>
      </w:r>
      <w:r>
        <w:t>3.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数据挖掘的常用数据结构包括列表、字典、数据框和数组。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6</w:t>
      </w:r>
      <w:r>
        <w:t>4.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预测性分析旨在寻求一个已经发生的事件的发生原因。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lastRenderedPageBreak/>
        <w:t>6</w:t>
      </w:r>
      <w:r>
        <w:t>5.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每种数据结构都具备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3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个基本运算：插入、删除和查找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6</w:t>
      </w:r>
      <w:r>
        <w:t>6.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Pandas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库中的</w:t>
      </w:r>
      <w:proofErr w:type="spellStart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read_csv</w:t>
      </w:r>
      <w:proofErr w:type="spellEnd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()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函数只能用于读取逗号分隔的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CSV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文件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6</w:t>
      </w:r>
      <w:r>
        <w:t>7.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聚类是有监督学习过程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t>68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数据挖掘的常用工具包括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Python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、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R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、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Excel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和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SQL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72557D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72557D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665927" w:rsidRDefault="00665927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665927" w:rsidRDefault="00665927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6</w:t>
      </w:r>
      <w:r>
        <w:t>9.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数据挖掘更强调从数据中提取知识的过程，而机器学习更注重模型本身的学习和优化。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7</w:t>
      </w:r>
      <w:r>
        <w:t>0.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分类是有监督学习过程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t>71</w:t>
      </w:r>
      <w:r>
        <w:rPr>
          <w:rFonts w:hint="eastAsia"/>
        </w:rPr>
        <w:t>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机器学习是数据挖掘的重要技术手段，数据挖掘通常使用机器学习算法进行模式识别和预测。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7</w:t>
      </w:r>
      <w:r>
        <w:t>2.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在</w:t>
      </w:r>
      <w:proofErr w:type="spellStart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Scikit</w:t>
      </w:r>
      <w:proofErr w:type="spellEnd"/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-learn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中，训练逻辑回归模型时，数据不需要进行标准化。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lastRenderedPageBreak/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46A22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7</w:t>
      </w:r>
      <w:r>
        <w:t>3.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46A22">
        <w:rPr>
          <w:rFonts w:ascii="Helvetica" w:hAnsi="Helvetica" w:cs="Helvetica"/>
          <w:b/>
          <w:bCs/>
          <w:color w:val="202840"/>
          <w:sz w:val="27"/>
          <w:szCs w:val="27"/>
        </w:rPr>
        <w:t>大数据预测能分析和挖掘出人们不知道或没有注意到的模式，确定判断某件事情必然会发生。</w:t>
      </w:r>
    </w:p>
    <w:p w:rsidR="0072557D" w:rsidRPr="00446A22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46A22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46A22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B26F6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7</w:t>
      </w:r>
      <w:r>
        <w:t>4.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proofErr w:type="spellStart"/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drop_duplicates</w:t>
      </w:r>
      <w:proofErr w:type="spellEnd"/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()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方法可以删除重复值。</w:t>
      </w:r>
    </w:p>
    <w:p w:rsidR="0072557D" w:rsidRPr="004B26F6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</w:pP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B26F6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B26F6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7</w:t>
      </w:r>
      <w:r>
        <w:t>5.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数据挖掘的主要目的是从大量数据中发现有价值的信息和模式。</w:t>
      </w:r>
    </w:p>
    <w:p w:rsidR="0072557D" w:rsidRPr="004B26F6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B26F6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B26F6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7</w:t>
      </w:r>
      <w:r>
        <w:t>6.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proofErr w:type="spellStart"/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scikit</w:t>
      </w:r>
      <w:proofErr w:type="spellEnd"/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-learn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是一种典型的数据分析库</w:t>
      </w:r>
    </w:p>
    <w:p w:rsidR="0072557D" w:rsidRPr="004B26F6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B26F6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72557D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</w:pPr>
    </w:p>
    <w:p w:rsidR="0072557D" w:rsidRPr="004B26F6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7</w:t>
      </w:r>
      <w:r>
        <w:t>7.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在数据预处理中，对特征进行标准化（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Standardization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）一定会将数据缩放到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[0, 1]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的范围内。</w:t>
      </w:r>
    </w:p>
    <w:p w:rsidR="0072557D" w:rsidRPr="004B26F6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B26F6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B26F6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7</w:t>
      </w:r>
      <w:r>
        <w:t>8.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K-Means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算法的目标是将数据点划分为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K </w:t>
      </w:r>
      <w:proofErr w:type="gramStart"/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个</w:t>
      </w:r>
      <w:proofErr w:type="gramEnd"/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簇，</w:t>
      </w:r>
      <w:proofErr w:type="gramStart"/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使得簇内数据</w:t>
      </w:r>
      <w:proofErr w:type="gramEnd"/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点之间的距离最小。</w:t>
      </w:r>
    </w:p>
    <w:p w:rsidR="0072557D" w:rsidRPr="004B26F6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:</w:t>
      </w:r>
      <w:r w:rsidRPr="004B26F6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 </w:t>
      </w:r>
      <w:r w:rsidRPr="004B26F6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正确</w:t>
      </w:r>
    </w:p>
    <w:p w:rsidR="0072557D" w:rsidRPr="004B26F6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7</w:t>
      </w:r>
      <w:r>
        <w:t>9.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数据挖掘的应用场景包括客户细分、欺诈检测、推荐系统和文本编辑。</w:t>
      </w:r>
    </w:p>
    <w:p w:rsidR="0072557D" w:rsidRPr="004B26F6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</w:pP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: </w:t>
      </w:r>
      <w:r w:rsidRPr="004B26F6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4B26F6" w:rsidRDefault="0072557D" w:rsidP="0072557D">
      <w:pPr>
        <w:pStyle w:val="question-stem"/>
        <w:shd w:val="clear" w:color="auto" w:fill="E8F0F8"/>
        <w:spacing w:before="0" w:beforeAutospacing="0" w:after="0" w:afterAutospacing="0" w:line="360" w:lineRule="atLeast"/>
        <w:rPr>
          <w:rFonts w:ascii="Helvetica" w:hAnsi="Helvetica" w:cs="Helvetica"/>
          <w:b/>
          <w:bCs/>
          <w:color w:val="202840"/>
          <w:sz w:val="27"/>
          <w:szCs w:val="27"/>
        </w:rPr>
      </w:pPr>
      <w:r>
        <w:rPr>
          <w:rFonts w:hint="eastAsia"/>
        </w:rPr>
        <w:t>8</w:t>
      </w:r>
      <w:r>
        <w:t>0.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 xml:space="preserve"> 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在使用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merge()</w:t>
      </w:r>
      <w:r w:rsidRPr="004B26F6">
        <w:rPr>
          <w:rFonts w:ascii="Helvetica" w:hAnsi="Helvetica" w:cs="Helvetica"/>
          <w:b/>
          <w:bCs/>
          <w:color w:val="202840"/>
          <w:sz w:val="27"/>
          <w:szCs w:val="27"/>
        </w:rPr>
        <w:t>函数进行合并时，不需要指定合并键。</w:t>
      </w:r>
    </w:p>
    <w:p w:rsidR="0072557D" w:rsidRPr="004B26F6" w:rsidRDefault="0072557D" w:rsidP="0072557D">
      <w:pPr>
        <w:widowControl/>
        <w:shd w:val="clear" w:color="auto" w:fill="E8F0F8"/>
        <w:jc w:val="left"/>
        <w:rPr>
          <w:rFonts w:ascii="Helvetica" w:eastAsia="宋体" w:hAnsi="Helvetica" w:cs="Helvetica"/>
          <w:color w:val="000000"/>
          <w:kern w:val="0"/>
          <w:sz w:val="27"/>
          <w:szCs w:val="27"/>
        </w:rPr>
      </w:pP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正确答案</w:t>
      </w:r>
      <w:r w:rsidRPr="004B26F6">
        <w:rPr>
          <w:rFonts w:ascii="Helvetica" w:eastAsia="宋体" w:hAnsi="Helvetica" w:cs="Helvetica"/>
          <w:color w:val="000000"/>
          <w:kern w:val="0"/>
          <w:sz w:val="27"/>
          <w:szCs w:val="27"/>
        </w:rPr>
        <w:t>:</w:t>
      </w:r>
      <w:r w:rsidRPr="004B26F6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 </w:t>
      </w:r>
      <w:r w:rsidRPr="004B26F6">
        <w:rPr>
          <w:rFonts w:ascii="Helvetica" w:eastAsia="宋体" w:hAnsi="Helvetica" w:cs="Helvetica"/>
          <w:b/>
          <w:i/>
          <w:color w:val="7030A0"/>
          <w:kern w:val="0"/>
          <w:sz w:val="27"/>
          <w:szCs w:val="27"/>
        </w:rPr>
        <w:t>错误</w:t>
      </w:r>
    </w:p>
    <w:p w:rsidR="0072557D" w:rsidRPr="00A60737" w:rsidRDefault="0072557D" w:rsidP="00A60737"/>
    <w:sectPr w:rsidR="0072557D" w:rsidRPr="00A607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39C"/>
    <w:rsid w:val="00002708"/>
    <w:rsid w:val="000C3C37"/>
    <w:rsid w:val="001F539C"/>
    <w:rsid w:val="00665927"/>
    <w:rsid w:val="0072557D"/>
    <w:rsid w:val="007D4769"/>
    <w:rsid w:val="008844FF"/>
    <w:rsid w:val="00991072"/>
    <w:rsid w:val="00A60737"/>
    <w:rsid w:val="00BE7058"/>
    <w:rsid w:val="00C42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F4B1F"/>
  <w15:chartTrackingRefBased/>
  <w15:docId w15:val="{255551CB-41AB-4DE5-93F1-C60A9ECF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question-stem">
    <w:name w:val="question-stem"/>
    <w:basedOn w:val="a"/>
    <w:rsid w:val="001F53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031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9719800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695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79579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3305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1168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4429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8066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31641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364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0836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7521221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713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584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8745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04335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212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8636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2316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294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238562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327916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28146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2395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58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5999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99294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00487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3351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225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1668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7895936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08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5663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8929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6719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196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5107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4739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675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1953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4285520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18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3371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366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13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1509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23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2397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241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222308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56652966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483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3714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373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0951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11143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956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820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5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60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58749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26244510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34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835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62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935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24645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761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0901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3893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16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4974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98646947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985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7139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89063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180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38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1968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0387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652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2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8420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3568291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710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2425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28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1642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140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98010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42412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7991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15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6269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35295563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78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53719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6848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7786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466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7078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3442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41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8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48381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736973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989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0968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51240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433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2985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49058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0024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897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0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5127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2978772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902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59889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0456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34456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1587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4736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58563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517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6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41291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4920248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296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34175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578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7164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34216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18093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7710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2004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9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9932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3307238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617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37514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303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44269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383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7986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1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6173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13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7878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2312330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038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511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0195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344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15972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7933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80401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04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6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3304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052770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427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8677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761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44187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7408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30231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08775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3831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4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46860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8201476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97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2691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11383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5840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76463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1855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1996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238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9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519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2850439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697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751430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618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56903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14465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46268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2547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4082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70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14426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7063723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0300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9882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250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34598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4960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186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53251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95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0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8828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4539808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25669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8727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360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3503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9761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1510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9444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00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41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184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9046843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41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74908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9824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50412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1317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703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9507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806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2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1060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204151338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619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01570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810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4286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6168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797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42720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723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69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9781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3736959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13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89502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5141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6853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090559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806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51012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46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15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8267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5200504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7466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917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15549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558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029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15897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7211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833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02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6853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7063223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066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9097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497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83032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824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00954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47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58211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2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5983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7795730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98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18947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235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6518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73762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58424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3208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8305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6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83291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7029746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231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47432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44343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8682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1752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07621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6086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395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1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4943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8342201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35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90680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34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6584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32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47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711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7595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1815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6680941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00642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314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5298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245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3783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8314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2595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6251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622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493533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52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40305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637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7417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05253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00118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0514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966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92563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20024678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542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83744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5458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0378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8798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21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93278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62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9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320414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6591922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03840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4815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422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7846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864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40910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56831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9161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99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237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097019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859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498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139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5397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3084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891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7475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37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6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98694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089230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6805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80027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03683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358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89647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7389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685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683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1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055344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69879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057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7701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37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39110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5733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25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9669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894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71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5788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19773972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02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1957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8763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4967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4692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92137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6960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621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58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47325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8965479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087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6754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33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30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262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9895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10481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56426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7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4505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2207964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1422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8752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274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0254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072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70510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13472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281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9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992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5140045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2233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04018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7079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67393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748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746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49979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304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1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6976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82157834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003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06642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905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02015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06885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09297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08294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569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08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26131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5150688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725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80389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510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34531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85943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5854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2611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163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4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39787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68717495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351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95382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32508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7652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49366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87082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1068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04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3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8145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35969754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57041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661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102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07526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8879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4930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24020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594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5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1081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7406408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322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1475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8985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2279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62137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59657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1569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9391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40444963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26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3009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27182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76130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591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14400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4803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4785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8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50017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15414351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113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668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0452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5147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68040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1880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8646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299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7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67579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624564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058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8126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18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3351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8446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9004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9655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41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8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98981">
          <w:marLeft w:val="12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single" w:sz="6" w:space="6" w:color="D3D4E1"/>
            <w:right w:val="none" w:sz="0" w:space="0" w:color="auto"/>
          </w:divBdr>
          <w:divsChild>
            <w:div w:id="446498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90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48592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22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17948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0291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9903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3740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0773761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779</Words>
  <Characters>4445</Characters>
  <Application>Microsoft Office Word</Application>
  <DocSecurity>0</DocSecurity>
  <Lines>37</Lines>
  <Paragraphs>10</Paragraphs>
  <ScaleCrop>false</ScaleCrop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20</cp:revision>
  <dcterms:created xsi:type="dcterms:W3CDTF">2025-11-27T10:49:00Z</dcterms:created>
  <dcterms:modified xsi:type="dcterms:W3CDTF">2025-11-27T11:49:00Z</dcterms:modified>
</cp:coreProperties>
</file>