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24D" w:rsidRDefault="00362C06">
      <w:pPr>
        <w:rPr>
          <w:lang w:val="en-US"/>
        </w:rPr>
      </w:pPr>
      <w:r>
        <w:rPr>
          <w:lang w:val="en-US"/>
        </w:rPr>
        <w:t xml:space="preserve">Sales state of mind </w:t>
      </w:r>
    </w:p>
    <w:p w:rsidR="00362C06" w:rsidRDefault="00362C06">
      <w:pPr>
        <w:rPr>
          <w:lang w:val="en-US"/>
        </w:rPr>
      </w:pPr>
      <w:hyperlink r:id="rId4" w:history="1">
        <w:r w:rsidRPr="008F55B2">
          <w:rPr>
            <w:rStyle w:val="Hyperlink"/>
            <w:lang w:val="en-US"/>
          </w:rPr>
          <w:t>https://docs.google.com/document/d/1uzmHShwP64yYhpGowOVjQ4VKggHaejZ4SQPMt4xaOFw/edit?usp=sharing</w:t>
        </w:r>
      </w:hyperlink>
    </w:p>
    <w:p w:rsidR="00362C06" w:rsidRDefault="00362C06">
      <w:pPr>
        <w:rPr>
          <w:lang w:val="en-US"/>
        </w:rPr>
      </w:pPr>
    </w:p>
    <w:p w:rsidR="00362C06" w:rsidRDefault="00362C06">
      <w:pPr>
        <w:rPr>
          <w:lang w:val="en-US"/>
        </w:rPr>
      </w:pPr>
      <w:r>
        <w:rPr>
          <w:lang w:val="en-US"/>
        </w:rPr>
        <w:t>Sales first principles</w:t>
      </w:r>
    </w:p>
    <w:p w:rsidR="00362C06" w:rsidRDefault="00362C06">
      <w:pPr>
        <w:rPr>
          <w:lang w:val="en-US"/>
        </w:rPr>
      </w:pPr>
      <w:hyperlink r:id="rId5" w:history="1">
        <w:r w:rsidRPr="008F55B2">
          <w:rPr>
            <w:rStyle w:val="Hyperlink"/>
            <w:lang w:val="en-US"/>
          </w:rPr>
          <w:t>https://docs.google.com/document/d/1KCwjpNekbAJOq4w9cx0WQ9s-w_CVl3XYhpv7lqL2QDE/edit?usp=sharing</w:t>
        </w:r>
      </w:hyperlink>
    </w:p>
    <w:p w:rsidR="00362C06" w:rsidRDefault="00362C06">
      <w:pPr>
        <w:rPr>
          <w:lang w:val="en-US"/>
        </w:rPr>
      </w:pPr>
    </w:p>
    <w:p w:rsidR="00362C06" w:rsidRDefault="00362C06">
      <w:pPr>
        <w:rPr>
          <w:lang w:val="en-US"/>
        </w:rPr>
      </w:pPr>
      <w:r>
        <w:rPr>
          <w:lang w:val="en-US"/>
        </w:rPr>
        <w:t>7 steps to objectionless sales calls</w:t>
      </w:r>
    </w:p>
    <w:p w:rsidR="00362C06" w:rsidRDefault="00362C06">
      <w:pPr>
        <w:rPr>
          <w:lang w:val="en-US"/>
        </w:rPr>
      </w:pPr>
      <w:hyperlink r:id="rId6" w:history="1">
        <w:r w:rsidRPr="008F55B2">
          <w:rPr>
            <w:rStyle w:val="Hyperlink"/>
            <w:lang w:val="en-US"/>
          </w:rPr>
          <w:t>https://docs.google.com/document/d/1zDSdqhYgr2_dRm0DURazPBp2P_lZtRyCMn-OCl0YmuU/edit?usp=sharing</w:t>
        </w:r>
      </w:hyperlink>
    </w:p>
    <w:p w:rsidR="00362C06" w:rsidRDefault="00362C06">
      <w:pPr>
        <w:rPr>
          <w:lang w:val="en-US"/>
        </w:rPr>
      </w:pPr>
    </w:p>
    <w:p w:rsidR="00362C06" w:rsidRDefault="00362C06">
      <w:pPr>
        <w:rPr>
          <w:lang w:val="en-US"/>
        </w:rPr>
      </w:pPr>
      <w:r>
        <w:rPr>
          <w:lang w:val="en-US"/>
        </w:rPr>
        <w:t>Intro call process</w:t>
      </w:r>
    </w:p>
    <w:p w:rsidR="00362C06" w:rsidRDefault="00362C06">
      <w:pPr>
        <w:rPr>
          <w:lang w:val="en-US"/>
        </w:rPr>
      </w:pPr>
      <w:hyperlink r:id="rId7" w:history="1">
        <w:r w:rsidRPr="008F55B2">
          <w:rPr>
            <w:rStyle w:val="Hyperlink"/>
            <w:lang w:val="en-US"/>
          </w:rPr>
          <w:t>https://docs.google.com/document/d/1rvX-pcaL5BBiJ3esZYRxdndpwOHNTb2fHwbGXLn3utc/edit?tab=t.0</w:t>
        </w:r>
      </w:hyperlink>
    </w:p>
    <w:p w:rsidR="00362C06" w:rsidRDefault="00362C06">
      <w:pPr>
        <w:rPr>
          <w:lang w:val="en-US"/>
        </w:rPr>
      </w:pPr>
    </w:p>
    <w:p w:rsidR="00362C06" w:rsidRDefault="00362C06">
      <w:pPr>
        <w:rPr>
          <w:lang w:val="en-US"/>
        </w:rPr>
      </w:pPr>
      <w:r>
        <w:rPr>
          <w:lang w:val="en-US"/>
        </w:rPr>
        <w:t>Live setter call breakdown</w:t>
      </w:r>
    </w:p>
    <w:p w:rsidR="00362C06" w:rsidRDefault="00362C06">
      <w:pPr>
        <w:rPr>
          <w:lang w:val="en-US"/>
        </w:rPr>
      </w:pPr>
      <w:r>
        <w:rPr>
          <w:lang w:val="en-US"/>
        </w:rPr>
        <w:t>Demo Call Process</w:t>
      </w:r>
    </w:p>
    <w:p w:rsidR="00362C06" w:rsidRDefault="00362C06">
      <w:pPr>
        <w:rPr>
          <w:lang w:val="en-US"/>
        </w:rPr>
      </w:pPr>
      <w:hyperlink r:id="rId8" w:history="1">
        <w:r w:rsidRPr="008F55B2">
          <w:rPr>
            <w:rStyle w:val="Hyperlink"/>
            <w:lang w:val="en-US"/>
          </w:rPr>
          <w:t>https://docs.google.com/document/d/1Z-746pb_4GWNX4RBHML550sNFeHFpd4BNgadxJ76uBQ/edit?tab=t.0</w:t>
        </w:r>
      </w:hyperlink>
    </w:p>
    <w:p w:rsidR="00362C06" w:rsidRDefault="00362C06">
      <w:pPr>
        <w:rPr>
          <w:lang w:val="en-US"/>
        </w:rPr>
      </w:pPr>
      <w:r>
        <w:rPr>
          <w:lang w:val="en-US"/>
        </w:rPr>
        <w:br w:type="page"/>
      </w:r>
    </w:p>
    <w:p w:rsidR="00362C06" w:rsidRDefault="00362C06">
      <w:pPr>
        <w:rPr>
          <w:lang w:val="en-US"/>
        </w:rPr>
      </w:pPr>
    </w:p>
    <w:p w:rsidR="00362C06" w:rsidRDefault="00362C06">
      <w:pPr>
        <w:rPr>
          <w:lang w:val="en-US"/>
        </w:rPr>
      </w:pPr>
      <w:r>
        <w:rPr>
          <w:lang w:val="en-US"/>
        </w:rPr>
        <w:t>Discovery best practices</w:t>
      </w:r>
    </w:p>
    <w:p w:rsidR="00362C06" w:rsidRDefault="00362C06">
      <w:pPr>
        <w:rPr>
          <w:lang w:val="en-US"/>
        </w:rPr>
      </w:pPr>
      <w:hyperlink r:id="rId9" w:history="1">
        <w:r w:rsidRPr="008F55B2">
          <w:rPr>
            <w:rStyle w:val="Hyperlink"/>
            <w:lang w:val="en-US"/>
          </w:rPr>
          <w:t>https://docs.google.com/document/d/1FdiwkrOhVtvXa5TOgwqHuNlE5gDMfobh-ouxMN5HaoE/edit?tab=t.0#heading=h.q65j3ae44kqt</w:t>
        </w:r>
      </w:hyperlink>
    </w:p>
    <w:p w:rsidR="00362C06" w:rsidRDefault="00362C06">
      <w:pPr>
        <w:rPr>
          <w:lang w:val="en-US"/>
        </w:rPr>
      </w:pPr>
    </w:p>
    <w:p w:rsidR="00362C06" w:rsidRDefault="00362C06">
      <w:pPr>
        <w:rPr>
          <w:lang w:val="en-US"/>
        </w:rPr>
      </w:pPr>
      <w:r>
        <w:rPr>
          <w:lang w:val="en-US"/>
        </w:rPr>
        <w:t>Example pitch</w:t>
      </w:r>
    </w:p>
    <w:p w:rsidR="00362C06" w:rsidRDefault="00362C06">
      <w:pPr>
        <w:rPr>
          <w:lang w:val="en-US"/>
        </w:rPr>
      </w:pPr>
      <w:r>
        <w:rPr>
          <w:lang w:val="en-US"/>
        </w:rPr>
        <w:t>Live demo call breakdown</w:t>
      </w:r>
    </w:p>
    <w:p w:rsidR="00362C06" w:rsidRDefault="00362C06">
      <w:pPr>
        <w:rPr>
          <w:lang w:val="en-US"/>
        </w:rPr>
      </w:pPr>
      <w:r>
        <w:rPr>
          <w:lang w:val="en-US"/>
        </w:rPr>
        <w:t>Taking notes on sales calls</w:t>
      </w:r>
    </w:p>
    <w:p w:rsidR="00362C06" w:rsidRDefault="00362C06">
      <w:pPr>
        <w:rPr>
          <w:lang w:val="en-US"/>
        </w:rPr>
      </w:pPr>
      <w:hyperlink r:id="rId10" w:history="1">
        <w:r w:rsidRPr="008F55B2">
          <w:rPr>
            <w:rStyle w:val="Hyperlink"/>
            <w:lang w:val="en-US"/>
          </w:rPr>
          <w:t>https://docs.google.com/document/d/1FAjU_xk4ZWWwp3whFw9Eew9u-KfgSItUle75yU6cd8U/edit?tab=t.0</w:t>
        </w:r>
      </w:hyperlink>
    </w:p>
    <w:p w:rsidR="00362C06" w:rsidRDefault="00362C06">
      <w:pPr>
        <w:rPr>
          <w:lang w:val="en-US"/>
        </w:rPr>
      </w:pPr>
    </w:p>
    <w:p w:rsidR="00362C06" w:rsidRDefault="00362C06">
      <w:pPr>
        <w:rPr>
          <w:lang w:val="en-US"/>
        </w:rPr>
      </w:pPr>
      <w:r>
        <w:rPr>
          <w:lang w:val="en-US"/>
        </w:rPr>
        <w:t>Objections 101</w:t>
      </w:r>
    </w:p>
    <w:p w:rsidR="00362C06" w:rsidRDefault="00362C06">
      <w:pPr>
        <w:rPr>
          <w:lang w:val="en-US"/>
        </w:rPr>
      </w:pPr>
      <w:hyperlink r:id="rId11" w:history="1">
        <w:r w:rsidRPr="008F55B2">
          <w:rPr>
            <w:rStyle w:val="Hyperlink"/>
            <w:lang w:val="en-US"/>
          </w:rPr>
          <w:t>https://docs.google.com/document/d/1F1m9KtjcckNSal0guSXwbXzW4dqFSo3GXI93oqmYSWw/edit?tab=t.0#heading=h.nbyvi5f92vyt</w:t>
        </w:r>
      </w:hyperlink>
    </w:p>
    <w:p w:rsidR="00362C06" w:rsidRDefault="00362C06">
      <w:pPr>
        <w:rPr>
          <w:lang w:val="en-US"/>
        </w:rPr>
      </w:pPr>
    </w:p>
    <w:p w:rsidR="00362C06" w:rsidRDefault="00362C06">
      <w:pPr>
        <w:rPr>
          <w:lang w:val="en-US"/>
        </w:rPr>
      </w:pPr>
      <w:r>
        <w:rPr>
          <w:lang w:val="en-US"/>
        </w:rPr>
        <w:t>Follow up basics</w:t>
      </w:r>
    </w:p>
    <w:p w:rsidR="00362C06" w:rsidRDefault="00362C06">
      <w:pPr>
        <w:rPr>
          <w:lang w:val="en-US"/>
        </w:rPr>
      </w:pPr>
      <w:hyperlink r:id="rId12" w:history="1">
        <w:r w:rsidRPr="008F55B2">
          <w:rPr>
            <w:rStyle w:val="Hyperlink"/>
            <w:lang w:val="en-US"/>
          </w:rPr>
          <w:t>https://docs.google.com/document/d/1YzB0SLVtku9JwxqiUJenPJQrk5PfCrTuBT4lmZ9yxZ4/edit?tab=t.0</w:t>
        </w:r>
      </w:hyperlink>
    </w:p>
    <w:p w:rsidR="00362C06" w:rsidRDefault="00362C06">
      <w:pPr>
        <w:rPr>
          <w:lang w:val="en-US"/>
        </w:rPr>
      </w:pPr>
      <w:bookmarkStart w:id="0" w:name="_GoBack"/>
      <w:bookmarkEnd w:id="0"/>
    </w:p>
    <w:p w:rsidR="00362C06" w:rsidRPr="00362C06" w:rsidRDefault="00362C06">
      <w:pPr>
        <w:rPr>
          <w:lang w:val="en-US"/>
        </w:rPr>
      </w:pPr>
    </w:p>
    <w:sectPr w:rsidR="00362C06" w:rsidRPr="00362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3B7"/>
    <w:rsid w:val="00362C06"/>
    <w:rsid w:val="004503B7"/>
    <w:rsid w:val="0077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78891"/>
  <w15:chartTrackingRefBased/>
  <w15:docId w15:val="{43359CCA-8209-475F-89AF-30FB51BBD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362C0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Z-746pb_4GWNX4RBHML550sNFeHFpd4BNgadxJ76uBQ/edit?tab=t.0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rvX-pcaL5BBiJ3esZYRxdndpwOHNTb2fHwbGXLn3utc/edit?tab=t.0" TargetMode="External"/><Relationship Id="rId12" Type="http://schemas.openxmlformats.org/officeDocument/2006/relationships/hyperlink" Target="https://docs.google.com/document/d/1YzB0SLVtku9JwxqiUJenPJQrk5PfCrTuBT4lmZ9yxZ4/edit?tab=t.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zDSdqhYgr2_dRm0DURazPBp2P_lZtRyCMn-OCl0YmuU/edit?usp=sharing" TargetMode="External"/><Relationship Id="rId11" Type="http://schemas.openxmlformats.org/officeDocument/2006/relationships/hyperlink" Target="https://docs.google.com/document/d/1F1m9KtjcckNSal0guSXwbXzW4dqFSo3GXI93oqmYSWw/edit?tab=t.0#heading=h.nbyvi5f92vyt" TargetMode="External"/><Relationship Id="rId5" Type="http://schemas.openxmlformats.org/officeDocument/2006/relationships/hyperlink" Target="https://docs.google.com/document/d/1KCwjpNekbAJOq4w9cx0WQ9s-w_CVl3XYhpv7lqL2QDE/edit?usp=sharing" TargetMode="External"/><Relationship Id="rId10" Type="http://schemas.openxmlformats.org/officeDocument/2006/relationships/hyperlink" Target="https://docs.google.com/document/d/1FAjU_xk4ZWWwp3whFw9Eew9u-KfgSItUle75yU6cd8U/edit?tab=t.0" TargetMode="External"/><Relationship Id="rId4" Type="http://schemas.openxmlformats.org/officeDocument/2006/relationships/hyperlink" Target="https://docs.google.com/document/d/1uzmHShwP64yYhpGowOVjQ4VKggHaejZ4SQPMt4xaOFw/edit?usp=sharing" TargetMode="External"/><Relationship Id="rId9" Type="http://schemas.openxmlformats.org/officeDocument/2006/relationships/hyperlink" Target="https://docs.google.com/document/d/1FdiwkrOhVtvXa5TOgwqHuNlE5gDMfobh-ouxMN5HaoE/edit?tab=t.0#heading=h.q65j3ae44kq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325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2025-10-08T16:41:00Z</dcterms:created>
  <dcterms:modified xsi:type="dcterms:W3CDTF">2025-10-08T16:44:00Z</dcterms:modified>
</cp:coreProperties>
</file>