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1743" w14:textId="77777777" w:rsidR="005579FF" w:rsidRDefault="005E6161" w:rsidP="005E6161">
      <w:pPr>
        <w:pStyle w:val="NoSpacing"/>
        <w:jc w:val="right"/>
      </w:pPr>
      <w:r>
        <w:t>Kobee Raveendran</w:t>
      </w:r>
    </w:p>
    <w:p w14:paraId="6DDB3177" w14:textId="42A36F14" w:rsidR="005E6161" w:rsidRDefault="005E6161" w:rsidP="005E6161">
      <w:pPr>
        <w:pStyle w:val="NoSpacing"/>
        <w:jc w:val="right"/>
      </w:pPr>
      <w:r>
        <w:t>PA4 – Hyperparameter Tuning</w:t>
      </w:r>
    </w:p>
    <w:p w14:paraId="12E9303B" w14:textId="16EBF25F" w:rsidR="005E6161" w:rsidRDefault="005E6161" w:rsidP="005E6161">
      <w:pPr>
        <w:pStyle w:val="NoSpacing"/>
        <w:jc w:val="center"/>
      </w:pPr>
    </w:p>
    <w:p w14:paraId="74BDDD0E" w14:textId="451BDFA9" w:rsidR="005E6161" w:rsidRDefault="005E6161" w:rsidP="005E6161">
      <w:pPr>
        <w:pStyle w:val="NoSpacing"/>
        <w:jc w:val="center"/>
      </w:pPr>
      <w:r>
        <w:rPr>
          <w:b/>
        </w:rPr>
        <w:t>Hyperparameter Tuning Report</w:t>
      </w:r>
    </w:p>
    <w:p w14:paraId="59602B96" w14:textId="77777777" w:rsidR="005E6161" w:rsidRPr="005E6161" w:rsidRDefault="005E6161" w:rsidP="005E6161">
      <w:pPr>
        <w:pStyle w:val="NoSpacing"/>
      </w:pPr>
      <w:bookmarkStart w:id="0" w:name="_GoBack"/>
      <w:bookmarkEnd w:id="0"/>
    </w:p>
    <w:sectPr w:rsidR="005E6161" w:rsidRPr="005E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61"/>
    <w:rsid w:val="005579FF"/>
    <w:rsid w:val="005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ED8"/>
  <w15:chartTrackingRefBased/>
  <w15:docId w15:val="{56E1F210-0795-4432-80A3-E9890413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1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Kobee Raveendran</dc:creator>
  <cp:keywords/>
  <dc:description/>
  <cp:lastModifiedBy>Kobee Raveendran</cp:lastModifiedBy>
  <cp:revision>1</cp:revision>
  <dcterms:created xsi:type="dcterms:W3CDTF">2018-10-31T03:43:00Z</dcterms:created>
  <dcterms:modified xsi:type="dcterms:W3CDTF">2018-10-31T03:45:00Z</dcterms:modified>
</cp:coreProperties>
</file>