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color w:val="666666"/>
          <w:sz w:val="28"/>
          <w:szCs w:val="28"/>
        </w:rPr>
        <w:t xml:space="preserve">THE DEFINITIVE</w:t>
      </w:r>
    </w:p>
    <w:p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 xml:space="preserve">CIB MARKET RISK</w:t>
      </w:r>
    </w:p>
    <w:p>
      <w:pPr>
        <w:spacing w:after="400"/>
        <w:jc w:val="center"/>
      </w:pPr>
      <w:r>
        <w:rPr>
          <w:b/>
          <w:bCs/>
          <w:color w:val="2874A6"/>
          <w:sz w:val="48"/>
          <w:szCs w:val="48"/>
        </w:rPr>
        <w:t xml:space="preserve">AI PROMPT LIBRARY</w:t>
      </w:r>
    </w:p>
    <w:p>
      <w:pPr>
        <w:spacing w:before="200" w:after="100"/>
        <w:jc w:val="center"/>
      </w:pPr>
      <w:r>
        <w:rPr>
          <w:i/>
          <w:iCs/>
          <w:color w:val="666666"/>
          <w:sz w:val="24"/>
          <w:szCs w:val="24"/>
        </w:rPr>
        <w:t xml:space="preserve">Enterprise AI Toolkit for Risk Professionals</w:t>
      </w:r>
    </w:p>
    <w:p>
      <w:pPr>
        <w:jc w:val="center"/>
      </w:pPr>
      <w:r>
        <w:rPr>
          <w:color w:val="888888"/>
          <w:sz w:val="22"/>
          <w:szCs w:val="22"/>
        </w:rPr>
        <w:t xml:space="preserve">Copilot • Gemini • Claude • Internal LLMs</w:t>
      </w:r>
    </w:p>
    <w:p>
      <w:pPr>
        <w:spacing w:before="1500"/>
      </w:pPr>
    </w:p>
    <w:p>
      <w:pPr>
        <w:jc w:val="center"/>
      </w:pPr>
      <w:r>
        <w:rPr>
          <w:color w:val="666666"/>
          <w:sz w:val="22"/>
          <w:szCs w:val="22"/>
        </w:rPr>
        <w:t xml:space="preserve">Version 1.0 | 2025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B4F72"/>
          <w:sz w:val="32"/>
          <w:szCs w:val="32"/>
        </w:rPr>
        <w:t xml:space="preserve">TABLE OF CONTENTS</w:t>
      </w:r>
    </w:p>
    <w:p>
      <w:pPr>
        <w:spacing w:before="100" w:after="100"/>
      </w:pPr>
      <w:r>
        <w:rPr>
          <w:sz w:val="22"/>
          <w:szCs w:val="22"/>
        </w:rPr>
        <w:t xml:space="preserve">Part 1: Daily Operations (Morning-to-Close Workflow)</w:t>
      </w:r>
    </w:p>
    <w:p>
      <w:pPr>
        <w:spacing w:before="100" w:after="100"/>
      </w:pPr>
      <w:r>
        <w:rPr>
          <w:sz w:val="22"/>
          <w:szCs w:val="22"/>
        </w:rPr>
        <w:t xml:space="preserve">Part 2: Analytical Deep-Dives</w:t>
      </w:r>
    </w:p>
    <w:p>
      <w:pPr>
        <w:spacing w:before="100" w:after="100"/>
      </w:pPr>
      <w:r>
        <w:rPr>
          <w:sz w:val="22"/>
          <w:szCs w:val="22"/>
        </w:rPr>
        <w:t xml:space="preserve">Part 3: Communication &amp; Reporting</w:t>
      </w:r>
    </w:p>
    <w:p>
      <w:pPr>
        <w:spacing w:before="100" w:after="100"/>
      </w:pPr>
      <w:r>
        <w:rPr>
          <w:sz w:val="22"/>
          <w:szCs w:val="22"/>
        </w:rPr>
        <w:t xml:space="preserve">Part 4: Model Risk &amp; Methodology</w:t>
      </w:r>
    </w:p>
    <w:p>
      <w:pPr>
        <w:spacing w:before="100" w:after="100"/>
      </w:pPr>
      <w:r>
        <w:rPr>
          <w:sz w:val="22"/>
          <w:szCs w:val="22"/>
        </w:rPr>
        <w:t xml:space="preserve">Part 5: Regulatory &amp; Compliance</w:t>
      </w:r>
    </w:p>
    <w:p>
      <w:pPr>
        <w:spacing w:before="100" w:after="100"/>
      </w:pPr>
      <w:r>
        <w:rPr>
          <w:sz w:val="22"/>
          <w:szCs w:val="22"/>
        </w:rPr>
        <w:t xml:space="preserve">Part 6: Market Intelligence &amp; Research</w:t>
      </w:r>
    </w:p>
    <w:p>
      <w:pPr>
        <w:spacing w:before="100" w:after="100"/>
      </w:pPr>
      <w:r>
        <w:rPr>
          <w:sz w:val="22"/>
          <w:szCs w:val="22"/>
        </w:rPr>
        <w:t xml:space="preserve">Part 7: Productivity &amp; Automation</w:t>
      </w:r>
    </w:p>
    <w:p>
      <w:pPr>
        <w:spacing w:before="100" w:after="100"/>
      </w:pPr>
      <w:r>
        <w:rPr>
          <w:sz w:val="22"/>
          <w:szCs w:val="22"/>
        </w:rPr>
        <w:t xml:space="preserve">Part 8: Career &amp; Professional Development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B4F72"/>
          <w:sz w:val="32"/>
          <w:szCs w:val="32"/>
        </w:rPr>
        <w:t xml:space="preserve">PART 1: DAILY OPERATIONS</w:t>
      </w:r>
    </w:p>
    <w:p>
      <w:pPr>
        <w:spacing w:before="200" w:after="100"/>
      </w:pPr>
      <w:r>
        <w:rPr>
          <w:sz w:val="22"/>
          <w:szCs w:val="22"/>
        </w:rPr>
        <w:t xml:space="preserve">Complete morning-to-close workflow prompts for market risk professionals.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1.1 Pre-Market Preparation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1.1.1: Overnight Market Recap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Generate comprehensive overnight market summary before 7:00 AM desk arrival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You are a senior market risk analyst at a Tier 1 US bank preparing the morning brief. Analyze overnight market developments for [DATE].
REQUIRED ANALYSIS:
1. ASIA SESSION:
   - Major index moves: Nikkei 225, Hang Seng, Shanghai Composite, KOSPI, ASX 200
   - Key FX pairs: USD/JPY, USD/CNH, AUD/USD
   - Notable central bank actions or commentary
   - Significant corporate/sovereign news
2. EUROPE SESSION:
   - Index performance: STOXX 600, DAX, FTSE 100, CAC 40
   - European rates: Bund yields, peripheral spreads
   - EUR/USD, GBP/USD movements
   - ECB/BoE communications
3. US FUTURES/EARLY INDICATORS:
   - S&amp;P 500, Nasdaq, Dow futures at [TIME]
   - US Treasury yields (2Y, 10Y, 30Y)
   - VIX level and change
   - Crude oil, gold, copper
4. RISK IMPLICATIONS FOR TODAY:
   - Expected volatility regime
   - Key events/data releases today
   - Potential portfolio impacts for [DESK/ASSET CLASS]
Format: Executive summary (3-4 sentences) followed by detailed sections. Highlight any moves &gt;2 standard deviations.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Structured 1-page brief with executive summary, regional breakdowns, and actionable risk implications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Variations: </w:t>
      </w: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• Focus on specific asset class: 'Focus analysis on [RATES/FX/EQUITIES/COMMODITIES] exposures'</w:t>
      </w:r>
    </w:p>
    <w:p>
      <w:pPr>
        <w:spacing w:before="100" w:after="100"/>
      </w:pPr>
      <w:r>
        <w:rPr>
          <w:sz w:val="22"/>
          <w:szCs w:val="22"/>
        </w:rPr>
        <w:t xml:space="preserve">• Crisis mode: 'This is a high-volatility environment. Emphasize tail risks and correlation breakdowns'</w:t>
      </w:r>
    </w:p>
    <w:p>
      <w:pPr>
        <w:spacing w:before="100" w:after="100"/>
      </w:pPr>
      <w:r>
        <w:rPr>
          <w:sz w:val="22"/>
          <w:szCs w:val="22"/>
        </w:rPr>
        <w:t xml:space="preserve">• Desk-specific: 'Tailor analysis for [STRUCTURED PRODUCTS/EM TRADING/MACRO] desk'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Pro Tips: </w:t>
      </w:r>
      <w:r>
        <w:rPr>
          <w:sz w:val="22"/>
          <w:szCs w:val="22"/>
        </w:rPr>
        <w:t xml:space="preserve">Include your desk's top 5 positions for more targeted implications. Reference yesterday's VaR and P&amp;L for context.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1.1.2: Key Events Calendar Analysis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Identify and assess market-moving events for the trading day/week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a risk-prioritized events calendar for [DATE/WEEK] from a market risk perspective.
For each event, provide:
1. EVENT DETAILS: Time (ET), event name, prior/consensus/forecast
2. MARKET SENSITIVITY: Historical avg move in relevant assets
3. RISK EXPOSURE: Which desks/portfolios most affected
4. TAIL SCENARIOS: What happens if significantly beats/misses
5. HEDGING CONSIDERATIONS: Pre-event risk management options
PRIORITY EVENTS TO COVER:
- Central bank decisions (Fed, ECB, BoJ, BoE, PBoC)
- Major economic releases (NFP, CPI, GDP, PMIs)
- Corporate earnings for systemically important names
- Geopolitical events (elections, summits, deadlines)
- Treasury auctions
- Options expiration clusters
Current portfolio context: [DESCRIBE KEY EXPOSURES]
Output format: Table ranked by risk impact (High/Medium/Low) with actionable insights.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Prioritized calendar table with risk scores, sensitivity analysis, and pre-event recommendations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1.2 Morning Risk Review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1.2.1: VaR Break Analysis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Investigate and document VaR limit breaches for escalation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Analyze the following VaR limit breach and prepare escalation documentation:
BREACH DETAILS:
- Entity/Desk: [ENTITY NAME]
- VaR Type: [HISTORICAL/PARAMETRIC/MONTE CARLO]
- Confidence Level: [99%/95%]
- Holding Period: [1-DAY/10-DAY]
- Limit: $[X] million
- Current VaR: $[Y] million
- Breach Amount: $[Z] million ([%] over limit)
- Date: [DATE]
- Previous Day VaR: $[W] million
PROVIDE:
1. ROOT CAUSE ANALYSIS:
   - Primary risk factor drivers (deltas, vegas, gammas)
   - Position changes vs. market moves
   - Correlation/volatility regime changes
   - New trades booked
2. DECOMPOSITION:
   - Top 5 contributing positions
   - Risk factor attribution (rates, FX, equity, credit, vol)
   - Diversification benefit changes
3. REMEDIATION OPTIONS:
   - Immediate actions (hedges, position reductions)
   - Timeline for return to compliance
   - Temporary limit extension justification (if applicable)
4. ESCALATION MEMO:
   - Draft email to [CRO/RISK COMMITTEE]
   - Include regulatory implications (if applicable)
Historical context: Has this desk breached before? Pattern analysis.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breach analysis package with root cause, decomposition, remediation plan, and executive memo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Pro Tips: </w:t>
      </w:r>
      <w:r>
        <w:rPr>
          <w:sz w:val="22"/>
          <w:szCs w:val="22"/>
        </w:rPr>
        <w:t xml:space="preserve">Always include the 5-day trend. Reference SR 11-7 model risk implications if VaR model is involved.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1.2.2: P&amp;L Attribution Analysis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Decompose daily P&amp;L into risk factor contributions for commentary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Perform P&amp;L attribution analysis for [DESK/PORTFOLIO] for [DATE].
P&amp;L DATA:
- Actual P&amp;L: $[X] million
- Explained P&amp;L: $[Y] million  
- Unexplained P&amp;L: $[Z] million ([%])
- Previous day: $[W] million
ATTRIBUTION BREAKDOWN PROVIDED:
[PASTE YOUR RISK SYSTEM OUTPUT OR DESCRIBE COMPONENTS]
ANALYZE:
1. EXPLAINED P&amp;L DECOMPOSITION:
   - Delta P&amp;L by risk factor (rates, FX, equity, credit spreads)
   - Gamma/convexity P&amp;L
   - Vega P&amp;L (realized vs implied vol)
   - Theta/carry
   - Cross-gamma effects
2. UNEXPLAINED P&amp;L INVESTIGATION:
   - Model limitations (time lag, curve fitting, correlation assumptions)
   - Booking/pricing gaps
   - Intraday trading effects
   - Data quality issues
   - Risk-not-in-VaR candidates
3. NARRATIVE SUMMARY:
   - 3-sentence executive summary
   - Key driver explanation
   - Consistency with VaR predictions (back-testing implications)
4. RED FLAGS:
   - Any unexplained &gt;10% of actual P&amp;L
   - Sign mismatches between predicted and actual
   - Unusual correlation behavior
Format: Start with executive summary, then detailed attribution table, then investigation notes.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Structured P&amp;L commentary with attribution table, unexplained P&amp;L analysis, and executive summary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1.2.3: Limit Utilization Dashboard Summary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Summarize limit utilization across multiple dimensions for morning report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Generate a limit utilization summary for [DATE] morning risk report.
LIMIT DATA:
[PASTE LIMIT UTILIZATION TABLE OR DESCRIBE]
ANALYZE FOR EACH LIMIT TYPE:
1. VaR LIMITS:
   - Firm-wide, business line, desk level
   - 1-day and 10-day utilization
   - Trend (increasing/decreasing/stable)
2. STRESS LIMITS:
   - Key scenario utilizations
   - Concentration limits
   - Single name limits
3. SENSITIVITY LIMITS:
   - Greeks limits (delta, gamma, vega by asset class)
   - DV01/CS01 limits
   - Notional limits
4. LIQUIDITY METRICS:
   - Days to liquidate
   - Concentration scores
PROVIDE:
- Traffic light summary (Red &gt;90%, Amber 75-90%, Green &lt;75%)
- Top 5 highest utilizations requiring attention
- Trend analysis vs. prior week
- Recommended actions for amber/red items
- Upcoming catalysts that could push limits higher
Format: Executive dashboard followed by detailed breakdown by limit type.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Visual traffic-light summary table with detailed commentary on high-utilization items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1.3 Intraday Monitoring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1.3.1: Real-Time Alert Response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Draft immediate response to intraday risk alerts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I've received the following intraday risk alert. Help me assess and respond:
ALERT DETAILS:
- Alert Type: [VaR BREACH/LIMIT WARNING/P&amp;L THRESHOLD/EXPOSURE SPIKE]
- Triggered At: [TIME]
- Entity: [DESK/TRADER/PORTFOLIO]
- Threshold: [X]
- Current Value: [Y]
- Severity: [HIGH/MEDIUM/LOW]
MARKET CONTEXT:
[DESCRIBE CURRENT MARKET CONDITIONS]
PROVIDE:
1. IMMEDIATE ASSESSMENT:
   - Is this technical or fundamental?
   - Urgency level (1-5 scale)
   - Who needs to know immediately?
2. QUICK DIAGNOSTICS:
   - Likely cause based on market moves
   - Position changes to investigate
   - Data quality checks needed
3. DRAFT COMMUNICATIONS:
   - Instant message to trader (concise, action-oriented)
   - Email to desk head (if escalation needed)
   - Risk committee notification (if threshold breached)
4. MONITORING PLAN:
   - What to watch for next hour
   - Escalation triggers
   - Documentation requirements
Tone: Professional but urgent. Clear action items.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Rapid-response package with assessment, diagnostics, communications, and monitoring plan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1.3.2: Trader Query Response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Respond to front office questions about risk metrics or limits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 trader has asked the following question. Help me provide an accurate, helpful response:
TRADER QUERY:
"[PASTE EXACT QUESTION]"
CONTEXT:
- Trader: [NAME/DESK]
- Current position: [DESCRIBE IF RELEVANT]
- Market conditions: [DESCRIBE]
MY UNDERSTANDING:
[YOUR INITIAL THOUGHTS]
PROVIDE:
1. DIRECT ANSWER:
   - Clear, concise response to their question
   - Technical accuracy with accessible language
2. SUPPORTING DETAIL:
   - Relevant methodology explanation
   - Caveats or limitations they should know
   - Reference to policy/procedure if applicable
3. PROACTIVE INSIGHTS:
   - Related information they might find useful
   - Potential issues to be aware of
   - Suggestions for their risk management
4. DRAFT RESPONSE:
   - Professional tone balancing helpfulness with independence
   - Not advisory, but informative
   - Clear next steps if any
Keep response collaborative but maintain risk independence.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Clear, technically accurate response with appropriate caveats and helpful context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1.4 End-of-Day Procedures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1.4.1: Daily Risk Commentary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Generate end-of-day risk commentary for senior management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Generate the daily risk commentary for [DATE] covering [DESK/BUSINESS LINE/FIRM].
TODAY'S DATA:
- VaR: $[X]M (change: [+/-Y]M)
- P&amp;L: $[X]M (MTD: $[Y]M, YTD: $[Z]M)
- Key limit utilizations: [LIST]
- Significant trades: [LIST IF ANY]
MARKET CONTEXT:
[KEY MARKET MOVES TODAY]
GENERATE:
1. EXECUTIVE SUMMARY (3-4 sentences):
   - Overall risk posture change
   - Key driver of the day
   - Notable concerns or positive developments
2. VaR ANALYSIS:
   - Level and change explanation
   - Key contributors
   - Trend context (1-week, 1-month)
3. P&amp;L COMMENTARY:
   - Attribution highlights
   - Alignment with risk predictions
   - Unexplained P&amp;L note if material
4. LIMIT STATUS:
   - Any breaches or near-breaches
   - Actions taken or planned
5. FORWARD LOOK:
   - Key events tomorrow
   - Positions to watch
   - Risk management recommendations
Tone: Objective, data-driven, executive-appropriate. No jargon.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Polished 1-page risk commentary suitable for CRO/senior management review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1.4.2: End-of-Day Sign-Off Checklist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Ensure all daily risk management tasks are completed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Generate EOD sign-off checklist for [DATE] for [ROLE/DESK].
VERIFY COMPLETION OF:
1. RISK METRICS:
   [ ] VaR calculated and validated
   [ ] Greeks/sensitivities updated
   [ ] Stress test results reviewed
   [ ] P&amp;L attribution completed
   [ ] Back-testing exceptions logged
2. LIMIT MONITORING:
   [ ] All limit breaches documented
   [ ] Escalations sent as required
   [ ] Temporary approvals logged
   [ ] Remediation actions tracked
3. REPORTING:
   [ ] Daily risk report generated
   [ ] Commentary completed
   [ ] Distribution list updated
   [ ] Regulatory reports submitted (if applicable)
4. DATA QUALITY:
   [ ] Position reconciliation signed off
   [ ] Market data validated
   [ ] Trade capture confirmed
   [ ] Model inputs verified
5. DOCUMENTATION:
   [ ] Unusual items documented
   [ ] Decisions logged with rationale
   [ ] Handoff notes for next day
Generate: Completed checklist with status and any exceptions requiring morning follow-up.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Completed checklist with status indicators and exception notes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1.5 Weekly/Monthly Cycles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1.5.1: Weekly Risk Summary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Prepare weekly risk summary for management/committee meetings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Generate weekly risk summary for week ending [DATE] for [ENTITY/DESK].
WEEKLY DATA:
- VaR Range: $[LOW]M - $[HIGH]M (Avg: $[AVG]M)
- Weekly P&amp;L: $[X]M
- Limit Breaches: [#] occurrences
- Back-testing Exceptions: [#]
KEY EVENTS THIS WEEK:
[LIST MAJOR MARKET EVENTS]
GENERATE:
1. WEEK IN REVIEW:
   - Market environment summary
   - Key risk drivers
   - Notable position changes
2. VaR ANALYSIS:
   - Weekly trend and drivers
   - Comparison to prior 4 weeks
   - Component breakdown
3. P&amp;L PERFORMANCE:
   - Attribution summary
   - Risk-adjusted returns (P&amp;L/VaR)
   - Comparison to budget/forecast
4. LIMIT MANAGEMENT:
   - Breach summary and resolutions
   - High utilization trends
   - Limit change requests
5. MODEL PERFORMANCE:
   - Back-testing results
   - P&amp;L explain ratio
   - Any model issues identified
6. NEXT WEEK OUTLOOK:
   - Key events and data releases
   - Position recommendations
   - Risk management priorities
Format: Executive summary plus detailed sections. Include week-over-week comparison tables.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Comprehensive weekly report suitable for MRC or executive presentation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1.5.2: Monthly Risk Committee (MRC) Materials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Prepare comprehensive materials for monthly risk committee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Prepare MRC presentation materials for [MONTH YEAR] covering [BUSINESS LINE].
MONTHLY DATA:
[PROVIDE KEY METRICS]
GENERATE THE FOLLOWING SECTIONS:
1. EXECUTIVE DASHBOARD (1 slide):
   - Key metrics vs. limits and prior month
   - Traffic light status
   - Top 3 risk themes
2. VaR DEEP DIVE (2-3 slides):
   - Monthly trend with daily chart description
   - Component analysis
   - Key position drivers
   - Model performance metrics
3. STRESS TESTING (2 slides):
   - Key scenario results
   - Comparison to prior periods
   - Scenario narrative updates
4. LIMIT MANAGEMENT (1-2 slides):
   - Breach summary and trends
   - High utilization analysis
   - Limit change requests for approval
5. EMERGING RISKS (1 slide):
   - New risks identified
   - Watch items
   - Horizon scanning results
6. REMEDIATION TRACKER (1 slide):
   - Open issues status
   - Audit/exam findings progress
   - Model validation items
7. APPENDIX:
   - Detailed data tables
   - Methodology notes
   - Glossary if needed
Format: Slide-ready bullet points with specific data call-outs. Clear action items highlighted.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MRC presentation framework with slide-by-slide content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B4F72"/>
          <w:sz w:val="32"/>
          <w:szCs w:val="32"/>
        </w:rPr>
        <w:t xml:space="preserve">PART 2: ANALYTICAL DEEP-DIVES</w:t>
      </w:r>
    </w:p>
    <w:p>
      <w:pPr>
        <w:spacing w:before="200" w:after="100"/>
      </w:pPr>
      <w:r>
        <w:rPr>
          <w:sz w:val="22"/>
          <w:szCs w:val="22"/>
        </w:rPr>
        <w:t xml:space="preserve">Substantive risk analysis prompts for complex analytical tasks.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2.1 Stress Testing &amp; Scenario Analysis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2.1.1: Historical Scenario Replication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Replicate historical stress events for scenario analysis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Replicate the [HISTORICAL EVENT] scenario for stress testing our current portfolio.
EVENT: [e.g., March 2020 COVID Crash / 2008 GFC / 2011 Euro Crisis / 2015 CNH Deval / 2022 UK Gilt Crisis]
PERIOD: [START DATE] to [END DATE]
PROVIDE:
1. EVENT NARRATIVE:
   - Timeline of key developments
   - Market transmission mechanisms
   - Regulatory/policy responses
2. SHOCK CALIBRATION:
   - Equity indices: Peak-to-trough moves
   - Interest rates: Yield curve shifts (2Y, 5Y, 10Y, 30Y)
   - Credit spreads: IG, HY, sovereign
   - FX: Major pairs and EM
   - Volatility: VIX, MOVE index levels
   - Commodities: Oil, gold, copper
3. CORRELATION ANALYSIS:
   - Which correlations broke down?
   - Safe haven behavior
   - Liquidity correlations
4. APPLICATION TO CURRENT PORTFOLIO:
   - Which positions are most vulnerable?
   - Expected P&amp;L impact methodology
   - Key differences from historical context
5. LIMITATIONS:
   - Why this scenario may not repeat exactly
   - Current market differences
   - Portfolio composition changes
Regulatory context: How was this scenario used in CCAR/DFAST historically?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scenario specification with shock parameters, narrative, and portfolio application guidance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Variations: </w:t>
      </w: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• Focus on specific asset class: 'Emphasize [RATES/FX/CREDIT] transmission mechanisms'</w:t>
      </w:r>
    </w:p>
    <w:p>
      <w:pPr>
        <w:spacing w:before="100" w:after="100"/>
      </w:pPr>
      <w:r>
        <w:rPr>
          <w:sz w:val="22"/>
          <w:szCs w:val="22"/>
        </w:rPr>
        <w:t xml:space="preserve">• Combine scenarios: 'Blend elements of [EVENT 1] and [EVENT 2] for hybrid stress'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2.1.2: Hypothetical Scenario Construction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Build forward-looking hypothetical stress scenarios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Construct a hypothetical stress scenario based on the following thesis:
SCENARIO THESIS: [e.g., "Sudden Fed pivot to aggressive tightening amid inflation resurgence" / "China Taiwan escalation with trade disruption" / "Major US bank failure with contagion"]
PROVIDE:
1. SCENARIO NARRATIVE:
   - Triggering event
   - Transmission channels
   - Timeline (instant shock vs. unfolding crisis)
   - Second-order effects
2. MARKET SHOCK SPECIFICATION:
   Asset Class | Shock | Rationale | Historical Precedent
   - US Equities (S&amp;P 500)
   - Int'l Equities (by region)
   - US Treasury yields (by tenor)
   - Credit spreads (IG, HY)
   - FX (major pairs, EM)
   - Implied volatility
   - Commodities
   - Funding spreads (Libor-OIS, CP)
3. SEVERITY CALIBRATION:
   - 1-in-X year event equivalent
   - Comparison to historical events
   - Confidence level mapping
4. CORRELATION ASSUMPTIONS:
   - Expected correlation behavior
   - Diversification benefit assumptions
   - Tail correlation multipliers
5. RECOVERY ASSUMPTIONS:
   - Scenario horizon
   - Mean reversion speed
   - Policy response assumptions
6. PORTFOLIO APPLICATION:
   - Suggested sensitivity analysis
   - Key risk factors to shock
   - Second-order Greeks to consider
Format: Ready for risk system implementation. Include shock magnitudes in basis points/percent.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hypothetical scenario specification ready for implementation in risk systems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2.1.3: Reverse Stress Testing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Identify scenarios that would cause specified loss levels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Perform reverse stress test analysis for [PORTFOLIO/DESK].
TARGET LOSS THRESHOLD: $[X] million (or [Y]% of capital)
CURRENT PORTFOLIO CHARACTERISTICS:
- VaR (99%, 1-day): $[X]M
- Key exposures: [DESCRIBE TOP POSITIONS/RISK FACTORS]
- Largest Greeks: [DV01, CS01, VEGA, GAMMA BY ASSET CLASS]
IDENTIFY:
1. SINGLE RISK FACTOR SCENARIOS:
   - What move in [RATES/FX/EQUITY/CREDIT/VOL] alone causes target loss?
   - Express in standard deviation terms
   - Historical occurrence frequency
2. MULTI-FACTOR SCENARIOS:
   - Plausible combinations that achieve target loss
   - Correlation assumptions required
   - Real-world narrative for each
3. CONCENTRATION SCENARIOS:
   - Single name/position failures
   - Counterparty default scenarios
   - Liquidity-driven scenarios
4. OPERATIONAL/MODEL SCENARIOS:
   - Model failure scenarios
   - Hedging failure scenarios
   - Execution/liquidity scenarios
5. VULNERABILITY ASSESSMENT:
   - Most likely path to target loss
   - Early warning indicators
   - Risk mitigation recommendations
Format: Rank scenarios by plausibility. Include probability assessments where possible.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Comprehensive reverse stress analysis with ranked scenarios and mitigation recommendations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2.1.4: Sensitivity Analysis Narrative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Generate explanatory narratives for sensitivity results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Generate sensitivity analysis narrative for [PORTFOLIO/DESK] as of [DATE].
SENSITIVITY RESULTS:
[PASTE SENSITIVITY GRID OR DESCRIBE]
e.g., 
- DV01: $[X]K per bp
- CS01: $[Y]K per bp  
- Equity Delta: $[Z]K per 1%
- Vega: $[W]K per 1 vol point
- FX Delta: $[V]K per 1%
EXPLAIN:
1. RISK PROFILE CHARACTERIZATION:
   - What type of risk is this portfolio?
   - Long/short positioning by risk factor
   - Directional vs. relative value character
2. SENSITIVITY INTERPRETATION:
   - For each major sensitivity, explain:
     * What would cause this to generate P&amp;L
     * Current market direction implications
     * Hedge ratio implications
3. CROSS-SENSITIVITY ANALYSIS:
   - Key interaction effects
   - Gamma/convexity profile
   - Correlation sensitivities
4. SCENARIO TRANSLATION:
   - What these sensitivities mean under:
     * Risk-off environment
     * Risk-on environment  
     * Rates repricing
     * Volatility spike
5. MANAGEMENT IMPLICATIONS:
   - Key risks to monitor
   - Hedging considerations
   - Limit utilization context
Audience: Senior management who understand risk concepts but need intuitive explanations.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Clear, intuitive narrative explaining sensitivity results for non-technical senior audience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2.2 P&amp;L Attribution &amp; Explanation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2.2.1: Unexplained P&amp;L Investigation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Systematic investigation of material unexplained P&amp;L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Investigate unexplained P&amp;L for [DESK/PORTFOLIO] on [DATE].
P&amp;L SUMMARY:
- Actual P&amp;L: $[X]M
- Explained P&amp;L: $[Y]M
- Unexplained P&amp;L: $[Z]M ([%] of actual)
- Acceptable threshold: [%]
AVAILABLE INFORMATION:
[DESCRIBE WHAT DATA YOU HAVE]
INVESTIGATE SYSTEMATICALLY:
1. TIMING EFFECTS:
   - Intraday trading P&amp;L not in risk capture
   - End-of-day snapshot timing vs. actual close
   - Cross-timezone booking delays
2. MODEL LIMITATIONS:
   - Risk factors not modeled (smile, skew, basis)
   - Curve fitting approximations
   - Correlation assumptions
   - Higher-order Greeks ignored
3. DATA ISSUES:
   - Market data staleness
   - Pricing source discrepancies
   - Position reconciliation gaps
   - Trade booking errors
4. METHODOLOGICAL GAPS:
   - Risk-not-in-VaR items
   - Model scope limitations
   - Approximation methods
5. ROOT CAUSE DETERMINATION:
   - Most likely explanation
   - Supporting evidence
   - Confidence level
6. RECOMMENDATIONS:
   - Immediate actions
   - Model/process improvements
   - Monitoring enhancements
Format: Investigation log with findings, evidence, and conclusions.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Systematic investigation report with root cause and remediation recommendations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2.2.2: VaR Back-Testing Analysis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Analyze back-testing exceptions and model performance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Analyze VaR back-testing results for [ENTITY] for [PERIOD].
BACK-TESTING DATA:
- VaR Confidence Level: [99%/95%]
- Observation Period: [# days]
- Expected Exceptions: [#]
- Actual Exceptions: [#]
- Exception Dates: [LIST]
FOR EACH EXCEPTION ANALYZE:
1. Exception magnitude (actual loss vs. VaR)
2. Market conditions that day
3. Key P&amp;L drivers
4. Model-specific issues
PROVIDE:
1. STATISTICAL ANALYSIS:
   - Kupiec POF test results
   - Christoffersen independence test
   - Basel traffic light zone (Green/Yellow/Red)
   - Comparison to peer models
2. EXCEPTION CLUSTERING:
   - Are exceptions independent or clustered?
   - Common risk factors across exceptions
   - Market regime analysis
3. ROOT CAUSE ANALYSIS:
   - Model specification issues
   - Calibration concerns
   - Data quality problems
   - Risk-not-in-VaR gaps
4. REGULATORY IMPLICATIONS:
   - Capital multiplier impact
   - Reporting requirements
   - Remediation timeline expectations
5. RECOMMENDATIONS:
   - Model enhancements
   - Risk factor additions
   - Recalibration needs
   - Process improvements
Format: Quantitative analysis with qualitative interpretation. Include regulatory context.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back-testing analysis with statistical tests, root cause, and remediation plan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2.3 Limit &amp; Exposure Management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2.3.1: Limit Breach Deep Dive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Comprehensive analysis of significant limit breach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Perform deep-dive analysis on the following limit breach:
BREACH DETAILS:
- Limit Type: [VaR/STRESS/SENSITIVITY/NOTIONAL/CONCENTRATION]
- Entity: [DESK/PORTFOLIO/LEGAL ENTITY]
- Limit: $[X]M
- Actual: $[Y]M
- Breach: $[Z]M ([%] over)
- Date: [DATE]
- Duration: [# days in breach]
HISTORICAL CONTEXT:
- Previous breaches in past 12 months: [#]
- Trend leading to breach: [DESCRIBE]
ANALYZE:
1. BREACH MECHANICS:
   - What positions/factors drove the breach?
   - Was this sudden or gradual?
   - Trading activity vs. market moves
2. RISK FACTOR DECOMPOSITION:
   - Primary drivers
   - Contribution analysis
   - Correlation effects
3. CONTROL ASSESSMENT:
   - Was this foreseeable?
   - What monitoring could have caught it earlier?
   - Were warning thresholds in place?
4. REMEDIATION ANALYSIS:
   - Options to return to compliance
   - Cost/risk of each option
   - Timeline for each approach
   - Recommended path
5. LIMIT ADEQUACY REVIEW:
   - Is the limit appropriately set?
   - Business needs assessment
   - Peer comparison if available
6. GOVERNANCE REQUIREMENTS:
   - Required approvals
   - Documentation requirements
   - Escalation chain
Format: Comprehensive report suitable for risk committee presentation.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breach analysis report with remediation options and governance requirements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2.3.2: Concentration Risk Analysis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Identify and assess portfolio concentration risks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Analyze concentration risks for [PORTFOLIO/DESK] as of [DATE].
PORTFOLIO DATA:
[PROVIDE POSITION SUMMARY OR TOP HOLDINGS]
ANALYZE CONCENTRATIONS ACROSS:
1. SINGLE NAME/ISSUER:
   - Top 10 exposures by notional
   - Top 10 by risk contribution
   - % of total risk in top names
   - Comparison to limits
2. SECTOR/INDUSTRY:
   - Breakdown by GICS sector
   - Industry sub-concentrations
   - Relative to benchmark
3. GEOGRAPHY/COUNTRY:
   - Country exposures
   - Regional concentrations
   - EM vs. DM split
4. ASSET CLASS/INSTRUMENT:
   - Product type breakdown
   - Maturity concentrations
   - Liquidity tier distribution
5. RISK FACTOR:
   - Which risk factors dominate?
   - Diversification analysis
   - Factor correlation implications
6. COUNTERPARTY:
   - Top counterparty exposures
   - Netting benefit analysis
   - Collateral coverage
FOR EACH CONCENTRATION:
- Current level vs. policy/limit
- Trend analysis
- Stress impact
- Mitigation options
Format: Heat map summary followed by detailed analysis of highest concentrations.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Comprehensive concentration analysis with heat map and detailed drill-downs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2.4 Greeks &amp; Sensitivities Analysis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2.4.1: Options Greeks Deep Dive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Comprehensive analysis of options Greeks for trading book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Analyze options Greeks for [DESK/PORTFOLIO] as of [DATE].
GREEKS SUMMARY:
- Delta: [VALUE AND UNITS]
- Gamma: [VALUE AND UNITS]
- Vega: [VALUE AND UNITS]
- Theta: [VALUE AND UNITS]
- Rho: [VALUE AND UNITS]
POSITION CONTEXT:
[DESCRIBE KEY OPTIONS POSITIONS]
PROVIDE:
1. FIRST-ORDER GREEKS (Delta, Vega, Rho):
   - Direction of exposure
   - What market moves would generate P&amp;L
   - Current market environment implications
   - Hedge ratios and effectiveness
2. SECOND-ORDER GREEKS (Gamma, Vanna, Volga):
   - Convexity profile
   - Where is gamma concentrated (strikes, expiries)
   - Cross-gamma risks
   - P&amp;L acceleration scenarios
3. TIME DECAY ANALYSIS (Theta):
   - Daily/weekly bleed
   - Theta by expiry bucket
   - Gamma-theta trade-off
   - Roll strategy implications
4. SCENARIO ANALYSIS:
   - P&amp;L under +/-1%, +/-2% underlying moves
   - P&amp;L under +/-1, +/-2 vol point moves
   - Combined underlying + vol scenarios
   - Correlation break scenarios
5. HEDGING RECOMMENDATIONS:
   - Key exposures to consider hedging
   - Cost-benefit of hedging options
   - Optimal hedge instruments
   - Residual risks post-hedge
6. RISK MANAGEMENT CONSIDERATIONS:
   - Pin risk around key strikes
   - Expiry clusters
   - Event risk (earnings, economic data)
   - Liquidity considerations
Format: Technical analysis accessible to desk heads and senior risk managers.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Comprehensive Greeks analysis with scenarios and hedging recommendations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2.4.2: Cross-Asset Correlation Risk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Analyze correlation risks across asset classes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Analyze cross-asset correlation risks for [PORTFOLIO] as of [DATE].
PORTFOLIO COMPOSITION:
[DESCRIBE MULTI-ASSET EXPOSURES]
CURRENT CORRELATION ASSUMPTIONS:
[LIST KEY CORRELATIONS USED IN RISK MODEL]
ANALYZE:
1. HISTORICAL CORRELATION STABILITY:
   - How stable are key correlations?
   - Regime-dependent behavior
   - Crisis correlation vs. normal correlation
2. CORRELATION RISK EXPOSURE:
   - Which positions benefit from current correlations?
   - Which positions are hurt by correlation breakdown?
   - Quantify correlation sensitivity
3. STRESS CORRELATION SCENARIOS:
   - Risk-off correlation convergence
   - Correlation breakdown scenarios
   - Historical analogs (2008, 2020)
4. DIVERSIFICATION BENEFIT ANALYSIS:
   - Current diversification benefit in VaR
   - Sensitivity of VaR to correlation changes
   - Standalone vs. incremental risk
5. WRONG-WAY CORRELATION RISKS:
   - Identify positions that get worse when correlated assets move together
   - Counterparty-market correlation
   - Funding-position correlation
6. RECOMMENDATIONS:
   - Correlation hedging options
   - Diversification improvements
   - Monitoring enhancements
   - Stress testing additions
Format: Quantitative analysis with intuitive explanations and actionable recommendations.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Detailed correlation risk analysis with stress scenarios and recommendations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B4F72"/>
          <w:sz w:val="32"/>
          <w:szCs w:val="32"/>
        </w:rPr>
        <w:t xml:space="preserve">PART 3: COMMUNICATION &amp; REPORTING</w:t>
      </w:r>
    </w:p>
    <w:p>
      <w:pPr>
        <w:spacing w:before="200" w:after="100"/>
      </w:pPr>
      <w:r>
        <w:rPr>
          <w:sz w:val="22"/>
          <w:szCs w:val="22"/>
        </w:rPr>
        <w:t xml:space="preserve">Templates for effective risk communication across stakeholders.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3.1 Executive Summaries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3.1.1: CRO Briefing Note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Prepare concise briefing for Chief Risk Officer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Prepare a CRO briefing note on [TOPIC/SITUATION].
CONTEXT:
[DESCRIBE SITUATION REQUIRING CRO ATTENTION]
GENERATE A 1-PAGE BRIEFING WITH:
1. SITUATION SUMMARY (2-3 sentences):
   - What happened / What is the issue
   - Why it matters
   - Urgency/timeline
2. KEY FACTS:
   - Quantitative data points
   - Timeline of events
   - Affected entities/portfolios
3. RISK IMPLICATIONS:
   - Financial impact (actual/potential)
   - Regulatory implications
   - Reputational considerations
   - Precedent/policy implications
4. OPTIONS/RECOMMENDATIONS:
   - Option A: [Describe with pros/cons]
   - Option B: [Describe with pros/cons]
   - Recommended course of action
5. REQUIRED DECISIONS:
   - What needs CRO approval
   - Timeline for decision
   - Escalation requirements
6. NEXT STEPS:
   - Immediate actions
   - Follow-up schedule
   - Information to be provided
Tone: Executive-level, fact-based, decision-oriented. No jargon. Clear ask.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Polished 1-page executive briefing suitable for CRO review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3.1.2: Board Risk Committee Summary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Prepare board-level risk summary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Prepare Board Risk Committee summary for [QUARTER/PERIOD].
DATA INPUTS:
[PROVIDE KEY METRICS AND HIGHLIGHTS]
GENERATE BOARD-READY CONTENT:
1. EXECUTIVE OVERVIEW (1 paragraph):
   - Overall risk posture
   - Key developments
   - Strategic risk themes
2. KEY METRICS DASHBOARD:
   - Risk appetite metrics vs. limits
   - Trend indicators (improving/stable/deteriorating)
   - Peer comparison where relevant
3. TOP RISKS:
   - Risk 1: [Name, description, trend, mitigation]
   - Risk 2: [Name, description, trend, mitigation]
   - Risk 3: [Name, description, trend, mitigation]
4. EMERGING RISKS:
   - New risks on horizon
   - Watch items
   - Early warning indicators
5. REGULATORY &amp; COMPLIANCE:
   - Exam/audit status
   - Key findings summary
   - Remediation progress
6. FORWARD OUTLOOK:
   - Key events/catalysts
   - Strategic initiatives
   - Resource/capability needs
Format: Board-appropriate language. Avoid technical jargon. Focus on strategic implications.
Include: What do Board members need to know? What decisions might be needed?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Board-ready summary with appropriate level of detail and strategic focus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3.2 Regulatory Communications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3.2.1: Regulatory Response Drafting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Draft response to regulatory inquiry or MRA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Draft a response to the following regulatory matter:
REGULATORY CONTEXT:
- Regulator: [FED/OCC/SEC/FDIC]
- Document Type: [MRA/MRIA/COMMENT/INQUIRY]
- Finding/Question: [PASTE OR SUMMARIZE]
- Response Deadline: [DATE]
RELEVANT FACTS:
[PROVIDE BACKGROUND INFORMATION]
GENERATE RESPONSE FOLLOWING THIS STRUCTURE:
1. ACKNOWLEDGMENT:
   - Confirm receipt and understanding
   - Reference specific finding/question number
2. BACKGROUND/CONTEXT:
   - Relevant history
   - Current state
   - Prior communications on topic
3. RESPONSE TO SPECIFIC POINTS:
   - Point-by-point response
   - Factual support
   - Clarifications where needed
4. REMEDIATION PLAN (if applicable):
   - Actions taken/planned
   - Responsible parties
   - Target completion dates
   - Milestones
5. SUPPORTING DOCUMENTATION:
   - List of attachments
   - Reference to evidence
6. COMMITMENT STATEMENT:
   - Acknowledgment of importance
   - Commitment to compliance
   - Offer for further discussion
Tone: Professional, respectful, non-defensive. Factual and specific. Acknowledge valid concerns.
Do NOT: Be argumentative, dismissive, or overly legalistic.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Polished regulatory response draft ready for legal/compliance review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3.2.2: Regulatory Exam Preparation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Prepare for upcoming regulatory examination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Prepare examination readiness materials for upcoming [REGULATOR] exam on [TOPIC].
EXAM CONTEXT:
- Regulator: [FED/OCC/SEC]
- Focus Area: [e.g., Market Risk, Model Risk, Stress Testing]
- Exam Dates: [DATES]
- Last Exam: [DATE] - Key Findings: [SUMMARIZE]
GENERATE:
1. LIKELY FOCUS AREAS:
   - Based on regulatory priorities
   - Based on prior findings
   - Based on industry trends
   - Based on recent guidance (SR letters, OCC bulletins)
2. DOCUMENT PREPARATION CHECKLIST:
   - Policies and procedures
   - Committee minutes
   - Model documentation
   - Validation reports
   - Limit exception reports
   - Training records
3. KEY METRICS TO HAVE READY:
   - VaR trends and back-testing
   - Limit utilization history
   - Exception/breach trends
   - Model inventory status
4. ANTICIPATED QUESTIONS:
   - Technical questions
   - Process questions
   - Governance questions
   - Remediation status questions
5. TALKING POINTS:
   - Improvements since last exam
   - Challenges and how addressed
   - Strategic initiatives
6. SME PREPARATION:
   - Who should be available
   - Practice Q&amp;A sessions
   - Escalation protocols during exam
Format: Actionable checklist with responsible parties and deadlines.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Comprehensive exam prep package with checklists, Q&amp;A, and logistics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3.3 Front Office Interactions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3.3.1: Limit Increase Request Response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Respond to trader/desk limit increase request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Prepare response to the following limit increase request:
REQUEST DETAILS:
- Requestor: [TRADER/DESK HEAD]
- Desk: [DESK NAME]
- Limit Type: [VaR/STRESS/NOTIONAL/SENSITIVITY]
- Current Limit: $[X]M
- Requested Limit: $[Y]M
- Increase: [%]
- Justification Provided: [SUMMARIZE THEIR RATIONALE]
CURRENT STATUS:
- Average Utilization (past 30 days): [%]
- Peak Utilization: [%] on [DATE]
- Number of Breaches (past 12 months): [#]
ANALYSIS TO INCLUDE:
1. REQUEST ASSESSMENT:
   - Is the business justification valid?
   - Is the increase size appropriate?
   - Historical utilization pattern analysis
2. RISK IMPACT ANALYSIS:
   - Impact on firm-wide risk metrics
   - Contribution to business line limits
   - Stress test implications
3. PEER COMPARISON:
   - Similar desks' limits
   - Industry benchmarks if available
4. APPROVAL CONSIDERATIONS:
   - Governance requirements
   - Committee approval needed?
   - Documentation requirements
5. RECOMMENDATION:
   - Approve/Deny/Approve with modifications
   - Conditions if any (monitoring, sunset clause)
   - Rationale
6. DRAFT RESPONSE:
   - Professional, collaborative tone
   - Clear decision and rationale
   - Next steps
Tone: Risk-independent but collaborative. Support business while maintaining standards.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analysis and draft response to limit request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3.3.2: Risk Methodology Explanation for Traders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Explain risk concepts/methodology to front office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 trader has asked me to explain [RISK CONCEPT/METHODOLOGY]. Help me prepare a clear explanation.
CONCEPT: [e.g., VaR methodology, stress scenario construction, Greeks calculation, limit framework]
TRADER CONTEXT:
- Experience Level: [JUNIOR/SENIOR]
- Asset Class: [RATES/FX/EQUITIES/CREDIT]
- Specific Question/Concern: [DESCRIBE]
GENERATE EXPLANATION COVERING:
1. PLAIN ENGLISH SUMMARY:
   - What it is in simple terms
   - Why it matters for their trading
2. HOW IT WORKS:
   - Key mechanics (avoid excessive math)
   - Intuitive examples using their asset class
   - What inputs drive the output
3. WHAT IT CAPTURES AND DOESN'T:
   - Strengths of the approach
   - Known limitations
   - What's NOT in the number
4. HOW TO USE IT:
   - How to interpret the metric
   - What actions it should inform
   - Common misinterpretations to avoid
5. COMMON TRADER QUESTIONS:
   - "Why did my VaR/Greeks change?"
   - "Why doesn't this match my P&amp;L?"
   - "How can I reduce this metric?"
6. FURTHER RESOURCES:
   - Internal documentation
   - Who to contact for questions
Tone: Educational, not condescending. Acknowledge trader expertise in their area.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Clear, trader-friendly explanation suitable for verbal or written communication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3.4 Audit &amp; Compliance Communications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3.4.1: Audit Finding Response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Draft response to internal audit finding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Draft response to the following audit finding:
FINDING DETAILS:
- Finding ID: [NUMBER]
- Rating: [HIGH/MEDIUM/LOW]
- Finding Title: [TITLE]
- Finding Description: [PASTE FULL FINDING]
- Root Cause (per audit): [THEIR ASSESSMENT]
- Recommendation: [THEIR RECOMMENDATION]
- Response Deadline: [DATE]
OUR ASSESSMENT:
[YOUR VIEW ON THE FINDING]
GENERATE RESPONSE:
1. MANAGEMENT RESPONSE:
   - Agreement/partial agreement/disagreement with finding
   - Clarifications or additional context
   - Acknowledgment of valid concerns
2. ROOT CAUSE ANALYSIS:
   - Our assessment of root cause
   - Contributing factors
   - How issue originated
3. REMEDIATION PLAN:
   - Specific actions to address
   - Responsible party for each action
   - Target completion date
   - Dependencies or prerequisites
4. INTERIM CONTROLS:
   - Compensating controls in place
   - Monitoring enhancements
   - Risk mitigation until resolved
5. EVIDENCE OF COMPLETION:
   - How we will demonstrate remediation
   - Testing approach
   - Documentation to be provided
6. SUSTAINABILITY:
   - How we prevent recurrence
   - Process/control changes
   - Training or awareness needs
Format: Structured response matching audit report format. Clear accountability.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audit response with remediation plan and timelines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3.5 Cross-Functional Communications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3.5.1: Technology Requirements Document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Communicate risk requirements to technology team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a business requirements document for [RISK SYSTEM/ENHANCEMENT].
PROJECT CONTEXT:
- Project Name: [NAME]
- Business Sponsor: [NAME/ROLE]
- Current State: [DESCRIBE CURRENT PROCESS/SYSTEM]
- Pain Points: [DESCRIBE ISSUES]
GENERATE BRD SECTIONS:
1. EXECUTIVE SUMMARY:
   - Business need
   - Proposed solution
   - Expected benefits
2. BUSINESS REQUIREMENTS:
   - Functional requirements (numbered, prioritized)
   - Non-functional requirements (performance, security)
   - Regulatory requirements
3. CURRENT STATE:
   - Process flow
   - Systems involved
   - Data flows
   - Pain points
4. FUTURE STATE:
   - Desired process flow
   - System changes
   - Data requirements
   - Integration points
5. ACCEPTANCE CRITERIA:
   - How we know it's working
   - Test scenarios
   - Success metrics
6. DEPENDENCIES &amp; CONSTRAINTS:
   - System dependencies
   - Data dependencies
   - Timeline constraints
   - Resource constraints
7. STAKEHOLDERS:
   - Business owners
   - Technical owners
   - Approvers
   - Users
Format: Formal BRD structure suitable for IT project intake.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BRD draft ready for technology team review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B4F72"/>
          <w:sz w:val="32"/>
          <w:szCs w:val="32"/>
        </w:rPr>
        <w:t xml:space="preserve">PART 4: MODEL RISK &amp; METHODOLOGY</w:t>
      </w:r>
    </w:p>
    <w:p>
      <w:pPr>
        <w:spacing w:before="200" w:after="100"/>
      </w:pPr>
      <w:r>
        <w:rPr>
          <w:sz w:val="22"/>
          <w:szCs w:val="22"/>
        </w:rPr>
        <w:t xml:space="preserve">Prompts for model documentation, validation, and methodology work.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4.1 Model Documentation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4.1.1: Model Documentation Drafting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Draft or update model documentation per SR 11-7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Draft model documentation for [MODEL NAME] following SR 11-7 requirements.
MODEL INFORMATION:
- Model Name: [NAME]
- Model ID: [ID]
- Model Type: [VaR/PRICING/STRESS/CREDIT]
- Asset Class: [DESCRIBE]
- Model Owner: [NAME/ROLE]
- Implementation Date: [DATE]
TECHNICAL DETAILS:
[PROVIDE MODEL DESCRIPTION, METHODOLOGY, INPUTS, OUTPUTS]
GENERATE DOCUMENTATION COVERING:
1. EXECUTIVE SUMMARY:
   - Model purpose and scope
   - Key methodology
   - Primary use cases
   - Material limitations
2. MODEL DESIGN:
   - Mathematical framework
   - Key assumptions
   - Model inputs and data sources
   - Model outputs
   - Model boundaries/scope
3. IMPLEMENTATION:
   - System architecture
   - Data flows
   - Calculation process
   - Output interpretation
4. VALIDATION APPROACH:
   - Back-testing methodology
   - Benchmarking approach
   - Sensitivity analysis
   - Stress testing
5. LIMITATIONS &amp; COMPENSATING CONTROLS:
   - Known limitations
   - Conditions where model may perform poorly
   - Compensating controls
   - Monitoring approach
6. GOVERNANCE:
   - Approval history
   - Change control process
   - Annual review schedule
   - Escalation procedures
7. APPENDICES:
   - Technical derivations
   - Data dictionaries
   - Validation results
   - Change log
Format: SR 11-7 compliant structure. Clear, auditable documentation.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Comprehensive model documentation draft ready for model risk review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4.1.2: Model Limitation Assessment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Document model limitations and compensating controls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Assess and document limitations for [MODEL NAME].
MODEL CONTEXT:
- Model Type: [TYPE]
- Key Methodology: [DESCRIBE]
- Primary Use: [DESCRIBE]
ASSESS LIMITATIONS ACROSS:
1. THEORETICAL LIMITATIONS:
   - Assumptions that may not hold in practice
   - Simplifications made
   - Mathematical approximations
   - Known model biases
2. DATA LIMITATIONS:
   - Data quality issues
   - Historical period limitations
   - Missing data handling
   - Proxy usage
3. IMPLEMENTATION LIMITATIONS:
   - Computational approximations
   - System constraints
   - Timing/frequency limitations
   - Manual intervention requirements
4. SCOPE LIMITATIONS:
   - Product types not covered
   - Risk factors not modeled
   - Market conditions where model may fail
   - Correlation/dependency gaps
5. OPERATIONAL LIMITATIONS:
   - Expertise requirements
   - Override capabilities
   - Monitoring complexity
   - Documentation gaps
FOR EACH LIMITATION:
- Materiality assessment (High/Medium/Low)
- Impact description
- Compensating control
- Monitoring approach
- Remediation plan (if any)
Format: Limitation inventory suitable for model risk validation and regulatory review.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Comprehensive limitations assessment with compensating controls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4.2 Methodology Reviews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4.2.1: VaR Methodology Change Proposal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Document proposed VaR methodology enhancement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Prepare methodology change proposal for [VaR MODEL/COMPONENT].
PROPOSED CHANGE:
- Current Methodology: [DESCRIBE]
- Proposed Methodology: [DESCRIBE]
- Rationale: [WHY CHANGE]
GENERATE PROPOSAL:
1. EXECUTIVE SUMMARY:
   - Change description
   - Business rationale
   - Expected impact
   - Recommendation
2. CURRENT STATE ASSESSMENT:
   - Current methodology description
   - Performance issues
   - Regulatory/audit findings
   - Peer comparison
3. PROPOSED METHODOLOGY:
   - Technical description
   - Mathematical framework
   - Assumptions
   - Implementation approach
4. IMPACT ANALYSIS:
   - Quantitative impact (VaR level change)
   - Back-testing impact
   - Capital impact
   - Operational impact
5. VALIDATION APPROACH:
   - How to validate the change
   - Parallel run approach
   - Success criteria
   - Ongoing monitoring
6. IMPLEMENTATION PLAN:
   - Timeline
   - Resources required
   - Dependencies
   - Rollback plan
7. GOVERNANCE:
   - Approval requirements
   - Committee presentations
   - Regulatory notifications
Format: Formal methodology change request suitable for Model Risk Committee.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methodology change proposal with impact analysis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4.2.2: New Product Risk Assessment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Assess risk methodology for new product approval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Perform risk methodology assessment for new product approval.
PRODUCT DETAILS:
- Product Name: [NAME]
- Product Type: [TYPE]
- Asset Class: [CLASS]
- Expected Volume: [NOTIONAL/COUNT]
- Requesting Desk: [DESK]
PRODUCT DESCRIPTION:
[DESCRIBE PRODUCT STRUCTURE AND PAYOFF]
ASSESS:
1. RISK FACTOR IDENTIFICATION:
   - What market risks does this product have?
   - Greeks/sensitivities applicable
   - Non-linear risks
   - Liquidity risks
2. EXISTING MODEL COVERAGE:
   - Which existing models can price/risk this?
   - What modifications needed?
   - What gaps exist?
3. VaR METHODOLOGY:
   - How will it be captured in VaR?
   - Risk factor mapping
   - Proxy approaches needed
   - Limitations
4. STRESS TESTING:
   - Relevant stress scenarios
   - Sensitivity analyses needed
   - Tail risk considerations
5. LIMIT FRAMEWORK:
   - Which limits apply?
   - New limits needed?
   - Monitoring requirements
6. DATA REQUIREMENTS:
   - Market data needs
   - Historical data for calibration
   - Real-time data requirements
7. OPERATIONAL CONSIDERATIONS:
   - Trade capture
   - Position reporting
   - P&amp;L attribution
8. RECOMMENDATION:
   - Ready for trading / Conditional approval / Not ready
   - Required actions before approval
   - Ongoing monitoring requirements
Format: New product risk assessment form for NPAC committee.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NPA risk assessment ready for committee review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4.3 Benchmark Analysis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4.3.1: Model vs. Market Benchmark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Compare model outputs to market benchmarks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Perform benchmark analysis comparing [MODEL NAME] to market/peer benchmarks.
MODEL INFORMATION:
- Model Type: [TYPE]
- Output Being Benchmarked: [e.g., VaR, prices, Greeks]
- Period: [DATE RANGE]
BENCHMARK DATA:
[PROVIDE COMPARISON DATA OR SOURCES]
ANALYZE:
1. BENCHMARK SELECTION:
   - Why these benchmarks are appropriate
   - Limitations of comparison
   - Adjustment methodology
2. QUANTITATIVE COMPARISON:
   - Summary statistics (mean, std dev, correlation)
   - Time series comparison
   - Distribution comparison
   - Outlier analysis
3. DIFFERENCE ANALYSIS:
   - Systematic differences (bias)
   - Random differences (noise)
   - Conditional differences (when does model diverge?)
4. ROOT CAUSE OF DIFFERENCES:
   - Methodology differences
   - Data differences
   - Timing differences
   - Scope differences
5. MATERIALITY ASSESSMENT:
   - Are differences within acceptable range?
   - Business impact of differences
   - Risk implications
6. RECOMMENDATIONS:
   - Model adjustments needed?
   - Documentation updates?
   - Monitoring enhancements?
Format: Quantitative benchmark study with visualizations described and recommendations.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benchmark analysis with statistical comparison and recommendations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4.4 Technical Writing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4.4.1: Methodology White Paper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Draft technical white paper on risk methodology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Draft a technical white paper on [METHODOLOGY/APPROACH].
TOPIC: [e.g., Expected Shortfall implementation, Machine learning in VaR, Liquidity-adjusted risk]
AUDIENCE: [MODEL VALIDATORS/RISK COMMITTEE/REGULATORS]
PAPER STRUCTURE:
1. ABSTRACT (150 words):
   - Problem statement
   - Approach summary
   - Key findings
2. INTRODUCTION:
   - Business context
   - Regulatory context
   - Paper objectives
3. LITERATURE REVIEW:
   - Industry approaches
   - Academic foundations
   - Regulatory guidance
4. METHODOLOGY:
   - Mathematical framework
   - Key assumptions
   - Implementation approach
   - Data requirements
5. EMPIRICAL ANALYSIS:
   - Test design
   - Results
   - Sensitivity analysis
   - Comparison to alternatives
6. IMPLEMENTATION CONSIDERATIONS:
   - Systems requirements
   - Data requirements
   - Operational requirements
   - Validation approach
7. LIMITATIONS &amp; FUTURE WORK:
   - Known limitations
   - Areas for improvement
   - Research roadmap
8. CONCLUSIONS:
   - Key findings
   - Recommendations
   - Next steps
9. REFERENCES
Format: Academic/professional tone. Technical but accessible. Include equation placeholders.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Draft white paper structure with content for each section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B4F72"/>
          <w:sz w:val="32"/>
          <w:szCs w:val="32"/>
        </w:rPr>
        <w:t xml:space="preserve">PART 5: REGULATORY &amp; COMPLIANCE</w:t>
      </w:r>
    </w:p>
    <w:p>
      <w:pPr>
        <w:spacing w:before="200" w:after="100"/>
      </w:pPr>
      <w:r>
        <w:rPr>
          <w:sz w:val="22"/>
          <w:szCs w:val="22"/>
        </w:rPr>
        <w:t xml:space="preserve">Prompts for regulatory submissions and compliance documentation.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5.1 CCAR/DFAST Support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5.1.1: CCAR Scenario Narrative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Draft narrative for CCAR stress scenario results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Draft CCAR scenario narrative for [SCENARIO NAME: Severely Adverse/Adverse/Baseline].
SCENARIO PARAMETERS:
[PASTE FED SCENARIO VARIABLES OR SUMMARIZE KEY SHOCKS]
PORTFOLIO RESULTS:
- Pre-stress VaR: $[X]M
- Stressed VaR: $[Y]M
- Cumulative Loss: $[Z]M over [9 quarters]
- Key loss drivers: [LIST]
GENERATE NARRATIVE:
1. SCENARIO DESCRIPTION:
   - Economic narrative (what's happening in this scenario)
   - Key macro drivers
   - Market impact transmission
   - Timeline of stress
2. PORTFOLIO IMPACT ANALYSIS:
   - How scenario affects our specific exposures
   - Key risk factor movements
   - Position-level impacts
3. LOSS ATTRIBUTION:
   - By asset class
   - By risk factor
   - By desk/business line
   - By geography
4. MODEL METHODOLOGY:
   - How losses are calculated
   - Key model assumptions
   - Limitations acknowledged
5. MANAGEMENT ACTIONS:
   - What actions would be taken during stress
   - De-risking capabilities
   - Hedging adjustments
   - Liquidity management
6. CAPITAL IMPLICATIONS:
   - Impact on capital ratios
   - Buffer adequacy
   - Recovery trajectory
Format: Regulatory submission quality. Clear, factual, auditable. Avoid hedging language.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Polished scenario narrative ready for CCAR submission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5.1.2: Qualitative Assessment Support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Prepare qualitative assessment responses for CCAR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Prepare qualitative assessment content for CCAR on [TOPIC].
TOPIC: [e.g., Risk Identification, Model Performance, Governance, Data Management]
REGULATORY EXPECTATION:
[DESCRIBE WHAT REGULATORS ARE LOOKING FOR]
OUR CURRENT STATE:
[DESCRIBE CURRENT PRACTICES]
GENERATE:
1. CURRENT PRACTICES DESCRIPTION:
   - Process overview
   - Governance structure
   - Key controls
   - Monitoring approach
2. EVIDENCE OF EFFECTIVENESS:
   - Metrics demonstrating performance
   - Examples of process working
   - Testing results
   - Audit/validation findings
3. ENHANCEMENTS IMPLEMENTED:
   - Recent improvements
   - Response to prior findings
   - Continuous improvement initiatives
4. CHALLENGES &amp; MITIGANTS:
   - Acknowledged challenges
   - Compensating controls
   - Improvement roadmap
5. PEER COMPARISON:
   - Industry best practices adopted
   - Areas of distinction
   - Gaps being addressed
Format: Regulatory response quality. Specific, evidenced, balanced.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Qualitative content suitable for CCAR submission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5.2 Basel Requirements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5.2.1: RWA Explanation Narrative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Explain Risk-Weighted Assets movements for reporting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Explain RWA movements for [PERIOD] for [ENTITY/PORTFOLIO].
RWA DATA:
- Prior Period RWA: $[X]B
- Current Period RWA: $[Y]B
- Change: $[Z]B ([%])
COMPONENT BREAKDOWN:
[PROVIDE RWA BY COMPONENT IF AVAILABLE]
EXPLAIN:
1. EXECUTIVE SUMMARY:
   - Overall direction and magnitude
   - Primary drivers
   - One-time vs. ongoing
2. DRIVER ANALYSIS:
   - Position changes (new business, run-off)
   - Market parameter changes (volatility, correlations)
   - Model/methodology changes
   - Data/mapping changes
   - FX translation effects
3. BY RISK TYPE:
   - Market Risk RWA changes
   - Credit Risk RWA changes
   - Operational Risk RWA changes
4. REGULATORY CONTEXT:
   - Impact on capital ratios
   - Distance to minimum requirements
   - Comparison to peers/industry
5. FORWARD OUTLOOK:
   - Expected trajectory
   - Known upcoming changes
   - Optimization initiatives
Format: Regulatory reporting quality. Reconcilable to reported numbers.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Clear RWA explanation suitable for regulatory reporting and management discussion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5.3 SR 11-7 Compliance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5.3.1: Model Risk Inventory Update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Update model inventory for SR 11-7 compliance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 model inventory entry for [MODEL NAME].
CURRENT INVENTORY DATA:
[PASTE CURRENT INVENTORY FIELDS]
UPDATES NEEDED:
[DESCRIBE CHANGES]
GENERATE UPDATED INVENTORY ENTRY:
1. MODEL IDENTIFICATION:
   - Model ID
   - Model Name
   - Model Version
   - Model Type/Category
   - Asset Class Coverage
2. MODEL DESCRIPTION:
   - Purpose statement
   - Key methodology (brief)
   - Primary outputs
   - Downstream uses
3. OWNERSHIP &amp; GOVERNANCE:
   - Model Owner
   - Model Developer
   - Business Line
   - Validation Status
   - Approval Date
   - Next Review Date
4. RISK ASSESSMENT:
   - Tier Classification (High/Medium/Low)
   - Complexity Rating
   - Materiality Assessment
   - Rationale for Tier
5. VALIDATION HISTORY:
   - Last Validation Date
   - Validation Findings (summary)
   - Outstanding Issues
   - MRM Rating
6. CHANGE LOG:
   - Recent changes
   - Change dates
   - Change rationale
Format: Structured inventory format per firm's model risk policy.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model inventory entry update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5.3.2: Model Validation Finding Response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Respond to model validation findings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Draft response to model validation findings for [MODEL NAME].
VALIDATION FINDING:
- Finding ID: [NUMBER]
- Finding Rating: [HIGH/MEDIUM/LOW]
- Finding Description: [PASTE FULL FINDING]
- Validator Recommendation: [THEIR RECOMMENDATION]
OUR POSITION:
[YOUR VIEW ON THE FINDING]
GENERATE RESPONSE:
1. FINDING ACKNOWLEDGMENT:
   - Agreement/partial agreement/disagreement
   - Additional context if needed
2. IMPACT ASSESSMENT:
   - Materiality of the issue
   - Impact on model outputs
   - Risk to model users
3. ROOT CAUSE:
   - Why this issue exists
   - Contributing factors
4. REMEDIATION PLAN:
   - Action Item 1: [Description, Owner, Target Date]
   - Action Item 2: [Description, Owner, Target Date]
   - Dependencies
5. INTERIM CONTROLS:
   - Compensating controls
   - Additional monitoring
   - User guidance
6. EVIDENCE OF COMPLETION:
   - How we will demonstrate fix
   - Testing approach
   - Documentation updates
Format: Model risk response format. Clear accountability and timelines.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validation finding response with remediation plan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5.4 Audit Finding Management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5.4.1: Remediation Plan Development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Develop comprehensive remediation plan for audit/regulatory finding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Develop remediation plan for the following finding:
FINDING DETAILS:
- Source: [INTERNAL AUDIT/OCC/FED/MODEL VALIDATION]
- Finding ID: [NUMBER]
- Rating: [HIGH/MEDIUM/LOW]
- Finding: [PASTE DESCRIPTION]
- Original Due Date: [DATE]
ROOT CAUSE:
[YOUR ASSESSMENT]
DEVELOP REMEDIATION PLAN:
1. REMEDIATION APPROACH:
   - Overall strategy
   - Key workstreams
   - Dependencies
2. ACTION ITEMS:
   For each action item:
   - Description
   - Owner (name and title)
   - Target completion date
   - Deliverable/evidence
   - Dependencies
   - Status
3. MILESTONES:
   - Key checkpoints
   - Progress indicators
   - Reporting cadence
4. RESOURCE REQUIREMENTS:
   - Personnel
   - Systems/technology
   - Budget
   - External support
5. RISK FACTORS:
   - Execution risks
   - Dependency risks
   - Mitigation strategies
6. GOVERNANCE:
   - Oversight structure
   - Escalation triggers
   - Approval requirements
7. SUSTAINABILITY:
   - Ongoing controls
   - Monitoring approach
   - Prevention of recurrence
Format: Project plan format with clear accountability and measurable deliverables.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remediation plan suitable for audit/regulatory submission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B4F72"/>
          <w:sz w:val="32"/>
          <w:szCs w:val="32"/>
        </w:rPr>
        <w:t xml:space="preserve">PART 6: MARKET INTELLIGENCE &amp; RESEARCH</w:t>
      </w:r>
    </w:p>
    <w:p>
      <w:pPr>
        <w:spacing w:before="200" w:after="100"/>
      </w:pPr>
      <w:r>
        <w:rPr>
          <w:sz w:val="22"/>
          <w:szCs w:val="22"/>
        </w:rPr>
        <w:t xml:space="preserve">Prompts for market analysis and emerging risk identification.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6.1 Market Event Analysis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6.1.1: Geopolitical Event Risk Assessment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Assess risk implications of geopolitical events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Assess risk implications of [GEOPOLITICAL EVENT] for our portfolio.
EVENT: [e.g., Russia-Ukraine escalation, China-Taiwan tensions, Middle East conflict, Trade war developments]
CURRENT SITUATION:
[DESCRIBE LATEST DEVELOPMENTS]
OUR EXPOSURES:
[DESCRIBE RELEVANT PORTFOLIO EXPOSURES]
ANALYZE:
1. EVENT SUMMARY:
   - Current situation
   - Key actors and interests
   - Likely trajectories
2. MARKET TRANSMISSION:
   - Direct market impacts (which assets affected)
   - Second-order effects
   - Safe haven flows
   - Liquidity implications
3. SCENARIO MATRIX:
   - Base case: [Description, probability, market impact]
   - Escalation scenario: [Description, probability, market impact]
   - De-escalation scenario: [Description, probability, market impact]
4. PORTFOLIO IMPACT:
   - Direct exposures at risk
   - Indirect exposures (correlation, contagion)
   - Potential P&amp;L impact by scenario
5. HISTORICAL ANALOGS:
   - Similar historical events
   - Market behavior during those events
   - Key differences from current situation
6. RISK MANAGEMENT RECOMMENDATIONS:
   - Immediate actions
   - Hedging considerations
   - Monitoring priorities
   - Escalation triggers
Format: Decision-ready brief for senior risk management.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Comprehensive geopolitical risk assessment with scenarios and recommendations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6.1.2: Central Bank Policy Analysis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Analyze central bank decisions and implications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Analyze the following central bank action and implications:
CENTRAL BANK: [FED/ECB/BOJ/BOE/PBOC]
ACTION: [RATE DECISION/STATEMENT/QE CHANGE/GUIDANCE]
DATE: [DATE]
KEY DETAILS:
[SUMMARIZE DECISION AND STATEMENT]
ANALYZE:
1. DECISION ASSESSMENT:
   - What did they do vs. expectations
   - Key language changes
   - Hawkish/dovish tilt
2. MARKET REACTION:
   - Immediate rate moves
   - Currency impact
   - Equity response
   - Credit spread reaction
3. FORWARD IMPLICATIONS:
   - Updated rate path expectations
   - Balance sheet trajectory
   - Inflation/growth view
4. PORTFOLIO IMPACT:
   - Direct rate sensitivity impact
   - Currency exposures
   - Equity/credit implications
   - Volatility implications
5. CROSS-CENTRAL BANK CONTEXT:
   - Policy divergence/convergence
   - Relative value implications
   - Carry trade dynamics
6. RISK MANAGEMENT ACTIONS:
   - Position adjustments to consider
   - Hedging needs
   - Limit review triggers
Format: Timely analysis for immediate distribution to relevant desks.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Rapid central bank analysis with portfolio implications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6.2 Peer Benchmarking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6.2.1: Peer 10-K/10-Q Risk Analysis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Analyze peer bank risk disclosures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Analyze risk disclosures from [PEER BANK]'s [10-K/10-Q] for [PERIOD].
FOCUS AREAS:
[SPECIFY AREAS OF INTEREST: VaR methodology, stress testing, limit framework, etc.]
DOCUMENT: [PROVIDE LINK OR KEY EXCERPTS]
ANALYZE:
1. VaR DISCLOSURE:
   - Methodology (Historical/Monte Carlo/Parametric)
   - Confidence level and horizon
   - Back-testing results
   - VaR levels and trends
2. STRESS TESTING:
   - Scenarios disclosed
   - Results trends
   - Methodology notes
3. RISK APPETITE FRAMEWORK:
   - Metrics used
   - Limit structure
   - Governance description
4. MODEL RISK:
   - Model inventory size
   - Validation approach
   - Key model risks
5. EMERGING RISKS:
   - New risks identified
   - Climate risk disclosure
   - Cyber risk discussion
6. COMPARISON TO OUR APPROACH:
   - Similarities
   - Differences
   - Potential best practices
   - Gaps in our disclosure
7. KEY TAKEAWAYS:
   - Notable changes from prior period
   - Industry trends evident
   - Regulatory positioning
Format: Competitive intelligence brief for risk leadership.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Structured peer analysis with comparison to own practices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6.2.2: Earnings Call Risk Commentary Analysis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Extract risk insights from peer earnings calls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Analyze risk-related commentary from [PEER BANK] [Q# YEAR] earnings call.
TRANSCRIPT EXCERPTS:
[PASTE RELEVANT RISK COMMENTARY SECTIONS]
EXTRACT AND ANALYZE:
1. RISK METRICS DISCUSSED:
   - VaR levels and trends mentioned
   - Stress testing commentary
   - Capital and RWA discussion
2. MARKET RISK THEMES:
   - Trading revenue drivers
   - Volatility commentary
   - Asset class performance
3. CREDIT RISK THEMES:
   - Provision/reserve changes
   - Portfolio quality commentary
   - Sector concerns
4. EMERGING RISK COMMENTARY:
   - New risks discussed
   - Management concerns
   - Mitigation strategies
5. REGULATORY COMMENTARY:
   - Exam findings mentioned
   - Compliance investments
   - Capital requirements
6. FORWARD OUTLOOK:
   - Risk appetite changes
   - Market view
   - Strategic positioning
7. IMPLICATIONS FOR US:
   - Relevant insights
   - Competitive positioning
   - Questions for our management
Format: Intelligence brief highlighting actionable insights.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Earnings call analysis with risk insights and competitive implications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6.3 Emerging Risk Identification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6.3.1: Horizon Scanning Brief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Identify emerging risks on the horizon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Perform horizon scanning for emerging risks relevant to [BUSINESS LINE/FIRM].
TIME HORIZONS:
- Near-term (0-6 months)
- Medium-term (6-18 months)
- Long-term (18+ months)
SCAN CATEGORIES:
1. MACRO/ECONOMIC:
   - Growth trajectory risks
   - Inflation/deflation scenarios
   - Policy risks (fiscal, monetary)
   - Debt sustainability concerns
2. MARKET STRUCTURE:
   - Liquidity evolution
   - Market concentration
   - Electronic trading impacts
   - Settlement/clearing changes
3. GEOPOLITICAL:
   - Regional tensions
   - Trade policy shifts
   - Sanctions evolution
   - Election/political risks
4. REGULATORY:
   - Pending rule changes
   - Enforcement trends
   - Cross-border regulation
   - Resolution planning evolution
5. TECHNOLOGY:
   - Cyber threats
   - AI/ML implications
   - Cryptocurrency/DeFi
   - Operational resilience
6. CLIMATE/ESG:
   - Physical risks
   - Transition risks
   - Regulatory pressure
   - Disclosure requirements
FOR EACH RISK:
- Description
- Probability assessment
- Potential impact
- Early warning indicators
- Monitoring approach
- Potential mitigants
Format: Risk radar suitable for executive review.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Comprehensive horizon scan with categorized emerging risks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6.3.2: Thematic Risk Deep Dive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Deep analysis of specific risk theme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Perform deep-dive analysis on [RISK THEME].
THEME: [e.g., Commercial Real Estate Risk / Leveraged Lending / Private Credit / Climate Transition / AI/ML Model Risk]
ANALYSIS STRUCTURE:
1. BACKGROUND:
   - What is this risk
   - Why it's relevant now
   - Industry context
2. OUR EXPOSURE:
   - Direct exposures
   - Indirect exposures
   - Concentration analysis
3. RISK DRIVERS:
   - What could cause losses
   - Triggering events
   - Transmission mechanisms
4. STRESS SCENARIOS:
   - Base case
   - Adverse case
   - Severely adverse case
   - Probability-weighted impact
5. PEER COMPARISON:
   - How peers are positioned
   - Industry best practices
   - Regulatory expectations
6. CURRENT CONTROLS:
   - Existing limits and monitoring
   - Early warning indicators
   - Governance structure
7. GAP ANALYSIS:
   - Control gaps identified
   - Monitoring gaps
   - Capability gaps
8. RECOMMENDATIONS:
   - Immediate actions
   - Medium-term enhancements
   - Resource requirements
   - Timeline
Format: Executive-ready deep dive suitable for risk committee presentation.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Comprehensive thematic risk analysis with actionable recommendations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B4F72"/>
          <w:sz w:val="32"/>
          <w:szCs w:val="32"/>
        </w:rPr>
        <w:t xml:space="preserve">PART 7: PRODUCTIVITY &amp; AUTOMATION</w:t>
      </w:r>
    </w:p>
    <w:p>
      <w:pPr>
        <w:spacing w:before="200" w:after="100"/>
      </w:pPr>
      <w:r>
        <w:rPr>
          <w:sz w:val="22"/>
          <w:szCs w:val="22"/>
        </w:rPr>
        <w:t xml:space="preserve">Technical prompts for data manipulation and automation tasks.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7.1 Data Manipulation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7.1.1: SQL Query Generation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Generate SQL queries for risk data extraction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Generate a SQL query for the following risk data need:
DATA REQUIREMENT:
[DESCRIBE WHAT DATA YOU NEED]
DATABASE CONTEXT:
- Database Type: [ORACLE/SQL SERVER/TERADATA/OTHER]
- Relevant Tables: [LIST TABLES IF KNOWN]
- Key Fields: [LIST KEY FIELDS IF KNOWN]
PROVIDE:
1. SQL QUERY:
   - Properly formatted
   - With comments explaining logic
   - Optimized for performance
2. QUERY EXPLANATION:
   - What each section does
   - Key joins and filters
   - Potential performance considerations
3. VARIATIONS:
   - How to modify for different date ranges
   - How to add additional filters
   - How to aggregate differently
4. DATA VALIDATION:
   - Sanity checks to include
   - Expected row counts
   - Quality checks
Example data requirements:
- "Extract daily VaR by desk for the past 30 days"
- "Find all limit breaches in Q1 with breach amounts"
- "Calculate P&amp;L attribution by risk factor for a date range"
- "Identify positions with exposure &gt; $X million"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Ready-to-use SQL query with documentation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7.1.2: Excel Formula Construction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Build complex Excel formulas for risk analysis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Excel formula(s) for the following calculation:
CALCULATION NEED:
[DESCRIBE WHAT YOU NEED TO CALCULATE]
SPREADSHEET CONTEXT:
- Data Structure: [DESCRIBE LAYOUT]
- Column Headers: [LIST RELEVANT COLUMNS]
- Data Range: [e.g., A2:Z1000]
PROVIDE:
1. FORMULA:
   - Ready to paste
   - With cell references explained
   - Handle errors appropriately (IFERROR)
2. STEP-BY-STEP BREAKDOWN:
   - What each part of the formula does
   - Nested function explanation
3. VARIATIONS:
   - Array formula version if applicable
   - Alternative approaches
   - Performance considerations for large datasets
4. RELATED FORMULAS:
   - Supporting calculations needed
   - Validation formulas
   - Summary statistics
Common risk calculation needs:
- "VaR aggregation with diversification benefit"
- "Rolling window calculations (20-day, 60-day)"
- "Conditional summing by desk/asset class"
- "Percentage of limit utilization with RAG status"
- "P&amp;L attribution decomposition"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Working Excel formula with clear documentation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7.1.3: Python Code Snippet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Generate Python code for risk analysis tasks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Generate Python code for the following risk analysis task:
TASK:
[DESCRIBE WHAT YOU NEED TO DO]
DATA CONTEXT:
- Input Format: [CSV/EXCEL/DATABASE/API]
- Data Structure: [DESCRIBE COLUMNS AND TYPES]
- Output Format: [WHAT SHOULD THE OUTPUT LOOK LIKE]
PROVIDE:
1. PYTHON CODE:
   - Well-commented
   - Error handling included
   - Following best practices
2. REQUIRED LIBRARIES:
   - List of imports needed
   - Installation commands if non-standard
3. CODE EXPLANATION:
   - Key logic explained
   - Customization points noted
4. SAMPLE OUTPUT:
   - What the output should look like
   - How to interpret results
5. VARIATIONS:
   - How to modify for different inputs
   - Scaling considerations
Common risk analysis Python tasks:
- "Calculate historical VaR from returns data"
- "Perform Monte Carlo simulation"
- "Create correlation matrix heatmap"
- "Back-testing analysis with exception flagging"
- "Time series decomposition of risk metrics"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Working Python code with clear documentation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7.2 Presentation Building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7.2.1: Risk Presentation Structure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Generate slide structure for risk presentations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presentation structure for [PRESENTATION TOPIC].
CONTEXT:
- Audience: [RISK COMMITTEE/BOARD/REGULATORS/FRONT OFFICE]
- Duration: [X minutes]
- Purpose: [INFORM/DECIDE/APPROVE]
- Key Message: [MAIN TAKEAWAY]
PROVIDE:
1. SLIDE OUTLINE:
   For each slide:
   - Slide title
   - Key message (1 sentence)
   - Content elements (bullets, charts, tables)
   - Speaking notes summary
2. NARRATIVE FLOW:
   - How slides connect
   - Story arc
   - Transition points
3. DATA VISUALIZATION SUGGESTIONS:
   - Chart types for each data point
   - Key metrics to highlight
   - Color coding approach
4. APPENDIX RECOMMENDATIONS:
   - Backup slides needed
   - Detailed data tables
   - Methodology notes
5. TIMING ALLOCATION:
   - Time per slide
   - Q&amp;A buffer
   - Discussion points
Standard presentation types:
- "Monthly Risk Committee update"
- "Limit breach escalation"
- "New product risk assessment"
- "Regulatory exam preparation"
- "Stress testing results review"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slide-by-slide presentation structure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7.2.2: Chart/Visualization Recommendations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Get recommendations for data visualization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Recommend visualization approach for the following risk data:
DATA DESCRIPTION:
[DESCRIBE YOUR DATA AND WHAT YOU WANT TO SHOW]
CONTEXT:
- Audience: [TECHNICAL/EXECUTIVE]
- Medium: [POWERPOINT/DASHBOARD/REPORT]
- Message: [WHAT INSIGHT SHOULD BE EVIDENT]
PROVIDE:
1. RECOMMENDED CHART TYPE:
   - Primary recommendation with rationale
   - Alternative options
2. DESIGN SPECIFICATIONS:
   - Axis labels and scales
   - Legend placement
   - Color scheme (risk-appropriate)
   - Annotations needed
3. DATA PREPARATION:
   - How to structure data for the chart
   - Aggregation approach
   - Outlier handling
4. BEST PRACTICES:
   - Common mistakes to avoid
   - Accessibility considerations
   - Print vs. screen considerations
5. TOOL-SPECIFIC GUIDANCE:
   - Excel implementation tips
   - PowerPoint formatting
   - Tableau/Power BI suggestions
Common risk visualization needs:
- "VaR time series with limit"
- "P&amp;L distribution histogram"
- "Correlation matrix heatmap"
- "Limit utilization by desk"
- "Stress test results comparison"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visualization specification with implementation guidance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7.3 Meeting Preparation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7.3.1: Meeting Agenda and Prep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Prepare for risk-related meetings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Prepare materials for [MEETING TYPE] on [DATE].
MEETING DETAILS:
- Meeting Type: [RISK COMMITTEE/FRONT OFFICE/REGULATORY/1:1]
- Attendees: [LIST KEY ATTENDEES AND ROLES]
- Duration: [X minutes]
- Purpose: [DESCRIBE]
TOPICS TO COVER:
[LIST AGENDA ITEMS]
GENERATE:
1. FORMAL AGENDA:
   - Timed agenda items
   - Presenter for each item
   - Materials needed
2. PRE-READ SUMMARY:
   - Key points from materials
   - Decisions needed
   - Background context
3. TALKING POINTS:
   - For each agenda item
   - Key messages
   - Supporting data points
4. ANTICIPATED QUESTIONS:
   - Likely questions by attendee
   - Prepared responses
   - Backup data needed
5. DECISION LOG TEMPLATE:
   - Decisions to be made
   - Options for each
   - Recommendation
6. ACTION ITEM TRACKER:
   - Expected outcomes
   - Follow-up assignments
   - Deadlines
Format: Professional meeting prep package.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meeting preparation package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7.4 Email Templates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7.4.1: Escalation Email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Draft professional escalation emails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Draft escalation email for the following situation:
SITUATION:
- Issue: [DESCRIBE ISSUE]
- Severity: [HIGH/MEDIUM/LOW]
- Time Sensitivity: [IMMEDIATE/TODAY/THIS WEEK]
- Current Status: [DESCRIBE]
AUDIENCE:
- To: [RECIPIENT(S)]
- CC: [IF APPLICABLE]
- Their Role/Interest: [WHY THEY NEED TO KNOW]
GENERATE EMAIL WITH:
1. SUBJECT LINE:
   - Clear, action-oriented
   - Severity indicator if appropriate
2. OPENING:
   - Purpose in first sentence
   - Severity/urgency context
3. SITUATION SUMMARY:
   - Key facts (bullet points OK for clarity)
   - Timeline
   - Impact/implications
4. CURRENT STATUS:
   - Actions taken
   - Outstanding items
   - Blockers if any
5. ASK/NEXT STEPS:
   - Clear request
   - Decision needed (if any)
   - Timeline for response
6. CLOSING:
   - Availability for questions
   - Next communication timing
Tone: Professional, calm, factual. Appropriate urgency without alarm.
Escalation types:
- "Limit breach notification"
- "Material P&amp;L movement"
- "System/data issue"
- "Regulatory deadline risk"
- "Model issue discovery"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Polished escalation email ready to send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7.4.2: Status Update Email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Draft regular status update communications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Draft status update email for [PROJECT/INITIATIVE/ISSUE].
UPDATE CONTEXT:
- Project/Topic: [NAME]
- Reporting Period: [TIMEFRAME]
- Audience: [WHO RECEIVES THIS]
- Frequency: [DAILY/WEEKLY/AD HOC]
STATUS INFORMATION:
[PROVIDE KEY UPDATES]
GENERATE EMAIL WITH:
1. SUBJECT LINE:
   - Consistent format for series
   - Key status indicator
2. TL;DR SUMMARY:
   - 2-3 sentence executive summary
   - Overall status (On Track/At Risk/Delayed)
3. PROGRESS UPDATE:
   - Accomplishments this period
   - Milestones achieved
   - Metrics/KPIs
4. UPCOMING ACTIVITIES:
   - Next period priorities
   - Key dates/deadlines
5. RISKS/ISSUES:
   - Current blockers
   - Escalations needed
   - Help required
6. DETAILED APPENDIX (if needed):
   - Supporting data
   - Full task list
   - Reference materials
Tone: Concise, informative, action-oriented. Respect readers' time.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Professional status update email template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B4F72"/>
          <w:sz w:val="32"/>
          <w:szCs w:val="32"/>
        </w:rPr>
        <w:t xml:space="preserve">PART 8: CAREER &amp; PROFESSIONAL DEVELOPMENT</w:t>
      </w:r>
    </w:p>
    <w:p>
      <w:pPr>
        <w:spacing w:before="200" w:after="100"/>
      </w:pPr>
      <w:r>
        <w:rPr>
          <w:sz w:val="22"/>
          <w:szCs w:val="22"/>
        </w:rPr>
        <w:t xml:space="preserve">Prompts for career growth and professional advancement.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8.1 Performance Documentation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8.1.1: Achievement Documentation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Document accomplishments for performance reviews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Help me document the following accomplishment for my performance review:
ACCOMPLISHMENT:
[DESCRIBE WHAT YOU DID]
CONTEXT:
- Your Role: [TITLE/LEVEL]
- Timeframe: [WHEN]
- Team Size: [IF RELEVANT]
TRANSFORM INTO:
1. STAR FORMAT:
   - Situation: Business context and challenge
   - Task: Your specific responsibility
   - Action: What you specifically did
   - Result: Quantified impact
2. IMPACT QUANTIFICATION:
   - Financial impact ($, %, time saved)
   - Risk reduction metrics
   - Efficiency improvements
   - Scale/scope indicators
3. COMPETENCY MAPPING:
   - Which competencies this demonstrates
   - Leadership behaviors shown
   - Technical skills exhibited
4. STAKEHOLDER IMPACT:
   - Who benefited
   - Feedback received
   - Recognition earned
5. STRETCH ELEMENTS:
   - What made this challenging
   - How it exceeded expectations
   - Growth demonstrated
Format: Ready for performance system entry. Concise but impactful.
Common risk achievements to document:
- "Implemented new VaR methodology"
- "Led regulatory exam response"
- "Developed automation solution"
- "Managed major limit breach"
- "Created new reporting framework"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Polished achievement statement with quantified impact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8.1.2: Self-Assessment Drafting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Draft self-assessment for performance review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Help me draft my self-assessment for [REVIEW PERIOD].
MY ROLE: [TITLE AND RESPONSIBILITIES]
KEY ACCOMPLISHMENTS:
[LIST 3-5 MAJOR ACCOMPLISHMENTS]
CHALLENGES FACED:
[DESCRIBE CHALLENGES]
DEVELOPMENT ACTIVITIES:
[TRAINING, CERTIFICATIONS, SKILLS DEVELOPED]
GENERATE:
1. PERFORMANCE SUMMARY:
   - Overall performance narrative
   - Key themes of the year
   - Growth trajectory
2. ACCOMPLISHMENT HIGHLIGHTS:
   - Top 3-5 achievements with impact
   - STAR format for each
   - Alignment to goals
3. COMPETENCY ASSESSMENT:
   - Technical competencies
   - Leadership/behavioral competencies
   - Rating justification
4. DEVELOPMENT PROGRESS:
   - Goals achieved
   - Skills developed
   - Certifications/training completed
5. CHALLENGES &amp; LEARNING:
   - Obstacles overcome
   - Lessons learned
   - How challenges were addressed
6. FORWARD-LOOKING:
   - Career aspirations
   - Development needs
   - Support required
Tone: Confident but not arrogant. Specific and factual. Balanced self-awareness.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self-assessment draft ready for review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8.2 Interview Preparation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8.2.1: Technical Interview Prep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Prepare for risk technical interviews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Help me prepare for a [ROLE] interview at [FIRM TYPE: Tier 1 bank/hedge fund/asset manager].
ROLE DETAILS:
- Title: [TITLE]
- Focus Area: [MARKET RISK/MODEL RISK/CREDIT RISK]
- Level: [VP/DIRECTOR/MD]
MY BACKGROUND:
[SUMMARIZE YOUR EXPERIENCE]
PROVIDE:
1. LIKELY TECHNICAL QUESTIONS:
   Category: VaR &amp; Risk Metrics
   - Question: [...]
   - Key points to cover: [...]
   - Common follow-ups: [...]
   Category: Stress Testing
   - [Similar format]
   Category: Greeks &amp; Options
   - [Similar format]
   Category: Regulation
   - [Similar format]
2. BEHAVIORAL QUESTIONS:
   - Risk-specific scenarios
   - Leadership situations
   - Conflict resolution
3. CASE STUDY APPROACH:
   - Common case types
   - Structured approach
   - Key frameworks
4. QUESTIONS TO ASK:
   - About the role
   - About the team
   - About risk framework
5. RED FLAGS TO AVOID:
   - Common mistakes
   - Topics to handle carefully
   - Knowledge gaps to address
Format: Comprehensive interview prep guide.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Complete technical interview preparation guide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8.2.2: Experience Story Preparation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Prepare stories for behavioral interviews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Help me prepare interview stories from my risk experience.
EXPERIENCE TO CONVERT:
[DESCRIBE A SIGNIFICANT WORK EXPERIENCE]
TRANSFORM INTO STORIES FOR:
1. LEADERSHIP QUESTION:
   "Tell me about a time you led a team/project"
   - STAR format response
   - Key leadership behaviors to highlight
   - Quantified outcomes
2. CHALLENGE/CONFLICT:
   "Tell me about a difficult situation you handled"
   - STAR format response
   - Conflict resolution approach
   - Lessons learned
3. RISK JUDGMENT:
   "Tell me about a time you identified/escalated a risk"
   - STAR format response
   - Risk framework applied
   - Outcome and impact
4. INNOVATION/IMPROVEMENT:
   "Tell me about a process you improved"
   - STAR format response
   - Initiative shown
   - Measurable improvement
5. FAILURE/LEARNING:
   "Tell me about a mistake you made"
   - STAR format response
   - Accountability shown
   - Growth demonstrated
For each story:
- 2-minute version
- Key soundbites
- Potential follow-up questions
- Numbers/metrics to include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Polished interview stories in STAR format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8.3 Learning Acceleration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8.3.1: Risk Concept Explanation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Learn or refresh risk concepts quickly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Explain [RISK CONCEPT] for a [AUDIENCE LEVEL] audience.
CONCEPT: [e.g., Expected Shortfall, Delta-Gamma-Vega, FRTB, SVaR, IRC]
AUDIENCE: [JUNIOR ANALYST/EXPERIENCED RISK PROFESSIONAL/FRONT OFFICE/SENIOR MANAGEMENT]
PROVIDE:
1. PLAIN ENGLISH DEFINITION:
   - What it is in simple terms
   - Why it matters
2. TECHNICAL EXPLANATION:
   - Mathematical formulation (if applicable)
   - Key components
   - Calculation methodology
3. PRACTICAL APPLICATION:
   - How it's used day-to-day
   - Real examples
   - Common interpretations
4. RELATIONSHIP TO OTHER CONCEPTS:
   - How it connects to related metrics
   - Where it fits in risk framework
   - Predecessor/successor concepts
5. COMMON PITFALLS:
   - Misunderstandings to avoid
   - Limitations
   - When NOT to use
6. INTERVIEW-READY SUMMARY:
   - 30-second explanation
   - Key points to remember
   - Impressive detail to mention
Format: Layered explanation from simple to complex.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Multi-level explanation suitable for learning and interview prep</w:t>
      </w:r>
    </w:p>
    <w:p>
      <w:pPr>
        <w:spacing w:before="200" w:after="100"/>
      </w:pPr>
      <w:r>
        <w:rPr>
          <w:b/>
          <w:bCs/>
          <w:color w:val="1A5276"/>
          <w:sz w:val="22"/>
          <w:szCs w:val="22"/>
        </w:rPr>
        <w:t xml:space="preserve">PROMPT 8.3.2: Exam/Certification Prep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Prepare for risk certifications (FRM, PRM, CFA)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The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</w:tcPr>
          <w:p>
            <w:pPr>
              <w:spacing w:before="100" w:after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Help me study [TOPIC] for [EXAM: FRM/PRM/CFA].
TOPIC: [SPECIFIC EXAM TOPIC]
EXAM LEVEL: [PART 1/PART 2/LEVEL]
PROVIDE:
1. CORE CONCEPTS:
   - Key definitions
   - Fundamental formulas
   - Critical relationships
2. EXAM FOCUS AREAS:
   - What they typically test
   - Common question types
   - Calculation vs. concept split
3. PRACTICE QUESTIONS:
   - Conceptual question + answer
   - Calculation question + step-by-step solution
   - Application question + reasoning
4. MEMORY AIDS:
   - Mnemonics
   - Key relationships to remember
   - Common traps
5. CONNECTIONS:
   - How this connects to other exam topics
   - Real-world application
   - Why it matters
6. QUICK REVIEW:
   - One-page summary
   - Must-know formulas
   - Key terms
Format: Study-friendly format with clear organization.</w:t>
            </w:r>
          </w:p>
        </w:tc>
      </w:tr>
    </w:tbl>
    <w:p>
      <w:pPr>
        <w:spacing w:before="80" w:after="80"/>
      </w:pPr>
      <w:r>
        <w:rPr>
          <w:b/>
          <w:bCs/>
          <w:sz w:val="22"/>
          <w:szCs w:val="22"/>
        </w:rPr>
        <w:t xml:space="preserve">Expected Output: </w:t>
      </w:r>
      <w:r>
        <w:rPr>
          <w:sz w:val="22"/>
          <w:szCs w:val="22"/>
        </w:rPr>
        <w:t xml:space="preserve">Focused study guide for specific exam topic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B4F72"/>
          <w:sz w:val="32"/>
          <w:szCs w:val="32"/>
        </w:rPr>
        <w:t xml:space="preserve">APPENDIX: QUICK REFERENCE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A.1 Prompt Customization Guide</w:t>
      </w:r>
    </w:p>
    <w:p>
      <w:pPr>
        <w:spacing w:before="100" w:after="100"/>
      </w:pPr>
      <w:r>
        <w:rPr>
          <w:sz w:val="22"/>
          <w:szCs w:val="22"/>
        </w:rPr>
        <w:t xml:space="preserve">When using these prompts, customize the following elements:</w:t>
      </w:r>
    </w:p>
    <w:p>
      <w:pPr>
        <w:spacing w:before="100" w:after="100"/>
      </w:pPr>
      <w:r>
        <w:rPr>
          <w:sz w:val="22"/>
          <w:szCs w:val="22"/>
        </w:rPr>
        <w:t xml:space="preserve">• [BRACKETS]: Replace with your specific data, names, dates, metrics</w:t>
      </w:r>
    </w:p>
    <w:p>
      <w:pPr>
        <w:spacing w:before="100" w:after="100"/>
      </w:pPr>
      <w:r>
        <w:rPr>
          <w:sz w:val="22"/>
          <w:szCs w:val="22"/>
        </w:rPr>
        <w:t xml:space="preserve">• Context sections: Add relevant background about your specific situation</w:t>
      </w:r>
    </w:p>
    <w:p>
      <w:pPr>
        <w:spacing w:before="100" w:after="100"/>
      </w:pPr>
      <w:r>
        <w:rPr>
          <w:sz w:val="22"/>
          <w:szCs w:val="22"/>
        </w:rPr>
        <w:t xml:space="preserve">• Output format: Adjust format requirements to match your firm's standards</w:t>
      </w:r>
    </w:p>
    <w:p>
      <w:pPr>
        <w:spacing w:before="100" w:after="100"/>
      </w:pPr>
      <w:r>
        <w:rPr>
          <w:sz w:val="22"/>
          <w:szCs w:val="22"/>
        </w:rPr>
        <w:t xml:space="preserve">• Tone: Modify based on audience and communication culture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A.2 Common Risk Acronyms</w:t>
      </w:r>
    </w:p>
    <w:p>
      <w:pPr>
        <w:spacing w:before="100" w:after="100"/>
      </w:pPr>
      <w:r>
        <w:rPr>
          <w:sz w:val="22"/>
          <w:szCs w:val="22"/>
        </w:rPr>
        <w:t xml:space="preserve">• VaR: Value at Risk</w:t>
      </w:r>
    </w:p>
    <w:p>
      <w:pPr>
        <w:spacing w:before="100" w:after="100"/>
      </w:pPr>
      <w:r>
        <w:rPr>
          <w:sz w:val="22"/>
          <w:szCs w:val="22"/>
        </w:rPr>
        <w:t xml:space="preserve">• ES: Expected Shortfall</w:t>
      </w:r>
    </w:p>
    <w:p>
      <w:pPr>
        <w:spacing w:before="100" w:after="100"/>
      </w:pPr>
      <w:r>
        <w:rPr>
          <w:sz w:val="22"/>
          <w:szCs w:val="22"/>
        </w:rPr>
        <w:t xml:space="preserve">• SVaR: Stressed Value at Risk</w:t>
      </w:r>
    </w:p>
    <w:p>
      <w:pPr>
        <w:spacing w:before="100" w:after="100"/>
      </w:pPr>
      <w:r>
        <w:rPr>
          <w:sz w:val="22"/>
          <w:szCs w:val="22"/>
        </w:rPr>
        <w:t xml:space="preserve">• IRC: Incremental Risk Charge</w:t>
      </w:r>
    </w:p>
    <w:p>
      <w:pPr>
        <w:spacing w:before="100" w:after="100"/>
      </w:pPr>
      <w:r>
        <w:rPr>
          <w:sz w:val="22"/>
          <w:szCs w:val="22"/>
        </w:rPr>
        <w:t xml:space="preserve">• FRTB: Fundamental Review of the Trading Book</w:t>
      </w:r>
    </w:p>
    <w:p>
      <w:pPr>
        <w:spacing w:before="100" w:after="100"/>
      </w:pPr>
      <w:r>
        <w:rPr>
          <w:sz w:val="22"/>
          <w:szCs w:val="22"/>
        </w:rPr>
        <w:t xml:space="preserve">• DV01: Dollar Value of a Basis Point</w:t>
      </w:r>
    </w:p>
    <w:p>
      <w:pPr>
        <w:spacing w:before="100" w:after="100"/>
      </w:pPr>
      <w:r>
        <w:rPr>
          <w:sz w:val="22"/>
          <w:szCs w:val="22"/>
        </w:rPr>
        <w:t xml:space="preserve">• CS01: Credit Spread 01</w:t>
      </w:r>
    </w:p>
    <w:p>
      <w:pPr>
        <w:spacing w:before="100" w:after="100"/>
      </w:pPr>
      <w:r>
        <w:rPr>
          <w:sz w:val="22"/>
          <w:szCs w:val="22"/>
        </w:rPr>
        <w:t xml:space="preserve">• PFE: Potential Future Exposure</w:t>
      </w:r>
    </w:p>
    <w:p>
      <w:pPr>
        <w:spacing w:before="100" w:after="100"/>
      </w:pPr>
      <w:r>
        <w:rPr>
          <w:sz w:val="22"/>
          <w:szCs w:val="22"/>
        </w:rPr>
        <w:t xml:space="preserve">• RWA: Risk-Weighted Assets</w:t>
      </w:r>
    </w:p>
    <w:p>
      <w:pPr>
        <w:spacing w:before="100" w:after="100"/>
      </w:pPr>
      <w:r>
        <w:rPr>
          <w:sz w:val="22"/>
          <w:szCs w:val="22"/>
        </w:rPr>
        <w:t xml:space="preserve">• CCAR: Comprehensive Capital Analysis and Review</w:t>
      </w:r>
    </w:p>
    <w:p>
      <w:pPr>
        <w:spacing w:before="100" w:after="100"/>
      </w:pPr>
      <w:r>
        <w:rPr>
          <w:sz w:val="22"/>
          <w:szCs w:val="22"/>
        </w:rPr>
        <w:t xml:space="preserve">• DFAST: Dodd-Frank Act Stress Test</w:t>
      </w:r>
    </w:p>
    <w:p>
      <w:pPr>
        <w:spacing w:before="100" w:after="100"/>
      </w:pPr>
      <w:r>
        <w:rPr>
          <w:sz w:val="22"/>
          <w:szCs w:val="22"/>
        </w:rPr>
        <w:t xml:space="preserve">• MRC: Market Risk Committee</w:t>
      </w:r>
    </w:p>
    <w:p>
      <w:pPr>
        <w:spacing w:before="100" w:after="100"/>
      </w:pPr>
      <w:r>
        <w:rPr>
          <w:sz w:val="22"/>
          <w:szCs w:val="22"/>
        </w:rPr>
        <w:t xml:space="preserve">• MRA: Matter Requiring Attention</w:t>
      </w:r>
    </w:p>
    <w:p>
      <w:pPr>
        <w:spacing w:before="100" w:after="100"/>
      </w:pPr>
      <w:r>
        <w:rPr>
          <w:sz w:val="22"/>
          <w:szCs w:val="22"/>
        </w:rPr>
        <w:t xml:space="preserve">• MRIA: Matter Requiring Immediate Attention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A.3 Best Practices for AI-Assisted Risk Work</w:t>
      </w:r>
    </w:p>
    <w:p>
      <w:pPr>
        <w:spacing w:before="100" w:after="100"/>
      </w:pPr>
      <w:r>
        <w:rPr>
          <w:sz w:val="22"/>
          <w:szCs w:val="22"/>
        </w:rPr>
        <w:t xml:space="preserve">1. Always verify AI outputs against authoritative sources</w:t>
      </w:r>
    </w:p>
    <w:p>
      <w:pPr>
        <w:spacing w:before="100" w:after="100"/>
      </w:pPr>
      <w:r>
        <w:rPr>
          <w:sz w:val="22"/>
          <w:szCs w:val="22"/>
        </w:rPr>
        <w:t xml:space="preserve">2. Never share confidential data, positions, or client information with external AI</w:t>
      </w:r>
    </w:p>
    <w:p>
      <w:pPr>
        <w:spacing w:before="100" w:after="100"/>
      </w:pPr>
      <w:r>
        <w:rPr>
          <w:sz w:val="22"/>
          <w:szCs w:val="22"/>
        </w:rPr>
        <w:t xml:space="preserve">3. Use AI as a starting point, not final product</w:t>
      </w:r>
    </w:p>
    <w:p>
      <w:pPr>
        <w:spacing w:before="100" w:after="100"/>
      </w:pPr>
      <w:r>
        <w:rPr>
          <w:sz w:val="22"/>
          <w:szCs w:val="22"/>
        </w:rPr>
        <w:t xml:space="preserve">4. Maintain professional skepticism - AI can hallucinate</w:t>
      </w:r>
    </w:p>
    <w:p>
      <w:pPr>
        <w:spacing w:before="100" w:after="100"/>
      </w:pPr>
      <w:r>
        <w:rPr>
          <w:sz w:val="22"/>
          <w:szCs w:val="22"/>
        </w:rPr>
        <w:t xml:space="preserve">5. Document when AI assistance was used per firm policy</w:t>
      </w:r>
    </w:p>
    <w:p>
      <w:pPr>
        <w:spacing w:before="100" w:after="100"/>
      </w:pPr>
      <w:r>
        <w:rPr>
          <w:sz w:val="22"/>
          <w:szCs w:val="22"/>
        </w:rPr>
        <w:t xml:space="preserve">6. Review for regulatory compliance before distribution</w:t>
      </w:r>
    </w:p>
    <w:p>
      <w:pPr>
        <w:spacing w:before="100" w:after="100"/>
      </w:pPr>
      <w:r>
        <w:rPr>
          <w:sz w:val="22"/>
          <w:szCs w:val="22"/>
        </w:rPr>
        <w:t xml:space="preserve">7. Customize outputs to match your firm's terminology and standards</w:t>
      </w:r>
    </w:p>
    <w:p>
      <w:pPr>
        <w:pStyle w:val="Heading2"/>
        <w:spacing w:before="300" w:after="150"/>
      </w:pPr>
      <w:r>
        <w:rPr>
          <w:b/>
          <w:bCs/>
          <w:color w:val="2874A6"/>
          <w:sz w:val="26"/>
          <w:szCs w:val="26"/>
        </w:rPr>
        <w:t xml:space="preserve">A.4 Prompt Engineering Tips for Risk Professionals</w:t>
      </w:r>
    </w:p>
    <w:p>
      <w:pPr>
        <w:spacing w:before="100" w:after="100"/>
      </w:pPr>
      <w:r>
        <w:rPr>
          <w:sz w:val="22"/>
          <w:szCs w:val="22"/>
        </w:rPr>
        <w:t xml:space="preserve">• Be specific: Include exact metrics, dates, and context</w:t>
      </w:r>
    </w:p>
    <w:p>
      <w:pPr>
        <w:spacing w:before="100" w:after="100"/>
      </w:pPr>
      <w:r>
        <w:rPr>
          <w:sz w:val="22"/>
          <w:szCs w:val="22"/>
        </w:rPr>
        <w:t xml:space="preserve">• Set the role: 'You are a senior market risk analyst...'</w:t>
      </w:r>
    </w:p>
    <w:p>
      <w:pPr>
        <w:spacing w:before="100" w:after="100"/>
      </w:pPr>
      <w:r>
        <w:rPr>
          <w:sz w:val="22"/>
          <w:szCs w:val="22"/>
        </w:rPr>
        <w:t xml:space="preserve">• Specify format: Request tables, bullets, or narrative as needed</w:t>
      </w:r>
    </w:p>
    <w:p>
      <w:pPr>
        <w:spacing w:before="100" w:after="100"/>
      </w:pPr>
      <w:r>
        <w:rPr>
          <w:sz w:val="22"/>
          <w:szCs w:val="22"/>
        </w:rPr>
        <w:t xml:space="preserve">• Include constraints: Mention regulatory requirements, firm policies</w:t>
      </w:r>
    </w:p>
    <w:p>
      <w:pPr>
        <w:spacing w:before="100" w:after="100"/>
      </w:pPr>
      <w:r>
        <w:rPr>
          <w:sz w:val="22"/>
          <w:szCs w:val="22"/>
        </w:rPr>
        <w:t xml:space="preserve">• Request iterations: 'Provide 3 versions...'</w:t>
      </w:r>
    </w:p>
    <w:p>
      <w:pPr>
        <w:spacing w:before="100" w:after="100"/>
      </w:pPr>
      <w:r>
        <w:rPr>
          <w:sz w:val="22"/>
          <w:szCs w:val="22"/>
        </w:rPr>
        <w:t xml:space="preserve">• Ask for reasoning: 'Explain your methodology...'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CIB Market Risk Prompt Library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B4F72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2025-12-08T15:38:33.789Z</dcterms:created>
  <dcterms:modified xsi:type="dcterms:W3CDTF">2025-12-08T15:38:33.789Z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