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THE COMPLETE AI SAAS</w:t>
      </w:r>
    </w:p>
    <w:p>
      <w:pPr>
        <w:jc w:val="center"/>
      </w:pPr>
      <w:r>
        <w:rPr>
          <w:rFonts w:ascii="Arial" w:cs="Arial" w:eastAsia="Arial" w:hAnsi="Arial"/>
          <w:b/>
          <w:bCs/>
          <w:sz w:val="56"/>
          <w:szCs w:val="56"/>
        </w:rPr>
        <w:t xml:space="preserve">STARTUP PLAYBOOK</w:t>
      </w:r>
    </w:p>
    <w:p>
      <w:pPr>
        <w:spacing w:before="400"/>
        <w:jc w:val="center"/>
      </w:pPr>
      <w:r>
        <w:rPr>
          <w:rFonts w:ascii="Arial" w:cs="Arial" w:eastAsia="Arial" w:hAnsi="Arial"/>
          <w:i/>
          <w:iCs/>
          <w:sz w:val="28"/>
          <w:szCs w:val="28"/>
        </w:rPr>
        <w:t xml:space="preserve">From Zero to Exit: Every Script, Template &amp; Framework</w:t>
      </w:r>
    </w:p>
    <w:p>
      <w:pPr>
        <w:spacing w:before="800"/>
        <w:jc w:val="center"/>
      </w:pPr>
      <w:r>
        <w:rPr>
          <w:rFonts w:ascii="Arial" w:cs="Arial" w:eastAsia="Arial" w:hAnsi="Arial"/>
          <w:sz w:val="24"/>
          <w:szCs w:val="24"/>
        </w:rPr>
        <w:t xml:space="preserve">Specialized for Financial Services &amp; Enterprise B2B</w:t>
      </w:r>
    </w:p>
    <w:p>
      <w:pPr>
        <w:spacing w:before="1500"/>
        <w:jc w:val="center"/>
      </w:pPr>
      <w:r>
        <w:rPr>
          <w:rFonts w:ascii="Arial" w:cs="Arial" w:eastAsia="Arial" w:hAnsi="Arial"/>
          <w:sz w:val="24"/>
          <w:szCs w:val="24"/>
        </w:rPr>
        <w:t xml:space="preserve">Prepared for: Mo</w:t>
      </w:r>
    </w:p>
    <w:p>
      <w:pPr>
        <w:jc w:val="center"/>
      </w:pPr>
      <w:r>
        <w:rPr>
          <w:rFonts w:ascii="Arial" w:cs="Arial" w:eastAsia="Arial" w:hAnsi="Arial"/>
          <w:color w:val="666666"/>
          <w:sz w:val="20"/>
          <w:szCs w:val="20"/>
        </w:rPr>
        <w:t xml:space="preserve">Market Risk Specialist | Penn MCIT Candidate</w:t>
      </w:r>
    </w:p>
    <w:p>
      <w:r>
        <w:br w:type="page"/>
      </w:r>
    </w:p>
    <w:p>
      <w:pPr>
        <w:pStyle w:val="Heading1"/>
        <w:spacing w:before="400" w:after="200"/>
      </w:pPr>
      <w:r>
        <w:rPr>
          <w:rFonts w:ascii="Arial" w:cs="Arial" w:eastAsia="Arial" w:hAnsi="Arial"/>
          <w:b/>
          <w:bCs/>
          <w:sz w:val="36"/>
          <w:szCs w:val="36"/>
        </w:rPr>
        <w:t xml:space="preserve">Table of Contents</w:t>
      </w:r>
    </w:p>
    <w:p>
      <w:pPr>
        <w:spacing w:after="120"/>
      </w:pPr>
      <w:r>
        <w:rPr>
          <w:rFonts w:ascii="Arial" w:cs="Arial" w:eastAsia="Arial" w:hAnsi="Arial"/>
          <w:sz w:val="22"/>
          <w:szCs w:val="22"/>
        </w:rPr>
        <w:t xml:space="preserve">Part 1: Pre-Product Validation (Weeks 1-8)</w:t>
      </w:r>
    </w:p>
    <w:p>
      <w:pPr>
        <w:spacing w:after="120"/>
      </w:pPr>
      <w:r>
        <w:rPr>
          <w:rFonts w:ascii="Arial" w:cs="Arial" w:eastAsia="Arial" w:hAnsi="Arial"/>
          <w:sz w:val="22"/>
          <w:szCs w:val="22"/>
        </w:rPr>
        <w:t xml:space="preserve">Part 2: Building Your MVP (Months 2-4)</w:t>
      </w:r>
    </w:p>
    <w:p>
      <w:pPr>
        <w:spacing w:after="120"/>
      </w:pPr>
      <w:r>
        <w:rPr>
          <w:rFonts w:ascii="Arial" w:cs="Arial" w:eastAsia="Arial" w:hAnsi="Arial"/>
          <w:sz w:val="22"/>
          <w:szCs w:val="22"/>
        </w:rPr>
        <w:t xml:space="preserve">Part 3: Design Partners &amp; First Customers (Months 3-6)</w:t>
      </w:r>
    </w:p>
    <w:p>
      <w:pPr>
        <w:spacing w:after="120"/>
      </w:pPr>
      <w:r>
        <w:rPr>
          <w:rFonts w:ascii="Arial" w:cs="Arial" w:eastAsia="Arial" w:hAnsi="Arial"/>
          <w:sz w:val="22"/>
          <w:szCs w:val="22"/>
        </w:rPr>
        <w:t xml:space="preserve">Part 4: Funding Strategy &amp; Execution (Months 4-12)</w:t>
      </w:r>
    </w:p>
    <w:p>
      <w:pPr>
        <w:spacing w:after="120"/>
      </w:pPr>
      <w:r>
        <w:rPr>
          <w:rFonts w:ascii="Arial" w:cs="Arial" w:eastAsia="Arial" w:hAnsi="Arial"/>
          <w:sz w:val="22"/>
          <w:szCs w:val="22"/>
        </w:rPr>
        <w:t xml:space="preserve">Part 5: Go-to-Market &amp; Sales Playbook (Months 6-18)</w:t>
      </w:r>
    </w:p>
    <w:p>
      <w:pPr>
        <w:spacing w:after="120"/>
      </w:pPr>
      <w:r>
        <w:rPr>
          <w:rFonts w:ascii="Arial" w:cs="Arial" w:eastAsia="Arial" w:hAnsi="Arial"/>
          <w:sz w:val="22"/>
          <w:szCs w:val="22"/>
        </w:rPr>
        <w:t xml:space="preserve">Part 6: Scaling &amp; Growth (Years 1-3)</w:t>
      </w:r>
    </w:p>
    <w:p>
      <w:pPr>
        <w:spacing w:after="120"/>
      </w:pPr>
      <w:r>
        <w:rPr>
          <w:rFonts w:ascii="Arial" w:cs="Arial" w:eastAsia="Arial" w:hAnsi="Arial"/>
          <w:sz w:val="22"/>
          <w:szCs w:val="22"/>
        </w:rPr>
        <w:t xml:space="preserve">Part 7: Exit Strategies &amp; Execution (Years 3-7)</w:t>
      </w:r>
    </w:p>
    <w:p>
      <w:pPr>
        <w:spacing w:after="120"/>
      </w:pPr>
      <w:r>
        <w:rPr>
          <w:rFonts w:ascii="Arial" w:cs="Arial" w:eastAsia="Arial" w:hAnsi="Arial"/>
          <w:sz w:val="22"/>
          <w:szCs w:val="22"/>
        </w:rPr>
        <w:t xml:space="preserve">Appendices: Templates, Scripts, and Examples</w:t>
      </w:r>
    </w:p>
    <w:p>
      <w:r>
        <w:br w:type="page"/>
      </w:r>
    </w:p>
    <w:p>
      <w:pPr>
        <w:pStyle w:val="Heading1"/>
        <w:spacing w:before="400" w:after="200"/>
      </w:pPr>
      <w:r>
        <w:rPr>
          <w:rFonts w:ascii="Arial" w:cs="Arial" w:eastAsia="Arial" w:hAnsi="Arial"/>
          <w:b/>
          <w:bCs/>
          <w:sz w:val="36"/>
          <w:szCs w:val="36"/>
        </w:rPr>
        <w:t xml:space="preserve">PART 1: PRE-PRODUCT VALIDATION</w:t>
      </w:r>
    </w:p>
    <w:p>
      <w:pPr>
        <w:spacing w:after="120"/>
      </w:pPr>
      <w:r>
        <w:rPr>
          <w:rFonts w:ascii="Arial" w:cs="Arial" w:eastAsia="Arial" w:hAnsi="Arial"/>
          <w:sz w:val="22"/>
          <w:szCs w:val="22"/>
        </w:rPr>
        <w:t xml:space="preserve">Before writing a single line of code, you need to validate that people will pay for what you're building. This phase is where most founders fail—they build what they think is cool rather than what buyers desperately need.</w:t>
      </w:r>
    </w:p>
    <w:p>
      <w:pPr>
        <w:spacing w:after="120"/>
      </w:pPr>
    </w:p>
    <w:p>
      <w:pPr>
        <w:pStyle w:val="Heading2"/>
        <w:spacing w:before="300" w:after="150"/>
      </w:pPr>
      <w:r>
        <w:rPr>
          <w:rFonts w:ascii="Arial" w:cs="Arial" w:eastAsia="Arial" w:hAnsi="Arial"/>
          <w:b/>
          <w:bCs/>
          <w:sz w:val="28"/>
          <w:szCs w:val="28"/>
        </w:rPr>
        <w:t xml:space="preserve">1.1 Customer Discovery: The Mom Test Framework</w:t>
      </w:r>
    </w:p>
    <w:p>
      <w:pPr>
        <w:spacing w:after="120"/>
      </w:pPr>
      <w:r>
        <w:rPr>
          <w:rFonts w:ascii="Arial" w:cs="Arial" w:eastAsia="Arial" w:hAnsi="Arial"/>
          <w:sz w:val="22"/>
          <w:szCs w:val="22"/>
        </w:rPr>
        <w:t xml:space="preserve">The goal is to have conversations that reveal truth, not validation. Named after the principle that even your mom will lie to you about your business idea if you ask leading questions.</w:t>
      </w:r>
    </w:p>
    <w:p>
      <w:pPr>
        <w:spacing w:after="120"/>
      </w:pPr>
    </w:p>
    <w:p>
      <w:pPr>
        <w:pStyle w:val="Heading3"/>
        <w:spacing w:before="200" w:after="100"/>
      </w:pPr>
      <w:r>
        <w:rPr>
          <w:rFonts w:ascii="Arial" w:cs="Arial" w:eastAsia="Arial" w:hAnsi="Arial"/>
          <w:b/>
          <w:bCs/>
          <w:sz w:val="24"/>
          <w:szCs w:val="24"/>
        </w:rPr>
        <w:t xml:space="preserve">Core Principles</w:t>
      </w:r>
    </w:p>
    <w:p>
      <w:pPr>
        <w:pStyle w:val="ListParagraph"/>
        <w:numPr>
          <w:ilvl w:val="0"/>
          <w:numId w:val="2"/>
        </w:numPr>
        <w:spacing w:after="80"/>
      </w:pPr>
      <w:r>
        <w:rPr>
          <w:rFonts w:ascii="Arial" w:cs="Arial" w:eastAsia="Arial" w:hAnsi="Arial"/>
          <w:sz w:val="22"/>
          <w:szCs w:val="22"/>
        </w:rPr>
        <w:t xml:space="preserve">Talk about their life, not your idea</w:t>
      </w:r>
    </w:p>
    <w:p>
      <w:pPr>
        <w:pStyle w:val="ListParagraph"/>
        <w:numPr>
          <w:ilvl w:val="0"/>
          <w:numId w:val="2"/>
        </w:numPr>
        <w:spacing w:after="80"/>
      </w:pPr>
      <w:r>
        <w:rPr>
          <w:rFonts w:ascii="Arial" w:cs="Arial" w:eastAsia="Arial" w:hAnsi="Arial"/>
          <w:sz w:val="22"/>
          <w:szCs w:val="22"/>
        </w:rPr>
        <w:t xml:space="preserve">Ask about the past, not hypothetical futures</w:t>
      </w:r>
    </w:p>
    <w:p>
      <w:pPr>
        <w:pStyle w:val="ListParagraph"/>
        <w:numPr>
          <w:ilvl w:val="0"/>
          <w:numId w:val="2"/>
        </w:numPr>
        <w:spacing w:after="80"/>
      </w:pPr>
      <w:r>
        <w:rPr>
          <w:rFonts w:ascii="Arial" w:cs="Arial" w:eastAsia="Arial" w:hAnsi="Arial"/>
          <w:sz w:val="22"/>
          <w:szCs w:val="22"/>
        </w:rPr>
        <w:t xml:space="preserve">Talk less, listen more (aim for 80% them, 20% you)</w:t>
      </w:r>
    </w:p>
    <w:p>
      <w:pPr>
        <w:pStyle w:val="ListParagraph"/>
        <w:numPr>
          <w:ilvl w:val="0"/>
          <w:numId w:val="2"/>
        </w:numPr>
        <w:spacing w:after="80"/>
      </w:pPr>
      <w:r>
        <w:rPr>
          <w:rFonts w:ascii="Arial" w:cs="Arial" w:eastAsia="Arial" w:hAnsi="Arial"/>
          <w:sz w:val="22"/>
          <w:szCs w:val="22"/>
        </w:rPr>
        <w:t xml:space="preserve">Seek specifics, not generalities</w:t>
      </w:r>
    </w:p>
    <w:p>
      <w:pPr>
        <w:pStyle w:val="ListParagraph"/>
        <w:numPr>
          <w:ilvl w:val="0"/>
          <w:numId w:val="2"/>
        </w:numPr>
        <w:spacing w:after="80"/>
      </w:pPr>
      <w:r>
        <w:rPr>
          <w:rFonts w:ascii="Arial" w:cs="Arial" w:eastAsia="Arial" w:hAnsi="Arial"/>
          <w:sz w:val="22"/>
          <w:szCs w:val="22"/>
        </w:rPr>
        <w:t xml:space="preserve">Follow the money and emotion</w:t>
      </w:r>
    </w:p>
    <w:p>
      <w:pPr>
        <w:spacing w:after="120"/>
      </w:pPr>
    </w:p>
    <w:p>
      <w:pPr>
        <w:pStyle w:val="Heading3"/>
        <w:spacing w:before="200" w:after="100"/>
      </w:pPr>
      <w:r>
        <w:rPr>
          <w:rFonts w:ascii="Arial" w:cs="Arial" w:eastAsia="Arial" w:hAnsi="Arial"/>
          <w:b/>
          <w:bCs/>
          <w:sz w:val="24"/>
          <w:szCs w:val="24"/>
        </w:rPr>
        <w:t xml:space="preserve">Who to Talk To (For Market Risk AI)</w:t>
      </w:r>
    </w:p>
    <w:p>
      <w:pPr>
        <w:spacing w:after="120"/>
      </w:pPr>
      <w:r>
        <w:rPr>
          <w:rFonts w:ascii="Arial" w:cs="Arial" w:eastAsia="Arial" w:hAnsi="Arial"/>
          <w:sz w:val="22"/>
          <w:szCs w:val="22"/>
        </w:rPr>
        <w:t xml:space="preserve">You need 30-50 conversations across these personas: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Persona</w:t>
            </w:r>
          </w:p>
        </w:tc>
        <w:tc>
          <w:tcPr>
            <w:tcW w:type="dxa" w:w="3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Why They Matter</w:t>
            </w:r>
          </w:p>
        </w:tc>
        <w:tc>
          <w:tcPr>
            <w:tcW w:type="dxa" w:w="336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How to Find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Head of Market Risk / CRO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Budget holder, final decision maker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LinkedIn, GARP events, warm intros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VP/Director Risk 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Technical evaluator, influences purchase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LinkedIn, quant finance communities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Senior Risk Analyst (your peers)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Daily user, champion, feels pain most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Your network, Slack communities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Risk Technology Lead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Integration gatekeeper, security concerns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LinkedIn, tech meetups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Quant/Strat on Trading Desk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End consumer of risk metrics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Wilmott forums, QuantNet</w:t>
            </w:r>
          </w:p>
        </w:tc>
      </w:tr>
    </w:tbl>
    <w:p>
      <w:pPr>
        <w:spacing w:after="120"/>
      </w:pPr>
    </w:p>
    <w:p>
      <w:pPr>
        <w:pStyle w:val="Heading3"/>
        <w:spacing w:before="200" w:after="100"/>
      </w:pPr>
      <w:r>
        <w:rPr>
          <w:rFonts w:ascii="Arial" w:cs="Arial" w:eastAsia="Arial" w:hAnsi="Arial"/>
          <w:b/>
          <w:bCs/>
          <w:sz w:val="24"/>
          <w:szCs w:val="24"/>
        </w:rPr>
        <w:t xml:space="preserve">LinkedIn Outreach Script (Cold)</w:t>
      </w:r>
    </w:p>
    <w:p>
      <w:pPr>
        <w:spacing w:after="120"/>
      </w:pPr>
      <w:r>
        <w:rPr>
          <w:rFonts w:ascii="Arial" w:cs="Arial" w:eastAsia="Arial" w:hAnsi="Arial"/>
          <w:sz w:val="22"/>
          <w:szCs w:val="22"/>
        </w:rPr>
        <w:t xml:space="preserve">Subject: Quick question about [their company's] risk workflow</w:t>
      </w:r>
    </w:p>
    <w:p>
      <w:pPr>
        <w:spacing w:after="120"/>
      </w:pPr>
    </w:p>
    <w:p>
      <w:pPr>
        <w:shd w:fill="F5F5F5" w:val="clear"/>
        <w:spacing w:after="80"/>
        <w:ind w:left="720"/>
      </w:pPr>
      <w:r>
        <w:rPr>
          <w:rFonts w:ascii="Courier New" w:cs="Courier New" w:eastAsia="Courier New" w:hAnsi="Courier New"/>
          <w:i/>
          <w:iCs/>
          <w:sz w:val="20"/>
          <w:szCs w:val="20"/>
        </w:rPr>
        <w:t xml:space="preserve">Hi [Name],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I'm a Senior Market Risk Analyst at Wells Fargo CIB, working on stress testing</w:t>
      </w:r>
    </w:p>
    <w:p>
      <w:pPr>
        <w:shd w:fill="F5F5F5" w:val="clear"/>
        <w:spacing w:after="80"/>
        <w:ind w:left="720"/>
      </w:pPr>
      <w:r>
        <w:rPr>
          <w:rFonts w:ascii="Courier New" w:cs="Courier New" w:eastAsia="Courier New" w:hAnsi="Courier New"/>
          <w:i/>
          <w:iCs/>
          <w:sz w:val="20"/>
          <w:szCs w:val="20"/>
        </w:rPr>
        <w:t xml:space="preserve">and VaR across 19 trading desks. I'm researching how teams at [Company Type]</w:t>
      </w:r>
    </w:p>
    <w:p>
      <w:pPr>
        <w:shd w:fill="F5F5F5" w:val="clear"/>
        <w:spacing w:after="80"/>
        <w:ind w:left="720"/>
      </w:pPr>
      <w:r>
        <w:rPr>
          <w:rFonts w:ascii="Courier New" w:cs="Courier New" w:eastAsia="Courier New" w:hAnsi="Courier New"/>
          <w:i/>
          <w:iCs/>
          <w:sz w:val="20"/>
          <w:szCs w:val="20"/>
        </w:rPr>
        <w:t xml:space="preserve">handle [specific pain point - e.g., 'scenario generation for CCAR' or</w:t>
      </w:r>
    </w:p>
    <w:p>
      <w:pPr>
        <w:shd w:fill="F5F5F5" w:val="clear"/>
        <w:spacing w:after="80"/>
        <w:ind w:left="720"/>
      </w:pPr>
      <w:r>
        <w:rPr>
          <w:rFonts w:ascii="Courier New" w:cs="Courier New" w:eastAsia="Courier New" w:hAnsi="Courier New"/>
          <w:i/>
          <w:iCs/>
          <w:sz w:val="20"/>
          <w:szCs w:val="20"/>
        </w:rPr>
        <w:t xml:space="preserve">'consolidating risk drivers across desks'].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Would you have 20 minutes this week for a quick call? I'm not selling anything -</w:t>
      </w:r>
    </w:p>
    <w:p>
      <w:pPr>
        <w:shd w:fill="F5F5F5" w:val="clear"/>
        <w:spacing w:after="80"/>
        <w:ind w:left="720"/>
      </w:pPr>
      <w:r>
        <w:rPr>
          <w:rFonts w:ascii="Courier New" w:cs="Courier New" w:eastAsia="Courier New" w:hAnsi="Courier New"/>
          <w:i/>
          <w:iCs/>
          <w:sz w:val="20"/>
          <w:szCs w:val="20"/>
        </w:rPr>
        <w:t xml:space="preserve">genuinely trying to understand if the challenges I face are industry-wide.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Happy to share what I'm learning across my conversations if helpful.</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Best,</w:t>
      </w:r>
    </w:p>
    <w:p>
      <w:pPr>
        <w:shd w:fill="F5F5F5" w:val="clear"/>
        <w:spacing w:after="80"/>
        <w:ind w:left="720"/>
      </w:pPr>
      <w:r>
        <w:rPr>
          <w:rFonts w:ascii="Courier New" w:cs="Courier New" w:eastAsia="Courier New" w:hAnsi="Courier New"/>
          <w:i/>
          <w:iCs/>
          <w:sz w:val="20"/>
          <w:szCs w:val="20"/>
        </w:rPr>
        <w:t xml:space="preserve">[Your name]</w:t>
      </w:r>
    </w:p>
    <w:p>
      <w:pPr>
        <w:spacing w:after="120"/>
      </w:pPr>
    </w:p>
    <w:p>
      <w:pPr>
        <w:spacing w:after="120"/>
      </w:pPr>
      <w:r>
        <w:rPr>
          <w:rFonts w:ascii="Arial" w:cs="Arial" w:eastAsia="Arial" w:hAnsi="Arial"/>
          <w:b/>
          <w:bCs/>
          <w:sz w:val="22"/>
          <w:szCs w:val="22"/>
        </w:rPr>
        <w:t xml:space="preserve">Why this works:</w:t>
      </w:r>
    </w:p>
    <w:p>
      <w:pPr>
        <w:pStyle w:val="ListParagraph"/>
        <w:numPr>
          <w:ilvl w:val="0"/>
          <w:numId w:val="2"/>
        </w:numPr>
        <w:spacing w:after="80"/>
      </w:pPr>
      <w:r>
        <w:rPr>
          <w:rFonts w:ascii="Arial" w:cs="Arial" w:eastAsia="Arial" w:hAnsi="Arial"/>
          <w:sz w:val="22"/>
          <w:szCs w:val="22"/>
        </w:rPr>
        <w:t xml:space="preserve">Establishes credibility (Wells Fargo CIB, specific role)</w:t>
      </w:r>
    </w:p>
    <w:p>
      <w:pPr>
        <w:pStyle w:val="ListParagraph"/>
        <w:numPr>
          <w:ilvl w:val="0"/>
          <w:numId w:val="2"/>
        </w:numPr>
        <w:spacing w:after="80"/>
      </w:pPr>
      <w:r>
        <w:rPr>
          <w:rFonts w:ascii="Arial" w:cs="Arial" w:eastAsia="Arial" w:hAnsi="Arial"/>
          <w:sz w:val="22"/>
          <w:szCs w:val="22"/>
        </w:rPr>
        <w:t xml:space="preserve">Shows genuine curiosity, not a sales pitch</w:t>
      </w:r>
    </w:p>
    <w:p>
      <w:pPr>
        <w:pStyle w:val="ListParagraph"/>
        <w:numPr>
          <w:ilvl w:val="0"/>
          <w:numId w:val="2"/>
        </w:numPr>
        <w:spacing w:after="80"/>
      </w:pPr>
      <w:r>
        <w:rPr>
          <w:rFonts w:ascii="Arial" w:cs="Arial" w:eastAsia="Arial" w:hAnsi="Arial"/>
          <w:sz w:val="22"/>
          <w:szCs w:val="22"/>
        </w:rPr>
        <w:t xml:space="preserve">Offers value exchange (sharing learnings)</w:t>
      </w:r>
    </w:p>
    <w:p>
      <w:pPr>
        <w:pStyle w:val="ListParagraph"/>
        <w:numPr>
          <w:ilvl w:val="0"/>
          <w:numId w:val="2"/>
        </w:numPr>
        <w:spacing w:after="80"/>
      </w:pPr>
      <w:r>
        <w:rPr>
          <w:rFonts w:ascii="Arial" w:cs="Arial" w:eastAsia="Arial" w:hAnsi="Arial"/>
          <w:sz w:val="22"/>
          <w:szCs w:val="22"/>
        </w:rPr>
        <w:t xml:space="preserve">Low commitment ask (20 minutes)</w:t>
      </w:r>
    </w:p>
    <w:p>
      <w:pPr>
        <w:pStyle w:val="ListParagraph"/>
        <w:numPr>
          <w:ilvl w:val="0"/>
          <w:numId w:val="2"/>
        </w:numPr>
        <w:spacing w:after="80"/>
      </w:pPr>
      <w:r>
        <w:rPr>
          <w:rFonts w:ascii="Arial" w:cs="Arial" w:eastAsia="Arial" w:hAnsi="Arial"/>
          <w:sz w:val="22"/>
          <w:szCs w:val="22"/>
        </w:rPr>
        <w:t xml:space="preserve">Specific enough to seem real, vague enough to be flexible</w:t>
      </w:r>
    </w:p>
    <w:p>
      <w:pPr>
        <w:spacing w:after="120"/>
      </w:pPr>
    </w:p>
    <w:p>
      <w:pPr>
        <w:pStyle w:val="Heading3"/>
        <w:spacing w:before="200" w:after="100"/>
      </w:pPr>
      <w:r>
        <w:rPr>
          <w:rFonts w:ascii="Arial" w:cs="Arial" w:eastAsia="Arial" w:hAnsi="Arial"/>
          <w:b/>
          <w:bCs/>
          <w:sz w:val="24"/>
          <w:szCs w:val="24"/>
        </w:rPr>
        <w:t xml:space="preserve">Warm Introduction Request Script</w:t>
      </w:r>
    </w:p>
    <w:p>
      <w:pPr>
        <w:spacing w:after="120"/>
      </w:pPr>
      <w:r>
        <w:rPr>
          <w:rFonts w:ascii="Arial" w:cs="Arial" w:eastAsia="Arial" w:hAnsi="Arial"/>
          <w:sz w:val="22"/>
          <w:szCs w:val="22"/>
        </w:rPr>
        <w:t xml:space="preserve">When asking a mutual connection for an intro:</w:t>
      </w:r>
    </w:p>
    <w:p>
      <w:pPr>
        <w:spacing w:after="120"/>
      </w:pPr>
    </w:p>
    <w:p>
      <w:pPr>
        <w:shd w:fill="F5F5F5" w:val="clear"/>
        <w:spacing w:after="80"/>
        <w:ind w:left="720"/>
      </w:pPr>
      <w:r>
        <w:rPr>
          <w:rFonts w:ascii="Courier New" w:cs="Courier New" w:eastAsia="Courier New" w:hAnsi="Courier New"/>
          <w:i/>
          <w:iCs/>
          <w:sz w:val="20"/>
          <w:szCs w:val="20"/>
        </w:rPr>
        <w:t xml:space="preserve">Hey [Connector],</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 noticed you're connected to [Target Name] at [Company]. I'm researching how</w:t>
      </w:r>
    </w:p>
    <w:p>
      <w:pPr>
        <w:shd w:fill="F5F5F5" w:val="clear"/>
        <w:spacing w:after="80"/>
        <w:ind w:left="720"/>
      </w:pPr>
      <w:r>
        <w:rPr>
          <w:rFonts w:ascii="Courier New" w:cs="Courier New" w:eastAsia="Courier New" w:hAnsi="Courier New"/>
          <w:i/>
          <w:iCs/>
          <w:sz w:val="20"/>
          <w:szCs w:val="20"/>
        </w:rPr>
        <w:t xml:space="preserve">market risk teams handle [specific challenge], and [Target]'s background in</w:t>
      </w:r>
    </w:p>
    <w:p>
      <w:pPr>
        <w:shd w:fill="F5F5F5" w:val="clear"/>
        <w:spacing w:after="80"/>
        <w:ind w:left="720"/>
      </w:pPr>
      <w:r>
        <w:rPr>
          <w:rFonts w:ascii="Courier New" w:cs="Courier New" w:eastAsia="Courier New" w:hAnsi="Courier New"/>
          <w:i/>
          <w:iCs/>
          <w:sz w:val="20"/>
          <w:szCs w:val="20"/>
        </w:rPr>
        <w:t xml:space="preserve">[their relevant experience] seems like a perfect fit for the conversation.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Would you be comfortable making an intro? Here's a blurb you can forward:</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t>
      </w:r>
    </w:p>
    <w:p>
      <w:pPr>
        <w:shd w:fill="F5F5F5" w:val="clear"/>
        <w:spacing w:after="80"/>
        <w:ind w:left="720"/>
      </w:pPr>
      <w:r>
        <w:rPr>
          <w:rFonts w:ascii="Courier New" w:cs="Courier New" w:eastAsia="Courier New" w:hAnsi="Courier New"/>
          <w:i/>
          <w:iCs/>
          <w:sz w:val="20"/>
          <w:szCs w:val="20"/>
        </w:rPr>
        <w:t xml:space="preserve">[Your name] is a Senior Market Risk Analyst at Wells Fargo CIB who manages</w:t>
      </w:r>
    </w:p>
    <w:p>
      <w:pPr>
        <w:shd w:fill="F5F5F5" w:val="clear"/>
        <w:spacing w:after="80"/>
        <w:ind w:left="720"/>
      </w:pPr>
      <w:r>
        <w:rPr>
          <w:rFonts w:ascii="Courier New" w:cs="Courier New" w:eastAsia="Courier New" w:hAnsi="Courier New"/>
          <w:i/>
          <w:iCs/>
          <w:sz w:val="20"/>
          <w:szCs w:val="20"/>
        </w:rPr>
        <w:t xml:space="preserve">analytics across 19 trading desks. He's researching [topic] and would love</w:t>
      </w:r>
    </w:p>
    <w:p>
      <w:pPr>
        <w:shd w:fill="F5F5F5" w:val="clear"/>
        <w:spacing w:after="80"/>
        <w:ind w:left="720"/>
      </w:pPr>
      <w:r>
        <w:rPr>
          <w:rFonts w:ascii="Courier New" w:cs="Courier New" w:eastAsia="Courier New" w:hAnsi="Courier New"/>
          <w:i/>
          <w:iCs/>
          <w:sz w:val="20"/>
          <w:szCs w:val="20"/>
        </w:rPr>
        <w:t xml:space="preserve">20 minutes to learn from your experience at [Company].</w:t>
      </w:r>
    </w:p>
    <w:p>
      <w:pPr>
        <w:shd w:fill="F5F5F5" w:val="clear"/>
        <w:spacing w:after="80"/>
        <w:ind w:left="720"/>
      </w:pPr>
      <w:r>
        <w:rPr>
          <w:rFonts w:ascii="Courier New" w:cs="Courier New" w:eastAsia="Courier New" w:hAnsi="Courier New"/>
          <w:i/>
          <w:iCs/>
          <w:sz w:val="20"/>
          <w:szCs w:val="20"/>
        </w:rPr>
        <w:t xml:space="preserv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Totally understand if it's not a good time. Thanks either way!</w:t>
      </w:r>
    </w:p>
    <w:p>
      <w:pPr>
        <w:spacing w:after="120"/>
      </w:pPr>
    </w:p>
    <w:p>
      <w:pPr>
        <w:pStyle w:val="Heading3"/>
        <w:spacing w:before="200" w:after="100"/>
      </w:pPr>
      <w:r>
        <w:rPr>
          <w:rFonts w:ascii="Arial" w:cs="Arial" w:eastAsia="Arial" w:hAnsi="Arial"/>
          <w:b/>
          <w:bCs/>
          <w:sz w:val="24"/>
          <w:szCs w:val="24"/>
        </w:rPr>
        <w:t xml:space="preserve">The Customer Discovery Interview Script</w:t>
      </w:r>
    </w:p>
    <w:p>
      <w:pPr>
        <w:spacing w:after="120"/>
      </w:pPr>
      <w:r>
        <w:rPr>
          <w:rFonts w:ascii="Arial" w:cs="Arial" w:eastAsia="Arial" w:hAnsi="Arial"/>
          <w:sz w:val="22"/>
          <w:szCs w:val="22"/>
        </w:rPr>
        <w:t xml:space="preserve">This is the actual conversation framework. Memorize the flow, not the exact words.</w:t>
      </w:r>
    </w:p>
    <w:p>
      <w:pPr>
        <w:spacing w:after="120"/>
      </w:pPr>
    </w:p>
    <w:p>
      <w:pPr>
        <w:spacing w:after="120"/>
      </w:pPr>
      <w:r>
        <w:rPr>
          <w:rFonts w:ascii="Arial" w:cs="Arial" w:eastAsia="Arial" w:hAnsi="Arial"/>
          <w:b/>
          <w:bCs/>
          <w:sz w:val="22"/>
          <w:szCs w:val="22"/>
        </w:rPr>
        <w:t xml:space="preserve">Opening (2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Thanks for taking the time. Before we dive in, quick context: I'm exploring</w:t>
      </w:r>
    </w:p>
    <w:p>
      <w:pPr>
        <w:shd w:fill="F5F5F5" w:val="clear"/>
        <w:spacing w:after="80"/>
        <w:ind w:left="720"/>
      </w:pPr>
      <w:r>
        <w:rPr>
          <w:rFonts w:ascii="Courier New" w:cs="Courier New" w:eastAsia="Courier New" w:hAnsi="Courier New"/>
          <w:i/>
          <w:iCs/>
          <w:sz w:val="20"/>
          <w:szCs w:val="20"/>
        </w:rPr>
        <w:t xml:space="preserve">whether to build a tool for [general problem area]. I'm not trying to sell</w:t>
      </w:r>
    </w:p>
    <w:p>
      <w:pPr>
        <w:shd w:fill="F5F5F5" w:val="clear"/>
        <w:spacing w:after="80"/>
        <w:ind w:left="720"/>
      </w:pPr>
      <w:r>
        <w:rPr>
          <w:rFonts w:ascii="Courier New" w:cs="Courier New" w:eastAsia="Courier New" w:hAnsi="Courier New"/>
          <w:i/>
          <w:iCs/>
          <w:sz w:val="20"/>
          <w:szCs w:val="20"/>
        </w:rPr>
        <w:t xml:space="preserve">you anything - I'm genuinely trying to understand if this problem is worth</w:t>
      </w:r>
    </w:p>
    <w:p>
      <w:pPr>
        <w:shd w:fill="F5F5F5" w:val="clear"/>
        <w:spacing w:after="80"/>
        <w:ind w:left="720"/>
      </w:pPr>
      <w:r>
        <w:rPr>
          <w:rFonts w:ascii="Courier New" w:cs="Courier New" w:eastAsia="Courier New" w:hAnsi="Courier New"/>
          <w:i/>
          <w:iCs/>
          <w:sz w:val="20"/>
          <w:szCs w:val="20"/>
        </w:rPr>
        <w:t xml:space="preserve">solving. The more honest you are, even if it's 'this isn't a problem for us,'</w:t>
      </w:r>
    </w:p>
    <w:p>
      <w:pPr>
        <w:shd w:fill="F5F5F5" w:val="clear"/>
        <w:spacing w:after="80"/>
        <w:ind w:left="720"/>
      </w:pPr>
      <w:r>
        <w:rPr>
          <w:rFonts w:ascii="Courier New" w:cs="Courier New" w:eastAsia="Courier New" w:hAnsi="Courier New"/>
          <w:i/>
          <w:iCs/>
          <w:sz w:val="20"/>
          <w:szCs w:val="20"/>
        </w:rPr>
        <w:t xml:space="preserve">the more helpful it is. Cool?</w:t>
      </w:r>
    </w:p>
    <w:p>
      <w:pPr>
        <w:spacing w:after="120"/>
      </w:pPr>
    </w:p>
    <w:p>
      <w:pPr>
        <w:spacing w:after="120"/>
      </w:pPr>
      <w:r>
        <w:rPr>
          <w:rFonts w:ascii="Arial" w:cs="Arial" w:eastAsia="Arial" w:hAnsi="Arial"/>
          <w:b/>
          <w:bCs/>
          <w:sz w:val="22"/>
          <w:szCs w:val="22"/>
        </w:rPr>
        <w:t xml:space="preserve">Context Setting (5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Can you walk me through your role? What does a typical week look like?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[Let them talk. Take notes. Listen for pain points they mention casually.]</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are the 2-3 things that take up most of your time?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When you say [thing they mentioned], can you give me a specific example from</w:t>
      </w:r>
    </w:p>
    <w:p>
      <w:pPr>
        <w:shd w:fill="F5F5F5" w:val="clear"/>
        <w:spacing w:after="80"/>
        <w:ind w:left="720"/>
      </w:pPr>
      <w:r>
        <w:rPr>
          <w:rFonts w:ascii="Courier New" w:cs="Courier New" w:eastAsia="Courier New" w:hAnsi="Courier New"/>
          <w:i/>
          <w:iCs/>
          <w:sz w:val="20"/>
          <w:szCs w:val="20"/>
        </w:rPr>
        <w:t xml:space="preserve">the last month?</w:t>
      </w:r>
    </w:p>
    <w:p>
      <w:pPr>
        <w:spacing w:after="120"/>
      </w:pPr>
    </w:p>
    <w:p>
      <w:pPr>
        <w:spacing w:after="120"/>
      </w:pPr>
      <w:r>
        <w:rPr>
          <w:rFonts w:ascii="Arial" w:cs="Arial" w:eastAsia="Arial" w:hAnsi="Arial"/>
          <w:b/>
          <w:bCs/>
          <w:sz w:val="22"/>
          <w:szCs w:val="22"/>
        </w:rPr>
        <w:t xml:space="preserve">Problem Exploration (15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Tell me about the last time you had to [do the thing you think is painful].</w:t>
      </w:r>
    </w:p>
    <w:p>
      <w:pPr>
        <w:shd w:fill="F5F5F5" w:val="clear"/>
        <w:spacing w:after="80"/>
        <w:ind w:left="720"/>
      </w:pPr>
      <w:r>
        <w:rPr>
          <w:rFonts w:ascii="Courier New" w:cs="Courier New" w:eastAsia="Courier New" w:hAnsi="Courier New"/>
          <w:i/>
          <w:iCs/>
          <w:sz w:val="20"/>
          <w:szCs w:val="20"/>
        </w:rPr>
        <w:t xml:space="preserve">Walk me through it step by step.</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made that hard? [Wait for answer, then probe deeper]</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And then what happened?</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How did you feel about that? [Emotion = signal of real pain]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did that cost you? In time? In accuracy? In stress?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have you tried to solve this? [Critical - shows if they care enough to act]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Why didn't that work?</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you could wave a magic wand, what would the ideal solution look like?</w:t>
      </w:r>
    </w:p>
    <w:p>
      <w:pPr>
        <w:spacing w:after="120"/>
      </w:pPr>
    </w:p>
    <w:p>
      <w:pPr>
        <w:spacing w:after="120"/>
      </w:pPr>
      <w:r>
        <w:rPr>
          <w:rFonts w:ascii="Arial" w:cs="Arial" w:eastAsia="Arial" w:hAnsi="Arial"/>
          <w:b/>
          <w:bCs/>
          <w:sz w:val="22"/>
          <w:szCs w:val="22"/>
        </w:rPr>
        <w:t xml:space="preserve">Budget &amp; Decision Process (5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When your team has bought software before, what was that process like?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Who else would need to be involved in a decision like this?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What's the typical budget range for tools in this space?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would make this a 'must-have' vs. 'nice-to-have' for your team?</w:t>
      </w:r>
    </w:p>
    <w:p>
      <w:pPr>
        <w:spacing w:after="120"/>
      </w:pPr>
    </w:p>
    <w:p>
      <w:pPr>
        <w:spacing w:after="120"/>
      </w:pPr>
      <w:r>
        <w:rPr>
          <w:rFonts w:ascii="Arial" w:cs="Arial" w:eastAsia="Arial" w:hAnsi="Arial"/>
          <w:b/>
          <w:bCs/>
          <w:sz w:val="22"/>
          <w:szCs w:val="22"/>
        </w:rPr>
        <w:t xml:space="preserve">Closing (3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This has been incredibly helpful. Two final questions: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1. Is there anyone else you think I should talk to about this?</w:t>
      </w:r>
    </w:p>
    <w:p>
      <w:pPr>
        <w:shd w:fill="F5F5F5" w:val="clear"/>
        <w:spacing w:after="80"/>
        <w:ind w:left="720"/>
      </w:pPr>
      <w:r>
        <w:rPr>
          <w:rFonts w:ascii="Courier New" w:cs="Courier New" w:eastAsia="Courier New" w:hAnsi="Courier New"/>
          <w:i/>
          <w:iCs/>
          <w:sz w:val="20"/>
          <w:szCs w:val="20"/>
        </w:rPr>
        <w:t xml:space="preserve">   [Get specific names, not just 'yeah, probably']</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2. If I built something that [solves their stated problem], would you want</w:t>
      </w:r>
    </w:p>
    <w:p>
      <w:pPr>
        <w:shd w:fill="F5F5F5" w:val="clear"/>
        <w:spacing w:after="80"/>
        <w:ind w:left="720"/>
      </w:pPr>
      <w:r>
        <w:rPr>
          <w:rFonts w:ascii="Courier New" w:cs="Courier New" w:eastAsia="Courier New" w:hAnsi="Courier New"/>
          <w:i/>
          <w:iCs/>
          <w:sz w:val="20"/>
          <w:szCs w:val="20"/>
        </w:rPr>
        <w:t xml:space="preserve">   to see it? Not committing to anything - just an early look.</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yes, you have a potential design partner. If no, ask why - that's data too.]</w:t>
      </w:r>
    </w:p>
    <w:p>
      <w:pPr>
        <w:spacing w:after="120"/>
      </w:pPr>
    </w:p>
    <w:p>
      <w:pPr>
        <w:pStyle w:val="Heading3"/>
        <w:spacing w:before="200" w:after="100"/>
      </w:pPr>
      <w:r>
        <w:rPr>
          <w:rFonts w:ascii="Arial" w:cs="Arial" w:eastAsia="Arial" w:hAnsi="Arial"/>
          <w:b/>
          <w:bCs/>
          <w:sz w:val="24"/>
          <w:szCs w:val="24"/>
        </w:rPr>
        <w:t xml:space="preserve">What to Listen For (Signal vs. Noise)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EDDA" w:val="clear"/>
          </w:tcPr>
          <w:p>
            <w:r>
              <w:rPr>
                <w:rFonts w:ascii="Arial" w:cs="Arial" w:eastAsia="Arial" w:hAnsi="Arial"/>
                <w:b/>
                <w:bCs/>
                <w:sz w:val="20"/>
                <w:szCs w:val="20"/>
              </w:rPr>
              <w:t xml:space="preserve">Strong Signals (Build This)</w:t>
            </w:r>
          </w:p>
        </w:tc>
        <w:tc>
          <w:tcPr>
            <w:tcW w:type="dxa" w:w="4680"/>
            <w:tcBorders>
              <w:top w:val="single" w:color="CCCCCC" w:sz="1"/>
              <w:left w:val="single" w:color="CCCCCC" w:sz="1"/>
              <w:bottom w:val="single" w:color="CCCCCC" w:sz="1"/>
              <w:right w:val="single" w:color="CCCCCC" w:sz="1"/>
            </w:tcBorders>
            <w:shd w:fill="F8D7DA" w:val="clear"/>
          </w:tcPr>
          <w:p>
            <w:r>
              <w:rPr>
                <w:rFonts w:ascii="Arial" w:cs="Arial" w:eastAsia="Arial" w:hAnsi="Arial"/>
                <w:b/>
                <w:bCs/>
                <w:sz w:val="20"/>
                <w:szCs w:val="20"/>
              </w:rPr>
              <w:t xml:space="preserve">Weak Signals (Be Cautious)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'We spent $200K trying to solve this last year'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'Yeah, that sounds interesting'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 have 3 people working on this manually'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'We've thought about that but never prioritized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'Can I show you what we built internally?'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'Let me know when you have something to show'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'We got fined/failed audit because of this'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'Our current vendor handles most of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'I'd pay for that today if it existed'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'I'd need to check with my boss'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[Visible frustration/emotion when describing]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[Calm, detached description of 'challenges']</w:t>
            </w:r>
          </w:p>
        </w:tc>
      </w:tr>
    </w:tbl>
    <w:p>
      <w:pPr>
        <w:spacing w:after="120"/>
      </w:pPr>
    </w:p>
    <w:p>
      <w:pPr>
        <w:pStyle w:val="Heading2"/>
        <w:spacing w:before="300" w:after="150"/>
      </w:pPr>
      <w:r>
        <w:rPr>
          <w:rFonts w:ascii="Arial" w:cs="Arial" w:eastAsia="Arial" w:hAnsi="Arial"/>
          <w:b/>
          <w:bCs/>
          <w:sz w:val="28"/>
          <w:szCs w:val="28"/>
        </w:rPr>
        <w:t xml:space="preserve">1.2 Competitive Landscape Analysis</w:t>
      </w:r>
    </w:p>
    <w:p>
      <w:pPr>
        <w:spacing w:after="120"/>
      </w:pPr>
      <w:r>
        <w:rPr>
          <w:rFonts w:ascii="Arial" w:cs="Arial" w:eastAsia="Arial" w:hAnsi="Arial"/>
          <w:sz w:val="22"/>
          <w:szCs w:val="22"/>
        </w:rPr>
        <w:t xml:space="preserve">You need to understand exactly what exists, what it costs, and where the gaps are.</w:t>
      </w:r>
    </w:p>
    <w:p>
      <w:pPr>
        <w:spacing w:after="120"/>
      </w:pPr>
    </w:p>
    <w:p>
      <w:pPr>
        <w:pStyle w:val="Heading3"/>
        <w:spacing w:before="200" w:after="100"/>
      </w:pPr>
      <w:r>
        <w:rPr>
          <w:rFonts w:ascii="Arial" w:cs="Arial" w:eastAsia="Arial" w:hAnsi="Arial"/>
          <w:b/>
          <w:bCs/>
          <w:sz w:val="24"/>
          <w:szCs w:val="24"/>
        </w:rPr>
        <w:t xml:space="preserve">Market Risk AI Competitive Map</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Competitor</w:t>
            </w:r>
          </w:p>
        </w:tc>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What They Do</w:t>
            </w:r>
          </w:p>
        </w:tc>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Pricing</w:t>
            </w:r>
          </w:p>
        </w:tc>
        <w:tc>
          <w:tcPr>
            <w:tcW w:type="dxa" w:w="236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Weakness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Bloomberg PORT</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Portfolio analytics, risk decomposition, factor models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$24K+/terminal/year bundled</w:t>
            </w:r>
          </w:p>
        </w:tc>
        <w:tc>
          <w:tcPr>
            <w:tcW w:type="dxa" w:w="23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Expensive, rigid, not AI-native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MSCI RiskMetrics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VaR, stress testing, regulatory models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$150K-$500K+/year enterprise</w:t>
            </w:r>
          </w:p>
        </w:tc>
        <w:tc>
          <w:tcPr>
            <w:tcW w:type="dxa" w:w="23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Heavy implementation, slow iteration</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Axioma (Qontigo)</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Multi-asset risk, optimization</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$100K-$300K+/year</w:t>
            </w:r>
          </w:p>
        </w:tc>
        <w:tc>
          <w:tcPr>
            <w:tcW w:type="dxa" w:w="23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Complex, requires quant expertise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Kensho (S&amp;P)</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NLP for finance, event analytics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Enterprise negotiated</w:t>
            </w:r>
          </w:p>
        </w:tc>
        <w:tc>
          <w:tcPr>
            <w:tcW w:type="dxa" w:w="23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Broad focus, not risk-specific</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Rogo</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AI research assistant for finance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$500-$2K/user/month</w:t>
            </w:r>
          </w:p>
        </w:tc>
        <w:tc>
          <w:tcPr>
            <w:tcW w:type="dxa" w:w="23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Research-focused, not operational risk</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Internal Bank Builds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Custom VaR, stress testing systems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$1M-$10M+ to build and maintain</w:t>
            </w:r>
          </w:p>
        </w:tc>
        <w:tc>
          <w:tcPr>
            <w:tcW w:type="dxa" w:w="23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Slow, expensive, talent-dependent</w:t>
            </w:r>
          </w:p>
        </w:tc>
      </w:tr>
    </w:tbl>
    <w:p>
      <w:pPr>
        <w:spacing w:after="120"/>
      </w:pPr>
    </w:p>
    <w:p>
      <w:pPr>
        <w:pStyle w:val="Heading3"/>
        <w:spacing w:before="200" w:after="100"/>
      </w:pPr>
      <w:r>
        <w:rPr>
          <w:rFonts w:ascii="Arial" w:cs="Arial" w:eastAsia="Arial" w:hAnsi="Arial"/>
          <w:b/>
          <w:bCs/>
          <w:sz w:val="24"/>
          <w:szCs w:val="24"/>
        </w:rPr>
        <w:t xml:space="preserve">Finding Your Wedge</w:t>
      </w:r>
    </w:p>
    <w:p>
      <w:pPr>
        <w:spacing w:after="120"/>
      </w:pPr>
      <w:r>
        <w:rPr>
          <w:rFonts w:ascii="Arial" w:cs="Arial" w:eastAsia="Arial" w:hAnsi="Arial"/>
          <w:sz w:val="22"/>
          <w:szCs w:val="22"/>
        </w:rPr>
        <w:t xml:space="preserve">A 'wedge' is the narrow entry point where you can win despite being small and new. It must be:</w:t>
      </w:r>
    </w:p>
    <w:p>
      <w:pPr>
        <w:pStyle w:val="ListParagraph"/>
        <w:numPr>
          <w:ilvl w:val="0"/>
          <w:numId w:val="2"/>
        </w:numPr>
        <w:spacing w:after="80"/>
      </w:pPr>
      <w:r>
        <w:rPr>
          <w:rFonts w:ascii="Arial" w:cs="Arial" w:eastAsia="Arial" w:hAnsi="Arial"/>
          <w:sz w:val="22"/>
          <w:szCs w:val="22"/>
        </w:rPr>
        <w:t xml:space="preserve">Specific enough that incumbents ignore it or can't serve it well</w:t>
      </w:r>
    </w:p>
    <w:p>
      <w:pPr>
        <w:pStyle w:val="ListParagraph"/>
        <w:numPr>
          <w:ilvl w:val="0"/>
          <w:numId w:val="2"/>
        </w:numPr>
        <w:spacing w:after="80"/>
      </w:pPr>
      <w:r>
        <w:rPr>
          <w:rFonts w:ascii="Arial" w:cs="Arial" w:eastAsia="Arial" w:hAnsi="Arial"/>
          <w:sz w:val="22"/>
          <w:szCs w:val="22"/>
        </w:rPr>
        <w:t xml:space="preserve">Painful enough that buyers will take a risk on a startup</w:t>
      </w:r>
    </w:p>
    <w:p>
      <w:pPr>
        <w:pStyle w:val="ListParagraph"/>
        <w:numPr>
          <w:ilvl w:val="0"/>
          <w:numId w:val="2"/>
        </w:numPr>
        <w:spacing w:after="80"/>
      </w:pPr>
      <w:r>
        <w:rPr>
          <w:rFonts w:ascii="Arial" w:cs="Arial" w:eastAsia="Arial" w:hAnsi="Arial"/>
          <w:sz w:val="22"/>
          <w:szCs w:val="22"/>
        </w:rPr>
        <w:t xml:space="preserve">Expandable into a larger market once you win</w:t>
      </w:r>
    </w:p>
    <w:p>
      <w:pPr>
        <w:spacing w:after="120"/>
      </w:pPr>
    </w:p>
    <w:p>
      <w:pPr>
        <w:spacing w:after="120"/>
      </w:pPr>
      <w:r>
        <w:rPr>
          <w:rFonts w:ascii="Arial" w:cs="Arial" w:eastAsia="Arial" w:hAnsi="Arial"/>
          <w:b/>
          <w:bCs/>
          <w:sz w:val="22"/>
          <w:szCs w:val="22"/>
        </w:rPr>
        <w:t xml:space="preserve">Potential Wedges for Market Risk AI:</w:t>
      </w:r>
    </w:p>
    <w:p>
      <w:pPr>
        <w:spacing w:after="120"/>
      </w:pPr>
    </w:p>
    <w:p>
      <w:pPr>
        <w:pStyle w:val="ListParagraph"/>
        <w:numPr>
          <w:ilvl w:val="0"/>
          <w:numId w:val="2"/>
        </w:numPr>
        <w:spacing w:after="80"/>
      </w:pPr>
      <w:r>
        <w:rPr>
          <w:rFonts w:ascii="Arial" w:cs="Arial" w:eastAsia="Arial" w:hAnsi="Arial"/>
          <w:b/>
          <w:bCs/>
          <w:sz w:val="22"/>
          <w:szCs w:val="22"/>
        </w:rPr>
        <w:t xml:space="preserve">1. CCAR Narrative Generation: </w:t>
      </w:r>
      <w:r>
        <w:rPr>
          <w:rFonts w:ascii="Arial" w:cs="Arial" w:eastAsia="Arial" w:hAnsi="Arial"/>
          <w:sz w:val="22"/>
          <w:szCs w:val="22"/>
        </w:rPr>
        <w:t xml:space="preserve">Auto-generate regulatory commentary from VaR/stress outputs. Banks spend thousands of hours on this quarterly. No one owns this specifically.</w:t>
      </w:r>
    </w:p>
    <w:p>
      <w:pPr>
        <w:pStyle w:val="ListParagraph"/>
        <w:numPr>
          <w:ilvl w:val="0"/>
          <w:numId w:val="2"/>
        </w:numPr>
        <w:spacing w:after="80"/>
      </w:pPr>
      <w:r>
        <w:rPr>
          <w:rFonts w:ascii="Arial" w:cs="Arial" w:eastAsia="Arial" w:hAnsi="Arial"/>
          <w:b/>
          <w:bCs/>
          <w:sz w:val="22"/>
          <w:szCs w:val="22"/>
        </w:rPr>
        <w:t xml:space="preserve">2. Natural Language Stress Testing: </w:t>
      </w:r>
      <w:r>
        <w:rPr>
          <w:rFonts w:ascii="Arial" w:cs="Arial" w:eastAsia="Arial" w:hAnsi="Arial"/>
          <w:sz w:val="22"/>
          <w:szCs w:val="22"/>
        </w:rPr>
        <w:t xml:space="preserve">'What's our loss if China invades Taiwan and the Fed cuts 100bps?' → instant scenario. Current tools require manual parameter entry.</w:t>
      </w:r>
    </w:p>
    <w:p>
      <w:pPr>
        <w:pStyle w:val="ListParagraph"/>
        <w:numPr>
          <w:ilvl w:val="0"/>
          <w:numId w:val="2"/>
        </w:numPr>
        <w:spacing w:after="80"/>
      </w:pPr>
      <w:r>
        <w:rPr>
          <w:rFonts w:ascii="Arial" w:cs="Arial" w:eastAsia="Arial" w:hAnsi="Arial"/>
          <w:b/>
          <w:bCs/>
          <w:sz w:val="22"/>
          <w:szCs w:val="22"/>
        </w:rPr>
        <w:t xml:space="preserve">3. Risk Driver Clustering: </w:t>
      </w:r>
      <w:r>
        <w:rPr>
          <w:rFonts w:ascii="Arial" w:cs="Arial" w:eastAsia="Arial" w:hAnsi="Arial"/>
          <w:sz w:val="22"/>
          <w:szCs w:val="22"/>
        </w:rPr>
        <w:t xml:space="preserve">AI to automatically cluster 300K+ risk drivers into manageable hierarchies. Currently done manually with Excel.</w:t>
      </w:r>
    </w:p>
    <w:p>
      <w:pPr>
        <w:pStyle w:val="ListParagraph"/>
        <w:numPr>
          <w:ilvl w:val="0"/>
          <w:numId w:val="2"/>
        </w:numPr>
        <w:spacing w:after="80"/>
      </w:pPr>
      <w:r>
        <w:rPr>
          <w:rFonts w:ascii="Arial" w:cs="Arial" w:eastAsia="Arial" w:hAnsi="Arial"/>
          <w:b/>
          <w:bCs/>
          <w:sz w:val="22"/>
          <w:szCs w:val="22"/>
        </w:rPr>
        <w:t xml:space="preserve">4. Daily Market Intelligence for Risk: </w:t>
      </w:r>
      <w:r>
        <w:rPr>
          <w:rFonts w:ascii="Arial" w:cs="Arial" w:eastAsia="Arial" w:hAnsi="Arial"/>
          <w:sz w:val="22"/>
          <w:szCs w:val="22"/>
        </w:rPr>
        <w:t xml:space="preserve">'What moved, why it matters to your book, what to watch.' Personalized to each desk's exposures.</w:t>
      </w:r>
    </w:p>
    <w:p>
      <w:pPr>
        <w:spacing w:after="120"/>
      </w:pPr>
    </w:p>
    <w:p>
      <w:r>
        <w:br w:type="page"/>
      </w:r>
    </w:p>
    <w:p>
      <w:pPr>
        <w:pStyle w:val="Heading1"/>
        <w:spacing w:before="400" w:after="200"/>
      </w:pPr>
      <w:r>
        <w:rPr>
          <w:rFonts w:ascii="Arial" w:cs="Arial" w:eastAsia="Arial" w:hAnsi="Arial"/>
          <w:b/>
          <w:bCs/>
          <w:sz w:val="36"/>
          <w:szCs w:val="36"/>
        </w:rPr>
        <w:t xml:space="preserve">PART 2: BUILDING YOUR MVP</w:t>
      </w:r>
    </w:p>
    <w:p>
      <w:pPr>
        <w:spacing w:after="120"/>
      </w:pPr>
      <w:r>
        <w:rPr>
          <w:rFonts w:ascii="Arial" w:cs="Arial" w:eastAsia="Arial" w:hAnsi="Arial"/>
          <w:sz w:val="22"/>
          <w:szCs w:val="22"/>
        </w:rPr>
        <w:t xml:space="preserve">The MVP is not a crappy version of your vision. It's the smallest thing that tests your core hypothesis and provides value to users.</w:t>
      </w:r>
    </w:p>
    <w:p>
      <w:pPr>
        <w:spacing w:after="120"/>
      </w:pPr>
    </w:p>
    <w:p>
      <w:pPr>
        <w:pStyle w:val="Heading2"/>
        <w:spacing w:before="300" w:after="150"/>
      </w:pPr>
      <w:r>
        <w:rPr>
          <w:rFonts w:ascii="Arial" w:cs="Arial" w:eastAsia="Arial" w:hAnsi="Arial"/>
          <w:b/>
          <w:bCs/>
          <w:sz w:val="28"/>
          <w:szCs w:val="28"/>
        </w:rPr>
        <w:t xml:space="preserve">2.1 MVP Definition Framework</w:t>
      </w:r>
    </w:p>
    <w:p>
      <w:pPr>
        <w:spacing w:after="120"/>
      </w:pPr>
    </w:p>
    <w:p>
      <w:pPr>
        <w:pStyle w:val="Heading3"/>
        <w:spacing w:before="200" w:after="100"/>
      </w:pPr>
      <w:r>
        <w:rPr>
          <w:rFonts w:ascii="Arial" w:cs="Arial" w:eastAsia="Arial" w:hAnsi="Arial"/>
          <w:b/>
          <w:bCs/>
          <w:sz w:val="24"/>
          <w:szCs w:val="24"/>
        </w:rPr>
        <w:t xml:space="preserve">The One-Sentence Test</w:t>
      </w:r>
    </w:p>
    <w:p>
      <w:pPr>
        <w:spacing w:after="120"/>
      </w:pPr>
      <w:r>
        <w:rPr>
          <w:rFonts w:ascii="Arial" w:cs="Arial" w:eastAsia="Arial" w:hAnsi="Arial"/>
          <w:sz w:val="22"/>
          <w:szCs w:val="22"/>
        </w:rPr>
        <w:t xml:space="preserve">Can you complete this sentence?</w:t>
      </w:r>
    </w:p>
    <w:p>
      <w:pPr>
        <w:shd w:fill="F5F5F5" w:val="clear"/>
        <w:spacing w:after="80"/>
        <w:ind w:left="720"/>
      </w:pPr>
      <w:r>
        <w:rPr>
          <w:rFonts w:ascii="Courier New" w:cs="Courier New" w:eastAsia="Courier New" w:hAnsi="Courier New"/>
          <w:i/>
          <w:iCs/>
          <w:sz w:val="20"/>
          <w:szCs w:val="20"/>
        </w:rPr>
        <w:t xml:space="preserve">We help [specific persona] do [specific task] [X]% faster/better/cheaper.</w:t>
      </w:r>
    </w:p>
    <w:p>
      <w:pPr>
        <w:spacing w:after="120"/>
      </w:pPr>
    </w:p>
    <w:p>
      <w:pPr>
        <w:spacing w:after="120"/>
      </w:pPr>
      <w:r>
        <w:rPr>
          <w:rFonts w:ascii="Arial" w:cs="Arial" w:eastAsia="Arial" w:hAnsi="Arial"/>
          <w:b/>
          <w:bCs/>
          <w:sz w:val="22"/>
          <w:szCs w:val="22"/>
        </w:rPr>
        <w:t xml:space="preserve">Examples:</w:t>
      </w:r>
    </w:p>
    <w:p>
      <w:pPr>
        <w:pStyle w:val="ListParagraph"/>
        <w:numPr>
          <w:ilvl w:val="0"/>
          <w:numId w:val="2"/>
        </w:numPr>
        <w:spacing w:after="80"/>
      </w:pPr>
      <w:r>
        <w:rPr>
          <w:rFonts w:ascii="Arial" w:cs="Arial" w:eastAsia="Arial" w:hAnsi="Arial"/>
          <w:sz w:val="22"/>
          <w:szCs w:val="22"/>
        </w:rPr>
        <w:t xml:space="preserve">'We help market risk analysts generate CCAR stress scenario narratives 90% faster.'</w:t>
      </w:r>
    </w:p>
    <w:p>
      <w:pPr>
        <w:pStyle w:val="ListParagraph"/>
        <w:numPr>
          <w:ilvl w:val="0"/>
          <w:numId w:val="2"/>
        </w:numPr>
        <w:spacing w:after="80"/>
      </w:pPr>
      <w:r>
        <w:rPr>
          <w:rFonts w:ascii="Arial" w:cs="Arial" w:eastAsia="Arial" w:hAnsi="Arial"/>
          <w:sz w:val="22"/>
          <w:szCs w:val="22"/>
        </w:rPr>
        <w:t xml:space="preserve">'We help risk managers query their VaR exposure in natural language instead of SQL.'</w:t>
      </w:r>
    </w:p>
    <w:p>
      <w:pPr>
        <w:pStyle w:val="ListParagraph"/>
        <w:numPr>
          <w:ilvl w:val="0"/>
          <w:numId w:val="2"/>
        </w:numPr>
        <w:spacing w:after="80"/>
      </w:pPr>
      <w:r>
        <w:rPr>
          <w:rFonts w:ascii="Arial" w:cs="Arial" w:eastAsia="Arial" w:hAnsi="Arial"/>
          <w:sz w:val="22"/>
          <w:szCs w:val="22"/>
        </w:rPr>
        <w:t xml:space="preserve">'We help trading desks understand overnight risk factor movements in 2 minutes instead of 30.'</w:t>
      </w:r>
    </w:p>
    <w:p>
      <w:pPr>
        <w:spacing w:after="120"/>
      </w:pPr>
    </w:p>
    <w:p>
      <w:pPr>
        <w:pStyle w:val="Heading3"/>
        <w:spacing w:before="200" w:after="100"/>
      </w:pPr>
      <w:r>
        <w:rPr>
          <w:rFonts w:ascii="Arial" w:cs="Arial" w:eastAsia="Arial" w:hAnsi="Arial"/>
          <w:b/>
          <w:bCs/>
          <w:sz w:val="24"/>
          <w:szCs w:val="24"/>
        </w:rPr>
        <w:t xml:space="preserve">MVP Feature Prioritization Matrix</w:t>
      </w:r>
    </w:p>
    <w:p>
      <w:pPr>
        <w:spacing w:after="120"/>
      </w:pPr>
      <w:r>
        <w:rPr>
          <w:rFonts w:ascii="Arial" w:cs="Arial" w:eastAsia="Arial" w:hAnsi="Arial"/>
          <w:sz w:val="22"/>
          <w:szCs w:val="22"/>
        </w:rPr>
        <w:t xml:space="preserve">For each potential feature, score 1-5:</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2000"/>
        <w:gridCol w:w="2020"/>
      </w:tblGrid>
      <w:tr>
        <w:tc>
          <w:tcPr>
            <w:tcW w:type="dxa" w:w="234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Feature</w:t>
            </w:r>
          </w:p>
        </w:tc>
        <w:tc>
          <w:tcPr>
            <w:tcW w:type="dxa" w:w="30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Pain Severity (1-5)</w:t>
            </w:r>
          </w:p>
        </w:tc>
        <w:tc>
          <w:tcPr>
            <w:tcW w:type="dxa" w:w="20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Build Effort (1-5)</w:t>
            </w:r>
          </w:p>
        </w:tc>
        <w:tc>
          <w:tcPr>
            <w:tcW w:type="dxa" w:w="202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CCAR narrative 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5 (massive time sink)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2 (LLM + templates)</w:t>
            </w:r>
          </w:p>
        </w:tc>
        <w:tc>
          <w:tcPr>
            <w:tcW w:type="dxa" w:w="2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Pain/Effort = 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NL risk querying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4 (analysts need SQL help)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3 (schema mapping)</w:t>
            </w:r>
          </w:p>
        </w:tc>
        <w:tc>
          <w:tcPr>
            <w:tcW w:type="dxa" w:w="2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Pain/Effort = 1.3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Real-time VaR alerts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3 (nice to have)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4 (streaming infra)</w:t>
            </w:r>
          </w:p>
        </w:tc>
        <w:tc>
          <w:tcPr>
            <w:tcW w:type="dxa" w:w="2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Pain/Effort = 0.75</w:t>
            </w:r>
          </w:p>
        </w:tc>
      </w:tr>
    </w:tbl>
    <w:p>
      <w:pPr>
        <w:spacing w:after="120"/>
      </w:pPr>
    </w:p>
    <w:p>
      <w:pPr>
        <w:spacing w:after="120"/>
      </w:pPr>
      <w:r>
        <w:rPr>
          <w:rFonts w:ascii="Arial" w:cs="Arial" w:eastAsia="Arial" w:hAnsi="Arial"/>
          <w:sz w:val="22"/>
          <w:szCs w:val="22"/>
        </w:rPr>
        <w:t xml:space="preserve">Build highest Pain/Effort ratio features first.</w:t>
      </w:r>
    </w:p>
    <w:p>
      <w:pPr>
        <w:spacing w:after="120"/>
      </w:pPr>
    </w:p>
    <w:p>
      <w:pPr>
        <w:pStyle w:val="Heading2"/>
        <w:spacing w:before="300" w:after="150"/>
      </w:pPr>
      <w:r>
        <w:rPr>
          <w:rFonts w:ascii="Arial" w:cs="Arial" w:eastAsia="Arial" w:hAnsi="Arial"/>
          <w:b/>
          <w:bCs/>
          <w:sz w:val="28"/>
          <w:szCs w:val="28"/>
        </w:rPr>
        <w:t xml:space="preserve">2.2 Technical Architecture Decisions</w:t>
      </w:r>
    </w:p>
    <w:p>
      <w:pPr>
        <w:spacing w:after="120"/>
      </w:pPr>
    </w:p>
    <w:p>
      <w:pPr>
        <w:pStyle w:val="Heading3"/>
        <w:spacing w:before="200" w:after="100"/>
      </w:pPr>
      <w:r>
        <w:rPr>
          <w:rFonts w:ascii="Arial" w:cs="Arial" w:eastAsia="Arial" w:hAnsi="Arial"/>
          <w:b/>
          <w:bCs/>
          <w:sz w:val="24"/>
          <w:szCs w:val="24"/>
        </w:rPr>
        <w:t xml:space="preserve">Build vs. Buy Framework</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Component</w:t>
            </w:r>
          </w:p>
        </w:tc>
        <w:tc>
          <w:tcPr>
            <w:tcW w:type="dxa" w:w="312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Build</w:t>
            </w:r>
          </w:p>
        </w:tc>
        <w:tc>
          <w:tcPr>
            <w:tcW w:type="dxa" w:w="312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Buy/Use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LLM/AI 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Never (at this 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OpenAI, Anthropic, Azure OpenAI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Authentication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Auth0, Clerk, Okta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Vector 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Maybe later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Pinecone, Weaviate, pgvector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Core Business Logic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Always - this is your moat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UI/Frontend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Build simple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React + Tailwind/shadcn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Hosting/Infra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Vercel, AWS, GCP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Payments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Stripe</w:t>
            </w:r>
          </w:p>
        </w:tc>
      </w:tr>
    </w:tbl>
    <w:p>
      <w:pPr>
        <w:spacing w:after="120"/>
      </w:pPr>
    </w:p>
    <w:p>
      <w:pPr>
        <w:pStyle w:val="Heading3"/>
        <w:spacing w:before="200" w:after="100"/>
      </w:pPr>
      <w:r>
        <w:rPr>
          <w:rFonts w:ascii="Arial" w:cs="Arial" w:eastAsia="Arial" w:hAnsi="Arial"/>
          <w:b/>
          <w:bCs/>
          <w:sz w:val="24"/>
          <w:szCs w:val="24"/>
        </w:rPr>
        <w:t xml:space="preserve">Recommended Stack for FinTech AI</w:t>
      </w:r>
    </w:p>
    <w:p>
      <w:pPr>
        <w:pStyle w:val="ListParagraph"/>
        <w:numPr>
          <w:ilvl w:val="0"/>
          <w:numId w:val="2"/>
        </w:numPr>
        <w:spacing w:after="80"/>
      </w:pPr>
      <w:r>
        <w:rPr>
          <w:rFonts w:ascii="Arial" w:cs="Arial" w:eastAsia="Arial" w:hAnsi="Arial"/>
          <w:sz w:val="22"/>
          <w:szCs w:val="22"/>
        </w:rPr>
        <w:t xml:space="preserve">Frontend: Next.js + React + Tailwind + shadcn/ui</w:t>
      </w:r>
    </w:p>
    <w:p>
      <w:pPr>
        <w:pStyle w:val="ListParagraph"/>
        <w:numPr>
          <w:ilvl w:val="0"/>
          <w:numId w:val="2"/>
        </w:numPr>
        <w:spacing w:after="80"/>
      </w:pPr>
      <w:r>
        <w:rPr>
          <w:rFonts w:ascii="Arial" w:cs="Arial" w:eastAsia="Arial" w:hAnsi="Arial"/>
          <w:sz w:val="22"/>
          <w:szCs w:val="22"/>
        </w:rPr>
        <w:t xml:space="preserve">Backend: Python (FastAPI) or Node.js (if you prefer)</w:t>
      </w:r>
    </w:p>
    <w:p>
      <w:pPr>
        <w:pStyle w:val="ListParagraph"/>
        <w:numPr>
          <w:ilvl w:val="0"/>
          <w:numId w:val="2"/>
        </w:numPr>
        <w:spacing w:after="80"/>
      </w:pPr>
      <w:r>
        <w:rPr>
          <w:rFonts w:ascii="Arial" w:cs="Arial" w:eastAsia="Arial" w:hAnsi="Arial"/>
          <w:sz w:val="22"/>
          <w:szCs w:val="22"/>
        </w:rPr>
        <w:t xml:space="preserve">Database: PostgreSQL (Supabase or Neon for hosted)</w:t>
      </w:r>
    </w:p>
    <w:p>
      <w:pPr>
        <w:pStyle w:val="ListParagraph"/>
        <w:numPr>
          <w:ilvl w:val="0"/>
          <w:numId w:val="2"/>
        </w:numPr>
        <w:spacing w:after="80"/>
      </w:pPr>
      <w:r>
        <w:rPr>
          <w:rFonts w:ascii="Arial" w:cs="Arial" w:eastAsia="Arial" w:hAnsi="Arial"/>
          <w:sz w:val="22"/>
          <w:szCs w:val="22"/>
        </w:rPr>
        <w:t xml:space="preserve">AI: Anthropic Claude or OpenAI (via API)</w:t>
      </w:r>
    </w:p>
    <w:p>
      <w:pPr>
        <w:pStyle w:val="ListParagraph"/>
        <w:numPr>
          <w:ilvl w:val="0"/>
          <w:numId w:val="2"/>
        </w:numPr>
        <w:spacing w:after="80"/>
      </w:pPr>
      <w:r>
        <w:rPr>
          <w:rFonts w:ascii="Arial" w:cs="Arial" w:eastAsia="Arial" w:hAnsi="Arial"/>
          <w:sz w:val="22"/>
          <w:szCs w:val="22"/>
        </w:rPr>
        <w:t xml:space="preserve">Vector Search: pgvector (built into Postgres) to start</w:t>
      </w:r>
    </w:p>
    <w:p>
      <w:pPr>
        <w:pStyle w:val="ListParagraph"/>
        <w:numPr>
          <w:ilvl w:val="0"/>
          <w:numId w:val="2"/>
        </w:numPr>
        <w:spacing w:after="80"/>
      </w:pPr>
      <w:r>
        <w:rPr>
          <w:rFonts w:ascii="Arial" w:cs="Arial" w:eastAsia="Arial" w:hAnsi="Arial"/>
          <w:sz w:val="22"/>
          <w:szCs w:val="22"/>
        </w:rPr>
        <w:t xml:space="preserve">Auth: Clerk or Auth0 (SSO required for enterprise)</w:t>
      </w:r>
    </w:p>
    <w:p>
      <w:pPr>
        <w:pStyle w:val="ListParagraph"/>
        <w:numPr>
          <w:ilvl w:val="0"/>
          <w:numId w:val="2"/>
        </w:numPr>
        <w:spacing w:after="80"/>
      </w:pPr>
      <w:r>
        <w:rPr>
          <w:rFonts w:ascii="Arial" w:cs="Arial" w:eastAsia="Arial" w:hAnsi="Arial"/>
          <w:sz w:val="22"/>
          <w:szCs w:val="22"/>
        </w:rPr>
        <w:t xml:space="preserve">Hosting: Vercel (frontend) + Railway or Render (backend)</w:t>
      </w:r>
    </w:p>
    <w:p>
      <w:pPr>
        <w:pStyle w:val="ListParagraph"/>
        <w:numPr>
          <w:ilvl w:val="0"/>
          <w:numId w:val="2"/>
        </w:numPr>
        <w:spacing w:after="80"/>
      </w:pPr>
      <w:r>
        <w:rPr>
          <w:rFonts w:ascii="Arial" w:cs="Arial" w:eastAsia="Arial" w:hAnsi="Arial"/>
          <w:sz w:val="22"/>
          <w:szCs w:val="22"/>
        </w:rPr>
        <w:t xml:space="preserve">Monitoring: Sentry + PostHog</w:t>
      </w:r>
    </w:p>
    <w:p>
      <w:pPr>
        <w:spacing w:after="120"/>
      </w:pPr>
    </w:p>
    <w:p>
      <w:pPr>
        <w:pStyle w:val="Heading2"/>
        <w:spacing w:before="300" w:after="150"/>
      </w:pPr>
      <w:r>
        <w:rPr>
          <w:rFonts w:ascii="Arial" w:cs="Arial" w:eastAsia="Arial" w:hAnsi="Arial"/>
          <w:b/>
          <w:bCs/>
          <w:sz w:val="28"/>
          <w:szCs w:val="28"/>
        </w:rPr>
        <w:t xml:space="preserve">2.3 Security &amp; Compliance Considerations</w:t>
      </w:r>
    </w:p>
    <w:p>
      <w:pPr>
        <w:spacing w:after="120"/>
      </w:pPr>
      <w:r>
        <w:rPr>
          <w:rFonts w:ascii="Arial" w:cs="Arial" w:eastAsia="Arial" w:hAnsi="Arial"/>
          <w:sz w:val="22"/>
          <w:szCs w:val="22"/>
        </w:rPr>
        <w:t xml:space="preserve">For financial services, security isn't optional—it's a gating requirement.</w:t>
      </w:r>
    </w:p>
    <w:p>
      <w:pPr>
        <w:spacing w:after="120"/>
      </w:pPr>
    </w:p>
    <w:p>
      <w:pPr>
        <w:pStyle w:val="Heading3"/>
        <w:spacing w:before="200" w:after="100"/>
      </w:pPr>
      <w:r>
        <w:rPr>
          <w:rFonts w:ascii="Arial" w:cs="Arial" w:eastAsia="Arial" w:hAnsi="Arial"/>
          <w:b/>
          <w:bCs/>
          <w:sz w:val="24"/>
          <w:szCs w:val="24"/>
        </w:rPr>
        <w:t xml:space="preserve">Minimum Requirements for Enterprise Sales</w:t>
      </w:r>
    </w:p>
    <w:p>
      <w:pPr>
        <w:pStyle w:val="ListParagraph"/>
        <w:numPr>
          <w:ilvl w:val="0"/>
          <w:numId w:val="2"/>
        </w:numPr>
        <w:spacing w:after="80"/>
      </w:pPr>
      <w:r>
        <w:rPr>
          <w:rFonts w:ascii="Arial" w:cs="Arial" w:eastAsia="Arial" w:hAnsi="Arial"/>
          <w:sz w:val="22"/>
          <w:szCs w:val="22"/>
        </w:rPr>
        <w:t xml:space="preserve">SOC 2 Type I (can get in 2-3 months) → SOC 2 Type II (6+ months)</w:t>
      </w:r>
    </w:p>
    <w:p>
      <w:pPr>
        <w:pStyle w:val="ListParagraph"/>
        <w:numPr>
          <w:ilvl w:val="0"/>
          <w:numId w:val="2"/>
        </w:numPr>
        <w:spacing w:after="80"/>
      </w:pPr>
      <w:r>
        <w:rPr>
          <w:rFonts w:ascii="Arial" w:cs="Arial" w:eastAsia="Arial" w:hAnsi="Arial"/>
          <w:sz w:val="22"/>
          <w:szCs w:val="22"/>
        </w:rPr>
        <w:t xml:space="preserve">Encryption at rest and in transit (TLS 1.2+, AES-256)</w:t>
      </w:r>
    </w:p>
    <w:p>
      <w:pPr>
        <w:pStyle w:val="ListParagraph"/>
        <w:numPr>
          <w:ilvl w:val="0"/>
          <w:numId w:val="2"/>
        </w:numPr>
        <w:spacing w:after="80"/>
      </w:pPr>
      <w:r>
        <w:rPr>
          <w:rFonts w:ascii="Arial" w:cs="Arial" w:eastAsia="Arial" w:hAnsi="Arial"/>
          <w:sz w:val="22"/>
          <w:szCs w:val="22"/>
        </w:rPr>
        <w:t xml:space="preserve">SSO/SAML support (required for any bank)</w:t>
      </w:r>
    </w:p>
    <w:p>
      <w:pPr>
        <w:pStyle w:val="ListParagraph"/>
        <w:numPr>
          <w:ilvl w:val="0"/>
          <w:numId w:val="2"/>
        </w:numPr>
        <w:spacing w:after="80"/>
      </w:pPr>
      <w:r>
        <w:rPr>
          <w:rFonts w:ascii="Arial" w:cs="Arial" w:eastAsia="Arial" w:hAnsi="Arial"/>
          <w:sz w:val="22"/>
          <w:szCs w:val="22"/>
        </w:rPr>
        <w:t xml:space="preserve">Audit logging (who did what when)</w:t>
      </w:r>
    </w:p>
    <w:p>
      <w:pPr>
        <w:pStyle w:val="ListParagraph"/>
        <w:numPr>
          <w:ilvl w:val="0"/>
          <w:numId w:val="2"/>
        </w:numPr>
        <w:spacing w:after="80"/>
      </w:pPr>
      <w:r>
        <w:rPr>
          <w:rFonts w:ascii="Arial" w:cs="Arial" w:eastAsia="Arial" w:hAnsi="Arial"/>
          <w:sz w:val="22"/>
          <w:szCs w:val="22"/>
        </w:rPr>
        <w:t xml:space="preserve">Data residency options (US, EU, etc.)</w:t>
      </w:r>
    </w:p>
    <w:p>
      <w:pPr>
        <w:pStyle w:val="ListParagraph"/>
        <w:numPr>
          <w:ilvl w:val="0"/>
          <w:numId w:val="2"/>
        </w:numPr>
        <w:spacing w:after="80"/>
      </w:pPr>
      <w:r>
        <w:rPr>
          <w:rFonts w:ascii="Arial" w:cs="Arial" w:eastAsia="Arial" w:hAnsi="Arial"/>
          <w:sz w:val="22"/>
          <w:szCs w:val="22"/>
        </w:rPr>
        <w:t xml:space="preserve">Penetration testing (annual, by third party)</w:t>
      </w:r>
    </w:p>
    <w:p>
      <w:pPr>
        <w:spacing w:after="120"/>
      </w:pPr>
    </w:p>
    <w:p>
      <w:pPr>
        <w:spacing w:after="120"/>
      </w:pPr>
      <w:r>
        <w:rPr>
          <w:rFonts w:ascii="Arial" w:cs="Arial" w:eastAsia="Arial" w:hAnsi="Arial"/>
          <w:b/>
          <w:bCs/>
          <w:sz w:val="22"/>
          <w:szCs w:val="22"/>
        </w:rPr>
        <w:t xml:space="preserve">Don't build these from scratch. Use:</w:t>
      </w:r>
    </w:p>
    <w:p>
      <w:pPr>
        <w:pStyle w:val="ListParagraph"/>
        <w:numPr>
          <w:ilvl w:val="0"/>
          <w:numId w:val="2"/>
        </w:numPr>
        <w:spacing w:after="80"/>
      </w:pPr>
      <w:r>
        <w:rPr>
          <w:rFonts w:ascii="Arial" w:cs="Arial" w:eastAsia="Arial" w:hAnsi="Arial"/>
          <w:sz w:val="22"/>
          <w:szCs w:val="22"/>
        </w:rPr>
        <w:t xml:space="preserve">Vanta or Drata for SOC 2 automation ($15-30K/year)</w:t>
      </w:r>
    </w:p>
    <w:p>
      <w:pPr>
        <w:pStyle w:val="ListParagraph"/>
        <w:numPr>
          <w:ilvl w:val="0"/>
          <w:numId w:val="2"/>
        </w:numPr>
        <w:spacing w:after="80"/>
      </w:pPr>
      <w:r>
        <w:rPr>
          <w:rFonts w:ascii="Arial" w:cs="Arial" w:eastAsia="Arial" w:hAnsi="Arial"/>
          <w:sz w:val="22"/>
          <w:szCs w:val="22"/>
        </w:rPr>
        <w:t xml:space="preserve">Auth0 or Okta for SSO</w:t>
      </w:r>
    </w:p>
    <w:p>
      <w:pPr>
        <w:pStyle w:val="ListParagraph"/>
        <w:numPr>
          <w:ilvl w:val="0"/>
          <w:numId w:val="2"/>
        </w:numPr>
        <w:spacing w:after="80"/>
      </w:pPr>
      <w:r>
        <w:rPr>
          <w:rFonts w:ascii="Arial" w:cs="Arial" w:eastAsia="Arial" w:hAnsi="Arial"/>
          <w:sz w:val="22"/>
          <w:szCs w:val="22"/>
        </w:rPr>
        <w:t xml:space="preserve">AWS/GCP/Azure for compliant hosting</w:t>
      </w:r>
    </w:p>
    <w:p>
      <w:pPr>
        <w:spacing w:after="120"/>
      </w:pPr>
    </w:p>
    <w:p>
      <w:r>
        <w:br w:type="page"/>
      </w:r>
    </w:p>
    <w:p>
      <w:pPr>
        <w:pStyle w:val="Heading1"/>
        <w:spacing w:before="400" w:after="200"/>
      </w:pPr>
      <w:r>
        <w:rPr>
          <w:rFonts w:ascii="Arial" w:cs="Arial" w:eastAsia="Arial" w:hAnsi="Arial"/>
          <w:b/>
          <w:bCs/>
          <w:sz w:val="36"/>
          <w:szCs w:val="36"/>
        </w:rPr>
        <w:t xml:space="preserve">PART 3: DESIGN PARTNERS &amp; FIRST CUSTOMERS</w:t>
      </w:r>
    </w:p>
    <w:p>
      <w:pPr>
        <w:spacing w:after="120"/>
      </w:pPr>
    </w:p>
    <w:p>
      <w:pPr>
        <w:pStyle w:val="Heading2"/>
        <w:spacing w:before="300" w:after="150"/>
      </w:pPr>
      <w:r>
        <w:rPr>
          <w:rFonts w:ascii="Arial" w:cs="Arial" w:eastAsia="Arial" w:hAnsi="Arial"/>
          <w:b/>
          <w:bCs/>
          <w:sz w:val="28"/>
          <w:szCs w:val="28"/>
        </w:rPr>
        <w:t xml:space="preserve">3.1 What is a Design Partner?</w:t>
      </w:r>
    </w:p>
    <w:p>
      <w:pPr>
        <w:spacing w:after="120"/>
      </w:pPr>
      <w:r>
        <w:rPr>
          <w:rFonts w:ascii="Arial" w:cs="Arial" w:eastAsia="Arial" w:hAnsi="Arial"/>
          <w:sz w:val="22"/>
          <w:szCs w:val="22"/>
        </w:rPr>
        <w:t xml:space="preserve">Design partners are your first 3-5 customers who help you build the product in exchange for:</w:t>
      </w:r>
    </w:p>
    <w:p>
      <w:pPr>
        <w:pStyle w:val="ListParagraph"/>
        <w:numPr>
          <w:ilvl w:val="0"/>
          <w:numId w:val="2"/>
        </w:numPr>
        <w:spacing w:after="80"/>
      </w:pPr>
      <w:r>
        <w:rPr>
          <w:rFonts w:ascii="Arial" w:cs="Arial" w:eastAsia="Arial" w:hAnsi="Arial"/>
          <w:sz w:val="22"/>
          <w:szCs w:val="22"/>
        </w:rPr>
        <w:t xml:space="preserve">Heavy input into the roadmap</w:t>
      </w:r>
    </w:p>
    <w:p>
      <w:pPr>
        <w:pStyle w:val="ListParagraph"/>
        <w:numPr>
          <w:ilvl w:val="0"/>
          <w:numId w:val="2"/>
        </w:numPr>
        <w:spacing w:after="80"/>
      </w:pPr>
      <w:r>
        <w:rPr>
          <w:rFonts w:ascii="Arial" w:cs="Arial" w:eastAsia="Arial" w:hAnsi="Arial"/>
          <w:sz w:val="22"/>
          <w:szCs w:val="22"/>
        </w:rPr>
        <w:t xml:space="preserve">Deep, hands-on support from you</w:t>
      </w:r>
    </w:p>
    <w:p>
      <w:pPr>
        <w:pStyle w:val="ListParagraph"/>
        <w:numPr>
          <w:ilvl w:val="0"/>
          <w:numId w:val="2"/>
        </w:numPr>
        <w:spacing w:after="80"/>
      </w:pPr>
      <w:r>
        <w:rPr>
          <w:rFonts w:ascii="Arial" w:cs="Arial" w:eastAsia="Arial" w:hAnsi="Arial"/>
          <w:sz w:val="22"/>
          <w:szCs w:val="22"/>
        </w:rPr>
        <w:t xml:space="preserve">Discounted or free pricing for a limited period</w:t>
      </w:r>
    </w:p>
    <w:p>
      <w:pPr>
        <w:pStyle w:val="ListParagraph"/>
        <w:numPr>
          <w:ilvl w:val="0"/>
          <w:numId w:val="2"/>
        </w:numPr>
        <w:spacing w:after="80"/>
      </w:pPr>
      <w:r>
        <w:rPr>
          <w:rFonts w:ascii="Arial" w:cs="Arial" w:eastAsia="Arial" w:hAnsi="Arial"/>
          <w:sz w:val="22"/>
          <w:szCs w:val="22"/>
        </w:rPr>
        <w:t xml:space="preserve">Sometimes: advisory shares or success-based pricing</w:t>
      </w:r>
    </w:p>
    <w:p>
      <w:pPr>
        <w:spacing w:after="120"/>
      </w:pPr>
    </w:p>
    <w:p>
      <w:pPr>
        <w:spacing w:after="120"/>
      </w:pPr>
      <w:r>
        <w:rPr>
          <w:rFonts w:ascii="Arial" w:cs="Arial" w:eastAsia="Arial" w:hAnsi="Arial"/>
          <w:b/>
          <w:bCs/>
          <w:sz w:val="22"/>
          <w:szCs w:val="22"/>
        </w:rPr>
        <w:t xml:space="preserve">They are NOT:</w:t>
      </w:r>
    </w:p>
    <w:p>
      <w:pPr>
        <w:pStyle w:val="ListParagraph"/>
        <w:numPr>
          <w:ilvl w:val="0"/>
          <w:numId w:val="2"/>
        </w:numPr>
        <w:spacing w:after="80"/>
      </w:pPr>
      <w:r>
        <w:rPr>
          <w:rFonts w:ascii="Arial" w:cs="Arial" w:eastAsia="Arial" w:hAnsi="Arial"/>
          <w:sz w:val="22"/>
          <w:szCs w:val="22"/>
        </w:rPr>
        <w:t xml:space="preserve">Free users who give no feedback</w:t>
      </w:r>
    </w:p>
    <w:p>
      <w:pPr>
        <w:pStyle w:val="ListParagraph"/>
        <w:numPr>
          <w:ilvl w:val="0"/>
          <w:numId w:val="2"/>
        </w:numPr>
        <w:spacing w:after="80"/>
      </w:pPr>
      <w:r>
        <w:rPr>
          <w:rFonts w:ascii="Arial" w:cs="Arial" w:eastAsia="Arial" w:hAnsi="Arial"/>
          <w:sz w:val="22"/>
          <w:szCs w:val="22"/>
        </w:rPr>
        <w:t xml:space="preserve">Friends doing you a favor</w:t>
      </w:r>
    </w:p>
    <w:p>
      <w:pPr>
        <w:pStyle w:val="ListParagraph"/>
        <w:numPr>
          <w:ilvl w:val="0"/>
          <w:numId w:val="2"/>
        </w:numPr>
        <w:spacing w:after="80"/>
      </w:pPr>
      <w:r>
        <w:rPr>
          <w:rFonts w:ascii="Arial" w:cs="Arial" w:eastAsia="Arial" w:hAnsi="Arial"/>
          <w:sz w:val="22"/>
          <w:szCs w:val="22"/>
        </w:rPr>
        <w:t xml:space="preserve">People who 'might be interested someday'</w:t>
      </w:r>
    </w:p>
    <w:p>
      <w:pPr>
        <w:spacing w:after="120"/>
      </w:pPr>
    </w:p>
    <w:p>
      <w:pPr>
        <w:pStyle w:val="Heading2"/>
        <w:spacing w:before="300" w:after="150"/>
      </w:pPr>
      <w:r>
        <w:rPr>
          <w:rFonts w:ascii="Arial" w:cs="Arial" w:eastAsia="Arial" w:hAnsi="Arial"/>
          <w:b/>
          <w:bCs/>
          <w:sz w:val="28"/>
          <w:szCs w:val="28"/>
        </w:rPr>
        <w:t xml:space="preserve">3.2 Design Partner Outreach Script</w:t>
      </w:r>
    </w:p>
    <w:p>
      <w:pPr>
        <w:spacing w:after="120"/>
      </w:pPr>
      <w:r>
        <w:rPr>
          <w:rFonts w:ascii="Arial" w:cs="Arial" w:eastAsia="Arial" w:hAnsi="Arial"/>
          <w:sz w:val="22"/>
          <w:szCs w:val="22"/>
        </w:rPr>
        <w:t xml:space="preserve">After a successful discovery call where they showed strong signals:</w:t>
      </w:r>
    </w:p>
    <w:p>
      <w:pPr>
        <w:spacing w:after="120"/>
      </w:pPr>
    </w:p>
    <w:p>
      <w:pPr>
        <w:shd w:fill="F5F5F5" w:val="clear"/>
        <w:spacing w:after="80"/>
        <w:ind w:left="720"/>
      </w:pPr>
      <w:r>
        <w:rPr>
          <w:rFonts w:ascii="Courier New" w:cs="Courier New" w:eastAsia="Courier New" w:hAnsi="Courier New"/>
          <w:i/>
          <w:iCs/>
          <w:sz w:val="20"/>
          <w:szCs w:val="20"/>
        </w:rPr>
        <w:t xml:space="preserve">Thanks again for the conversation last week. Based on what you shared about</w:t>
      </w:r>
    </w:p>
    <w:p>
      <w:pPr>
        <w:shd w:fill="F5F5F5" w:val="clear"/>
        <w:spacing w:after="80"/>
        <w:ind w:left="720"/>
      </w:pPr>
      <w:r>
        <w:rPr>
          <w:rFonts w:ascii="Courier New" w:cs="Courier New" w:eastAsia="Courier New" w:hAnsi="Courier New"/>
          <w:i/>
          <w:iCs/>
          <w:sz w:val="20"/>
          <w:szCs w:val="20"/>
        </w:rPr>
        <w:t xml:space="preserve">[specific pain point], I'm even more convinced this is worth building.</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I'm looking for 3-5 design partners to build this with me. Here's what that means: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you'd get:</w:t>
      </w:r>
    </w:p>
    <w:p>
      <w:pPr>
        <w:shd w:fill="F5F5F5" w:val="clear"/>
        <w:spacing w:after="80"/>
        <w:ind w:left="720"/>
      </w:pPr>
      <w:r>
        <w:rPr>
          <w:rFonts w:ascii="Courier New" w:cs="Courier New" w:eastAsia="Courier New" w:hAnsi="Courier New"/>
          <w:i/>
          <w:iCs/>
          <w:sz w:val="20"/>
          <w:szCs w:val="20"/>
        </w:rPr>
        <w:t xml:space="preserve">- Direct line to me (I'll be in your Slack/Teams)</w:t>
      </w:r>
    </w:p>
    <w:p>
      <w:pPr>
        <w:shd w:fill="F5F5F5" w:val="clear"/>
        <w:spacing w:after="80"/>
        <w:ind w:left="720"/>
      </w:pPr>
      <w:r>
        <w:rPr>
          <w:rFonts w:ascii="Courier New" w:cs="Courier New" w:eastAsia="Courier New" w:hAnsi="Courier New"/>
          <w:i/>
          <w:iCs/>
          <w:sz w:val="20"/>
          <w:szCs w:val="20"/>
        </w:rPr>
        <w:t xml:space="preserve">- We build to your workflow, not generic specs</w:t>
      </w:r>
    </w:p>
    <w:p>
      <w:pPr>
        <w:shd w:fill="F5F5F5" w:val="clear"/>
        <w:spacing w:after="80"/>
        <w:ind w:left="720"/>
      </w:pPr>
      <w:r>
        <w:rPr>
          <w:rFonts w:ascii="Courier New" w:cs="Courier New" w:eastAsia="Courier New" w:hAnsi="Courier New"/>
          <w:i/>
          <w:iCs/>
          <w:sz w:val="20"/>
          <w:szCs w:val="20"/>
        </w:rPr>
        <w:t xml:space="preserve">- Free access during the design partner phase (6-12 months)</w:t>
      </w:r>
    </w:p>
    <w:p>
      <w:pPr>
        <w:shd w:fill="F5F5F5" w:val="clear"/>
        <w:spacing w:after="80"/>
        <w:ind w:left="720"/>
      </w:pPr>
      <w:r>
        <w:rPr>
          <w:rFonts w:ascii="Courier New" w:cs="Courier New" w:eastAsia="Courier New" w:hAnsi="Courier New"/>
          <w:i/>
          <w:iCs/>
          <w:sz w:val="20"/>
          <w:szCs w:val="20"/>
        </w:rPr>
        <w:t xml:space="preserve">- Significant discount on production pricing (typically 50%+ off)</w:t>
      </w:r>
    </w:p>
    <w:p>
      <w:pPr>
        <w:shd w:fill="F5F5F5" w:val="clear"/>
        <w:spacing w:after="80"/>
        <w:ind w:left="720"/>
      </w:pPr>
      <w:r>
        <w:rPr>
          <w:rFonts w:ascii="Courier New" w:cs="Courier New" w:eastAsia="Courier New" w:hAnsi="Courier New"/>
          <w:i/>
          <w:iCs/>
          <w:sz w:val="20"/>
          <w:szCs w:val="20"/>
        </w:rPr>
        <w:t xml:space="preserve">- Input into the roadmap - you're not just a user, you're shaping the product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I'd need from you:</w:t>
      </w:r>
    </w:p>
    <w:p>
      <w:pPr>
        <w:shd w:fill="F5F5F5" w:val="clear"/>
        <w:spacing w:after="80"/>
        <w:ind w:left="720"/>
      </w:pPr>
      <w:r>
        <w:rPr>
          <w:rFonts w:ascii="Courier New" w:cs="Courier New" w:eastAsia="Courier New" w:hAnsi="Courier New"/>
          <w:i/>
          <w:iCs/>
          <w:sz w:val="20"/>
          <w:szCs w:val="20"/>
        </w:rPr>
        <w:t xml:space="preserve">- 30-60 minutes per week for feedback sessions</w:t>
      </w:r>
    </w:p>
    <w:p>
      <w:pPr>
        <w:shd w:fill="F5F5F5" w:val="clear"/>
        <w:spacing w:after="80"/>
        <w:ind w:left="720"/>
      </w:pPr>
      <w:r>
        <w:rPr>
          <w:rFonts w:ascii="Courier New" w:cs="Courier New" w:eastAsia="Courier New" w:hAnsi="Courier New"/>
          <w:i/>
          <w:iCs/>
          <w:sz w:val="20"/>
          <w:szCs w:val="20"/>
        </w:rPr>
        <w:t xml:space="preserve">- Access to sample data (anonymized is fine) to test against</w:t>
      </w:r>
    </w:p>
    <w:p>
      <w:pPr>
        <w:shd w:fill="F5F5F5" w:val="clear"/>
        <w:spacing w:after="80"/>
        <w:ind w:left="720"/>
      </w:pPr>
      <w:r>
        <w:rPr>
          <w:rFonts w:ascii="Courier New" w:cs="Courier New" w:eastAsia="Courier New" w:hAnsi="Courier New"/>
          <w:i/>
          <w:iCs/>
          <w:sz w:val="20"/>
          <w:szCs w:val="20"/>
        </w:rPr>
        <w:t xml:space="preserve">- Honest, brutal feedback when things don't work</w:t>
      </w:r>
    </w:p>
    <w:p>
      <w:pPr>
        <w:shd w:fill="F5F5F5" w:val="clear"/>
        <w:spacing w:after="80"/>
        <w:ind w:left="720"/>
      </w:pPr>
      <w:r>
        <w:rPr>
          <w:rFonts w:ascii="Courier New" w:cs="Courier New" w:eastAsia="Courier New" w:hAnsi="Courier New"/>
          <w:i/>
          <w:iCs/>
          <w:sz w:val="20"/>
          <w:szCs w:val="20"/>
        </w:rPr>
        <w:t xml:space="preserve">- Willingness to be a reference/case study if this works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No commitment required yet - just want to see if you're interested in principle.</w:t>
      </w:r>
    </w:p>
    <w:p>
      <w:pPr>
        <w:shd w:fill="F5F5F5" w:val="clear"/>
        <w:spacing w:after="80"/>
        <w:ind w:left="720"/>
      </w:pPr>
      <w:r>
        <w:rPr>
          <w:rFonts w:ascii="Courier New" w:cs="Courier New" w:eastAsia="Courier New" w:hAnsi="Courier New"/>
          <w:i/>
          <w:iCs/>
          <w:sz w:val="20"/>
          <w:szCs w:val="20"/>
        </w:rPr>
        <w:t xml:space="preserve">Would you be open to a 20-minute call to discuss?</w:t>
      </w:r>
    </w:p>
    <w:p>
      <w:pPr>
        <w:spacing w:after="120"/>
      </w:pPr>
    </w:p>
    <w:p>
      <w:pPr>
        <w:pStyle w:val="Heading2"/>
        <w:spacing w:before="300" w:after="150"/>
      </w:pPr>
      <w:r>
        <w:rPr>
          <w:rFonts w:ascii="Arial" w:cs="Arial" w:eastAsia="Arial" w:hAnsi="Arial"/>
          <w:b/>
          <w:bCs/>
          <w:sz w:val="28"/>
          <w:szCs w:val="28"/>
        </w:rPr>
        <w:t xml:space="preserve">3.3 Design Partner Agreement Template</w:t>
      </w:r>
    </w:p>
    <w:p>
      <w:pPr>
        <w:spacing w:after="120"/>
      </w:pPr>
      <w:r>
        <w:rPr>
          <w:rFonts w:ascii="Arial" w:cs="Arial" w:eastAsia="Arial" w:hAnsi="Arial"/>
          <w:sz w:val="22"/>
          <w:szCs w:val="22"/>
        </w:rPr>
        <w:t xml:space="preserve">This should be a simple 1-2 page document. Have a lawyer review it, but here's the structure:</w:t>
      </w:r>
    </w:p>
    <w:p>
      <w:pPr>
        <w:spacing w:after="120"/>
      </w:pPr>
    </w:p>
    <w:p>
      <w:pPr>
        <w:spacing w:after="120"/>
      </w:pPr>
      <w:r>
        <w:rPr>
          <w:rFonts w:ascii="Arial" w:cs="Arial" w:eastAsia="Arial" w:hAnsi="Arial"/>
          <w:b/>
          <w:bCs/>
          <w:sz w:val="22"/>
          <w:szCs w:val="22"/>
        </w:rPr>
        <w:t xml:space="preserve">DESIGN PARTNER AGREEMENT</w:t>
      </w:r>
      <w:r>
        <w:rPr>
          <w:rFonts w:ascii="Arial" w:cs="Arial" w:eastAsia="Arial" w:hAnsi="Arial"/>
          <w:sz w:val="22"/>
          <w:szCs w:val="22"/>
        </w:rPr>
        <w:t xml:space="preserve"/>
      </w:r>
    </w:p>
    <w:p>
      <w:pPr>
        <w:spacing w:after="120"/>
      </w:pPr>
    </w:p>
    <w:p>
      <w:pPr>
        <w:spacing w:after="120"/>
      </w:pPr>
      <w:r>
        <w:rPr>
          <w:rFonts w:ascii="Arial" w:cs="Arial" w:eastAsia="Arial" w:hAnsi="Arial"/>
          <w:sz w:val="22"/>
          <w:szCs w:val="22"/>
        </w:rPr>
        <w:t xml:space="preserve">This Agreement is entered into between [Your Company] ('Company') and [Partner Company] ('Partner').</w:t>
      </w:r>
    </w:p>
    <w:p>
      <w:pPr>
        <w:spacing w:after="120"/>
      </w:pPr>
    </w:p>
    <w:p>
      <w:pPr>
        <w:spacing w:after="120"/>
      </w:pPr>
      <w:r>
        <w:rPr>
          <w:rFonts w:ascii="Arial" w:cs="Arial" w:eastAsia="Arial" w:hAnsi="Arial"/>
          <w:b/>
          <w:bCs/>
          <w:sz w:val="22"/>
          <w:szCs w:val="22"/>
        </w:rPr>
        <w:t xml:space="preserve">1. PURPOSE</w:t>
      </w:r>
    </w:p>
    <w:p>
      <w:pPr>
        <w:spacing w:after="120"/>
      </w:pPr>
      <w:r>
        <w:rPr>
          <w:rFonts w:ascii="Arial" w:cs="Arial" w:eastAsia="Arial" w:hAnsi="Arial"/>
          <w:sz w:val="22"/>
          <w:szCs w:val="22"/>
        </w:rPr>
        <w:t xml:space="preserve">Partner agrees to participate as a design partner for Company's [Product Name] software platform. Partner will provide feedback, test functionality, and help shape product development.</w:t>
      </w:r>
    </w:p>
    <w:p>
      <w:pPr>
        <w:spacing w:after="120"/>
      </w:pPr>
    </w:p>
    <w:p>
      <w:pPr>
        <w:spacing w:after="120"/>
      </w:pPr>
      <w:r>
        <w:rPr>
          <w:rFonts w:ascii="Arial" w:cs="Arial" w:eastAsia="Arial" w:hAnsi="Arial"/>
          <w:b/>
          <w:bCs/>
          <w:sz w:val="22"/>
          <w:szCs w:val="22"/>
        </w:rPr>
        <w:t xml:space="preserve">2. TERM</w:t>
      </w:r>
    </w:p>
    <w:p>
      <w:pPr>
        <w:spacing w:after="120"/>
      </w:pPr>
      <w:r>
        <w:rPr>
          <w:rFonts w:ascii="Arial" w:cs="Arial" w:eastAsia="Arial" w:hAnsi="Arial"/>
          <w:sz w:val="22"/>
          <w:szCs w:val="22"/>
        </w:rPr>
        <w:t xml:space="preserve">This agreement begins on [Date] and continues for [6/12] months, unless terminated by either party with 30 days written notice.</w:t>
      </w:r>
    </w:p>
    <w:p>
      <w:pPr>
        <w:spacing w:after="120"/>
      </w:pPr>
    </w:p>
    <w:p>
      <w:pPr>
        <w:spacing w:after="120"/>
      </w:pPr>
      <w:r>
        <w:rPr>
          <w:rFonts w:ascii="Arial" w:cs="Arial" w:eastAsia="Arial" w:hAnsi="Arial"/>
          <w:b/>
          <w:bCs/>
          <w:sz w:val="22"/>
          <w:szCs w:val="22"/>
        </w:rPr>
        <w:t xml:space="preserve">3. PARTNER COMMITMENTS</w:t>
      </w:r>
    </w:p>
    <w:p>
      <w:pPr>
        <w:spacing w:after="120"/>
      </w:pPr>
      <w:r>
        <w:rPr>
          <w:rFonts w:ascii="Arial" w:cs="Arial" w:eastAsia="Arial" w:hAnsi="Arial"/>
          <w:sz w:val="22"/>
          <w:szCs w:val="22"/>
        </w:rPr>
        <w:t xml:space="preserve">Partner agrees to: (a) Provide up to [4] hours per month of feedback and testing time; (b) Share sample data in anonymized or synthetic form for testing; (c) Designate a primary point of contact for the engagement; (d) Provide candid feedback on functionality, UX, and value delivered.</w:t>
      </w:r>
    </w:p>
    <w:p>
      <w:pPr>
        <w:spacing w:after="120"/>
      </w:pPr>
    </w:p>
    <w:p>
      <w:pPr>
        <w:spacing w:after="120"/>
      </w:pPr>
      <w:r>
        <w:rPr>
          <w:rFonts w:ascii="Arial" w:cs="Arial" w:eastAsia="Arial" w:hAnsi="Arial"/>
          <w:b/>
          <w:bCs/>
          <w:sz w:val="22"/>
          <w:szCs w:val="22"/>
        </w:rPr>
        <w:t xml:space="preserve">4. COMPANY COMMITMENTS</w:t>
      </w:r>
    </w:p>
    <w:p>
      <w:pPr>
        <w:spacing w:after="120"/>
      </w:pPr>
      <w:r>
        <w:rPr>
          <w:rFonts w:ascii="Arial" w:cs="Arial" w:eastAsia="Arial" w:hAnsi="Arial"/>
          <w:sz w:val="22"/>
          <w:szCs w:val="22"/>
        </w:rPr>
        <w:t xml:space="preserve">Company agrees to: (a) Provide free access to the platform during the design partner period; (b) Offer [50%] discount on production pricing for [24] months following the design partner period; (c) Prioritize Partner's feedback in product development; (d) Provide dedicated support and onboarding.</w:t>
      </w:r>
    </w:p>
    <w:p>
      <w:pPr>
        <w:spacing w:after="120"/>
      </w:pPr>
    </w:p>
    <w:p>
      <w:pPr>
        <w:spacing w:after="120"/>
      </w:pPr>
      <w:r>
        <w:rPr>
          <w:rFonts w:ascii="Arial" w:cs="Arial" w:eastAsia="Arial" w:hAnsi="Arial"/>
          <w:b/>
          <w:bCs/>
          <w:sz w:val="22"/>
          <w:szCs w:val="22"/>
        </w:rPr>
        <w:t xml:space="preserve">5. INTELLECTUAL PROPERTY</w:t>
      </w:r>
    </w:p>
    <w:p>
      <w:pPr>
        <w:spacing w:after="120"/>
      </w:pPr>
      <w:r>
        <w:rPr>
          <w:rFonts w:ascii="Arial" w:cs="Arial" w:eastAsia="Arial" w:hAnsi="Arial"/>
          <w:sz w:val="22"/>
          <w:szCs w:val="22"/>
        </w:rPr>
        <w:t xml:space="preserve">All IP developed by Company remains Company's sole property. Partner retains all rights to their data. Feedback and suggestions provided by Partner may be incorporated into the product without compensation.</w:t>
      </w:r>
    </w:p>
    <w:p>
      <w:pPr>
        <w:spacing w:after="120"/>
      </w:pPr>
    </w:p>
    <w:p>
      <w:pPr>
        <w:spacing w:after="120"/>
      </w:pPr>
      <w:r>
        <w:rPr>
          <w:rFonts w:ascii="Arial" w:cs="Arial" w:eastAsia="Arial" w:hAnsi="Arial"/>
          <w:b/>
          <w:bCs/>
          <w:sz w:val="22"/>
          <w:szCs w:val="22"/>
        </w:rPr>
        <w:t xml:space="preserve">6. CONFIDENTIALITY</w:t>
      </w:r>
    </w:p>
    <w:p>
      <w:pPr>
        <w:spacing w:after="120"/>
      </w:pPr>
      <w:r>
        <w:rPr>
          <w:rFonts w:ascii="Arial" w:cs="Arial" w:eastAsia="Arial" w:hAnsi="Arial"/>
          <w:sz w:val="22"/>
          <w:szCs w:val="22"/>
        </w:rPr>
        <w:t xml:space="preserve">Both parties agree to keep confidential any proprietary information shared during this engagement.</w:t>
      </w:r>
    </w:p>
    <w:p>
      <w:pPr>
        <w:spacing w:after="120"/>
      </w:pPr>
    </w:p>
    <w:p>
      <w:pPr>
        <w:spacing w:after="120"/>
      </w:pPr>
      <w:r>
        <w:rPr>
          <w:rFonts w:ascii="Arial" w:cs="Arial" w:eastAsia="Arial" w:hAnsi="Arial"/>
          <w:b/>
          <w:bCs/>
          <w:sz w:val="22"/>
          <w:szCs w:val="22"/>
        </w:rPr>
        <w:t xml:space="preserve">7. REFERENCE RIGHTS</w:t>
      </w:r>
    </w:p>
    <w:p>
      <w:pPr>
        <w:spacing w:after="120"/>
      </w:pPr>
      <w:r>
        <w:rPr>
          <w:rFonts w:ascii="Arial" w:cs="Arial" w:eastAsia="Arial" w:hAnsi="Arial"/>
          <w:sz w:val="22"/>
          <w:szCs w:val="22"/>
        </w:rPr>
        <w:t xml:space="preserve">Upon mutual agreement, Partner consents to serve as a reference customer and participate in case studies. All public statements require Partner approval.</w:t>
      </w:r>
    </w:p>
    <w:p>
      <w:pPr>
        <w:spacing w:after="120"/>
      </w:pPr>
    </w:p>
    <w:p>
      <w:pPr>
        <w:spacing w:after="120"/>
      </w:pPr>
      <w:r>
        <w:rPr>
          <w:rFonts w:ascii="Arial" w:cs="Arial" w:eastAsia="Arial" w:hAnsi="Arial"/>
          <w:b/>
          <w:bCs/>
          <w:sz w:val="22"/>
          <w:szCs w:val="22"/>
        </w:rPr>
        <w:t xml:space="preserve">8. LIMITATION OF LIABILITY</w:t>
      </w:r>
    </w:p>
    <w:p>
      <w:pPr>
        <w:spacing w:after="120"/>
      </w:pPr>
      <w:r>
        <w:rPr>
          <w:rFonts w:ascii="Arial" w:cs="Arial" w:eastAsia="Arial" w:hAnsi="Arial"/>
          <w:sz w:val="22"/>
          <w:szCs w:val="22"/>
        </w:rPr>
        <w:t xml:space="preserve">The platform is provided 'as-is' during the design partner period. Company's liability is limited to the fees paid, if any.</w:t>
      </w:r>
    </w:p>
    <w:p>
      <w:pPr>
        <w:spacing w:after="120"/>
      </w:pPr>
    </w:p>
    <w:p>
      <w:pPr>
        <w:pStyle w:val="Heading2"/>
        <w:spacing w:before="300" w:after="150"/>
      </w:pPr>
      <w:r>
        <w:rPr>
          <w:rFonts w:ascii="Arial" w:cs="Arial" w:eastAsia="Arial" w:hAnsi="Arial"/>
          <w:b/>
          <w:bCs/>
          <w:sz w:val="28"/>
          <w:szCs w:val="28"/>
        </w:rPr>
        <w:t xml:space="preserve">3.4 Converting Design Partners to Paying Customers</w:t>
      </w:r>
    </w:p>
    <w:p>
      <w:pPr>
        <w:spacing w:after="120"/>
      </w:pPr>
      <w:r>
        <w:rPr>
          <w:rFonts w:ascii="Arial" w:cs="Arial" w:eastAsia="Arial" w:hAnsi="Arial"/>
          <w:sz w:val="22"/>
          <w:szCs w:val="22"/>
        </w:rPr>
        <w:t xml:space="preserve">The conversion conversation (start this 2-3 months before the design partner period ends):</w:t>
      </w:r>
    </w:p>
    <w:p>
      <w:pPr>
        <w:spacing w:after="120"/>
      </w:pPr>
    </w:p>
    <w:p>
      <w:pPr>
        <w:shd w:fill="F5F5F5" w:val="clear"/>
        <w:spacing w:after="80"/>
        <w:ind w:left="720"/>
      </w:pPr>
      <w:r>
        <w:rPr>
          <w:rFonts w:ascii="Courier New" w:cs="Courier New" w:eastAsia="Courier New" w:hAnsi="Courier New"/>
          <w:i/>
          <w:iCs/>
          <w:sz w:val="20"/>
          <w:szCs w:val="20"/>
        </w:rPr>
        <w:t xml:space="preserve">Hey [Name], can we schedule 30 minutes next week? We're approaching the end of</w:t>
      </w:r>
    </w:p>
    <w:p>
      <w:pPr>
        <w:shd w:fill="F5F5F5" w:val="clear"/>
        <w:spacing w:after="80"/>
        <w:ind w:left="720"/>
      </w:pPr>
      <w:r>
        <w:rPr>
          <w:rFonts w:ascii="Courier New" w:cs="Courier New" w:eastAsia="Courier New" w:hAnsi="Courier New"/>
          <w:i/>
          <w:iCs/>
          <w:sz w:val="20"/>
          <w:szCs w:val="20"/>
        </w:rPr>
        <w:t xml:space="preserve">our design partner period, and I wanted to discuss what comes next.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[On the call]</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First, thank you. Your team's feedback has been invaluable - specifically</w:t>
      </w:r>
    </w:p>
    <w:p>
      <w:pPr>
        <w:shd w:fill="F5F5F5" w:val="clear"/>
        <w:spacing w:after="80"/>
        <w:ind w:left="720"/>
      </w:pPr>
      <w:r>
        <w:rPr>
          <w:rFonts w:ascii="Courier New" w:cs="Courier New" w:eastAsia="Courier New" w:hAnsi="Courier New"/>
          <w:i/>
          <w:iCs/>
          <w:sz w:val="20"/>
          <w:szCs w:val="20"/>
        </w:rPr>
        <w:t xml:space="preserve">[cite 2-3 specific examples of how they shaped the product].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 wanted to discuss transitioning to a production relationship. Based on</w:t>
      </w:r>
    </w:p>
    <w:p>
      <w:pPr>
        <w:shd w:fill="F5F5F5" w:val="clear"/>
        <w:spacing w:after="80"/>
        <w:ind w:left="720"/>
      </w:pPr>
      <w:r>
        <w:rPr>
          <w:rFonts w:ascii="Courier New" w:cs="Courier New" w:eastAsia="Courier New" w:hAnsi="Courier New"/>
          <w:i/>
          <w:iCs/>
          <w:sz w:val="20"/>
          <w:szCs w:val="20"/>
        </w:rPr>
        <w:t xml:space="preserve">your usage and the value you've mentioned, here's what I'm thinking:</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 Standard pricing would be $[X]/year for your team</w:t>
      </w:r>
    </w:p>
    <w:p>
      <w:pPr>
        <w:shd w:fill="F5F5F5" w:val="clear"/>
        <w:spacing w:after="80"/>
        <w:ind w:left="720"/>
      </w:pPr>
      <w:r>
        <w:rPr>
          <w:rFonts w:ascii="Courier New" w:cs="Courier New" w:eastAsia="Courier New" w:hAnsi="Courier New"/>
          <w:i/>
          <w:iCs/>
          <w:sz w:val="20"/>
          <w:szCs w:val="20"/>
        </w:rPr>
        <w:t xml:space="preserve">- As a design partner, you'd be at $[X * 0.5]/year - that 50% discount</w:t>
      </w:r>
    </w:p>
    <w:p>
      <w:pPr>
        <w:shd w:fill="F5F5F5" w:val="clear"/>
        <w:spacing w:after="80"/>
        <w:ind w:left="720"/>
      </w:pPr>
      <w:r>
        <w:rPr>
          <w:rFonts w:ascii="Courier New" w:cs="Courier New" w:eastAsia="Courier New" w:hAnsi="Courier New"/>
          <w:i/>
          <w:iCs/>
          <w:sz w:val="20"/>
          <w:szCs w:val="20"/>
        </w:rPr>
        <w:t xml:space="preserve">  is locked in for 24 months as we agreed</w:t>
      </w:r>
    </w:p>
    <w:p>
      <w:pPr>
        <w:shd w:fill="F5F5F5" w:val="clear"/>
        <w:spacing w:after="80"/>
        <w:ind w:left="720"/>
      </w:pPr>
      <w:r>
        <w:rPr>
          <w:rFonts w:ascii="Courier New" w:cs="Courier New" w:eastAsia="Courier New" w:hAnsi="Courier New"/>
          <w:i/>
          <w:iCs/>
          <w:sz w:val="20"/>
          <w:szCs w:val="20"/>
        </w:rPr>
        <w:t xml:space="preserve">- After that, you'd move to standard pricing (with annual increases capped at 5%)</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Does this feel like fair value for what you're getting?</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[Listen. Negotiate if needed. But don't give away the farm - you need to</w:t>
      </w:r>
    </w:p>
    <w:p>
      <w:pPr>
        <w:shd w:fill="F5F5F5" w:val="clear"/>
        <w:spacing w:after="80"/>
        <w:ind w:left="720"/>
      </w:pPr>
      <w:r>
        <w:rPr>
          <w:rFonts w:ascii="Courier New" w:cs="Courier New" w:eastAsia="Courier New" w:hAnsi="Courier New"/>
          <w:i/>
          <w:iCs/>
          <w:sz w:val="20"/>
          <w:szCs w:val="20"/>
        </w:rPr>
        <w:t xml:space="preserve">establish that this has real value.]</w:t>
      </w:r>
    </w:p>
    <w:p>
      <w:pPr>
        <w:spacing w:after="120"/>
      </w:pPr>
    </w:p>
    <w:p>
      <w:r>
        <w:br w:type="page"/>
      </w:r>
    </w:p>
    <w:p>
      <w:pPr>
        <w:pStyle w:val="Heading1"/>
        <w:spacing w:before="400" w:after="200"/>
      </w:pPr>
      <w:r>
        <w:rPr>
          <w:rFonts w:ascii="Arial" w:cs="Arial" w:eastAsia="Arial" w:hAnsi="Arial"/>
          <w:b/>
          <w:bCs/>
          <w:sz w:val="36"/>
          <w:szCs w:val="36"/>
        </w:rPr>
        <w:t xml:space="preserve">PART 4: FUNDING STRATEGY &amp; EXECUTION</w:t>
      </w:r>
    </w:p>
    <w:p>
      <w:pPr>
        <w:spacing w:after="120"/>
      </w:pPr>
    </w:p>
    <w:p>
      <w:pPr>
        <w:pStyle w:val="Heading2"/>
        <w:spacing w:before="300" w:after="150"/>
      </w:pPr>
      <w:r>
        <w:rPr>
          <w:rFonts w:ascii="Arial" w:cs="Arial" w:eastAsia="Arial" w:hAnsi="Arial"/>
          <w:b/>
          <w:bCs/>
          <w:sz w:val="28"/>
          <w:szCs w:val="28"/>
        </w:rPr>
        <w:t xml:space="preserve">4.1 Bootstrap vs. Raise: Decision Framework</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EDDA" w:val="clear"/>
          </w:tcPr>
          <w:p>
            <w:r>
              <w:rPr>
                <w:rFonts w:ascii="Arial" w:cs="Arial" w:eastAsia="Arial" w:hAnsi="Arial"/>
                <w:b/>
                <w:bCs/>
                <w:sz w:val="20"/>
                <w:szCs w:val="20"/>
              </w:rPr>
              <w:t xml:space="preserve">Bootstrap If...</w:t>
            </w:r>
          </w:p>
        </w:tc>
        <w:tc>
          <w:tcPr>
            <w:tcW w:type="dxa" w:w="4680"/>
            <w:tcBorders>
              <w:top w:val="single" w:color="CCCCCC" w:sz="1"/>
              <w:left w:val="single" w:color="CCCCCC" w:sz="1"/>
              <w:bottom w:val="single" w:color="CCCCCC" w:sz="1"/>
              <w:right w:val="single" w:color="CCCCCC" w:sz="1"/>
            </w:tcBorders>
            <w:shd w:fill="D6E9F8" w:val="clear"/>
          </w:tcPr>
          <w:p>
            <w:r>
              <w:rPr>
                <w:rFonts w:ascii="Arial" w:cs="Arial" w:eastAsia="Arial" w:hAnsi="Arial"/>
                <w:b/>
                <w:bCs/>
                <w:sz w:val="20"/>
                <w:szCs w:val="20"/>
              </w:rPr>
              <w:t xml:space="preserve">Raise If...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You can build MVP solo or with 1 co-founder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You need a team of 3+ to build credible v1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Sales cycles under 6 months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Sales cycles 6-18 months (need runway)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You have 12-18 months of savings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You'd need to quit job immediately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Market is niche but profitable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Winner-take-all market dynamics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You want 100% ownership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You're optimizing for scale, not ownership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Product is relatively simple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Heavy R&amp;D or compliance requirements</w:t>
            </w:r>
          </w:p>
        </w:tc>
      </w:tr>
    </w:tbl>
    <w:p>
      <w:pPr>
        <w:spacing w:after="120"/>
      </w:pPr>
    </w:p>
    <w:p>
      <w:pPr>
        <w:spacing w:after="120"/>
      </w:pPr>
      <w:r>
        <w:rPr>
          <w:rFonts w:ascii="Arial" w:cs="Arial" w:eastAsia="Arial" w:hAnsi="Arial"/>
          <w:sz w:val="22"/>
          <w:szCs w:val="22"/>
        </w:rPr>
        <w:t xml:space="preserve">For Market Risk AI specifically: You could bootstrap initially (build nights/weekends while at Wells Fargo), then raise seed once you have 2-3 paying customers and need to go full-time.</w:t>
      </w:r>
    </w:p>
    <w:p>
      <w:pPr>
        <w:spacing w:after="120"/>
      </w:pPr>
    </w:p>
    <w:p>
      <w:pPr>
        <w:pStyle w:val="Heading2"/>
        <w:spacing w:before="300" w:after="150"/>
      </w:pPr>
      <w:r>
        <w:rPr>
          <w:rFonts w:ascii="Arial" w:cs="Arial" w:eastAsia="Arial" w:hAnsi="Arial"/>
          <w:b/>
          <w:bCs/>
          <w:sz w:val="28"/>
          <w:szCs w:val="28"/>
        </w:rPr>
        <w:t xml:space="preserve">4.2 The Pitch Deck: Slide by Slide</w:t>
      </w:r>
    </w:p>
    <w:p>
      <w:pPr>
        <w:spacing w:after="120"/>
      </w:pPr>
      <w:r>
        <w:rPr>
          <w:rFonts w:ascii="Arial" w:cs="Arial" w:eastAsia="Arial" w:hAnsi="Arial"/>
          <w:sz w:val="22"/>
          <w:szCs w:val="22"/>
        </w:rPr>
        <w:t xml:space="preserve">This is the standard 10-12 slide format that VCs expect. Each slide has one job.</w:t>
      </w:r>
    </w:p>
    <w:p>
      <w:pPr>
        <w:spacing w:after="120"/>
      </w:pPr>
    </w:p>
    <w:p>
      <w:pPr>
        <w:pStyle w:val="Heading3"/>
        <w:spacing w:before="200" w:after="100"/>
      </w:pPr>
      <w:r>
        <w:rPr>
          <w:rFonts w:ascii="Arial" w:cs="Arial" w:eastAsia="Arial" w:hAnsi="Arial"/>
          <w:b/>
          <w:bCs/>
          <w:sz w:val="24"/>
          <w:szCs w:val="24"/>
        </w:rPr>
        <w:t xml:space="preserve">Slide 1: Title</w:t>
      </w:r>
    </w:p>
    <w:p>
      <w:pPr>
        <w:spacing w:after="120"/>
      </w:pPr>
      <w:r>
        <w:rPr>
          <w:rFonts w:ascii="Arial" w:cs="Arial" w:eastAsia="Arial" w:hAnsi="Arial"/>
          <w:sz w:val="22"/>
          <w:szCs w:val="22"/>
        </w:rPr>
        <w:t xml:space="preserve">Company name, one-line description, your name and contact</w:t>
      </w:r>
    </w:p>
    <w:p>
      <w:pPr>
        <w:shd w:fill="F5F5F5" w:val="clear"/>
        <w:spacing w:after="80"/>
        <w:ind w:left="720"/>
      </w:pPr>
      <w:r>
        <w:rPr>
          <w:rFonts w:ascii="Courier New" w:cs="Courier New" w:eastAsia="Courier New" w:hAnsi="Courier New"/>
          <w:i/>
          <w:iCs/>
          <w:sz w:val="20"/>
          <w:szCs w:val="20"/>
        </w:rPr>
        <w:t xml:space="preserve">[Company Name]</w:t>
      </w:r>
    </w:p>
    <w:p>
      <w:pPr>
        <w:shd w:fill="F5F5F5" w:val="clear"/>
        <w:spacing w:after="80"/>
        <w:ind w:left="720"/>
      </w:pPr>
      <w:r>
        <w:rPr>
          <w:rFonts w:ascii="Courier New" w:cs="Courier New" w:eastAsia="Courier New" w:hAnsi="Courier New"/>
          <w:i/>
          <w:iCs/>
          <w:sz w:val="20"/>
          <w:szCs w:val="20"/>
        </w:rPr>
        <w:t xml:space="preserve">AI-powered market risk intelligence for institutional finance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Mo [Last Name] | Founder</w:t>
      </w:r>
    </w:p>
    <w:p>
      <w:pPr>
        <w:shd w:fill="F5F5F5" w:val="clear"/>
        <w:spacing w:after="80"/>
        <w:ind w:left="720"/>
      </w:pPr>
      <w:r>
        <w:rPr>
          <w:rFonts w:ascii="Courier New" w:cs="Courier New" w:eastAsia="Courier New" w:hAnsi="Courier New"/>
          <w:i/>
          <w:iCs/>
          <w:sz w:val="20"/>
          <w:szCs w:val="20"/>
        </w:rPr>
        <w:t xml:space="preserve">mo@company.com</w:t>
      </w:r>
    </w:p>
    <w:p>
      <w:pPr>
        <w:spacing w:after="120"/>
      </w:pPr>
    </w:p>
    <w:p>
      <w:pPr>
        <w:pStyle w:val="Heading3"/>
        <w:spacing w:before="200" w:after="100"/>
      </w:pPr>
      <w:r>
        <w:rPr>
          <w:rFonts w:ascii="Arial" w:cs="Arial" w:eastAsia="Arial" w:hAnsi="Arial"/>
          <w:b/>
          <w:bCs/>
          <w:sz w:val="24"/>
          <w:szCs w:val="24"/>
        </w:rPr>
        <w:t xml:space="preserve">Slide 2: Problem</w:t>
      </w:r>
    </w:p>
    <w:p>
      <w:pPr>
        <w:spacing w:after="120"/>
      </w:pPr>
      <w:r>
        <w:rPr>
          <w:rFonts w:ascii="Arial" w:cs="Arial" w:eastAsia="Arial" w:hAnsi="Arial"/>
          <w:sz w:val="22"/>
          <w:szCs w:val="22"/>
        </w:rPr>
        <w:t xml:space="preserve">Describe the pain. Be specific. Use numbers.</w:t>
      </w:r>
    </w:p>
    <w:p>
      <w:pPr>
        <w:shd w:fill="F5F5F5" w:val="clear"/>
        <w:spacing w:after="80"/>
        <w:ind w:left="720"/>
      </w:pPr>
      <w:r>
        <w:rPr>
          <w:rFonts w:ascii="Courier New" w:cs="Courier New" w:eastAsia="Courier New" w:hAnsi="Courier New"/>
          <w:i/>
          <w:iCs/>
          <w:sz w:val="20"/>
          <w:szCs w:val="20"/>
        </w:rPr>
        <w:t xml:space="preserve">Market risk teams at banks spend 40+ hours per CCAR cycle manually</w:t>
      </w:r>
    </w:p>
    <w:p>
      <w:pPr>
        <w:shd w:fill="F5F5F5" w:val="clear"/>
        <w:spacing w:after="80"/>
        <w:ind w:left="720"/>
      </w:pPr>
      <w:r>
        <w:rPr>
          <w:rFonts w:ascii="Courier New" w:cs="Courier New" w:eastAsia="Courier New" w:hAnsi="Courier New"/>
          <w:i/>
          <w:iCs/>
          <w:sz w:val="20"/>
          <w:szCs w:val="20"/>
        </w:rPr>
        <w:t xml:space="preserve">generating stress narratives from VaR outputs.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- 300,000+ risk drivers across typical trading desks</w:t>
      </w:r>
    </w:p>
    <w:p>
      <w:pPr>
        <w:shd w:fill="F5F5F5" w:val="clear"/>
        <w:spacing w:after="80"/>
        <w:ind w:left="720"/>
      </w:pPr>
      <w:r>
        <w:rPr>
          <w:rFonts w:ascii="Courier New" w:cs="Courier New" w:eastAsia="Courier New" w:hAnsi="Courier New"/>
          <w:i/>
          <w:iCs/>
          <w:sz w:val="20"/>
          <w:szCs w:val="20"/>
        </w:rPr>
        <w:t xml:space="preserve">- Manual Excel workflows with no audit trail</w:t>
      </w:r>
    </w:p>
    <w:p>
      <w:pPr>
        <w:shd w:fill="F5F5F5" w:val="clear"/>
        <w:spacing w:after="80"/>
        <w:ind w:left="720"/>
      </w:pPr>
      <w:r>
        <w:rPr>
          <w:rFonts w:ascii="Courier New" w:cs="Courier New" w:eastAsia="Courier New" w:hAnsi="Courier New"/>
          <w:i/>
          <w:iCs/>
          <w:sz w:val="20"/>
          <w:szCs w:val="20"/>
        </w:rPr>
        <w:t xml:space="preserve">- $50M+ annually in analyst time at large banks</w:t>
      </w:r>
    </w:p>
    <w:p>
      <w:pPr>
        <w:shd w:fill="F5F5F5" w:val="clear"/>
        <w:spacing w:after="80"/>
        <w:ind w:left="720"/>
      </w:pPr>
      <w:r>
        <w:rPr>
          <w:rFonts w:ascii="Courier New" w:cs="Courier New" w:eastAsia="Courier New" w:hAnsi="Courier New"/>
          <w:i/>
          <w:iCs/>
          <w:sz w:val="20"/>
          <w:szCs w:val="20"/>
        </w:rPr>
        <w:t xml:space="preserve">- Regulatory scrutiny increasing post-SVB</w:t>
      </w:r>
    </w:p>
    <w:p>
      <w:pPr>
        <w:spacing w:after="120"/>
      </w:pPr>
    </w:p>
    <w:p>
      <w:pPr>
        <w:pStyle w:val="Heading3"/>
        <w:spacing w:before="200" w:after="100"/>
      </w:pPr>
      <w:r>
        <w:rPr>
          <w:rFonts w:ascii="Arial" w:cs="Arial" w:eastAsia="Arial" w:hAnsi="Arial"/>
          <w:b/>
          <w:bCs/>
          <w:sz w:val="24"/>
          <w:szCs w:val="24"/>
        </w:rPr>
        <w:t xml:space="preserve">Slide 3: Solution</w:t>
      </w:r>
    </w:p>
    <w:p>
      <w:pPr>
        <w:spacing w:after="120"/>
      </w:pPr>
      <w:r>
        <w:rPr>
          <w:rFonts w:ascii="Arial" w:cs="Arial" w:eastAsia="Arial" w:hAnsi="Arial"/>
          <w:sz w:val="22"/>
          <w:szCs w:val="22"/>
        </w:rPr>
        <w:t xml:space="preserve">What you do. Show, don't tell—include a screenshot or demo GIF.</w:t>
      </w:r>
    </w:p>
    <w:p>
      <w:pPr>
        <w:shd w:fill="F5F5F5" w:val="clear"/>
        <w:spacing w:after="80"/>
        <w:ind w:left="720"/>
      </w:pPr>
      <w:r>
        <w:rPr>
          <w:rFonts w:ascii="Courier New" w:cs="Courier New" w:eastAsia="Courier New" w:hAnsi="Courier New"/>
          <w:i/>
          <w:iCs/>
          <w:sz w:val="20"/>
          <w:szCs w:val="20"/>
        </w:rPr>
        <w:t xml:space="preserve">[Product Name] uses AI to automate risk narrative generation</w:t>
      </w:r>
    </w:p>
    <w:p>
      <w:pPr>
        <w:shd w:fill="F5F5F5" w:val="clear"/>
        <w:spacing w:after="80"/>
        <w:ind w:left="720"/>
      </w:pPr>
      <w:r>
        <w:rPr>
          <w:rFonts w:ascii="Courier New" w:cs="Courier New" w:eastAsia="Courier New" w:hAnsi="Courier New"/>
          <w:i/>
          <w:iCs/>
          <w:sz w:val="20"/>
          <w:szCs w:val="20"/>
        </w:rPr>
        <w:t xml:space="preserve">and natural language querying of risk exposures.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[Screenshot: Natural language query → VaR breakdown]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'What's our worst-case loss if China tensions escalate?'</w:t>
      </w:r>
    </w:p>
    <w:p>
      <w:pPr>
        <w:shd w:fill="F5F5F5" w:val="clear"/>
        <w:spacing w:after="80"/>
        <w:ind w:left="720"/>
      </w:pPr>
      <w:r>
        <w:rPr>
          <w:rFonts w:ascii="Courier New" w:cs="Courier New" w:eastAsia="Courier New" w:hAnsi="Courier New"/>
          <w:i/>
          <w:iCs/>
          <w:sz w:val="20"/>
          <w:szCs w:val="20"/>
        </w:rPr>
        <w:t xml:space="preserve">→ Instant stress scenario with regulatory-ready commentary</w:t>
      </w:r>
    </w:p>
    <w:p>
      <w:pPr>
        <w:spacing w:after="120"/>
      </w:pPr>
    </w:p>
    <w:p>
      <w:pPr>
        <w:pStyle w:val="Heading3"/>
        <w:spacing w:before="200" w:after="100"/>
      </w:pPr>
      <w:r>
        <w:rPr>
          <w:rFonts w:ascii="Arial" w:cs="Arial" w:eastAsia="Arial" w:hAnsi="Arial"/>
          <w:b/>
          <w:bCs/>
          <w:sz w:val="24"/>
          <w:szCs w:val="24"/>
        </w:rPr>
        <w:t xml:space="preserve">Slide 4: Demo/Product</w:t>
      </w:r>
    </w:p>
    <w:p>
      <w:pPr>
        <w:spacing w:after="120"/>
      </w:pPr>
      <w:r>
        <w:rPr>
          <w:rFonts w:ascii="Arial" w:cs="Arial" w:eastAsia="Arial" w:hAnsi="Arial"/>
          <w:sz w:val="22"/>
          <w:szCs w:val="22"/>
        </w:rPr>
        <w:t xml:space="preserve">2-3 screenshots showing the core workflow. If you have a video, link to it.</w:t>
      </w:r>
    </w:p>
    <w:p>
      <w:pPr>
        <w:spacing w:after="120"/>
      </w:pPr>
    </w:p>
    <w:p>
      <w:pPr>
        <w:pStyle w:val="Heading3"/>
        <w:spacing w:before="200" w:after="100"/>
      </w:pPr>
      <w:r>
        <w:rPr>
          <w:rFonts w:ascii="Arial" w:cs="Arial" w:eastAsia="Arial" w:hAnsi="Arial"/>
          <w:b/>
          <w:bCs/>
          <w:sz w:val="24"/>
          <w:szCs w:val="24"/>
        </w:rPr>
        <w:t xml:space="preserve">Slide 5: Traction</w:t>
      </w:r>
    </w:p>
    <w:p>
      <w:pPr>
        <w:spacing w:after="120"/>
      </w:pPr>
      <w:r>
        <w:rPr>
          <w:rFonts w:ascii="Arial" w:cs="Arial" w:eastAsia="Arial" w:hAnsi="Arial"/>
          <w:sz w:val="22"/>
          <w:szCs w:val="22"/>
        </w:rPr>
        <w:t xml:space="preserve">Whatever evidence you have that this is working. Be honest.</w:t>
      </w:r>
    </w:p>
    <w:p>
      <w:pPr>
        <w:shd w:fill="F5F5F5" w:val="clear"/>
        <w:spacing w:after="80"/>
        <w:ind w:left="720"/>
      </w:pPr>
      <w:r>
        <w:rPr>
          <w:rFonts w:ascii="Courier New" w:cs="Courier New" w:eastAsia="Courier New" w:hAnsi="Courier New"/>
          <w:i/>
          <w:iCs/>
          <w:sz w:val="20"/>
          <w:szCs w:val="20"/>
        </w:rPr>
        <w:t xml:space="preserve">Current traction:</w:t>
      </w:r>
    </w:p>
    <w:p>
      <w:pPr>
        <w:shd w:fill="F5F5F5" w:val="clear"/>
        <w:spacing w:after="80"/>
        <w:ind w:left="720"/>
      </w:pPr>
      <w:r>
        <w:rPr>
          <w:rFonts w:ascii="Courier New" w:cs="Courier New" w:eastAsia="Courier New" w:hAnsi="Courier New"/>
          <w:i/>
          <w:iCs/>
          <w:sz w:val="20"/>
          <w:szCs w:val="20"/>
        </w:rPr>
        <w:t xml:space="preserve">- 3 design partners (2 regional banks, 1 hedge fund)</w:t>
      </w:r>
    </w:p>
    <w:p>
      <w:pPr>
        <w:shd w:fill="F5F5F5" w:val="clear"/>
        <w:spacing w:after="80"/>
        <w:ind w:left="720"/>
      </w:pPr>
      <w:r>
        <w:rPr>
          <w:rFonts w:ascii="Courier New" w:cs="Courier New" w:eastAsia="Courier New" w:hAnsi="Courier New"/>
          <w:i/>
          <w:iCs/>
          <w:sz w:val="20"/>
          <w:szCs w:val="20"/>
        </w:rPr>
        <w:t xml:space="preserve">- $150K in committed ARR upon production release</w:t>
      </w:r>
    </w:p>
    <w:p>
      <w:pPr>
        <w:shd w:fill="F5F5F5" w:val="clear"/>
        <w:spacing w:after="80"/>
        <w:ind w:left="720"/>
      </w:pPr>
      <w:r>
        <w:rPr>
          <w:rFonts w:ascii="Courier New" w:cs="Courier New" w:eastAsia="Courier New" w:hAnsi="Courier New"/>
          <w:i/>
          <w:iCs/>
          <w:sz w:val="20"/>
          <w:szCs w:val="20"/>
        </w:rPr>
        <w:t xml:space="preserve">- LOI from [Company] for $100K pilot</w:t>
      </w:r>
    </w:p>
    <w:p>
      <w:pPr>
        <w:shd w:fill="F5F5F5" w:val="clear"/>
        <w:spacing w:after="80"/>
        <w:ind w:left="720"/>
      </w:pPr>
      <w:r>
        <w:rPr>
          <w:rFonts w:ascii="Courier New" w:cs="Courier New" w:eastAsia="Courier New" w:hAnsi="Courier New"/>
          <w:i/>
          <w:iCs/>
          <w:sz w:val="20"/>
          <w:szCs w:val="20"/>
        </w:rPr>
        <w:t xml:space="preserve">- 47 discovery calls completed, 68% expressed buying intent</w:t>
      </w:r>
    </w:p>
    <w:p>
      <w:pPr>
        <w:spacing w:after="120"/>
      </w:pPr>
    </w:p>
    <w:p>
      <w:pPr>
        <w:pStyle w:val="Heading3"/>
        <w:spacing w:before="200" w:after="100"/>
      </w:pPr>
      <w:r>
        <w:rPr>
          <w:rFonts w:ascii="Arial" w:cs="Arial" w:eastAsia="Arial" w:hAnsi="Arial"/>
          <w:b/>
          <w:bCs/>
          <w:sz w:val="24"/>
          <w:szCs w:val="24"/>
        </w:rPr>
        <w:t xml:space="preserve">Slide 6: Market Size</w:t>
      </w:r>
    </w:p>
    <w:p>
      <w:pPr>
        <w:spacing w:after="120"/>
      </w:pPr>
      <w:r>
        <w:rPr>
          <w:rFonts w:ascii="Arial" w:cs="Arial" w:eastAsia="Arial" w:hAnsi="Arial"/>
          <w:sz w:val="22"/>
          <w:szCs w:val="22"/>
        </w:rPr>
        <w:t xml:space="preserve">TAM, SAM, SOM. Use bottoms-up calculation.</w:t>
      </w:r>
    </w:p>
    <w:p>
      <w:pPr>
        <w:shd w:fill="F5F5F5" w:val="clear"/>
        <w:spacing w:after="80"/>
        <w:ind w:left="720"/>
      </w:pPr>
      <w:r>
        <w:rPr>
          <w:rFonts w:ascii="Courier New" w:cs="Courier New" w:eastAsia="Courier New" w:hAnsi="Courier New"/>
          <w:i/>
          <w:iCs/>
          <w:sz w:val="20"/>
          <w:szCs w:val="20"/>
        </w:rPr>
        <w:t xml:space="preserve">TAM: $45B (global financial risk management software)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SAM: $8B (market risk at banks and asset managers)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SOM (Year 5): $200M</w:t>
      </w:r>
    </w:p>
    <w:p>
      <w:pPr>
        <w:shd w:fill="F5F5F5" w:val="clear"/>
        <w:spacing w:after="80"/>
        <w:ind w:left="720"/>
      </w:pPr>
      <w:r>
        <w:rPr>
          <w:rFonts w:ascii="Courier New" w:cs="Courier New" w:eastAsia="Courier New" w:hAnsi="Courier New"/>
          <w:i/>
          <w:iCs/>
          <w:sz w:val="20"/>
          <w:szCs w:val="20"/>
        </w:rPr>
        <w:t xml:space="preserve">- 500 target institutions × $100K average ACV = $50M attainable</w:t>
      </w:r>
    </w:p>
    <w:p>
      <w:pPr>
        <w:shd w:fill="F5F5F5" w:val="clear"/>
        <w:spacing w:after="80"/>
        <w:ind w:left="720"/>
      </w:pPr>
      <w:r>
        <w:rPr>
          <w:rFonts w:ascii="Courier New" w:cs="Courier New" w:eastAsia="Courier New" w:hAnsi="Courier New"/>
          <w:i/>
          <w:iCs/>
          <w:sz w:val="20"/>
          <w:szCs w:val="20"/>
        </w:rPr>
        <w:t xml:space="preserve">- Expansion to credit/operational risk = 4x</w:t>
      </w:r>
    </w:p>
    <w:p>
      <w:pPr>
        <w:spacing w:after="120"/>
      </w:pPr>
    </w:p>
    <w:p>
      <w:pPr>
        <w:pStyle w:val="Heading3"/>
        <w:spacing w:before="200" w:after="100"/>
      </w:pPr>
      <w:r>
        <w:rPr>
          <w:rFonts w:ascii="Arial" w:cs="Arial" w:eastAsia="Arial" w:hAnsi="Arial"/>
          <w:b/>
          <w:bCs/>
          <w:sz w:val="24"/>
          <w:szCs w:val="24"/>
        </w:rPr>
        <w:t xml:space="preserve">Slide 7: Business Model</w:t>
      </w:r>
    </w:p>
    <w:p>
      <w:pPr>
        <w:spacing w:after="120"/>
      </w:pPr>
      <w:r>
        <w:rPr>
          <w:rFonts w:ascii="Arial" w:cs="Arial" w:eastAsia="Arial" w:hAnsi="Arial"/>
          <w:sz w:val="22"/>
          <w:szCs w:val="22"/>
        </w:rPr>
        <w:t xml:space="preserve">How you make money. Keep it simple.</w:t>
      </w:r>
    </w:p>
    <w:p>
      <w:pPr>
        <w:shd w:fill="F5F5F5" w:val="clear"/>
        <w:spacing w:after="80"/>
        <w:ind w:left="720"/>
      </w:pPr>
      <w:r>
        <w:rPr>
          <w:rFonts w:ascii="Courier New" w:cs="Courier New" w:eastAsia="Courier New" w:hAnsi="Courier New"/>
          <w:i/>
          <w:iCs/>
          <w:sz w:val="20"/>
          <w:szCs w:val="20"/>
        </w:rPr>
        <w:t xml:space="preserve">SaaS subscription model:</w:t>
      </w:r>
    </w:p>
    <w:p>
      <w:pPr>
        <w:shd w:fill="F5F5F5" w:val="clear"/>
        <w:spacing w:after="80"/>
        <w:ind w:left="720"/>
      </w:pPr>
      <w:r>
        <w:rPr>
          <w:rFonts w:ascii="Courier New" w:cs="Courier New" w:eastAsia="Courier New" w:hAnsi="Courier New"/>
          <w:i/>
          <w:iCs/>
          <w:sz w:val="20"/>
          <w:szCs w:val="20"/>
        </w:rPr>
        <w:t xml:space="preserve">- $100K-$300K/year per institution</w:t>
      </w:r>
    </w:p>
    <w:p>
      <w:pPr>
        <w:shd w:fill="F5F5F5" w:val="clear"/>
        <w:spacing w:after="80"/>
        <w:ind w:left="720"/>
      </w:pPr>
      <w:r>
        <w:rPr>
          <w:rFonts w:ascii="Courier New" w:cs="Courier New" w:eastAsia="Courier New" w:hAnsi="Courier New"/>
          <w:i/>
          <w:iCs/>
          <w:sz w:val="20"/>
          <w:szCs w:val="20"/>
        </w:rPr>
        <w:t xml:space="preserve">- Pricing by number of trading desks or AUM</w:t>
      </w:r>
    </w:p>
    <w:p>
      <w:pPr>
        <w:shd w:fill="F5F5F5" w:val="clear"/>
        <w:spacing w:after="80"/>
        <w:ind w:left="720"/>
      </w:pPr>
      <w:r>
        <w:rPr>
          <w:rFonts w:ascii="Courier New" w:cs="Courier New" w:eastAsia="Courier New" w:hAnsi="Courier New"/>
          <w:i/>
          <w:iCs/>
          <w:sz w:val="20"/>
          <w:szCs w:val="20"/>
        </w:rPr>
        <w:t xml:space="preserve">- 12-month contracts, billed annually</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Expansion revenue:</w:t>
      </w:r>
    </w:p>
    <w:p>
      <w:pPr>
        <w:shd w:fill="F5F5F5" w:val="clear"/>
        <w:spacing w:after="80"/>
        <w:ind w:left="720"/>
      </w:pPr>
      <w:r>
        <w:rPr>
          <w:rFonts w:ascii="Courier New" w:cs="Courier New" w:eastAsia="Courier New" w:hAnsi="Courier New"/>
          <w:i/>
          <w:iCs/>
          <w:sz w:val="20"/>
          <w:szCs w:val="20"/>
        </w:rPr>
        <w:t xml:space="preserve">- Additional desks/teams within organization</w:t>
      </w:r>
    </w:p>
    <w:p>
      <w:pPr>
        <w:shd w:fill="F5F5F5" w:val="clear"/>
        <w:spacing w:after="80"/>
        <w:ind w:left="720"/>
      </w:pPr>
      <w:r>
        <w:rPr>
          <w:rFonts w:ascii="Courier New" w:cs="Courier New" w:eastAsia="Courier New" w:hAnsi="Courier New"/>
          <w:i/>
          <w:iCs/>
          <w:sz w:val="20"/>
          <w:szCs w:val="20"/>
        </w:rPr>
        <w:t xml:space="preserve">- Premium features (custom models, API access)</w:t>
      </w:r>
    </w:p>
    <w:p>
      <w:pPr>
        <w:spacing w:after="120"/>
      </w:pPr>
    </w:p>
    <w:p>
      <w:pPr>
        <w:pStyle w:val="Heading3"/>
        <w:spacing w:before="200" w:after="100"/>
      </w:pPr>
      <w:r>
        <w:rPr>
          <w:rFonts w:ascii="Arial" w:cs="Arial" w:eastAsia="Arial" w:hAnsi="Arial"/>
          <w:b/>
          <w:bCs/>
          <w:sz w:val="24"/>
          <w:szCs w:val="24"/>
        </w:rPr>
        <w:t xml:space="preserve">Slide 8: Competition</w:t>
      </w:r>
    </w:p>
    <w:p>
      <w:pPr>
        <w:spacing w:after="120"/>
      </w:pPr>
      <w:r>
        <w:rPr>
          <w:rFonts w:ascii="Arial" w:cs="Arial" w:eastAsia="Arial" w:hAnsi="Arial"/>
          <w:sz w:val="22"/>
          <w:szCs w:val="22"/>
        </w:rPr>
        <w:t xml:space="preserve">Show you understand the landscape. Use a 2x2 matrix or feature table.</w:t>
      </w:r>
    </w:p>
    <w:p>
      <w:pPr>
        <w:shd w:fill="F5F5F5" w:val="clear"/>
        <w:spacing w:after="80"/>
        <w:ind w:left="720"/>
      </w:pPr>
      <w:r>
        <w:rPr>
          <w:rFonts w:ascii="Courier New" w:cs="Courier New" w:eastAsia="Courier New" w:hAnsi="Courier New"/>
          <w:i/>
          <w:iCs/>
          <w:sz w:val="20"/>
          <w:szCs w:val="20"/>
        </w:rPr>
        <w:t xml:space="preserve">[2x2 Matrix]</w:t>
      </w:r>
    </w:p>
    <w:p>
      <w:pPr>
        <w:shd w:fill="F5F5F5" w:val="clear"/>
        <w:spacing w:after="80"/>
        <w:ind w:left="720"/>
      </w:pPr>
      <w:r>
        <w:rPr>
          <w:rFonts w:ascii="Courier New" w:cs="Courier New" w:eastAsia="Courier New" w:hAnsi="Courier New"/>
          <w:i/>
          <w:iCs/>
          <w:sz w:val="20"/>
          <w:szCs w:val="20"/>
        </w:rPr>
        <w:t xml:space="preserve">X-axis: Legacy vs. AI-Native</w:t>
      </w:r>
    </w:p>
    <w:p>
      <w:pPr>
        <w:shd w:fill="F5F5F5" w:val="clear"/>
        <w:spacing w:after="80"/>
        <w:ind w:left="720"/>
      </w:pPr>
      <w:r>
        <w:rPr>
          <w:rFonts w:ascii="Courier New" w:cs="Courier New" w:eastAsia="Courier New" w:hAnsi="Courier New"/>
          <w:i/>
          <w:iCs/>
          <w:sz w:val="20"/>
          <w:szCs w:val="20"/>
        </w:rPr>
        <w:t xml:space="preserve">Y-axis: Generic vs. Risk-Specific</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Legacy + Generic: Bloomberg, Refinitiv</w:t>
      </w:r>
    </w:p>
    <w:p>
      <w:pPr>
        <w:shd w:fill="F5F5F5" w:val="clear"/>
        <w:spacing w:after="80"/>
        <w:ind w:left="720"/>
      </w:pPr>
      <w:r>
        <w:rPr>
          <w:rFonts w:ascii="Courier New" w:cs="Courier New" w:eastAsia="Courier New" w:hAnsi="Courier New"/>
          <w:i/>
          <w:iCs/>
          <w:sz w:val="20"/>
          <w:szCs w:val="20"/>
        </w:rPr>
        <w:t xml:space="preserve">Legacy + Risk-Specific: MSCI RiskMetrics, Axioma</w:t>
      </w:r>
    </w:p>
    <w:p>
      <w:pPr>
        <w:shd w:fill="F5F5F5" w:val="clear"/>
        <w:spacing w:after="80"/>
        <w:ind w:left="720"/>
      </w:pPr>
      <w:r>
        <w:rPr>
          <w:rFonts w:ascii="Courier New" w:cs="Courier New" w:eastAsia="Courier New" w:hAnsi="Courier New"/>
          <w:i/>
          <w:iCs/>
          <w:sz w:val="20"/>
          <w:szCs w:val="20"/>
        </w:rPr>
        <w:t xml:space="preserve">AI-Native + Generic: Rogo, Kensho</w:t>
      </w:r>
    </w:p>
    <w:p>
      <w:pPr>
        <w:shd w:fill="F5F5F5" w:val="clear"/>
        <w:spacing w:after="80"/>
        <w:ind w:left="720"/>
      </w:pPr>
      <w:r>
        <w:rPr>
          <w:rFonts w:ascii="Courier New" w:cs="Courier New" w:eastAsia="Courier New" w:hAnsi="Courier New"/>
          <w:i/>
          <w:iCs/>
          <w:sz w:val="20"/>
          <w:szCs w:val="20"/>
        </w:rPr>
        <w:t xml:space="preserve">AI-Native + Risk-Specific: [You] - OPEN QUADRANT</w:t>
      </w:r>
    </w:p>
    <w:p>
      <w:pPr>
        <w:spacing w:after="120"/>
      </w:pPr>
    </w:p>
    <w:p>
      <w:pPr>
        <w:pStyle w:val="Heading3"/>
        <w:spacing w:before="200" w:after="100"/>
      </w:pPr>
      <w:r>
        <w:rPr>
          <w:rFonts w:ascii="Arial" w:cs="Arial" w:eastAsia="Arial" w:hAnsi="Arial"/>
          <w:b/>
          <w:bCs/>
          <w:sz w:val="24"/>
          <w:szCs w:val="24"/>
        </w:rPr>
        <w:t xml:space="preserve">Slide 9: Why Now?</w:t>
      </w:r>
    </w:p>
    <w:p>
      <w:pPr>
        <w:spacing w:after="120"/>
      </w:pPr>
      <w:r>
        <w:rPr>
          <w:rFonts w:ascii="Arial" w:cs="Arial" w:eastAsia="Arial" w:hAnsi="Arial"/>
          <w:sz w:val="22"/>
          <w:szCs w:val="22"/>
        </w:rPr>
        <w:t xml:space="preserve">What changed that makes this possible/necessary today?</w:t>
      </w:r>
    </w:p>
    <w:p>
      <w:pPr>
        <w:shd w:fill="F5F5F5" w:val="clear"/>
        <w:spacing w:after="80"/>
        <w:ind w:left="720"/>
      </w:pPr>
      <w:r>
        <w:rPr>
          <w:rFonts w:ascii="Courier New" w:cs="Courier New" w:eastAsia="Courier New" w:hAnsi="Courier New"/>
          <w:i/>
          <w:iCs/>
          <w:sz w:val="20"/>
          <w:szCs w:val="20"/>
        </w:rPr>
        <w:t xml:space="preserve">1. LLM capabilities crossed threshold for regulatory writing</w:t>
      </w:r>
    </w:p>
    <w:p>
      <w:pPr>
        <w:shd w:fill="F5F5F5" w:val="clear"/>
        <w:spacing w:after="80"/>
        <w:ind w:left="720"/>
      </w:pPr>
      <w:r>
        <w:rPr>
          <w:rFonts w:ascii="Courier New" w:cs="Courier New" w:eastAsia="Courier New" w:hAnsi="Courier New"/>
          <w:i/>
          <w:iCs/>
          <w:sz w:val="20"/>
          <w:szCs w:val="20"/>
        </w:rPr>
        <w:t xml:space="preserve">2. Post-SVB regulatory scrutiny demands better risk tooling</w:t>
      </w:r>
    </w:p>
    <w:p>
      <w:pPr>
        <w:shd w:fill="F5F5F5" w:val="clear"/>
        <w:spacing w:after="80"/>
        <w:ind w:left="720"/>
      </w:pPr>
      <w:r>
        <w:rPr>
          <w:rFonts w:ascii="Courier New" w:cs="Courier New" w:eastAsia="Courier New" w:hAnsi="Courier New"/>
          <w:i/>
          <w:iCs/>
          <w:sz w:val="20"/>
          <w:szCs w:val="20"/>
        </w:rPr>
        <w:t xml:space="preserve">3. Banks cutting costs, open to vendor solutions vs. internal builds</w:t>
      </w:r>
    </w:p>
    <w:p>
      <w:pPr>
        <w:shd w:fill="F5F5F5" w:val="clear"/>
        <w:spacing w:after="80"/>
        <w:ind w:left="720"/>
      </w:pPr>
      <w:r>
        <w:rPr>
          <w:rFonts w:ascii="Courier New" w:cs="Courier New" w:eastAsia="Courier New" w:hAnsi="Courier New"/>
          <w:i/>
          <w:iCs/>
          <w:sz w:val="20"/>
          <w:szCs w:val="20"/>
        </w:rPr>
        <w:t xml:space="preserve">4. Cloud adoption in financial services finally mainstream</w:t>
      </w:r>
    </w:p>
    <w:p>
      <w:pPr>
        <w:spacing w:after="120"/>
      </w:pPr>
    </w:p>
    <w:p>
      <w:pPr>
        <w:pStyle w:val="Heading3"/>
        <w:spacing w:before="200" w:after="100"/>
      </w:pPr>
      <w:r>
        <w:rPr>
          <w:rFonts w:ascii="Arial" w:cs="Arial" w:eastAsia="Arial" w:hAnsi="Arial"/>
          <w:b/>
          <w:bCs/>
          <w:sz w:val="24"/>
          <w:szCs w:val="24"/>
        </w:rPr>
        <w:t xml:space="preserve">Slide 10: Team</w:t>
      </w:r>
    </w:p>
    <w:p>
      <w:pPr>
        <w:spacing w:after="120"/>
      </w:pPr>
      <w:r>
        <w:rPr>
          <w:rFonts w:ascii="Arial" w:cs="Arial" w:eastAsia="Arial" w:hAnsi="Arial"/>
          <w:sz w:val="22"/>
          <w:szCs w:val="22"/>
        </w:rPr>
        <w:t xml:space="preserve">Why you specifically will win.</w:t>
      </w:r>
    </w:p>
    <w:p>
      <w:pPr>
        <w:shd w:fill="F5F5F5" w:val="clear"/>
        <w:spacing w:after="80"/>
        <w:ind w:left="720"/>
      </w:pPr>
      <w:r>
        <w:rPr>
          <w:rFonts w:ascii="Courier New" w:cs="Courier New" w:eastAsia="Courier New" w:hAnsi="Courier New"/>
          <w:i/>
          <w:iCs/>
          <w:sz w:val="20"/>
          <w:szCs w:val="20"/>
        </w:rPr>
        <w:t xml:space="preserve">Mo [Last Name] - Founder &amp; CEO</w:t>
      </w:r>
    </w:p>
    <w:p>
      <w:pPr>
        <w:shd w:fill="F5F5F5" w:val="clear"/>
        <w:spacing w:after="80"/>
        <w:ind w:left="720"/>
      </w:pPr>
      <w:r>
        <w:rPr>
          <w:rFonts w:ascii="Courier New" w:cs="Courier New" w:eastAsia="Courier New" w:hAnsi="Courier New"/>
          <w:i/>
          <w:iCs/>
          <w:sz w:val="20"/>
          <w:szCs w:val="20"/>
        </w:rPr>
        <w:t xml:space="preserve">- Senior Market Risk Analyst, Wells Fargo CIB (current)</w:t>
      </w:r>
    </w:p>
    <w:p>
      <w:pPr>
        <w:shd w:fill="F5F5F5" w:val="clear"/>
        <w:spacing w:after="80"/>
        <w:ind w:left="720"/>
      </w:pPr>
      <w:r>
        <w:rPr>
          <w:rFonts w:ascii="Courier New" w:cs="Courier New" w:eastAsia="Courier New" w:hAnsi="Courier New"/>
          <w:i/>
          <w:iCs/>
          <w:sz w:val="20"/>
          <w:szCs w:val="20"/>
        </w:rPr>
        <w:t xml:space="preserve">- Manages analytics across 19 trading desks, 300K+ risk drivers</w:t>
      </w:r>
    </w:p>
    <w:p>
      <w:pPr>
        <w:shd w:fill="F5F5F5" w:val="clear"/>
        <w:spacing w:after="80"/>
        <w:ind w:left="720"/>
      </w:pPr>
      <w:r>
        <w:rPr>
          <w:rFonts w:ascii="Courier New" w:cs="Courier New" w:eastAsia="Courier New" w:hAnsi="Courier New"/>
          <w:i/>
          <w:iCs/>
          <w:sz w:val="20"/>
          <w:szCs w:val="20"/>
        </w:rPr>
        <w:t xml:space="preserve">- MS Computer &amp; Information Technology, UPenn (in progress)</w:t>
      </w:r>
    </w:p>
    <w:p>
      <w:pPr>
        <w:shd w:fill="F5F5F5" w:val="clear"/>
        <w:spacing w:after="80"/>
        <w:ind w:left="720"/>
      </w:pPr>
      <w:r>
        <w:rPr>
          <w:rFonts w:ascii="Courier New" w:cs="Courier New" w:eastAsia="Courier New" w:hAnsi="Courier New"/>
          <w:i/>
          <w:iCs/>
          <w:sz w:val="20"/>
          <w:szCs w:val="20"/>
        </w:rPr>
        <w:t xml:space="preserve">- Built internal stress testing frameworks used daily</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you have co-founders or advisors, list them]</w:t>
      </w:r>
    </w:p>
    <w:p>
      <w:pPr>
        <w:spacing w:after="120"/>
      </w:pPr>
    </w:p>
    <w:p>
      <w:pPr>
        <w:pStyle w:val="Heading3"/>
        <w:spacing w:before="200" w:after="100"/>
      </w:pPr>
      <w:r>
        <w:rPr>
          <w:rFonts w:ascii="Arial" w:cs="Arial" w:eastAsia="Arial" w:hAnsi="Arial"/>
          <w:b/>
          <w:bCs/>
          <w:sz w:val="24"/>
          <w:szCs w:val="24"/>
        </w:rPr>
        <w:t xml:space="preserve">Slide 11: The Ask</w:t>
      </w:r>
    </w:p>
    <w:p>
      <w:pPr>
        <w:spacing w:after="120"/>
      </w:pPr>
      <w:r>
        <w:rPr>
          <w:rFonts w:ascii="Arial" w:cs="Arial" w:eastAsia="Arial" w:hAnsi="Arial"/>
          <w:sz w:val="22"/>
          <w:szCs w:val="22"/>
        </w:rPr>
        <w:t xml:space="preserve">What you want and what you'll do with it.</w:t>
      </w:r>
    </w:p>
    <w:p>
      <w:pPr>
        <w:shd w:fill="F5F5F5" w:val="clear"/>
        <w:spacing w:after="80"/>
        <w:ind w:left="720"/>
      </w:pPr>
      <w:r>
        <w:rPr>
          <w:rFonts w:ascii="Courier New" w:cs="Courier New" w:eastAsia="Courier New" w:hAnsi="Courier New"/>
          <w:i/>
          <w:iCs/>
          <w:sz w:val="20"/>
          <w:szCs w:val="20"/>
        </w:rPr>
        <w:t xml:space="preserve">Raising: $2M Seed</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Use of funds:</w:t>
      </w:r>
    </w:p>
    <w:p>
      <w:pPr>
        <w:shd w:fill="F5F5F5" w:val="clear"/>
        <w:spacing w:after="80"/>
        <w:ind w:left="720"/>
      </w:pPr>
      <w:r>
        <w:rPr>
          <w:rFonts w:ascii="Courier New" w:cs="Courier New" w:eastAsia="Courier New" w:hAnsi="Courier New"/>
          <w:i/>
          <w:iCs/>
          <w:sz w:val="20"/>
          <w:szCs w:val="20"/>
        </w:rPr>
        <w:t xml:space="preserve">- 60% Engineering (hire 3 engineers)</w:t>
      </w:r>
    </w:p>
    <w:p>
      <w:pPr>
        <w:shd w:fill="F5F5F5" w:val="clear"/>
        <w:spacing w:after="80"/>
        <w:ind w:left="720"/>
      </w:pPr>
      <w:r>
        <w:rPr>
          <w:rFonts w:ascii="Courier New" w:cs="Courier New" w:eastAsia="Courier New" w:hAnsi="Courier New"/>
          <w:i/>
          <w:iCs/>
          <w:sz w:val="20"/>
          <w:szCs w:val="20"/>
        </w:rPr>
        <w:t xml:space="preserve">- 20% Sales (1 enterprise AE)</w:t>
      </w:r>
    </w:p>
    <w:p>
      <w:pPr>
        <w:shd w:fill="F5F5F5" w:val="clear"/>
        <w:spacing w:after="80"/>
        <w:ind w:left="720"/>
      </w:pPr>
      <w:r>
        <w:rPr>
          <w:rFonts w:ascii="Courier New" w:cs="Courier New" w:eastAsia="Courier New" w:hAnsi="Courier New"/>
          <w:i/>
          <w:iCs/>
          <w:sz w:val="20"/>
          <w:szCs w:val="20"/>
        </w:rPr>
        <w:t xml:space="preserve">- 15% Infrastructure &amp; compliance (SOC 2, security)</w:t>
      </w:r>
    </w:p>
    <w:p>
      <w:pPr>
        <w:shd w:fill="F5F5F5" w:val="clear"/>
        <w:spacing w:after="80"/>
        <w:ind w:left="720"/>
      </w:pPr>
      <w:r>
        <w:rPr>
          <w:rFonts w:ascii="Courier New" w:cs="Courier New" w:eastAsia="Courier New" w:hAnsi="Courier New"/>
          <w:i/>
          <w:iCs/>
          <w:sz w:val="20"/>
          <w:szCs w:val="20"/>
        </w:rPr>
        <w:t xml:space="preserve">- 5% Operations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Milestones (18 months):</w:t>
      </w:r>
    </w:p>
    <w:p>
      <w:pPr>
        <w:shd w:fill="F5F5F5" w:val="clear"/>
        <w:spacing w:after="80"/>
        <w:ind w:left="720"/>
      </w:pPr>
      <w:r>
        <w:rPr>
          <w:rFonts w:ascii="Courier New" w:cs="Courier New" w:eastAsia="Courier New" w:hAnsi="Courier New"/>
          <w:i/>
          <w:iCs/>
          <w:sz w:val="20"/>
          <w:szCs w:val="20"/>
        </w:rPr>
        <w:t xml:space="preserve">- $1M ARR</w:t>
      </w:r>
    </w:p>
    <w:p>
      <w:pPr>
        <w:shd w:fill="F5F5F5" w:val="clear"/>
        <w:spacing w:after="80"/>
        <w:ind w:left="720"/>
      </w:pPr>
      <w:r>
        <w:rPr>
          <w:rFonts w:ascii="Courier New" w:cs="Courier New" w:eastAsia="Courier New" w:hAnsi="Courier New"/>
          <w:i/>
          <w:iCs/>
          <w:sz w:val="20"/>
          <w:szCs w:val="20"/>
        </w:rPr>
        <w:t xml:space="preserve">- 10 paying customers</w:t>
      </w:r>
    </w:p>
    <w:p>
      <w:pPr>
        <w:shd w:fill="F5F5F5" w:val="clear"/>
        <w:spacing w:after="80"/>
        <w:ind w:left="720"/>
      </w:pPr>
      <w:r>
        <w:rPr>
          <w:rFonts w:ascii="Courier New" w:cs="Courier New" w:eastAsia="Courier New" w:hAnsi="Courier New"/>
          <w:i/>
          <w:iCs/>
          <w:sz w:val="20"/>
          <w:szCs w:val="20"/>
        </w:rPr>
        <w:t xml:space="preserve">- SOC 2 Type II certified</w:t>
      </w:r>
    </w:p>
    <w:p>
      <w:pPr>
        <w:spacing w:after="120"/>
      </w:pPr>
    </w:p>
    <w:p>
      <w:pPr>
        <w:pStyle w:val="Heading3"/>
        <w:spacing w:before="200" w:after="100"/>
      </w:pPr>
      <w:r>
        <w:rPr>
          <w:rFonts w:ascii="Arial" w:cs="Arial" w:eastAsia="Arial" w:hAnsi="Arial"/>
          <w:b/>
          <w:bCs/>
          <w:sz w:val="24"/>
          <w:szCs w:val="24"/>
        </w:rPr>
        <w:t xml:space="preserve">Slide 12: Appendix</w:t>
      </w:r>
    </w:p>
    <w:p>
      <w:pPr>
        <w:spacing w:after="120"/>
      </w:pPr>
      <w:r>
        <w:rPr>
          <w:rFonts w:ascii="Arial" w:cs="Arial" w:eastAsia="Arial" w:hAnsi="Arial"/>
          <w:sz w:val="22"/>
          <w:szCs w:val="22"/>
        </w:rPr>
        <w:t xml:space="preserve">Detailed financials, additional traction metrics, technical architecture—anything investors might want to see but doesn't fit in the main deck.</w:t>
      </w:r>
    </w:p>
    <w:p>
      <w:pPr>
        <w:spacing w:after="120"/>
      </w:pPr>
    </w:p>
    <w:p>
      <w:pPr>
        <w:pStyle w:val="Heading2"/>
        <w:spacing w:before="300" w:after="150"/>
      </w:pPr>
      <w:r>
        <w:rPr>
          <w:rFonts w:ascii="Arial" w:cs="Arial" w:eastAsia="Arial" w:hAnsi="Arial"/>
          <w:b/>
          <w:bCs/>
          <w:sz w:val="28"/>
          <w:szCs w:val="28"/>
        </w:rPr>
        <w:t xml:space="preserve">4.3 Investor Outreach</w:t>
      </w:r>
    </w:p>
    <w:p>
      <w:pPr>
        <w:spacing w:after="120"/>
      </w:pPr>
    </w:p>
    <w:p>
      <w:pPr>
        <w:pStyle w:val="Heading3"/>
        <w:spacing w:before="200" w:after="100"/>
      </w:pPr>
      <w:r>
        <w:rPr>
          <w:rFonts w:ascii="Arial" w:cs="Arial" w:eastAsia="Arial" w:hAnsi="Arial"/>
          <w:b/>
          <w:bCs/>
          <w:sz w:val="24"/>
          <w:szCs w:val="24"/>
        </w:rPr>
        <w:t xml:space="preserve">Who to Target (Fintech Seed)</w:t>
      </w:r>
    </w:p>
    <w:p>
      <w:pPr>
        <w:spacing w:after="120"/>
      </w:pPr>
      <w:r>
        <w:rPr>
          <w:rFonts w:ascii="Arial" w:cs="Arial" w:eastAsia="Arial" w:hAnsi="Arial"/>
          <w:b/>
          <w:bCs/>
          <w:sz w:val="22"/>
          <w:szCs w:val="22"/>
        </w:rPr>
        <w:t xml:space="preserve">Tier 1 (Fintech Specialists):</w:t>
      </w:r>
    </w:p>
    <w:p>
      <w:pPr>
        <w:pStyle w:val="ListParagraph"/>
        <w:numPr>
          <w:ilvl w:val="0"/>
          <w:numId w:val="2"/>
        </w:numPr>
        <w:spacing w:after="80"/>
      </w:pPr>
      <w:r>
        <w:rPr>
          <w:rFonts w:ascii="Arial" w:cs="Arial" w:eastAsia="Arial" w:hAnsi="Arial"/>
          <w:sz w:val="22"/>
          <w:szCs w:val="22"/>
        </w:rPr>
        <w:t xml:space="preserve">Nyca Partners (Hans Morris, former Visa president)</w:t>
      </w:r>
    </w:p>
    <w:p>
      <w:pPr>
        <w:pStyle w:val="ListParagraph"/>
        <w:numPr>
          <w:ilvl w:val="0"/>
          <w:numId w:val="2"/>
        </w:numPr>
        <w:spacing w:after="80"/>
      </w:pPr>
      <w:r>
        <w:rPr>
          <w:rFonts w:ascii="Arial" w:cs="Arial" w:eastAsia="Arial" w:hAnsi="Arial"/>
          <w:sz w:val="22"/>
          <w:szCs w:val="22"/>
        </w:rPr>
        <w:t xml:space="preserve">QED Investors (fintech focused, Nubank backers)</w:t>
      </w:r>
    </w:p>
    <w:p>
      <w:pPr>
        <w:pStyle w:val="ListParagraph"/>
        <w:numPr>
          <w:ilvl w:val="0"/>
          <w:numId w:val="2"/>
        </w:numPr>
        <w:spacing w:after="80"/>
      </w:pPr>
      <w:r>
        <w:rPr>
          <w:rFonts w:ascii="Arial" w:cs="Arial" w:eastAsia="Arial" w:hAnsi="Arial"/>
          <w:sz w:val="22"/>
          <w:szCs w:val="22"/>
        </w:rPr>
        <w:t xml:space="preserve">Ribbit Capital (fintech pure play)</w:t>
      </w:r>
    </w:p>
    <w:p>
      <w:pPr>
        <w:pStyle w:val="ListParagraph"/>
        <w:numPr>
          <w:ilvl w:val="0"/>
          <w:numId w:val="2"/>
        </w:numPr>
        <w:spacing w:after="80"/>
      </w:pPr>
      <w:r>
        <w:rPr>
          <w:rFonts w:ascii="Arial" w:cs="Arial" w:eastAsia="Arial" w:hAnsi="Arial"/>
          <w:sz w:val="22"/>
          <w:szCs w:val="22"/>
        </w:rPr>
        <w:t xml:space="preserve">Clocktower Technology Ventures (fintech infra)</w:t>
      </w:r>
    </w:p>
    <w:p>
      <w:pPr>
        <w:pStyle w:val="ListParagraph"/>
        <w:numPr>
          <w:ilvl w:val="0"/>
          <w:numId w:val="2"/>
        </w:numPr>
        <w:spacing w:after="80"/>
      </w:pPr>
      <w:r>
        <w:rPr>
          <w:rFonts w:ascii="Arial" w:cs="Arial" w:eastAsia="Arial" w:hAnsi="Arial"/>
          <w:sz w:val="22"/>
          <w:szCs w:val="22"/>
        </w:rPr>
        <w:t xml:space="preserve">FinVC</w:t>
      </w:r>
    </w:p>
    <w:p>
      <w:pPr>
        <w:spacing w:after="120"/>
      </w:pPr>
    </w:p>
    <w:p>
      <w:pPr>
        <w:spacing w:after="120"/>
      </w:pPr>
      <w:r>
        <w:rPr>
          <w:rFonts w:ascii="Arial" w:cs="Arial" w:eastAsia="Arial" w:hAnsi="Arial"/>
          <w:b/>
          <w:bCs/>
          <w:sz w:val="22"/>
          <w:szCs w:val="22"/>
        </w:rPr>
        <w:t xml:space="preserve">Tier 2 (Generalist with Fintech Interest):</w:t>
      </w:r>
    </w:p>
    <w:p>
      <w:pPr>
        <w:pStyle w:val="ListParagraph"/>
        <w:numPr>
          <w:ilvl w:val="0"/>
          <w:numId w:val="2"/>
        </w:numPr>
        <w:spacing w:after="80"/>
      </w:pPr>
      <w:r>
        <w:rPr>
          <w:rFonts w:ascii="Arial" w:cs="Arial" w:eastAsia="Arial" w:hAnsi="Arial"/>
          <w:sz w:val="22"/>
          <w:szCs w:val="22"/>
        </w:rPr>
        <w:t xml:space="preserve">Y Combinator (apply to batch)</w:t>
      </w:r>
    </w:p>
    <w:p>
      <w:pPr>
        <w:pStyle w:val="ListParagraph"/>
        <w:numPr>
          <w:ilvl w:val="0"/>
          <w:numId w:val="2"/>
        </w:numPr>
        <w:spacing w:after="80"/>
      </w:pPr>
      <w:r>
        <w:rPr>
          <w:rFonts w:ascii="Arial" w:cs="Arial" w:eastAsia="Arial" w:hAnsi="Arial"/>
          <w:sz w:val="22"/>
          <w:szCs w:val="22"/>
        </w:rPr>
        <w:t xml:space="preserve">First Round Capital</w:t>
      </w:r>
    </w:p>
    <w:p>
      <w:pPr>
        <w:pStyle w:val="ListParagraph"/>
        <w:numPr>
          <w:ilvl w:val="0"/>
          <w:numId w:val="2"/>
        </w:numPr>
        <w:spacing w:after="80"/>
      </w:pPr>
      <w:r>
        <w:rPr>
          <w:rFonts w:ascii="Arial" w:cs="Arial" w:eastAsia="Arial" w:hAnsi="Arial"/>
          <w:sz w:val="22"/>
          <w:szCs w:val="22"/>
        </w:rPr>
        <w:t xml:space="preserve">Bessemer Venture Partners</w:t>
      </w:r>
    </w:p>
    <w:p>
      <w:pPr>
        <w:pStyle w:val="ListParagraph"/>
        <w:numPr>
          <w:ilvl w:val="0"/>
          <w:numId w:val="2"/>
        </w:numPr>
        <w:spacing w:after="80"/>
      </w:pPr>
      <w:r>
        <w:rPr>
          <w:rFonts w:ascii="Arial" w:cs="Arial" w:eastAsia="Arial" w:hAnsi="Arial"/>
          <w:sz w:val="22"/>
          <w:szCs w:val="22"/>
        </w:rPr>
        <w:t xml:space="preserve">a]6z (Andreessen Horowitz)</w:t>
      </w:r>
    </w:p>
    <w:p>
      <w:pPr>
        <w:spacing w:after="120"/>
      </w:pPr>
    </w:p>
    <w:p>
      <w:pPr>
        <w:spacing w:after="120"/>
      </w:pPr>
      <w:r>
        <w:rPr>
          <w:rFonts w:ascii="Arial" w:cs="Arial" w:eastAsia="Arial" w:hAnsi="Arial"/>
          <w:b/>
          <w:bCs/>
          <w:sz w:val="22"/>
          <w:szCs w:val="22"/>
        </w:rPr>
        <w:t xml:space="preserve">Strategic/Corporate:</w:t>
      </w:r>
    </w:p>
    <w:p>
      <w:pPr>
        <w:pStyle w:val="ListParagraph"/>
        <w:numPr>
          <w:ilvl w:val="0"/>
          <w:numId w:val="2"/>
        </w:numPr>
        <w:spacing w:after="80"/>
      </w:pPr>
      <w:r>
        <w:rPr>
          <w:rFonts w:ascii="Arial" w:cs="Arial" w:eastAsia="Arial" w:hAnsi="Arial"/>
          <w:sz w:val="22"/>
          <w:szCs w:val="22"/>
        </w:rPr>
        <w:t xml:space="preserve">Goldman Sachs (via Launch With GS or direct)</w:t>
      </w:r>
    </w:p>
    <w:p>
      <w:pPr>
        <w:pStyle w:val="ListParagraph"/>
        <w:numPr>
          <w:ilvl w:val="0"/>
          <w:numId w:val="2"/>
        </w:numPr>
        <w:spacing w:after="80"/>
      </w:pPr>
      <w:r>
        <w:rPr>
          <w:rFonts w:ascii="Arial" w:cs="Arial" w:eastAsia="Arial" w:hAnsi="Arial"/>
          <w:sz w:val="22"/>
          <w:szCs w:val="22"/>
        </w:rPr>
        <w:t xml:space="preserve">Citi Ventures</w:t>
      </w:r>
    </w:p>
    <w:p>
      <w:pPr>
        <w:pStyle w:val="ListParagraph"/>
        <w:numPr>
          <w:ilvl w:val="0"/>
          <w:numId w:val="2"/>
        </w:numPr>
        <w:spacing w:after="80"/>
      </w:pPr>
      <w:r>
        <w:rPr>
          <w:rFonts w:ascii="Arial" w:cs="Arial" w:eastAsia="Arial" w:hAnsi="Arial"/>
          <w:sz w:val="22"/>
          <w:szCs w:val="22"/>
        </w:rPr>
        <w:t xml:space="preserve">JPMorgan</w:t>
      </w:r>
    </w:p>
    <w:p>
      <w:pPr>
        <w:pStyle w:val="ListParagraph"/>
        <w:numPr>
          <w:ilvl w:val="0"/>
          <w:numId w:val="2"/>
        </w:numPr>
        <w:spacing w:after="80"/>
      </w:pPr>
      <w:r>
        <w:rPr>
          <w:rFonts w:ascii="Arial" w:cs="Arial" w:eastAsia="Arial" w:hAnsi="Arial"/>
          <w:sz w:val="22"/>
          <w:szCs w:val="22"/>
        </w:rPr>
        <w:t xml:space="preserve">S&amp;P Global</w:t>
      </w:r>
    </w:p>
    <w:p>
      <w:pPr>
        <w:pStyle w:val="ListParagraph"/>
        <w:numPr>
          <w:ilvl w:val="0"/>
          <w:numId w:val="2"/>
        </w:numPr>
        <w:spacing w:after="80"/>
      </w:pPr>
      <w:r>
        <w:rPr>
          <w:rFonts w:ascii="Arial" w:cs="Arial" w:eastAsia="Arial" w:hAnsi="Arial"/>
          <w:sz w:val="22"/>
          <w:szCs w:val="22"/>
        </w:rPr>
        <w:t xml:space="preserve">LSEG (London Stock Exchange Group)</w:t>
      </w:r>
    </w:p>
    <w:p>
      <w:pPr>
        <w:spacing w:after="120"/>
      </w:pPr>
    </w:p>
    <w:p>
      <w:pPr>
        <w:pStyle w:val="Heading3"/>
        <w:spacing w:before="200" w:after="100"/>
      </w:pPr>
      <w:r>
        <w:rPr>
          <w:rFonts w:ascii="Arial" w:cs="Arial" w:eastAsia="Arial" w:hAnsi="Arial"/>
          <w:b/>
          <w:bCs/>
          <w:sz w:val="24"/>
          <w:szCs w:val="24"/>
        </w:rPr>
        <w:t xml:space="preserve">Cold Email to VC (Template)</w:t>
      </w:r>
    </w:p>
    <w:p>
      <w:pPr>
        <w:shd w:fill="F5F5F5" w:val="clear"/>
        <w:spacing w:after="80"/>
        <w:ind w:left="720"/>
      </w:pPr>
      <w:r>
        <w:rPr>
          <w:rFonts w:ascii="Courier New" w:cs="Courier New" w:eastAsia="Courier New" w:hAnsi="Courier New"/>
          <w:i/>
          <w:iCs/>
          <w:sz w:val="20"/>
          <w:szCs w:val="20"/>
        </w:rPr>
        <w:t xml:space="preserve">Subject: AI for Market Risk - Wells Fargo PM building in the space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Hi [Partner Name],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I'm a Senior Market Risk Analyst at Wells Fargo CIB, where I manage</w:t>
      </w:r>
    </w:p>
    <w:p>
      <w:pPr>
        <w:shd w:fill="F5F5F5" w:val="clear"/>
        <w:spacing w:after="80"/>
        <w:ind w:left="720"/>
      </w:pPr>
      <w:r>
        <w:rPr>
          <w:rFonts w:ascii="Courier New" w:cs="Courier New" w:eastAsia="Courier New" w:hAnsi="Courier New"/>
          <w:i/>
          <w:iCs/>
          <w:sz w:val="20"/>
          <w:szCs w:val="20"/>
        </w:rPr>
        <w:t xml:space="preserve">analytics across 19 trading desks and 300,000+ risk drivers. I'm building</w:t>
      </w:r>
    </w:p>
    <w:p>
      <w:pPr>
        <w:shd w:fill="F5F5F5" w:val="clear"/>
        <w:spacing w:after="80"/>
        <w:ind w:left="720"/>
      </w:pPr>
      <w:r>
        <w:rPr>
          <w:rFonts w:ascii="Courier New" w:cs="Courier New" w:eastAsia="Courier New" w:hAnsi="Courier New"/>
          <w:i/>
          <w:iCs/>
          <w:sz w:val="20"/>
          <w:szCs w:val="20"/>
        </w:rPr>
        <w:t xml:space="preserve">[Company Name] to solve the problem I live every day: the massive manual</w:t>
      </w:r>
    </w:p>
    <w:p>
      <w:pPr>
        <w:shd w:fill="F5F5F5" w:val="clear"/>
        <w:spacing w:after="80"/>
        <w:ind w:left="720"/>
      </w:pPr>
      <w:r>
        <w:rPr>
          <w:rFonts w:ascii="Courier New" w:cs="Courier New" w:eastAsia="Courier New" w:hAnsi="Courier New"/>
          <w:i/>
          <w:iCs/>
          <w:sz w:val="20"/>
          <w:szCs w:val="20"/>
        </w:rPr>
        <w:t xml:space="preserve">effort required to translate risk metrics into regulatory narratives.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Quick context:</w:t>
      </w:r>
    </w:p>
    <w:p>
      <w:pPr>
        <w:shd w:fill="F5F5F5" w:val="clear"/>
        <w:spacing w:after="80"/>
        <w:ind w:left="720"/>
      </w:pPr>
      <w:r>
        <w:rPr>
          <w:rFonts w:ascii="Courier New" w:cs="Courier New" w:eastAsia="Courier New" w:hAnsi="Courier New"/>
          <w:i/>
          <w:iCs/>
          <w:sz w:val="20"/>
          <w:szCs w:val="20"/>
        </w:rPr>
        <w:t xml:space="preserve">- 3 design partners committed (2 regional banks, 1 hedge fund)</w:t>
      </w:r>
    </w:p>
    <w:p>
      <w:pPr>
        <w:shd w:fill="F5F5F5" w:val="clear"/>
        <w:spacing w:after="80"/>
        <w:ind w:left="720"/>
      </w:pPr>
      <w:r>
        <w:rPr>
          <w:rFonts w:ascii="Courier New" w:cs="Courier New" w:eastAsia="Courier New" w:hAnsi="Courier New"/>
          <w:i/>
          <w:iCs/>
          <w:sz w:val="20"/>
          <w:szCs w:val="20"/>
        </w:rPr>
        <w:t xml:space="preserve">- $150K in committed ARR</w:t>
      </w:r>
    </w:p>
    <w:p>
      <w:pPr>
        <w:shd w:fill="F5F5F5" w:val="clear"/>
        <w:spacing w:after="80"/>
        <w:ind w:left="720"/>
      </w:pPr>
      <w:r>
        <w:rPr>
          <w:rFonts w:ascii="Courier New" w:cs="Courier New" w:eastAsia="Courier New" w:hAnsi="Courier New"/>
          <w:i/>
          <w:iCs/>
          <w:sz w:val="20"/>
          <w:szCs w:val="20"/>
        </w:rPr>
        <w:t xml:space="preserve">- Currently pursuing MS in Computer Science at UPenn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 know [Firm Name] has invested in [relevant portfolio company], and I think</w:t>
      </w:r>
    </w:p>
    <w:p>
      <w:pPr>
        <w:shd w:fill="F5F5F5" w:val="clear"/>
        <w:spacing w:after="80"/>
        <w:ind w:left="720"/>
      </w:pPr>
      <w:r>
        <w:rPr>
          <w:rFonts w:ascii="Courier New" w:cs="Courier New" w:eastAsia="Courier New" w:hAnsi="Courier New"/>
          <w:i/>
          <w:iCs/>
          <w:sz w:val="20"/>
          <w:szCs w:val="20"/>
        </w:rPr>
        <w:t xml:space="preserve">there's a fit here. Would you have 20 minutes for a call?</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Deck attached. Happy to answer any questions async first if easier.</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Best,</w:t>
      </w:r>
    </w:p>
    <w:p>
      <w:pPr>
        <w:shd w:fill="F5F5F5" w:val="clear"/>
        <w:spacing w:after="80"/>
        <w:ind w:left="720"/>
      </w:pPr>
      <w:r>
        <w:rPr>
          <w:rFonts w:ascii="Courier New" w:cs="Courier New" w:eastAsia="Courier New" w:hAnsi="Courier New"/>
          <w:i/>
          <w:iCs/>
          <w:sz w:val="20"/>
          <w:szCs w:val="20"/>
        </w:rPr>
        <w:t xml:space="preserve">[Name]</w:t>
      </w:r>
    </w:p>
    <w:p>
      <w:pPr>
        <w:spacing w:after="120"/>
      </w:pPr>
    </w:p>
    <w:p>
      <w:pPr>
        <w:pStyle w:val="Heading3"/>
        <w:spacing w:before="200" w:after="100"/>
      </w:pPr>
      <w:r>
        <w:rPr>
          <w:rFonts w:ascii="Arial" w:cs="Arial" w:eastAsia="Arial" w:hAnsi="Arial"/>
          <w:b/>
          <w:bCs/>
          <w:sz w:val="24"/>
          <w:szCs w:val="24"/>
        </w:rPr>
        <w:t xml:space="preserve">Warm Introduction Request</w:t>
      </w:r>
    </w:p>
    <w:p>
      <w:pPr>
        <w:shd w:fill="F5F5F5" w:val="clear"/>
        <w:spacing w:after="80"/>
        <w:ind w:left="720"/>
      </w:pPr>
      <w:r>
        <w:rPr>
          <w:rFonts w:ascii="Courier New" w:cs="Courier New" w:eastAsia="Courier New" w:hAnsi="Courier New"/>
          <w:i/>
          <w:iCs/>
          <w:sz w:val="20"/>
          <w:szCs w:val="20"/>
        </w:rPr>
        <w:t xml:space="preserve">Hey [Connector],</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I'm raising a seed round for [Company], an AI platform for market risk</w:t>
      </w:r>
    </w:p>
    <w:p>
      <w:pPr>
        <w:shd w:fill="F5F5F5" w:val="clear"/>
        <w:spacing w:after="80"/>
        <w:ind w:left="720"/>
      </w:pPr>
      <w:r>
        <w:rPr>
          <w:rFonts w:ascii="Courier New" w:cs="Courier New" w:eastAsia="Courier New" w:hAnsi="Courier New"/>
          <w:i/>
          <w:iCs/>
          <w:sz w:val="20"/>
          <w:szCs w:val="20"/>
        </w:rPr>
        <w:t xml:space="preserve">in finance. I noticed you're connected to [VC Name] at [Firm].</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Would you be comfortable making an intro? Here's a forwardable blurb:</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t>
      </w:r>
    </w:p>
    <w:p>
      <w:pPr>
        <w:shd w:fill="F5F5F5" w:val="clear"/>
        <w:spacing w:after="80"/>
        <w:ind w:left="720"/>
      </w:pPr>
      <w:r>
        <w:rPr>
          <w:rFonts w:ascii="Courier New" w:cs="Courier New" w:eastAsia="Courier New" w:hAnsi="Courier New"/>
          <w:i/>
          <w:iCs/>
          <w:sz w:val="20"/>
          <w:szCs w:val="20"/>
        </w:rPr>
        <w:t xml:space="preserve">[Your name] is a Senior Market Risk Analyst at Wells Fargo who's building</w:t>
      </w:r>
    </w:p>
    <w:p>
      <w:pPr>
        <w:shd w:fill="F5F5F5" w:val="clear"/>
        <w:spacing w:after="80"/>
        <w:ind w:left="720"/>
      </w:pPr>
      <w:r>
        <w:rPr>
          <w:rFonts w:ascii="Courier New" w:cs="Courier New" w:eastAsia="Courier New" w:hAnsi="Courier New"/>
          <w:i/>
          <w:iCs/>
          <w:sz w:val="20"/>
          <w:szCs w:val="20"/>
        </w:rPr>
        <w:t xml:space="preserve">[Company], an AI platform that automates risk narrative generation for banks.</w:t>
      </w:r>
    </w:p>
    <w:p>
      <w:pPr>
        <w:shd w:fill="F5F5F5" w:val="clear"/>
        <w:spacing w:after="80"/>
        <w:ind w:left="720"/>
      </w:pPr>
      <w:r>
        <w:rPr>
          <w:rFonts w:ascii="Courier New" w:cs="Courier New" w:eastAsia="Courier New" w:hAnsi="Courier New"/>
          <w:i/>
          <w:iCs/>
          <w:sz w:val="20"/>
          <w:szCs w:val="20"/>
        </w:rPr>
        <w:t xml:space="preserve">He has 3 design partners and $150K committed ARR. He's raising a $2M seed</w:t>
      </w:r>
    </w:p>
    <w:p>
      <w:pPr>
        <w:shd w:fill="F5F5F5" w:val="clear"/>
        <w:spacing w:after="80"/>
        <w:ind w:left="720"/>
      </w:pPr>
      <w:r>
        <w:rPr>
          <w:rFonts w:ascii="Courier New" w:cs="Courier New" w:eastAsia="Courier New" w:hAnsi="Courier New"/>
          <w:i/>
          <w:iCs/>
          <w:sz w:val="20"/>
          <w:szCs w:val="20"/>
        </w:rPr>
        <w:t xml:space="preserve">and I think it's worth a conversation.</w:t>
      </w:r>
    </w:p>
    <w:p>
      <w:pPr>
        <w:shd w:fill="F5F5F5" w:val="clear"/>
        <w:spacing w:after="80"/>
        <w:ind w:left="720"/>
      </w:pPr>
      <w:r>
        <w:rPr>
          <w:rFonts w:ascii="Courier New" w:cs="Courier New" w:eastAsia="Courier New" w:hAnsi="Courier New"/>
          <w:i/>
          <w:iCs/>
          <w:sz w:val="20"/>
          <w:szCs w:val="20"/>
        </w:rPr>
        <w:t xml:space="preserv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Totally understand if it's not a fit or bad timing. Appreciate you either way!</w:t>
      </w:r>
    </w:p>
    <w:p>
      <w:pPr>
        <w:spacing w:after="120"/>
      </w:pPr>
    </w:p>
    <w:p>
      <w:pPr>
        <w:pStyle w:val="Heading2"/>
        <w:spacing w:before="300" w:after="150"/>
      </w:pPr>
      <w:r>
        <w:rPr>
          <w:rFonts w:ascii="Arial" w:cs="Arial" w:eastAsia="Arial" w:hAnsi="Arial"/>
          <w:b/>
          <w:bCs/>
          <w:sz w:val="28"/>
          <w:szCs w:val="28"/>
        </w:rPr>
        <w:t xml:space="preserve">4.4 The VC Meeting</w:t>
      </w:r>
    </w:p>
    <w:p>
      <w:pPr>
        <w:spacing w:after="120"/>
      </w:pPr>
    </w:p>
    <w:p>
      <w:pPr>
        <w:pStyle w:val="Heading3"/>
        <w:spacing w:before="200" w:after="100"/>
      </w:pPr>
      <w:r>
        <w:rPr>
          <w:rFonts w:ascii="Arial" w:cs="Arial" w:eastAsia="Arial" w:hAnsi="Arial"/>
          <w:b/>
          <w:bCs/>
          <w:sz w:val="24"/>
          <w:szCs w:val="24"/>
        </w:rPr>
        <w:t xml:space="preserve">What to Expect</w:t>
      </w:r>
    </w:p>
    <w:p>
      <w:pPr>
        <w:spacing w:after="120"/>
      </w:pPr>
      <w:r>
        <w:rPr>
          <w:rFonts w:ascii="Arial" w:cs="Arial" w:eastAsia="Arial" w:hAnsi="Arial"/>
          <w:sz w:val="22"/>
          <w:szCs w:val="22"/>
        </w:rPr>
        <w:t xml:space="preserve">First meeting (30 minutes):</w:t>
      </w:r>
    </w:p>
    <w:p>
      <w:pPr>
        <w:pStyle w:val="ListParagraph"/>
        <w:numPr>
          <w:ilvl w:val="0"/>
          <w:numId w:val="2"/>
        </w:numPr>
        <w:spacing w:after="80"/>
      </w:pPr>
      <w:r>
        <w:rPr>
          <w:rFonts w:ascii="Arial" w:cs="Arial" w:eastAsia="Arial" w:hAnsi="Arial"/>
          <w:sz w:val="22"/>
          <w:szCs w:val="22"/>
        </w:rPr>
        <w:t xml:space="preserve">5 min: Intros and rapport building</w:t>
      </w:r>
    </w:p>
    <w:p>
      <w:pPr>
        <w:pStyle w:val="ListParagraph"/>
        <w:numPr>
          <w:ilvl w:val="0"/>
          <w:numId w:val="2"/>
        </w:numPr>
        <w:spacing w:after="80"/>
      </w:pPr>
      <w:r>
        <w:rPr>
          <w:rFonts w:ascii="Arial" w:cs="Arial" w:eastAsia="Arial" w:hAnsi="Arial"/>
          <w:sz w:val="22"/>
          <w:szCs w:val="22"/>
        </w:rPr>
        <w:t xml:space="preserve">15 min: Your pitch (abbreviated deck or verbal)</w:t>
      </w:r>
    </w:p>
    <w:p>
      <w:pPr>
        <w:pStyle w:val="ListParagraph"/>
        <w:numPr>
          <w:ilvl w:val="0"/>
          <w:numId w:val="2"/>
        </w:numPr>
        <w:spacing w:after="80"/>
      </w:pPr>
      <w:r>
        <w:rPr>
          <w:rFonts w:ascii="Arial" w:cs="Arial" w:eastAsia="Arial" w:hAnsi="Arial"/>
          <w:sz w:val="22"/>
          <w:szCs w:val="22"/>
        </w:rPr>
        <w:t xml:space="preserve">10 min: Their questions</w:t>
      </w:r>
    </w:p>
    <w:p>
      <w:pPr>
        <w:spacing w:after="120"/>
      </w:pPr>
    </w:p>
    <w:p>
      <w:pPr>
        <w:spacing w:after="120"/>
      </w:pPr>
      <w:r>
        <w:rPr>
          <w:rFonts w:ascii="Arial" w:cs="Arial" w:eastAsia="Arial" w:hAnsi="Arial"/>
          <w:sz w:val="22"/>
          <w:szCs w:val="22"/>
        </w:rPr>
        <w:t xml:space="preserve">Partner meeting (60 minutes):</w:t>
      </w:r>
    </w:p>
    <w:p>
      <w:pPr>
        <w:pStyle w:val="ListParagraph"/>
        <w:numPr>
          <w:ilvl w:val="0"/>
          <w:numId w:val="2"/>
        </w:numPr>
        <w:spacing w:after="80"/>
      </w:pPr>
      <w:r>
        <w:rPr>
          <w:rFonts w:ascii="Arial" w:cs="Arial" w:eastAsia="Arial" w:hAnsi="Arial"/>
          <w:sz w:val="22"/>
          <w:szCs w:val="22"/>
        </w:rPr>
        <w:t xml:space="preserve">Full presentation to multiple partners</w:t>
      </w:r>
    </w:p>
    <w:p>
      <w:pPr>
        <w:pStyle w:val="ListParagraph"/>
        <w:numPr>
          <w:ilvl w:val="0"/>
          <w:numId w:val="2"/>
        </w:numPr>
        <w:spacing w:after="80"/>
      </w:pPr>
      <w:r>
        <w:rPr>
          <w:rFonts w:ascii="Arial" w:cs="Arial" w:eastAsia="Arial" w:hAnsi="Arial"/>
          <w:sz w:val="22"/>
          <w:szCs w:val="22"/>
        </w:rPr>
        <w:t xml:space="preserve">Deep dive on market, competition, team</w:t>
      </w:r>
    </w:p>
    <w:p>
      <w:pPr>
        <w:pStyle w:val="ListParagraph"/>
        <w:numPr>
          <w:ilvl w:val="0"/>
          <w:numId w:val="2"/>
        </w:numPr>
        <w:spacing w:after="80"/>
      </w:pPr>
      <w:r>
        <w:rPr>
          <w:rFonts w:ascii="Arial" w:cs="Arial" w:eastAsia="Arial" w:hAnsi="Arial"/>
          <w:sz w:val="22"/>
          <w:szCs w:val="22"/>
        </w:rPr>
        <w:t xml:space="preserve">Technical questions if they have operating partners</w:t>
      </w:r>
    </w:p>
    <w:p>
      <w:pPr>
        <w:spacing w:after="120"/>
      </w:pPr>
    </w:p>
    <w:p>
      <w:pPr>
        <w:spacing w:after="120"/>
      </w:pPr>
      <w:r>
        <w:rPr>
          <w:rFonts w:ascii="Arial" w:cs="Arial" w:eastAsia="Arial" w:hAnsi="Arial"/>
          <w:sz w:val="22"/>
          <w:szCs w:val="22"/>
        </w:rPr>
        <w:t xml:space="preserve">Due diligence (if they're interested):</w:t>
      </w:r>
    </w:p>
    <w:p>
      <w:pPr>
        <w:pStyle w:val="ListParagraph"/>
        <w:numPr>
          <w:ilvl w:val="0"/>
          <w:numId w:val="2"/>
        </w:numPr>
        <w:spacing w:after="80"/>
      </w:pPr>
      <w:r>
        <w:rPr>
          <w:rFonts w:ascii="Arial" w:cs="Arial" w:eastAsia="Arial" w:hAnsi="Arial"/>
          <w:sz w:val="22"/>
          <w:szCs w:val="22"/>
        </w:rPr>
        <w:t xml:space="preserve">Customer reference calls</w:t>
      </w:r>
    </w:p>
    <w:p>
      <w:pPr>
        <w:pStyle w:val="ListParagraph"/>
        <w:numPr>
          <w:ilvl w:val="0"/>
          <w:numId w:val="2"/>
        </w:numPr>
        <w:spacing w:after="80"/>
      </w:pPr>
      <w:r>
        <w:rPr>
          <w:rFonts w:ascii="Arial" w:cs="Arial" w:eastAsia="Arial" w:hAnsi="Arial"/>
          <w:sz w:val="22"/>
          <w:szCs w:val="22"/>
        </w:rPr>
        <w:t xml:space="preserve">Technical architecture review</w:t>
      </w:r>
    </w:p>
    <w:p>
      <w:pPr>
        <w:pStyle w:val="ListParagraph"/>
        <w:numPr>
          <w:ilvl w:val="0"/>
          <w:numId w:val="2"/>
        </w:numPr>
        <w:spacing w:after="80"/>
      </w:pPr>
      <w:r>
        <w:rPr>
          <w:rFonts w:ascii="Arial" w:cs="Arial" w:eastAsia="Arial" w:hAnsi="Arial"/>
          <w:sz w:val="22"/>
          <w:szCs w:val="22"/>
        </w:rPr>
        <w:t xml:space="preserve">Background checks</w:t>
      </w:r>
    </w:p>
    <w:p>
      <w:pPr>
        <w:pStyle w:val="ListParagraph"/>
        <w:numPr>
          <w:ilvl w:val="0"/>
          <w:numId w:val="2"/>
        </w:numPr>
        <w:spacing w:after="80"/>
      </w:pPr>
      <w:r>
        <w:rPr>
          <w:rFonts w:ascii="Arial" w:cs="Arial" w:eastAsia="Arial" w:hAnsi="Arial"/>
          <w:sz w:val="22"/>
          <w:szCs w:val="22"/>
        </w:rPr>
        <w:t xml:space="preserve">Financial model review</w:t>
      </w:r>
    </w:p>
    <w:p>
      <w:pPr>
        <w:spacing w:after="120"/>
      </w:pPr>
    </w:p>
    <w:p>
      <w:pPr>
        <w:pStyle w:val="Heading3"/>
        <w:spacing w:before="200" w:after="100"/>
      </w:pPr>
      <w:r>
        <w:rPr>
          <w:rFonts w:ascii="Arial" w:cs="Arial" w:eastAsia="Arial" w:hAnsi="Arial"/>
          <w:b/>
          <w:bCs/>
          <w:sz w:val="24"/>
          <w:szCs w:val="24"/>
        </w:rPr>
        <w:t xml:space="preserve">Questions VCs Will Ask (And How to Answer)</w:t>
      </w:r>
    </w:p>
    <w:p>
      <w:pPr>
        <w:spacing w:after="120"/>
      </w:pPr>
    </w:p>
    <w:p>
      <w:pPr>
        <w:spacing w:after="120"/>
      </w:pPr>
      <w:r>
        <w:rPr>
          <w:rFonts w:ascii="Arial" w:cs="Arial" w:eastAsia="Arial" w:hAnsi="Arial"/>
          <w:b/>
          <w:bCs/>
          <w:sz w:val="22"/>
          <w:szCs w:val="22"/>
        </w:rPr>
        <w:t xml:space="preserve">'Why are you the right person to build this?'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I'm not approaching this from the outside—I live this problem every day.</w:t>
      </w:r>
    </w:p>
    <w:p>
      <w:pPr>
        <w:shd w:fill="F5F5F5" w:val="clear"/>
        <w:spacing w:after="80"/>
        <w:ind w:left="720"/>
      </w:pPr>
      <w:r>
        <w:rPr>
          <w:rFonts w:ascii="Courier New" w:cs="Courier New" w:eastAsia="Courier New" w:hAnsi="Courier New"/>
          <w:i/>
          <w:iCs/>
          <w:sz w:val="20"/>
          <w:szCs w:val="20"/>
        </w:rPr>
        <w:t xml:space="preserve">I manage risk analytics across 19 trading desks at Wells Fargo. I've built</w:t>
      </w:r>
    </w:p>
    <w:p>
      <w:pPr>
        <w:shd w:fill="F5F5F5" w:val="clear"/>
        <w:spacing w:after="80"/>
        <w:ind w:left="720"/>
      </w:pPr>
      <w:r>
        <w:rPr>
          <w:rFonts w:ascii="Courier New" w:cs="Courier New" w:eastAsia="Courier New" w:hAnsi="Courier New"/>
          <w:i/>
          <w:iCs/>
          <w:sz w:val="20"/>
          <w:szCs w:val="20"/>
        </w:rPr>
        <w:t xml:space="preserve">the internal tools. I know exactly where the friction is, what regulators</w:t>
      </w:r>
    </w:p>
    <w:p>
      <w:pPr>
        <w:shd w:fill="F5F5F5" w:val="clear"/>
        <w:spacing w:after="80"/>
        <w:ind w:left="720"/>
      </w:pPr>
      <w:r>
        <w:rPr>
          <w:rFonts w:ascii="Courier New" w:cs="Courier New" w:eastAsia="Courier New" w:hAnsi="Courier New"/>
          <w:i/>
          <w:iCs/>
          <w:sz w:val="20"/>
          <w:szCs w:val="20"/>
        </w:rPr>
        <w:t xml:space="preserve">expect, and what makes a risk manager's life miserable. And I'm building</w:t>
      </w:r>
    </w:p>
    <w:p>
      <w:pPr>
        <w:shd w:fill="F5F5F5" w:val="clear"/>
        <w:spacing w:after="80"/>
        <w:ind w:left="720"/>
      </w:pPr>
      <w:r>
        <w:rPr>
          <w:rFonts w:ascii="Courier New" w:cs="Courier New" w:eastAsia="Courier New" w:hAnsi="Courier New"/>
          <w:i/>
          <w:iCs/>
          <w:sz w:val="20"/>
          <w:szCs w:val="20"/>
        </w:rPr>
        <w:t xml:space="preserve">the technical depth through Penn's CS program to execute on the vision.</w:t>
      </w:r>
    </w:p>
    <w:p>
      <w:pPr>
        <w:spacing w:after="120"/>
      </w:pPr>
    </w:p>
    <w:p>
      <w:pPr>
        <w:spacing w:after="120"/>
      </w:pPr>
      <w:r>
        <w:rPr>
          <w:rFonts w:ascii="Arial" w:cs="Arial" w:eastAsia="Arial" w:hAnsi="Arial"/>
          <w:b/>
          <w:bCs/>
          <w:sz w:val="22"/>
          <w:szCs w:val="22"/>
        </w:rPr>
        <w:t xml:space="preserve">'Why hasn't Bloomberg/MSCI built this?'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They've tried, but they're not AI-native. Their architectures are 20 years</w:t>
      </w:r>
    </w:p>
    <w:p>
      <w:pPr>
        <w:shd w:fill="F5F5F5" w:val="clear"/>
        <w:spacing w:after="80"/>
        <w:ind w:left="720"/>
      </w:pPr>
      <w:r>
        <w:rPr>
          <w:rFonts w:ascii="Courier New" w:cs="Courier New" w:eastAsia="Courier New" w:hAnsi="Courier New"/>
          <w:i/>
          <w:iCs/>
          <w:sz w:val="20"/>
          <w:szCs w:val="20"/>
        </w:rPr>
        <w:t xml:space="preserve">old. Adding AI to legacy systems is like adding a Tesla motor to a horse</w:t>
      </w:r>
    </w:p>
    <w:p>
      <w:pPr>
        <w:shd w:fill="F5F5F5" w:val="clear"/>
        <w:spacing w:after="80"/>
        <w:ind w:left="720"/>
      </w:pPr>
      <w:r>
        <w:rPr>
          <w:rFonts w:ascii="Courier New" w:cs="Courier New" w:eastAsia="Courier New" w:hAnsi="Courier New"/>
          <w:i/>
          <w:iCs/>
          <w:sz w:val="20"/>
          <w:szCs w:val="20"/>
        </w:rPr>
        <w:t xml:space="preserve">carriage. They also have massive existing revenue to protect—they're not</w:t>
      </w:r>
    </w:p>
    <w:p>
      <w:pPr>
        <w:shd w:fill="F5F5F5" w:val="clear"/>
        <w:spacing w:after="80"/>
        <w:ind w:left="720"/>
      </w:pPr>
      <w:r>
        <w:rPr>
          <w:rFonts w:ascii="Courier New" w:cs="Courier New" w:eastAsia="Courier New" w:hAnsi="Courier New"/>
          <w:i/>
          <w:iCs/>
          <w:sz w:val="20"/>
          <w:szCs w:val="20"/>
        </w:rPr>
        <w:t xml:space="preserve">incentivized to cannibalize $500K enterprise deals with something more efficient.</w:t>
      </w:r>
    </w:p>
    <w:p>
      <w:pPr>
        <w:spacing w:after="120"/>
      </w:pPr>
    </w:p>
    <w:p>
      <w:pPr>
        <w:spacing w:after="120"/>
      </w:pPr>
      <w:r>
        <w:rPr>
          <w:rFonts w:ascii="Arial" w:cs="Arial" w:eastAsia="Arial" w:hAnsi="Arial"/>
          <w:b/>
          <w:bCs/>
          <w:sz w:val="22"/>
          <w:szCs w:val="22"/>
        </w:rPr>
        <w:t xml:space="preserve">'What's your moat?'</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Three things compound over time: First, domain expertise—we're not generic</w:t>
      </w:r>
    </w:p>
    <w:p>
      <w:pPr>
        <w:shd w:fill="F5F5F5" w:val="clear"/>
        <w:spacing w:after="80"/>
        <w:ind w:left="720"/>
      </w:pPr>
      <w:r>
        <w:rPr>
          <w:rFonts w:ascii="Courier New" w:cs="Courier New" w:eastAsia="Courier New" w:hAnsi="Courier New"/>
          <w:i/>
          <w:iCs/>
          <w:sz w:val="20"/>
          <w:szCs w:val="20"/>
        </w:rPr>
        <w:t xml:space="preserve">AI, we're purpose-built for risk. Second, proprietary training data from</w:t>
      </w:r>
    </w:p>
    <w:p>
      <w:pPr>
        <w:shd w:fill="F5F5F5" w:val="clear"/>
        <w:spacing w:after="80"/>
        <w:ind w:left="720"/>
      </w:pPr>
      <w:r>
        <w:rPr>
          <w:rFonts w:ascii="Courier New" w:cs="Courier New" w:eastAsia="Courier New" w:hAnsi="Courier New"/>
          <w:i/>
          <w:iCs/>
          <w:sz w:val="20"/>
          <w:szCs w:val="20"/>
        </w:rPr>
        <w:t xml:space="preserve">our design partners' workflows. Third, integration depth—once we're embedded</w:t>
      </w:r>
    </w:p>
    <w:p>
      <w:pPr>
        <w:shd w:fill="F5F5F5" w:val="clear"/>
        <w:spacing w:after="80"/>
        <w:ind w:left="720"/>
      </w:pPr>
      <w:r>
        <w:rPr>
          <w:rFonts w:ascii="Courier New" w:cs="Courier New" w:eastAsia="Courier New" w:hAnsi="Courier New"/>
          <w:i/>
          <w:iCs/>
          <w:sz w:val="20"/>
          <w:szCs w:val="20"/>
        </w:rPr>
        <w:t xml:space="preserve">in a bank's risk stack, switching costs are enormous.</w:t>
      </w:r>
    </w:p>
    <w:p>
      <w:pPr>
        <w:spacing w:after="120"/>
      </w:pPr>
    </w:p>
    <w:p>
      <w:pPr>
        <w:spacing w:after="120"/>
      </w:pPr>
      <w:r>
        <w:rPr>
          <w:rFonts w:ascii="Arial" w:cs="Arial" w:eastAsia="Arial" w:hAnsi="Arial"/>
          <w:b/>
          <w:bCs/>
          <w:sz w:val="22"/>
          <w:szCs w:val="22"/>
        </w:rPr>
        <w:t xml:space="preserve">'How will you acquire customers?'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Bottom-up and top-down simultaneously. Bottom-up: I'm selling to my peers—</w:t>
      </w:r>
    </w:p>
    <w:p>
      <w:pPr>
        <w:shd w:fill="F5F5F5" w:val="clear"/>
        <w:spacing w:after="80"/>
        <w:ind w:left="720"/>
      </w:pPr>
      <w:r>
        <w:rPr>
          <w:rFonts w:ascii="Courier New" w:cs="Courier New" w:eastAsia="Courier New" w:hAnsi="Courier New"/>
          <w:i/>
          <w:iCs/>
          <w:sz w:val="20"/>
          <w:szCs w:val="20"/>
        </w:rPr>
        <w:t xml:space="preserve">senior risk analysts who feel this pain daily. They become internal champions.</w:t>
      </w:r>
    </w:p>
    <w:p>
      <w:pPr>
        <w:shd w:fill="F5F5F5" w:val="clear"/>
        <w:spacing w:after="80"/>
        <w:ind w:left="720"/>
      </w:pPr>
      <w:r>
        <w:rPr>
          <w:rFonts w:ascii="Courier New" w:cs="Courier New" w:eastAsia="Courier New" w:hAnsi="Courier New"/>
          <w:i/>
          <w:iCs/>
          <w:sz w:val="20"/>
          <w:szCs w:val="20"/>
        </w:rPr>
        <w:t xml:space="preserve">Top-down: I'm leveraging my network and industry events like GARP and RiskMinds</w:t>
      </w:r>
    </w:p>
    <w:p>
      <w:pPr>
        <w:shd w:fill="F5F5F5" w:val="clear"/>
        <w:spacing w:after="80"/>
        <w:ind w:left="720"/>
      </w:pPr>
      <w:r>
        <w:rPr>
          <w:rFonts w:ascii="Courier New" w:cs="Courier New" w:eastAsia="Courier New" w:hAnsi="Courier New"/>
          <w:i/>
          <w:iCs/>
          <w:sz w:val="20"/>
          <w:szCs w:val="20"/>
        </w:rPr>
        <w:t xml:space="preserve">to reach CROs. Mid-market banks are our beachhead—faster sales cycles,</w:t>
      </w:r>
    </w:p>
    <w:p>
      <w:pPr>
        <w:shd w:fill="F5F5F5" w:val="clear"/>
        <w:spacing w:after="80"/>
        <w:ind w:left="720"/>
      </w:pPr>
      <w:r>
        <w:rPr>
          <w:rFonts w:ascii="Courier New" w:cs="Courier New" w:eastAsia="Courier New" w:hAnsi="Courier New"/>
          <w:i/>
          <w:iCs/>
          <w:sz w:val="20"/>
          <w:szCs w:val="20"/>
        </w:rPr>
        <w:t xml:space="preserve">more flexibility, then we move upmarket.</w:t>
      </w:r>
    </w:p>
    <w:p>
      <w:pPr>
        <w:spacing w:after="120"/>
      </w:pPr>
    </w:p>
    <w:p>
      <w:pPr>
        <w:spacing w:after="120"/>
      </w:pPr>
      <w:r>
        <w:rPr>
          <w:rFonts w:ascii="Arial" w:cs="Arial" w:eastAsia="Arial" w:hAnsi="Arial"/>
          <w:b/>
          <w:bCs/>
          <w:sz w:val="22"/>
          <w:szCs w:val="22"/>
        </w:rPr>
        <w:t xml:space="preserve">'What are the biggest risks?'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I'll give you three. First, enterprise sales cycles—banks move slowly, and</w:t>
      </w:r>
    </w:p>
    <w:p>
      <w:pPr>
        <w:shd w:fill="F5F5F5" w:val="clear"/>
        <w:spacing w:after="80"/>
        <w:ind w:left="720"/>
      </w:pPr>
      <w:r>
        <w:rPr>
          <w:rFonts w:ascii="Courier New" w:cs="Courier New" w:eastAsia="Courier New" w:hAnsi="Courier New"/>
          <w:i/>
          <w:iCs/>
          <w:sz w:val="20"/>
          <w:szCs w:val="20"/>
        </w:rPr>
        <w:t xml:space="preserve">we need runway to survive 12-month cycles. That's why we're raising enough</w:t>
      </w:r>
    </w:p>
    <w:p>
      <w:pPr>
        <w:shd w:fill="F5F5F5" w:val="clear"/>
        <w:spacing w:after="80"/>
        <w:ind w:left="720"/>
      </w:pPr>
      <w:r>
        <w:rPr>
          <w:rFonts w:ascii="Courier New" w:cs="Courier New" w:eastAsia="Courier New" w:hAnsi="Courier New"/>
          <w:i/>
          <w:iCs/>
          <w:sz w:val="20"/>
          <w:szCs w:val="20"/>
        </w:rPr>
        <w:t xml:space="preserve">for 18 months. Second, regulatory uncertainty around AI in finance—we're</w:t>
      </w:r>
    </w:p>
    <w:p>
      <w:pPr>
        <w:shd w:fill="F5F5F5" w:val="clear"/>
        <w:spacing w:after="80"/>
        <w:ind w:left="720"/>
      </w:pPr>
      <w:r>
        <w:rPr>
          <w:rFonts w:ascii="Courier New" w:cs="Courier New" w:eastAsia="Courier New" w:hAnsi="Courier New"/>
          <w:i/>
          <w:iCs/>
          <w:sz w:val="20"/>
          <w:szCs w:val="20"/>
        </w:rPr>
        <w:t xml:space="preserve">building with compliance in mind from day one. Third, big tech entering the</w:t>
      </w:r>
    </w:p>
    <w:p>
      <w:pPr>
        <w:shd w:fill="F5F5F5" w:val="clear"/>
        <w:spacing w:after="80"/>
        <w:ind w:left="720"/>
      </w:pPr>
      <w:r>
        <w:rPr>
          <w:rFonts w:ascii="Courier New" w:cs="Courier New" w:eastAsia="Courier New" w:hAnsi="Courier New"/>
          <w:i/>
          <w:iCs/>
          <w:sz w:val="20"/>
          <w:szCs w:val="20"/>
        </w:rPr>
        <w:t xml:space="preserve">space—our defense is going deep in risk-specific workflows where generic AI</w:t>
      </w:r>
    </w:p>
    <w:p>
      <w:pPr>
        <w:shd w:fill="F5F5F5" w:val="clear"/>
        <w:spacing w:after="80"/>
        <w:ind w:left="720"/>
      </w:pPr>
      <w:r>
        <w:rPr>
          <w:rFonts w:ascii="Courier New" w:cs="Courier New" w:eastAsia="Courier New" w:hAnsi="Courier New"/>
          <w:i/>
          <w:iCs/>
          <w:sz w:val="20"/>
          <w:szCs w:val="20"/>
        </w:rPr>
        <w:t xml:space="preserve">can't compete.</w:t>
      </w:r>
    </w:p>
    <w:p>
      <w:pPr>
        <w:spacing w:after="120"/>
      </w:pPr>
    </w:p>
    <w:p>
      <w:r>
        <w:br w:type="page"/>
      </w:r>
    </w:p>
    <w:p>
      <w:pPr>
        <w:pStyle w:val="Heading1"/>
        <w:spacing w:before="400" w:after="200"/>
      </w:pPr>
      <w:r>
        <w:rPr>
          <w:rFonts w:ascii="Arial" w:cs="Arial" w:eastAsia="Arial" w:hAnsi="Arial"/>
          <w:b/>
          <w:bCs/>
          <w:sz w:val="36"/>
          <w:szCs w:val="36"/>
        </w:rPr>
        <w:t xml:space="preserve">PART 5: GO-TO-MARKET &amp; SALES PLAYBOOK</w:t>
      </w:r>
    </w:p>
    <w:p>
      <w:pPr>
        <w:spacing w:after="120"/>
      </w:pPr>
    </w:p>
    <w:p>
      <w:pPr>
        <w:pStyle w:val="Heading2"/>
        <w:spacing w:before="300" w:after="150"/>
      </w:pPr>
      <w:r>
        <w:rPr>
          <w:rFonts w:ascii="Arial" w:cs="Arial" w:eastAsia="Arial" w:hAnsi="Arial"/>
          <w:b/>
          <w:bCs/>
          <w:sz w:val="28"/>
          <w:szCs w:val="28"/>
        </w:rPr>
        <w:t xml:space="preserve">5.1 Enterprise Sales Process</w:t>
      </w:r>
    </w:p>
    <w:p>
      <w:pPr>
        <w:spacing w:after="120"/>
      </w:pPr>
      <w:r>
        <w:rPr>
          <w:rFonts w:ascii="Arial" w:cs="Arial" w:eastAsia="Arial" w:hAnsi="Arial"/>
          <w:sz w:val="22"/>
          <w:szCs w:val="22"/>
        </w:rPr>
        <w:t xml:space="preserve">Enterprise sales to financial institutions follows a predictable pattern. Your job is to navigate it efficiently.</w:t>
      </w:r>
    </w:p>
    <w:p>
      <w:pPr>
        <w:spacing w:after="120"/>
      </w:pPr>
    </w:p>
    <w:p>
      <w:pPr>
        <w:pStyle w:val="Heading3"/>
        <w:spacing w:before="200" w:after="100"/>
      </w:pPr>
      <w:r>
        <w:rPr>
          <w:rFonts w:ascii="Arial" w:cs="Arial" w:eastAsia="Arial" w:hAnsi="Arial"/>
          <w:b/>
          <w:bCs/>
          <w:sz w:val="24"/>
          <w:szCs w:val="24"/>
        </w:rPr>
        <w:t xml:space="preserve">The Full Sales Cycle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Stage</w:t>
            </w:r>
          </w:p>
        </w:tc>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Duration</w:t>
            </w:r>
          </w:p>
        </w:tc>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Your Goal</w:t>
            </w:r>
          </w:p>
        </w:tc>
        <w:tc>
          <w:tcPr>
            <w:tcW w:type="dxa" w:w="256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Exit Criteria</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 Prospecting</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Ongoing</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Get meeting booked</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Discovery call scheduled</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2. Discovery</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1-2 weeks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Qualify, understand pain</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Demo scheduled with decision makers</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3. Demo</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1-2 weeks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Show value, build excitement</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Pilot/POC agreed</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4. Pilot/POC</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4-12 weeks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Prove value with real data</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Success criteria met, intent to proceed</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5. Security Review</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2-12 weeks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Pass infosec requirements</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Security approval obtained</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6. Procurement</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4-12 weeks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Negotiate contract terms</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Contract signed</w:t>
            </w:r>
          </w:p>
        </w:tc>
      </w:tr>
      <w:tr>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7. Close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1-2 weeks</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Get signature, collect payment</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DEAL CLOSED</w:t>
            </w:r>
          </w:p>
        </w:tc>
      </w:tr>
    </w:tbl>
    <w:p>
      <w:pPr>
        <w:spacing w:after="120"/>
      </w:pPr>
    </w:p>
    <w:p>
      <w:pPr>
        <w:spacing w:after="120"/>
      </w:pPr>
      <w:r>
        <w:rPr>
          <w:rFonts w:ascii="Arial" w:cs="Arial" w:eastAsia="Arial" w:hAnsi="Arial"/>
          <w:sz w:val="22"/>
          <w:szCs w:val="22"/>
        </w:rPr>
        <w:t xml:space="preserve">Total typical timeline: 6-18 months for large banks; 3-6 months for mid-market</w:t>
      </w:r>
    </w:p>
    <w:p>
      <w:pPr>
        <w:spacing w:after="120"/>
      </w:pPr>
    </w:p>
    <w:p>
      <w:pPr>
        <w:pStyle w:val="Heading2"/>
        <w:spacing w:before="300" w:after="150"/>
      </w:pPr>
      <w:r>
        <w:rPr>
          <w:rFonts w:ascii="Arial" w:cs="Arial" w:eastAsia="Arial" w:hAnsi="Arial"/>
          <w:b/>
          <w:bCs/>
          <w:sz w:val="28"/>
          <w:szCs w:val="28"/>
        </w:rPr>
        <w:t xml:space="preserve">5.2 Cold Outreach Scripts</w:t>
      </w:r>
    </w:p>
    <w:p>
      <w:pPr>
        <w:spacing w:after="120"/>
      </w:pPr>
    </w:p>
    <w:p>
      <w:pPr>
        <w:pStyle w:val="Heading3"/>
        <w:spacing w:before="200" w:after="100"/>
      </w:pPr>
      <w:r>
        <w:rPr>
          <w:rFonts w:ascii="Arial" w:cs="Arial" w:eastAsia="Arial" w:hAnsi="Arial"/>
          <w:b/>
          <w:bCs/>
          <w:sz w:val="24"/>
          <w:szCs w:val="24"/>
        </w:rPr>
        <w:t xml:space="preserve">LinkedIn Message (First Touch)</w:t>
      </w:r>
    </w:p>
    <w:p>
      <w:pPr>
        <w:shd w:fill="F5F5F5" w:val="clear"/>
        <w:spacing w:after="80"/>
        <w:ind w:left="720"/>
      </w:pPr>
      <w:r>
        <w:rPr>
          <w:rFonts w:ascii="Courier New" w:cs="Courier New" w:eastAsia="Courier New" w:hAnsi="Courier New"/>
          <w:i/>
          <w:iCs/>
          <w:sz w:val="20"/>
          <w:szCs w:val="20"/>
        </w:rPr>
        <w:t xml:space="preserve">Hi [Name],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 noticed you lead market risk at [Company]. I'm building an AI tool that</w:t>
      </w:r>
    </w:p>
    <w:p>
      <w:pPr>
        <w:shd w:fill="F5F5F5" w:val="clear"/>
        <w:spacing w:after="80"/>
        <w:ind w:left="720"/>
      </w:pPr>
      <w:r>
        <w:rPr>
          <w:rFonts w:ascii="Courier New" w:cs="Courier New" w:eastAsia="Courier New" w:hAnsi="Courier New"/>
          <w:i/>
          <w:iCs/>
          <w:sz w:val="20"/>
          <w:szCs w:val="20"/>
        </w:rPr>
        <w:t xml:space="preserve">automates the narrative generation and scenario analysis that I know eats up</w:t>
      </w:r>
    </w:p>
    <w:p>
      <w:pPr>
        <w:shd w:fill="F5F5F5" w:val="clear"/>
        <w:spacing w:after="80"/>
        <w:ind w:left="720"/>
      </w:pPr>
      <w:r>
        <w:rPr>
          <w:rFonts w:ascii="Courier New" w:cs="Courier New" w:eastAsia="Courier New" w:hAnsi="Courier New"/>
          <w:i/>
          <w:iCs/>
          <w:sz w:val="20"/>
          <w:szCs w:val="20"/>
        </w:rPr>
        <w:t xml:space="preserve">your team's time (I'm a Sr. Risk Analyst at Wells Fargo, so I feel this pain daily).</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Would you be open to a 15-minute call to see if this might be relevant for</w:t>
      </w:r>
    </w:p>
    <w:p>
      <w:pPr>
        <w:shd w:fill="F5F5F5" w:val="clear"/>
        <w:spacing w:after="80"/>
        <w:ind w:left="720"/>
      </w:pPr>
      <w:r>
        <w:rPr>
          <w:rFonts w:ascii="Courier New" w:cs="Courier New" w:eastAsia="Courier New" w:hAnsi="Courier New"/>
          <w:i/>
          <w:iCs/>
          <w:sz w:val="20"/>
          <w:szCs w:val="20"/>
        </w:rPr>
        <w:t xml:space="preserve">your team? No pitch, just want to learn how you handle this today.</w:t>
      </w:r>
    </w:p>
    <w:p>
      <w:pPr>
        <w:spacing w:after="120"/>
      </w:pPr>
    </w:p>
    <w:p>
      <w:pPr>
        <w:pStyle w:val="Heading3"/>
        <w:spacing w:before="200" w:after="100"/>
      </w:pPr>
      <w:r>
        <w:rPr>
          <w:rFonts w:ascii="Arial" w:cs="Arial" w:eastAsia="Arial" w:hAnsi="Arial"/>
          <w:b/>
          <w:bCs/>
          <w:sz w:val="24"/>
          <w:szCs w:val="24"/>
        </w:rPr>
        <w:t xml:space="preserve">Cold Email (Alternative)</w:t>
      </w:r>
    </w:p>
    <w:p>
      <w:pPr>
        <w:shd w:fill="F5F5F5" w:val="clear"/>
        <w:spacing w:after="80"/>
        <w:ind w:left="720"/>
      </w:pPr>
      <w:r>
        <w:rPr>
          <w:rFonts w:ascii="Courier New" w:cs="Courier New" w:eastAsia="Courier New" w:hAnsi="Courier New"/>
          <w:i/>
          <w:iCs/>
          <w:sz w:val="20"/>
          <w:szCs w:val="20"/>
        </w:rPr>
        <w:t xml:space="preserve">Subject: Cutting CCAR narrative time by 80%?</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Hi [Name],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Quick question: how much time does your team spend manually writing stress</w:t>
      </w:r>
    </w:p>
    <w:p>
      <w:pPr>
        <w:shd w:fill="F5F5F5" w:val="clear"/>
        <w:spacing w:after="80"/>
        <w:ind w:left="720"/>
      </w:pPr>
      <w:r>
        <w:rPr>
          <w:rFonts w:ascii="Courier New" w:cs="Courier New" w:eastAsia="Courier New" w:hAnsi="Courier New"/>
          <w:i/>
          <w:iCs/>
          <w:sz w:val="20"/>
          <w:szCs w:val="20"/>
        </w:rPr>
        <w:t xml:space="preserve">scenario narratives for regulatory submissions?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I'm a Senior Risk Analyst at Wells Fargo building a tool that uses AI to</w:t>
      </w:r>
    </w:p>
    <w:p>
      <w:pPr>
        <w:shd w:fill="F5F5F5" w:val="clear"/>
        <w:spacing w:after="80"/>
        <w:ind w:left="720"/>
      </w:pPr>
      <w:r>
        <w:rPr>
          <w:rFonts w:ascii="Courier New" w:cs="Courier New" w:eastAsia="Courier New" w:hAnsi="Courier New"/>
          <w:i/>
          <w:iCs/>
          <w:sz w:val="20"/>
          <w:szCs w:val="20"/>
        </w:rPr>
        <w:t xml:space="preserve">automate this—our early users are seeing 80% time reduction.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Worth a 15-minute call to see if it's relevant for [Company]?</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Either way, happy to share what I'm learning about how other risk teams</w:t>
      </w:r>
    </w:p>
    <w:p>
      <w:pPr>
        <w:shd w:fill="F5F5F5" w:val="clear"/>
        <w:spacing w:after="80"/>
        <w:ind w:left="720"/>
      </w:pPr>
      <w:r>
        <w:rPr>
          <w:rFonts w:ascii="Courier New" w:cs="Courier New" w:eastAsia="Courier New" w:hAnsi="Courier New"/>
          <w:i/>
          <w:iCs/>
          <w:sz w:val="20"/>
          <w:szCs w:val="20"/>
        </w:rPr>
        <w:t xml:space="preserve">handle this.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[Name]</w:t>
      </w:r>
    </w:p>
    <w:p>
      <w:pPr>
        <w:spacing w:after="120"/>
      </w:pPr>
    </w:p>
    <w:p>
      <w:pPr>
        <w:pStyle w:val="Heading3"/>
        <w:spacing w:before="200" w:after="100"/>
      </w:pPr>
      <w:r>
        <w:rPr>
          <w:rFonts w:ascii="Arial" w:cs="Arial" w:eastAsia="Arial" w:hAnsi="Arial"/>
          <w:b/>
          <w:bCs/>
          <w:sz w:val="24"/>
          <w:szCs w:val="24"/>
        </w:rPr>
        <w:t xml:space="preserve">Follow-up (If No Response)</w:t>
      </w:r>
    </w:p>
    <w:p>
      <w:pPr>
        <w:shd w:fill="F5F5F5" w:val="clear"/>
        <w:spacing w:after="80"/>
        <w:ind w:left="720"/>
      </w:pPr>
      <w:r>
        <w:rPr>
          <w:rFonts w:ascii="Courier New" w:cs="Courier New" w:eastAsia="Courier New" w:hAnsi="Courier New"/>
          <w:i/>
          <w:iCs/>
          <w:sz w:val="20"/>
          <w:szCs w:val="20"/>
        </w:rPr>
        <w:t xml:space="preserve">Subject: Re: Cutting CCAR narrative time by 80%?</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Hi [Name],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Following up on my note last week. I know you're busy, so I'll be brief:</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We just helped a regional bank cut their stress testing documentation time</w:t>
      </w:r>
    </w:p>
    <w:p>
      <w:pPr>
        <w:shd w:fill="F5F5F5" w:val="clear"/>
        <w:spacing w:after="80"/>
        <w:ind w:left="720"/>
      </w:pPr>
      <w:r>
        <w:rPr>
          <w:rFonts w:ascii="Courier New" w:cs="Courier New" w:eastAsia="Courier New" w:hAnsi="Courier New"/>
          <w:i/>
          <w:iCs/>
          <w:sz w:val="20"/>
          <w:szCs w:val="20"/>
        </w:rPr>
        <w:t xml:space="preserve">from 3 weeks to 3 days. If that's interesting, I'd love 15 minutes.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not the right time, totally understand—feel free to ignore.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[Name]</w:t>
      </w:r>
    </w:p>
    <w:p>
      <w:pPr>
        <w:spacing w:after="120"/>
      </w:pPr>
    </w:p>
    <w:p>
      <w:pPr>
        <w:pStyle w:val="Heading2"/>
        <w:spacing w:before="300" w:after="150"/>
      </w:pPr>
      <w:r>
        <w:rPr>
          <w:rFonts w:ascii="Arial" w:cs="Arial" w:eastAsia="Arial" w:hAnsi="Arial"/>
          <w:b/>
          <w:bCs/>
          <w:sz w:val="28"/>
          <w:szCs w:val="28"/>
        </w:rPr>
        <w:t xml:space="preserve">5.3 Discovery Call Script</w:t>
      </w:r>
    </w:p>
    <w:p>
      <w:pPr>
        <w:spacing w:after="120"/>
      </w:pPr>
      <w:r>
        <w:rPr>
          <w:rFonts w:ascii="Arial" w:cs="Arial" w:eastAsia="Arial" w:hAnsi="Arial"/>
          <w:sz w:val="22"/>
          <w:szCs w:val="22"/>
        </w:rPr>
        <w:t xml:space="preserve">Goal: Qualify the opportunity and understand if there's a real fit.</w:t>
      </w:r>
    </w:p>
    <w:p>
      <w:pPr>
        <w:spacing w:after="120"/>
      </w:pPr>
    </w:p>
    <w:p>
      <w:pPr>
        <w:spacing w:after="120"/>
      </w:pPr>
      <w:r>
        <w:rPr>
          <w:rFonts w:ascii="Arial" w:cs="Arial" w:eastAsia="Arial" w:hAnsi="Arial"/>
          <w:b/>
          <w:bCs/>
          <w:sz w:val="22"/>
          <w:szCs w:val="22"/>
        </w:rPr>
        <w:t xml:space="preserve">Opening (2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Thanks for taking the time, [Name]. Before we dive in, let me set expectations:</w:t>
      </w:r>
    </w:p>
    <w:p>
      <w:pPr>
        <w:shd w:fill="F5F5F5" w:val="clear"/>
        <w:spacing w:after="80"/>
        <w:ind w:left="720"/>
      </w:pPr>
      <w:r>
        <w:rPr>
          <w:rFonts w:ascii="Courier New" w:cs="Courier New" w:eastAsia="Courier New" w:hAnsi="Courier New"/>
          <w:i/>
          <w:iCs/>
          <w:sz w:val="20"/>
          <w:szCs w:val="20"/>
        </w:rPr>
        <w:t xml:space="preserve">I'm not going to pitch you for 30 minutes. I genuinely want to understand how</w:t>
      </w:r>
    </w:p>
    <w:p>
      <w:pPr>
        <w:shd w:fill="F5F5F5" w:val="clear"/>
        <w:spacing w:after="80"/>
        <w:ind w:left="720"/>
      </w:pPr>
      <w:r>
        <w:rPr>
          <w:rFonts w:ascii="Courier New" w:cs="Courier New" w:eastAsia="Courier New" w:hAnsi="Courier New"/>
          <w:i/>
          <w:iCs/>
          <w:sz w:val="20"/>
          <w:szCs w:val="20"/>
        </w:rPr>
        <w:t xml:space="preserve">your team operates and see if what we're building might help. If it's not a fit,</w:t>
      </w:r>
    </w:p>
    <w:p>
      <w:pPr>
        <w:shd w:fill="F5F5F5" w:val="clear"/>
        <w:spacing w:after="80"/>
        <w:ind w:left="720"/>
      </w:pPr>
      <w:r>
        <w:rPr>
          <w:rFonts w:ascii="Courier New" w:cs="Courier New" w:eastAsia="Courier New" w:hAnsi="Courier New"/>
          <w:i/>
          <w:iCs/>
          <w:sz w:val="20"/>
          <w:szCs w:val="20"/>
        </w:rPr>
        <w:t xml:space="preserve">I'll tell you. Sound fair?</w:t>
      </w:r>
    </w:p>
    <w:p>
      <w:pPr>
        <w:spacing w:after="120"/>
      </w:pPr>
    </w:p>
    <w:p>
      <w:pPr>
        <w:spacing w:after="120"/>
      </w:pPr>
      <w:r>
        <w:rPr>
          <w:rFonts w:ascii="Arial" w:cs="Arial" w:eastAsia="Arial" w:hAnsi="Arial"/>
          <w:b/>
          <w:bCs/>
          <w:sz w:val="22"/>
          <w:szCs w:val="22"/>
        </w:rPr>
        <w:t xml:space="preserve">Their Situation (10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Can you walk me through your current stress testing and risk reporting workflow?</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[Let them talk. Probe with:]</w:t>
      </w:r>
    </w:p>
    <w:p>
      <w:pPr>
        <w:shd w:fill="F5F5F5" w:val="clear"/>
        <w:spacing w:after="80"/>
        <w:ind w:left="720"/>
      </w:pPr>
      <w:r>
        <w:rPr>
          <w:rFonts w:ascii="Courier New" w:cs="Courier New" w:eastAsia="Courier New" w:hAnsi="Courier New"/>
          <w:i/>
          <w:iCs/>
          <w:sz w:val="20"/>
          <w:szCs w:val="20"/>
        </w:rPr>
        <w:t xml:space="preserve">- What tools do you use today?</w:t>
      </w:r>
    </w:p>
    <w:p>
      <w:pPr>
        <w:shd w:fill="F5F5F5" w:val="clear"/>
        <w:spacing w:after="80"/>
        <w:ind w:left="720"/>
      </w:pPr>
      <w:r>
        <w:rPr>
          <w:rFonts w:ascii="Courier New" w:cs="Courier New" w:eastAsia="Courier New" w:hAnsi="Courier New"/>
          <w:i/>
          <w:iCs/>
          <w:sz w:val="20"/>
          <w:szCs w:val="20"/>
        </w:rPr>
        <w:t xml:space="preserve">- How many people are involved?</w:t>
      </w:r>
    </w:p>
    <w:p>
      <w:pPr>
        <w:shd w:fill="F5F5F5" w:val="clear"/>
        <w:spacing w:after="80"/>
        <w:ind w:left="720"/>
      </w:pPr>
      <w:r>
        <w:rPr>
          <w:rFonts w:ascii="Courier New" w:cs="Courier New" w:eastAsia="Courier New" w:hAnsi="Courier New"/>
          <w:i/>
          <w:iCs/>
          <w:sz w:val="20"/>
          <w:szCs w:val="20"/>
        </w:rPr>
        <w:t xml:space="preserve">- What takes the most time?</w:t>
      </w:r>
    </w:p>
    <w:p>
      <w:pPr>
        <w:shd w:fill="F5F5F5" w:val="clear"/>
        <w:spacing w:after="80"/>
        <w:ind w:left="720"/>
      </w:pPr>
      <w:r>
        <w:rPr>
          <w:rFonts w:ascii="Courier New" w:cs="Courier New" w:eastAsia="Courier New" w:hAnsi="Courier New"/>
          <w:i/>
          <w:iCs/>
          <w:sz w:val="20"/>
          <w:szCs w:val="20"/>
        </w:rPr>
        <w:t xml:space="preserve">- What's the most frustrating part?</w:t>
      </w:r>
    </w:p>
    <w:p>
      <w:pPr>
        <w:spacing w:after="120"/>
      </w:pPr>
    </w:p>
    <w:p>
      <w:pPr>
        <w:spacing w:after="120"/>
      </w:pPr>
      <w:r>
        <w:rPr>
          <w:rFonts w:ascii="Arial" w:cs="Arial" w:eastAsia="Arial" w:hAnsi="Arial"/>
          <w:b/>
          <w:bCs/>
          <w:sz w:val="22"/>
          <w:szCs w:val="22"/>
        </w:rPr>
        <w:t xml:space="preserve">Quantify the Pain (5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When you say [pain point they mentioned], can you give me a sense of scale?</w:t>
      </w:r>
    </w:p>
    <w:p>
      <w:pPr>
        <w:shd w:fill="F5F5F5" w:val="clear"/>
        <w:spacing w:after="80"/>
        <w:ind w:left="720"/>
      </w:pPr>
      <w:r>
        <w:rPr>
          <w:rFonts w:ascii="Courier New" w:cs="Courier New" w:eastAsia="Courier New" w:hAnsi="Courier New"/>
          <w:i/>
          <w:iCs/>
          <w:sz w:val="20"/>
          <w:szCs w:val="20"/>
        </w:rPr>
        <w:t xml:space="preserve">Like, how many hours does that take? How often?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happens if it's not done well or on time?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What's that costing you? In dollars, time, or stress?</w:t>
      </w:r>
    </w:p>
    <w:p>
      <w:pPr>
        <w:spacing w:after="120"/>
      </w:pPr>
    </w:p>
    <w:p>
      <w:pPr>
        <w:spacing w:after="120"/>
      </w:pPr>
      <w:r>
        <w:rPr>
          <w:rFonts w:ascii="Arial" w:cs="Arial" w:eastAsia="Arial" w:hAnsi="Arial"/>
          <w:b/>
          <w:bCs/>
          <w:sz w:val="22"/>
          <w:szCs w:val="22"/>
        </w:rPr>
        <w:t xml:space="preserve">Buying Process (5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If you found a tool that solved this, what would the process look like to bring</w:t>
      </w:r>
    </w:p>
    <w:p>
      <w:pPr>
        <w:shd w:fill="F5F5F5" w:val="clear"/>
        <w:spacing w:after="80"/>
        <w:ind w:left="720"/>
      </w:pPr>
      <w:r>
        <w:rPr>
          <w:rFonts w:ascii="Courier New" w:cs="Courier New" w:eastAsia="Courier New" w:hAnsi="Courier New"/>
          <w:i/>
          <w:iCs/>
          <w:sz w:val="20"/>
          <w:szCs w:val="20"/>
        </w:rPr>
        <w:t xml:space="preserve">it in? Who else would need to be involved?</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What's worked (or not worked) when you've tried to bring in new tools before?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Is there budget allocated for this kind of solution?</w:t>
      </w:r>
    </w:p>
    <w:p>
      <w:pPr>
        <w:spacing w:after="120"/>
      </w:pPr>
    </w:p>
    <w:p>
      <w:pPr>
        <w:spacing w:after="120"/>
      </w:pPr>
      <w:r>
        <w:rPr>
          <w:rFonts w:ascii="Arial" w:cs="Arial" w:eastAsia="Arial" w:hAnsi="Arial"/>
          <w:b/>
          <w:bCs/>
          <w:sz w:val="22"/>
          <w:szCs w:val="22"/>
        </w:rPr>
        <w:t xml:space="preserve">Closing (3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This has been super helpful. Based on what you've shared, I think there could be</w:t>
      </w:r>
    </w:p>
    <w:p>
      <w:pPr>
        <w:shd w:fill="F5F5F5" w:val="clear"/>
        <w:spacing w:after="80"/>
        <w:ind w:left="720"/>
      </w:pPr>
      <w:r>
        <w:rPr>
          <w:rFonts w:ascii="Courier New" w:cs="Courier New" w:eastAsia="Courier New" w:hAnsi="Courier New"/>
          <w:i/>
          <w:iCs/>
          <w:sz w:val="20"/>
          <w:szCs w:val="20"/>
        </w:rPr>
        <w:t xml:space="preserve">a fit—specifically around [their main pain point]. Would you be open to seeing a</w:t>
      </w:r>
    </w:p>
    <w:p>
      <w:pPr>
        <w:shd w:fill="F5F5F5" w:val="clear"/>
        <w:spacing w:after="80"/>
        <w:ind w:left="720"/>
      </w:pPr>
      <w:r>
        <w:rPr>
          <w:rFonts w:ascii="Courier New" w:cs="Courier New" w:eastAsia="Courier New" w:hAnsi="Courier New"/>
          <w:i/>
          <w:iCs/>
          <w:sz w:val="20"/>
          <w:szCs w:val="20"/>
        </w:rPr>
        <w:t xml:space="preserve">demo with a couple other folks from your team?</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yes] Great. Who should be there? Ideally, I'd want the people who actually do</w:t>
      </w:r>
    </w:p>
    <w:p>
      <w:pPr>
        <w:shd w:fill="F5F5F5" w:val="clear"/>
        <w:spacing w:after="80"/>
        <w:ind w:left="720"/>
      </w:pPr>
      <w:r>
        <w:rPr>
          <w:rFonts w:ascii="Courier New" w:cs="Courier New" w:eastAsia="Courier New" w:hAnsi="Courier New"/>
          <w:i/>
          <w:iCs/>
          <w:sz w:val="20"/>
          <w:szCs w:val="20"/>
        </w:rPr>
        <w:t xml:space="preserve">this work day-to-day, plus whoever would need to approve a purchase.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hesitant] Totally understand. What would need to be true for you to feel</w:t>
      </w:r>
    </w:p>
    <w:p>
      <w:pPr>
        <w:shd w:fill="F5F5F5" w:val="clear"/>
        <w:spacing w:after="80"/>
        <w:ind w:left="720"/>
      </w:pPr>
      <w:r>
        <w:rPr>
          <w:rFonts w:ascii="Courier New" w:cs="Courier New" w:eastAsia="Courier New" w:hAnsi="Courier New"/>
          <w:i/>
          <w:iCs/>
          <w:sz w:val="20"/>
          <w:szCs w:val="20"/>
        </w:rPr>
        <w:t xml:space="preserve">comfortable taking that next step?</w:t>
      </w:r>
    </w:p>
    <w:p>
      <w:pPr>
        <w:spacing w:after="120"/>
      </w:pPr>
    </w:p>
    <w:p>
      <w:pPr>
        <w:pStyle w:val="Heading2"/>
        <w:spacing w:before="300" w:after="150"/>
      </w:pPr>
      <w:r>
        <w:rPr>
          <w:rFonts w:ascii="Arial" w:cs="Arial" w:eastAsia="Arial" w:hAnsi="Arial"/>
          <w:b/>
          <w:bCs/>
          <w:sz w:val="28"/>
          <w:szCs w:val="28"/>
        </w:rPr>
        <w:t xml:space="preserve">5.4 Demo Script Framework</w:t>
      </w:r>
    </w:p>
    <w:p>
      <w:pPr>
        <w:spacing w:after="120"/>
      </w:pPr>
      <w:r>
        <w:rPr>
          <w:rFonts w:ascii="Arial" w:cs="Arial" w:eastAsia="Arial" w:hAnsi="Arial"/>
          <w:sz w:val="22"/>
          <w:szCs w:val="22"/>
        </w:rPr>
        <w:t xml:space="preserve">Goal: Show them solving their specific problem with your tool.</w:t>
      </w:r>
    </w:p>
    <w:p>
      <w:pPr>
        <w:spacing w:after="120"/>
      </w:pPr>
    </w:p>
    <w:p>
      <w:pPr>
        <w:spacing w:after="120"/>
      </w:pPr>
      <w:r>
        <w:rPr>
          <w:rFonts w:ascii="Arial" w:cs="Arial" w:eastAsia="Arial" w:hAnsi="Arial"/>
          <w:b/>
          <w:bCs/>
          <w:sz w:val="22"/>
          <w:szCs w:val="22"/>
        </w:rPr>
        <w:t xml:space="preserve">Setup (5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Before I show you the product, let me recap what I heard from [Champion]:</w:t>
      </w:r>
    </w:p>
    <w:p>
      <w:pPr>
        <w:shd w:fill="F5F5F5" w:val="clear"/>
        <w:spacing w:after="80"/>
        <w:ind w:left="720"/>
      </w:pPr>
      <w:r>
        <w:rPr>
          <w:rFonts w:ascii="Courier New" w:cs="Courier New" w:eastAsia="Courier New" w:hAnsi="Courier New"/>
          <w:i/>
          <w:iCs/>
          <w:sz w:val="20"/>
          <w:szCs w:val="20"/>
        </w:rPr>
        <w:t xml:space="preserve">[Restate their specific pain points]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Today, I want to show you exactly how we address those challenges. I'll keep</w:t>
      </w:r>
    </w:p>
    <w:p>
      <w:pPr>
        <w:shd w:fill="F5F5F5" w:val="clear"/>
        <w:spacing w:after="80"/>
        <w:ind w:left="720"/>
      </w:pPr>
      <w:r>
        <w:rPr>
          <w:rFonts w:ascii="Courier New" w:cs="Courier New" w:eastAsia="Courier New" w:hAnsi="Courier New"/>
          <w:i/>
          <w:iCs/>
          <w:sz w:val="20"/>
          <w:szCs w:val="20"/>
        </w:rPr>
        <w:t xml:space="preserve">it to 20 minutes, then we'll have time for questions. Sound good?</w:t>
      </w:r>
    </w:p>
    <w:p>
      <w:pPr>
        <w:spacing w:after="120"/>
      </w:pPr>
    </w:p>
    <w:p>
      <w:pPr>
        <w:spacing w:after="120"/>
      </w:pPr>
      <w:r>
        <w:rPr>
          <w:rFonts w:ascii="Arial" w:cs="Arial" w:eastAsia="Arial" w:hAnsi="Arial"/>
          <w:b/>
          <w:bCs/>
          <w:sz w:val="22"/>
          <w:szCs w:val="22"/>
        </w:rPr>
        <w:t xml:space="preserve">Demo Flow (20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Situation → Struggle → Solution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For each pain point:</w:t>
      </w:r>
    </w:p>
    <w:p>
      <w:pPr>
        <w:shd w:fill="F5F5F5" w:val="clear"/>
        <w:spacing w:after="80"/>
        <w:ind w:left="720"/>
      </w:pPr>
      <w:r>
        <w:rPr>
          <w:rFonts w:ascii="Courier New" w:cs="Courier New" w:eastAsia="Courier New" w:hAnsi="Courier New"/>
          <w:i/>
          <w:iCs/>
          <w:sz w:val="20"/>
          <w:szCs w:val="20"/>
        </w:rPr>
        <w:t xml:space="preserve">1. 'You told me [situation]...'</w:t>
      </w:r>
    </w:p>
    <w:p>
      <w:pPr>
        <w:shd w:fill="F5F5F5" w:val="clear"/>
        <w:spacing w:after="80"/>
        <w:ind w:left="720"/>
      </w:pPr>
      <w:r>
        <w:rPr>
          <w:rFonts w:ascii="Courier New" w:cs="Courier New" w:eastAsia="Courier New" w:hAnsi="Courier New"/>
          <w:i/>
          <w:iCs/>
          <w:sz w:val="20"/>
          <w:szCs w:val="20"/>
        </w:rPr>
        <w:t xml:space="preserve">2. 'The challenge is [struggle]...'</w:t>
      </w:r>
    </w:p>
    <w:p>
      <w:pPr>
        <w:shd w:fill="F5F5F5" w:val="clear"/>
        <w:spacing w:after="80"/>
        <w:ind w:left="720"/>
      </w:pPr>
      <w:r>
        <w:rPr>
          <w:rFonts w:ascii="Courier New" w:cs="Courier New" w:eastAsia="Courier New" w:hAnsi="Courier New"/>
          <w:i/>
          <w:iCs/>
          <w:sz w:val="20"/>
          <w:szCs w:val="20"/>
        </w:rPr>
        <w:t xml:space="preserve">3. 'Here's how we solve that...' [SHOW, don't tell]</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Use THEIR language. If they call it 'stress scenario narratives,' you call it</w:t>
      </w:r>
    </w:p>
    <w:p>
      <w:pPr>
        <w:shd w:fill="F5F5F5" w:val="clear"/>
        <w:spacing w:after="80"/>
        <w:ind w:left="720"/>
      </w:pPr>
      <w:r>
        <w:rPr>
          <w:rFonts w:ascii="Courier New" w:cs="Courier New" w:eastAsia="Courier New" w:hAnsi="Courier New"/>
          <w:i/>
          <w:iCs/>
          <w:sz w:val="20"/>
          <w:szCs w:val="20"/>
        </w:rPr>
        <w:t xml:space="preserve">that—not 'regulatory commentary generation.'</w:t>
      </w:r>
    </w:p>
    <w:p>
      <w:pPr>
        <w:spacing w:after="120"/>
      </w:pPr>
    </w:p>
    <w:p>
      <w:pPr>
        <w:spacing w:after="120"/>
      </w:pPr>
      <w:r>
        <w:rPr>
          <w:rFonts w:ascii="Arial" w:cs="Arial" w:eastAsia="Arial" w:hAnsi="Arial"/>
          <w:b/>
          <w:bCs/>
          <w:sz w:val="22"/>
          <w:szCs w:val="22"/>
        </w:rPr>
        <w:t xml:space="preserve">Proof Points (5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Let me share what we're seeing with similar teams: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[Customer Name] reduced their [metric] by [X%].</w:t>
      </w:r>
    </w:p>
    <w:p>
      <w:pPr>
        <w:shd w:fill="F5F5F5" w:val="clear"/>
        <w:spacing w:after="80"/>
        <w:ind w:left="720"/>
      </w:pPr>
      <w:r>
        <w:rPr>
          <w:rFonts w:ascii="Courier New" w:cs="Courier New" w:eastAsia="Courier New" w:hAnsi="Courier New"/>
          <w:i/>
          <w:iCs/>
          <w:sz w:val="20"/>
          <w:szCs w:val="20"/>
        </w:rPr>
        <w:t xml:space="preserve">[Another Customer] went from [old state] to [new state].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I'm not saying you'll see the exact same results, but this gives you a sense</w:t>
      </w:r>
    </w:p>
    <w:p>
      <w:pPr>
        <w:shd w:fill="F5F5F5" w:val="clear"/>
        <w:spacing w:after="80"/>
        <w:ind w:left="720"/>
      </w:pPr>
      <w:r>
        <w:rPr>
          <w:rFonts w:ascii="Courier New" w:cs="Courier New" w:eastAsia="Courier New" w:hAnsi="Courier New"/>
          <w:i/>
          <w:iCs/>
          <w:sz w:val="20"/>
          <w:szCs w:val="20"/>
        </w:rPr>
        <w:t xml:space="preserve">of what's possible.</w:t>
      </w:r>
    </w:p>
    <w:p>
      <w:pPr>
        <w:spacing w:after="120"/>
      </w:pPr>
    </w:p>
    <w:p>
      <w:pPr>
        <w:spacing w:after="120"/>
      </w:pPr>
      <w:r>
        <w:rPr>
          <w:rFonts w:ascii="Arial" w:cs="Arial" w:eastAsia="Arial" w:hAnsi="Arial"/>
          <w:b/>
          <w:bCs/>
          <w:sz w:val="22"/>
          <w:szCs w:val="22"/>
        </w:rPr>
        <w:t xml:space="preserve">Close (5 minutes):</w:t>
      </w:r>
      <w:r>
        <w:rPr>
          <w:rFonts w:ascii="Arial" w:cs="Arial" w:eastAsia="Arial" w:hAnsi="Arial"/>
          <w:sz w:val="22"/>
          <w:szCs w:val="22"/>
        </w:rPr>
        <w:t xml:space="preserve"/>
      </w:r>
    </w:p>
    <w:p>
      <w:pPr>
        <w:shd w:fill="F5F5F5" w:val="clear"/>
        <w:spacing w:after="80"/>
        <w:ind w:left="720"/>
      </w:pPr>
      <w:r>
        <w:rPr>
          <w:rFonts w:ascii="Courier New" w:cs="Courier New" w:eastAsia="Courier New" w:hAnsi="Courier New"/>
          <w:i/>
          <w:iCs/>
          <w:sz w:val="20"/>
          <w:szCs w:val="20"/>
        </w:rPr>
        <w:t xml:space="preserve">Based on what you've seen, what questions do you have?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[Answer questions, then:]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The logical next step would be a pilot—we'd set you up with the platform,</w:t>
      </w:r>
    </w:p>
    <w:p>
      <w:pPr>
        <w:shd w:fill="F5F5F5" w:val="clear"/>
        <w:spacing w:after="80"/>
        <w:ind w:left="720"/>
      </w:pPr>
      <w:r>
        <w:rPr>
          <w:rFonts w:ascii="Courier New" w:cs="Courier New" w:eastAsia="Courier New" w:hAnsi="Courier New"/>
          <w:i/>
          <w:iCs/>
          <w:sz w:val="20"/>
          <w:szCs w:val="20"/>
        </w:rPr>
        <w:t xml:space="preserve">you'd test it with real scenarios, and we'd define what success looks like</w:t>
      </w:r>
    </w:p>
    <w:p>
      <w:pPr>
        <w:shd w:fill="F5F5F5" w:val="clear"/>
        <w:spacing w:after="80"/>
        <w:ind w:left="720"/>
      </w:pPr>
      <w:r>
        <w:rPr>
          <w:rFonts w:ascii="Courier New" w:cs="Courier New" w:eastAsia="Courier New" w:hAnsi="Courier New"/>
          <w:i/>
          <w:iCs/>
          <w:sz w:val="20"/>
          <w:szCs w:val="20"/>
        </w:rPr>
        <w:t xml:space="preserve">together. Typically that's [X] weeks.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would need to happen on your end to move forward with that?</w:t>
      </w:r>
    </w:p>
    <w:p>
      <w:pPr>
        <w:spacing w:after="120"/>
      </w:pPr>
    </w:p>
    <w:p>
      <w:pPr>
        <w:pStyle w:val="Heading2"/>
        <w:spacing w:before="300" w:after="150"/>
      </w:pPr>
      <w:r>
        <w:rPr>
          <w:rFonts w:ascii="Arial" w:cs="Arial" w:eastAsia="Arial" w:hAnsi="Arial"/>
          <w:b/>
          <w:bCs/>
          <w:sz w:val="28"/>
          <w:szCs w:val="28"/>
        </w:rPr>
        <w:t xml:space="preserve">5.5 Pricing Conversation</w:t>
      </w:r>
    </w:p>
    <w:p>
      <w:pPr>
        <w:spacing w:after="120"/>
      </w:pPr>
      <w:r>
        <w:rPr>
          <w:rFonts w:ascii="Arial" w:cs="Arial" w:eastAsia="Arial" w:hAnsi="Arial"/>
          <w:sz w:val="22"/>
          <w:szCs w:val="22"/>
        </w:rPr>
        <w:t xml:space="preserve">Never lead with price. Get to value first.</w:t>
      </w:r>
    </w:p>
    <w:p>
      <w:pPr>
        <w:spacing w:after="120"/>
      </w:pPr>
    </w:p>
    <w:p>
      <w:pPr>
        <w:shd w:fill="F5F5F5" w:val="clear"/>
        <w:spacing w:after="80"/>
        <w:ind w:left="720"/>
      </w:pPr>
      <w:r>
        <w:rPr>
          <w:rFonts w:ascii="Courier New" w:cs="Courier New" w:eastAsia="Courier New" w:hAnsi="Courier New"/>
          <w:i/>
          <w:iCs/>
          <w:sz w:val="20"/>
          <w:szCs w:val="20"/>
        </w:rPr>
        <w:t xml:space="preserve">[Prospect]: So what does this cost?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[You]: Great question. Before I give you a number, can I ask—based on what</w:t>
      </w:r>
    </w:p>
    <w:p>
      <w:pPr>
        <w:shd w:fill="F5F5F5" w:val="clear"/>
        <w:spacing w:after="80"/>
        <w:ind w:left="720"/>
      </w:pPr>
      <w:r>
        <w:rPr>
          <w:rFonts w:ascii="Courier New" w:cs="Courier New" w:eastAsia="Courier New" w:hAnsi="Courier New"/>
          <w:i/>
          <w:iCs/>
          <w:sz w:val="20"/>
          <w:szCs w:val="20"/>
        </w:rPr>
        <w:t xml:space="preserve">you've seen, what would this be worth to your team if it works as advertised?</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[Prospect]: I don't know... maybe $50K?</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[You]: Interesting. Walk me through that—what are you basing that on?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[Prospect]: Well, we spend about 200 hours per quarter on this stuff,</w:t>
      </w:r>
    </w:p>
    <w:p>
      <w:pPr>
        <w:shd w:fill="F5F5F5" w:val="clear"/>
        <w:spacing w:after="80"/>
        <w:ind w:left="720"/>
      </w:pPr>
      <w:r>
        <w:rPr>
          <w:rFonts w:ascii="Courier New" w:cs="Courier New" w:eastAsia="Courier New" w:hAnsi="Courier New"/>
          <w:i/>
          <w:iCs/>
          <w:sz w:val="20"/>
          <w:szCs w:val="20"/>
        </w:rPr>
        <w:t xml:space="preserve">so if we saved half...</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[You]: Got it. So 100 hours at, what, $150/hour fully loaded? That's $15K</w:t>
      </w:r>
    </w:p>
    <w:p>
      <w:pPr>
        <w:shd w:fill="F5F5F5" w:val="clear"/>
        <w:spacing w:after="80"/>
        <w:ind w:left="720"/>
      </w:pPr>
      <w:r>
        <w:rPr>
          <w:rFonts w:ascii="Courier New" w:cs="Courier New" w:eastAsia="Courier New" w:hAnsi="Courier New"/>
          <w:i/>
          <w:iCs/>
          <w:sz w:val="20"/>
          <w:szCs w:val="20"/>
        </w:rPr>
        <w:t xml:space="preserve">per quarter, $60K per year in direct time savings. Plus the error reduction,</w:t>
      </w:r>
    </w:p>
    <w:p>
      <w:pPr>
        <w:shd w:fill="F5F5F5" w:val="clear"/>
        <w:spacing w:after="80"/>
        <w:ind w:left="720"/>
      </w:pPr>
      <w:r>
        <w:rPr>
          <w:rFonts w:ascii="Courier New" w:cs="Courier New" w:eastAsia="Courier New" w:hAnsi="Courier New"/>
          <w:i/>
          <w:iCs/>
          <w:sz w:val="20"/>
          <w:szCs w:val="20"/>
        </w:rPr>
        <w:t xml:space="preserve">the faster turnaround, the audit trail... those have value too, right?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[Prospect]: Fair point.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[You]: Our pricing for a team your size is typically $100-150K annually.</w:t>
      </w:r>
    </w:p>
    <w:p>
      <w:pPr>
        <w:shd w:fill="F5F5F5" w:val="clear"/>
        <w:spacing w:after="80"/>
        <w:ind w:left="720"/>
      </w:pPr>
      <w:r>
        <w:rPr>
          <w:rFonts w:ascii="Courier New" w:cs="Courier New" w:eastAsia="Courier New" w:hAnsi="Courier New"/>
          <w:i/>
          <w:iCs/>
          <w:sz w:val="20"/>
          <w:szCs w:val="20"/>
        </w:rPr>
        <w:t xml:space="preserve">Given the ROI we just sketched out, does that feel like fair value?</w:t>
      </w:r>
    </w:p>
    <w:p>
      <w:pPr>
        <w:spacing w:after="120"/>
      </w:pPr>
    </w:p>
    <w:p>
      <w:pPr>
        <w:pStyle w:val="Heading2"/>
        <w:spacing w:before="300" w:after="150"/>
      </w:pPr>
      <w:r>
        <w:rPr>
          <w:rFonts w:ascii="Arial" w:cs="Arial" w:eastAsia="Arial" w:hAnsi="Arial"/>
          <w:b/>
          <w:bCs/>
          <w:sz w:val="28"/>
          <w:szCs w:val="28"/>
        </w:rPr>
        <w:t xml:space="preserve">5.6 Objection Handling</w:t>
      </w:r>
    </w:p>
    <w:p>
      <w:pPr>
        <w:spacing w:after="120"/>
      </w:pPr>
    </w:p>
    <w:p>
      <w:pPr>
        <w:pStyle w:val="Heading3"/>
        <w:spacing w:before="200" w:after="100"/>
      </w:pPr>
      <w:r>
        <w:rPr>
          <w:rFonts w:ascii="Arial" w:cs="Arial" w:eastAsia="Arial" w:hAnsi="Arial"/>
          <w:b/>
          <w:bCs/>
          <w:sz w:val="24"/>
          <w:szCs w:val="24"/>
        </w:rPr>
        <w:t xml:space="preserve">'We built something internally'</w:t>
      </w:r>
    </w:p>
    <w:p>
      <w:pPr>
        <w:shd w:fill="F5F5F5" w:val="clear"/>
        <w:spacing w:after="80"/>
        <w:ind w:left="720"/>
      </w:pPr>
      <w:r>
        <w:rPr>
          <w:rFonts w:ascii="Courier New" w:cs="Courier New" w:eastAsia="Courier New" w:hAnsi="Courier New"/>
          <w:i/>
          <w:iCs/>
          <w:sz w:val="20"/>
          <w:szCs w:val="20"/>
        </w:rPr>
        <w:t xml:space="preserve">[You]: That makes sense—a lot of sophisticated teams have. Can I ask,</w:t>
      </w:r>
    </w:p>
    <w:p>
      <w:pPr>
        <w:shd w:fill="F5F5F5" w:val="clear"/>
        <w:spacing w:after="80"/>
        <w:ind w:left="720"/>
      </w:pPr>
      <w:r>
        <w:rPr>
          <w:rFonts w:ascii="Courier New" w:cs="Courier New" w:eastAsia="Courier New" w:hAnsi="Courier New"/>
          <w:i/>
          <w:iCs/>
          <w:sz w:val="20"/>
          <w:szCs w:val="20"/>
        </w:rPr>
        <w:t xml:space="preserve">how's that working? What's still painful even with the internal tool?</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[Then listen. There's always something.]</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[You]: Right, so the [thing they mentioned] is still a challenge. What if</w:t>
      </w:r>
    </w:p>
    <w:p>
      <w:pPr>
        <w:shd w:fill="F5F5F5" w:val="clear"/>
        <w:spacing w:after="80"/>
        <w:ind w:left="720"/>
      </w:pPr>
      <w:r>
        <w:rPr>
          <w:rFonts w:ascii="Courier New" w:cs="Courier New" w:eastAsia="Courier New" w:hAnsi="Courier New"/>
          <w:i/>
          <w:iCs/>
          <w:sz w:val="20"/>
          <w:szCs w:val="20"/>
        </w:rPr>
        <w:t xml:space="preserve">we could solve just that piece, and integrate with what you've already built?</w:t>
      </w:r>
    </w:p>
    <w:p>
      <w:pPr>
        <w:shd w:fill="F5F5F5" w:val="clear"/>
        <w:spacing w:after="80"/>
        <w:ind w:left="720"/>
      </w:pPr>
      <w:r>
        <w:rPr>
          <w:rFonts w:ascii="Courier New" w:cs="Courier New" w:eastAsia="Courier New" w:hAnsi="Courier New"/>
          <w:i/>
          <w:iCs/>
          <w:sz w:val="20"/>
          <w:szCs w:val="20"/>
        </w:rPr>
        <w:t xml:space="preserve">Would that be interesting?</w:t>
      </w:r>
    </w:p>
    <w:p>
      <w:pPr>
        <w:spacing w:after="120"/>
      </w:pPr>
    </w:p>
    <w:p>
      <w:pPr>
        <w:pStyle w:val="Heading3"/>
        <w:spacing w:before="200" w:after="100"/>
      </w:pPr>
      <w:r>
        <w:rPr>
          <w:rFonts w:ascii="Arial" w:cs="Arial" w:eastAsia="Arial" w:hAnsi="Arial"/>
          <w:b/>
          <w:bCs/>
          <w:sz w:val="24"/>
          <w:szCs w:val="24"/>
        </w:rPr>
        <w:t xml:space="preserve">'We're not ready to buy right now'</w:t>
      </w:r>
    </w:p>
    <w:p>
      <w:pPr>
        <w:shd w:fill="F5F5F5" w:val="clear"/>
        <w:spacing w:after="80"/>
        <w:ind w:left="720"/>
      </w:pPr>
      <w:r>
        <w:rPr>
          <w:rFonts w:ascii="Courier New" w:cs="Courier New" w:eastAsia="Courier New" w:hAnsi="Courier New"/>
          <w:i/>
          <w:iCs/>
          <w:sz w:val="20"/>
          <w:szCs w:val="20"/>
        </w:rPr>
        <w:t xml:space="preserve">[You]: Totally understand. Can you help me understand what 'ready' looks like?</w:t>
      </w:r>
    </w:p>
    <w:p>
      <w:pPr>
        <w:shd w:fill="F5F5F5" w:val="clear"/>
        <w:spacing w:after="80"/>
        <w:ind w:left="720"/>
      </w:pPr>
      <w:r>
        <w:rPr>
          <w:rFonts w:ascii="Courier New" w:cs="Courier New" w:eastAsia="Courier New" w:hAnsi="Courier New"/>
          <w:i/>
          <w:iCs/>
          <w:sz w:val="20"/>
          <w:szCs w:val="20"/>
        </w:rPr>
        <w:t xml:space="preserve">Is it budget timing? Other priorities? Something we need to prove first?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[They'll tell you the real objection. Address that.]</w:t>
      </w:r>
    </w:p>
    <w:p>
      <w:pPr>
        <w:spacing w:after="120"/>
      </w:pPr>
    </w:p>
    <w:p>
      <w:pPr>
        <w:pStyle w:val="Heading3"/>
        <w:spacing w:before="200" w:after="100"/>
      </w:pPr>
      <w:r>
        <w:rPr>
          <w:rFonts w:ascii="Arial" w:cs="Arial" w:eastAsia="Arial" w:hAnsi="Arial"/>
          <w:b/>
          <w:bCs/>
          <w:sz w:val="24"/>
          <w:szCs w:val="24"/>
        </w:rPr>
        <w:t xml:space="preserve">'We need to see a pilot first'</w:t>
      </w:r>
    </w:p>
    <w:p>
      <w:pPr>
        <w:shd w:fill="F5F5F5" w:val="clear"/>
        <w:spacing w:after="80"/>
        <w:ind w:left="720"/>
      </w:pPr>
      <w:r>
        <w:rPr>
          <w:rFonts w:ascii="Courier New" w:cs="Courier New" w:eastAsia="Courier New" w:hAnsi="Courier New"/>
          <w:i/>
          <w:iCs/>
          <w:sz w:val="20"/>
          <w:szCs w:val="20"/>
        </w:rPr>
        <w:t xml:space="preserve">[You]: Absolutely—we expect that. Here's how we typically structure pilots: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4-6 weeks, defined success criteria upfront, you'd have a dedicated contact</w:t>
      </w:r>
    </w:p>
    <w:p>
      <w:pPr>
        <w:shd w:fill="F5F5F5" w:val="clear"/>
        <w:spacing w:after="80"/>
        <w:ind w:left="720"/>
      </w:pPr>
      <w:r>
        <w:rPr>
          <w:rFonts w:ascii="Courier New" w:cs="Courier New" w:eastAsia="Courier New" w:hAnsi="Courier New"/>
          <w:i/>
          <w:iCs/>
          <w:sz w:val="20"/>
          <w:szCs w:val="20"/>
        </w:rPr>
        <w:t xml:space="preserve">from our team. We charge $[X] for the pilot, which gets credited toward your</w:t>
      </w:r>
    </w:p>
    <w:p>
      <w:pPr>
        <w:shd w:fill="F5F5F5" w:val="clear"/>
        <w:spacing w:after="80"/>
        <w:ind w:left="720"/>
      </w:pPr>
      <w:r>
        <w:rPr>
          <w:rFonts w:ascii="Courier New" w:cs="Courier New" w:eastAsia="Courier New" w:hAnsi="Courier New"/>
          <w:i/>
          <w:iCs/>
          <w:sz w:val="20"/>
          <w:szCs w:val="20"/>
        </w:rPr>
        <w:t xml:space="preserve">first annual contract if you proceed.</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would success need to look like for you to move forward after the pilot?</w:t>
      </w:r>
    </w:p>
    <w:p>
      <w:pPr>
        <w:spacing w:after="120"/>
      </w:pPr>
    </w:p>
    <w:p>
      <w:pPr>
        <w:pStyle w:val="Heading3"/>
        <w:spacing w:before="200" w:after="100"/>
      </w:pPr>
      <w:r>
        <w:rPr>
          <w:rFonts w:ascii="Arial" w:cs="Arial" w:eastAsia="Arial" w:hAnsi="Arial"/>
          <w:b/>
          <w:bCs/>
          <w:sz w:val="24"/>
          <w:szCs w:val="24"/>
        </w:rPr>
        <w:t xml:space="preserve">'Your price is too high'</w:t>
      </w:r>
    </w:p>
    <w:p>
      <w:pPr>
        <w:shd w:fill="F5F5F5" w:val="clear"/>
        <w:spacing w:after="80"/>
        <w:ind w:left="720"/>
      </w:pPr>
      <w:r>
        <w:rPr>
          <w:rFonts w:ascii="Courier New" w:cs="Courier New" w:eastAsia="Courier New" w:hAnsi="Courier New"/>
          <w:i/>
          <w:iCs/>
          <w:sz w:val="20"/>
          <w:szCs w:val="20"/>
        </w:rPr>
        <w:t xml:space="preserve">[You]: Help me understand—too high compared to what? Another solution? Your budget?</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compared to competitor]: What's the gap in value between us and them?</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[If budget]: What budget do you have? Let's see if there's a way to structure</w:t>
      </w:r>
    </w:p>
    <w:p>
      <w:pPr>
        <w:shd w:fill="F5F5F5" w:val="clear"/>
        <w:spacing w:after="80"/>
        <w:ind w:left="720"/>
      </w:pPr>
      <w:r>
        <w:rPr>
          <w:rFonts w:ascii="Courier New" w:cs="Courier New" w:eastAsia="Courier New" w:hAnsi="Courier New"/>
          <w:i/>
          <w:iCs/>
          <w:sz w:val="20"/>
          <w:szCs w:val="20"/>
        </w:rPr>
        <w:t xml:space="preserve">something that works—maybe a smaller initial scope, or different payment terms.</w:t>
      </w:r>
    </w:p>
    <w:p>
      <w:pPr>
        <w:spacing w:after="120"/>
      </w:pPr>
    </w:p>
    <w:p>
      <w:pPr>
        <w:pStyle w:val="Heading3"/>
        <w:spacing w:before="200" w:after="100"/>
      </w:pPr>
      <w:r>
        <w:rPr>
          <w:rFonts w:ascii="Arial" w:cs="Arial" w:eastAsia="Arial" w:hAnsi="Arial"/>
          <w:b/>
          <w:bCs/>
          <w:sz w:val="24"/>
          <w:szCs w:val="24"/>
        </w:rPr>
        <w:t xml:space="preserve">'I need to check with my boss'</w:t>
      </w:r>
    </w:p>
    <w:p>
      <w:pPr>
        <w:shd w:fill="F5F5F5" w:val="clear"/>
        <w:spacing w:after="80"/>
        <w:ind w:left="720"/>
      </w:pPr>
      <w:r>
        <w:rPr>
          <w:rFonts w:ascii="Courier New" w:cs="Courier New" w:eastAsia="Courier New" w:hAnsi="Courier New"/>
          <w:i/>
          <w:iCs/>
          <w:sz w:val="20"/>
          <w:szCs w:val="20"/>
        </w:rPr>
        <w:t xml:space="preserve">[You]: Of course. What do you think their main concerns will be?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[They'll tell you. Then:]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[You]: Would it help if I put together a one-pager addressing those points</w:t>
      </w:r>
    </w:p>
    <w:p>
      <w:pPr>
        <w:shd w:fill="F5F5F5" w:val="clear"/>
        <w:spacing w:after="80"/>
        <w:ind w:left="720"/>
      </w:pPr>
      <w:r>
        <w:rPr>
          <w:rFonts w:ascii="Courier New" w:cs="Courier New" w:eastAsia="Courier New" w:hAnsi="Courier New"/>
          <w:i/>
          <w:iCs/>
          <w:sz w:val="20"/>
          <w:szCs w:val="20"/>
        </w:rPr>
        <w:t xml:space="preserve">specifically? Or even better—would it make sense for me to join that</w:t>
      </w:r>
    </w:p>
    <w:p>
      <w:pPr>
        <w:shd w:fill="F5F5F5" w:val="clear"/>
        <w:spacing w:after="80"/>
        <w:ind w:left="720"/>
      </w:pPr>
      <w:r>
        <w:rPr>
          <w:rFonts w:ascii="Courier New" w:cs="Courier New" w:eastAsia="Courier New" w:hAnsi="Courier New"/>
          <w:i/>
          <w:iCs/>
          <w:sz w:val="20"/>
          <w:szCs w:val="20"/>
        </w:rPr>
        <w:t xml:space="preserve">conversation and answer questions directly?</w:t>
      </w:r>
    </w:p>
    <w:p>
      <w:pPr>
        <w:spacing w:after="120"/>
      </w:pPr>
    </w:p>
    <w:p>
      <w:r>
        <w:br w:type="page"/>
      </w:r>
    </w:p>
    <w:p>
      <w:pPr>
        <w:pStyle w:val="Heading1"/>
        <w:spacing w:before="400" w:after="200"/>
      </w:pPr>
      <w:r>
        <w:rPr>
          <w:rFonts w:ascii="Arial" w:cs="Arial" w:eastAsia="Arial" w:hAnsi="Arial"/>
          <w:b/>
          <w:bCs/>
          <w:sz w:val="36"/>
          <w:szCs w:val="36"/>
        </w:rPr>
        <w:t xml:space="preserve">PART 6: SCALING &amp; GROWTH</w:t>
      </w:r>
    </w:p>
    <w:p>
      <w:pPr>
        <w:spacing w:after="120"/>
      </w:pPr>
    </w:p>
    <w:p>
      <w:pPr>
        <w:pStyle w:val="Heading2"/>
        <w:spacing w:before="300" w:after="150"/>
      </w:pPr>
      <w:r>
        <w:rPr>
          <w:rFonts w:ascii="Arial" w:cs="Arial" w:eastAsia="Arial" w:hAnsi="Arial"/>
          <w:b/>
          <w:bCs/>
          <w:sz w:val="28"/>
          <w:szCs w:val="28"/>
        </w:rPr>
        <w:t xml:space="preserve">6.1 Key Milestones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ARR</w:t>
            </w:r>
          </w:p>
        </w:tc>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What It Means</w:t>
            </w:r>
          </w:p>
        </w:tc>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Typical Team</w:t>
            </w:r>
          </w:p>
        </w:tc>
        <w:tc>
          <w:tcPr>
            <w:tcW w:type="dxa" w:w="236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Next Funding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$0-100K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Pre-PMF, searching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Founders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Pre-seed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$100K-500K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Early PMF signals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2-4 people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Seed ($1-3M)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$500K-1M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PMF confirmed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5-10 people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Series A ($5-15M)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$1M-5M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Repeatable sales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15-30 people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Series A/B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$5M-20M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Scaling machine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50-100 people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Series B/C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$20M+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Category leader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100+ people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Late stage / IPO path</w:t>
            </w:r>
          </w:p>
        </w:tc>
      </w:tr>
    </w:tbl>
    <w:p>
      <w:pPr>
        <w:spacing w:after="120"/>
      </w:pPr>
    </w:p>
    <w:p>
      <w:pPr>
        <w:pStyle w:val="Heading2"/>
        <w:spacing w:before="300" w:after="150"/>
      </w:pPr>
      <w:r>
        <w:rPr>
          <w:rFonts w:ascii="Arial" w:cs="Arial" w:eastAsia="Arial" w:hAnsi="Arial"/>
          <w:b/>
          <w:bCs/>
          <w:sz w:val="28"/>
          <w:szCs w:val="28"/>
        </w:rPr>
        <w:t xml:space="preserve">6.2 Hiring Sequence</w:t>
      </w:r>
    </w:p>
    <w:p>
      <w:pPr>
        <w:spacing w:after="120"/>
      </w:pPr>
      <w:r>
        <w:rPr>
          <w:rFonts w:ascii="Arial" w:cs="Arial" w:eastAsia="Arial" w:hAnsi="Arial"/>
          <w:sz w:val="22"/>
          <w:szCs w:val="22"/>
        </w:rPr>
        <w:t xml:space="preserve">Order matters. Hire wrong and you'll waste runway.</w:t>
      </w:r>
    </w:p>
    <w:p>
      <w:pPr>
        <w:spacing w:after="120"/>
      </w:pPr>
    </w:p>
    <w:p>
      <w:pPr>
        <w:spacing w:after="120"/>
      </w:pPr>
      <w:r>
        <w:rPr>
          <w:rFonts w:ascii="Arial" w:cs="Arial" w:eastAsia="Arial" w:hAnsi="Arial"/>
          <w:b/>
          <w:bCs/>
          <w:sz w:val="22"/>
          <w:szCs w:val="22"/>
        </w:rPr>
        <w:t xml:space="preserve">Phase 1: Founders Only (Pre-$100K ARR)</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Founders do everything: product, sales, support, ops</w:t>
      </w:r>
    </w:p>
    <w:p>
      <w:pPr>
        <w:pStyle w:val="ListParagraph"/>
        <w:numPr>
          <w:ilvl w:val="0"/>
          <w:numId w:val="2"/>
        </w:numPr>
        <w:spacing w:after="80"/>
      </w:pPr>
      <w:r>
        <w:rPr>
          <w:rFonts w:ascii="Arial" w:cs="Arial" w:eastAsia="Arial" w:hAnsi="Arial"/>
          <w:sz w:val="22"/>
          <w:szCs w:val="22"/>
        </w:rPr>
        <w:t xml:space="preserve">Contractors for specific tasks (design, legal, accounting)</w:t>
      </w:r>
    </w:p>
    <w:p>
      <w:pPr>
        <w:spacing w:after="120"/>
      </w:pPr>
    </w:p>
    <w:p>
      <w:pPr>
        <w:spacing w:after="120"/>
      </w:pPr>
      <w:r>
        <w:rPr>
          <w:rFonts w:ascii="Arial" w:cs="Arial" w:eastAsia="Arial" w:hAnsi="Arial"/>
          <w:b/>
          <w:bCs/>
          <w:sz w:val="22"/>
          <w:szCs w:val="22"/>
        </w:rPr>
        <w:t xml:space="preserve">Phase 2: First Hires ($100K-500K ARR)</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Engineer #1: Ideally full-stack, can ship independently</w:t>
      </w:r>
    </w:p>
    <w:p>
      <w:pPr>
        <w:pStyle w:val="ListParagraph"/>
        <w:numPr>
          <w:ilvl w:val="0"/>
          <w:numId w:val="2"/>
        </w:numPr>
        <w:spacing w:after="80"/>
      </w:pPr>
      <w:r>
        <w:rPr>
          <w:rFonts w:ascii="Arial" w:cs="Arial" w:eastAsia="Arial" w:hAnsi="Arial"/>
          <w:sz w:val="22"/>
          <w:szCs w:val="22"/>
        </w:rPr>
        <w:t xml:space="preserve">Customer Success #1: Prevents churn, critical for retention</w:t>
      </w:r>
    </w:p>
    <w:p>
      <w:pPr>
        <w:spacing w:after="120"/>
      </w:pPr>
    </w:p>
    <w:p>
      <w:pPr>
        <w:spacing w:after="120"/>
      </w:pPr>
      <w:r>
        <w:rPr>
          <w:rFonts w:ascii="Arial" w:cs="Arial" w:eastAsia="Arial" w:hAnsi="Arial"/>
          <w:b/>
          <w:bCs/>
          <w:sz w:val="22"/>
          <w:szCs w:val="22"/>
        </w:rPr>
        <w:t xml:space="preserve">Phase 3: Building the Team ($500K-2M ARR)</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Engineers #2-4: Start specializing (frontend, backend, infra)</w:t>
      </w:r>
    </w:p>
    <w:p>
      <w:pPr>
        <w:pStyle w:val="ListParagraph"/>
        <w:numPr>
          <w:ilvl w:val="0"/>
          <w:numId w:val="2"/>
        </w:numPr>
        <w:spacing w:after="80"/>
      </w:pPr>
      <w:r>
        <w:rPr>
          <w:rFonts w:ascii="Arial" w:cs="Arial" w:eastAsia="Arial" w:hAnsi="Arial"/>
          <w:sz w:val="22"/>
          <w:szCs w:val="22"/>
        </w:rPr>
        <w:t xml:space="preserve">First sales hire: Only after founder has closed 10+ deals</w:t>
      </w:r>
    </w:p>
    <w:p>
      <w:pPr>
        <w:pStyle w:val="ListParagraph"/>
        <w:numPr>
          <w:ilvl w:val="0"/>
          <w:numId w:val="2"/>
        </w:numPr>
        <w:spacing w:after="80"/>
      </w:pPr>
      <w:r>
        <w:rPr>
          <w:rFonts w:ascii="Arial" w:cs="Arial" w:eastAsia="Arial" w:hAnsi="Arial"/>
          <w:sz w:val="22"/>
          <w:szCs w:val="22"/>
        </w:rPr>
        <w:t xml:space="preserve">First marketing hire: Demand gen / content</w:t>
      </w:r>
    </w:p>
    <w:p>
      <w:pPr>
        <w:spacing w:after="120"/>
      </w:pPr>
    </w:p>
    <w:p>
      <w:pPr>
        <w:spacing w:after="120"/>
      </w:pPr>
      <w:r>
        <w:rPr>
          <w:rFonts w:ascii="Arial" w:cs="Arial" w:eastAsia="Arial" w:hAnsi="Arial"/>
          <w:b/>
          <w:bCs/>
          <w:sz w:val="22"/>
          <w:szCs w:val="22"/>
        </w:rPr>
        <w:t xml:space="preserve">Phase 4: Scaling ($2M+ ARR)</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VP Engineering (or promote from within)</w:t>
      </w:r>
    </w:p>
    <w:p>
      <w:pPr>
        <w:pStyle w:val="ListParagraph"/>
        <w:numPr>
          <w:ilvl w:val="0"/>
          <w:numId w:val="2"/>
        </w:numPr>
        <w:spacing w:after="80"/>
      </w:pPr>
      <w:r>
        <w:rPr>
          <w:rFonts w:ascii="Arial" w:cs="Arial" w:eastAsia="Arial" w:hAnsi="Arial"/>
          <w:sz w:val="22"/>
          <w:szCs w:val="22"/>
        </w:rPr>
        <w:t xml:space="preserve">VP Sales (someone who's built teams before)</w:t>
      </w:r>
    </w:p>
    <w:p>
      <w:pPr>
        <w:pStyle w:val="ListParagraph"/>
        <w:numPr>
          <w:ilvl w:val="0"/>
          <w:numId w:val="2"/>
        </w:numPr>
        <w:spacing w:after="80"/>
      </w:pPr>
      <w:r>
        <w:rPr>
          <w:rFonts w:ascii="Arial" w:cs="Arial" w:eastAsia="Arial" w:hAnsi="Arial"/>
          <w:sz w:val="22"/>
          <w:szCs w:val="22"/>
        </w:rPr>
        <w:t xml:space="preserve">Finance / Ops lead</w:t>
      </w:r>
    </w:p>
    <w:p>
      <w:pPr>
        <w:pStyle w:val="ListParagraph"/>
        <w:numPr>
          <w:ilvl w:val="0"/>
          <w:numId w:val="2"/>
        </w:numPr>
        <w:spacing w:after="80"/>
      </w:pPr>
      <w:r>
        <w:rPr>
          <w:rFonts w:ascii="Arial" w:cs="Arial" w:eastAsia="Arial" w:hAnsi="Arial"/>
          <w:sz w:val="22"/>
          <w:szCs w:val="22"/>
        </w:rPr>
        <w:t xml:space="preserve">More specialized roles</w:t>
      </w:r>
    </w:p>
    <w:p>
      <w:pPr>
        <w:spacing w:after="120"/>
      </w:pPr>
    </w:p>
    <w:p>
      <w:pPr>
        <w:pStyle w:val="Heading2"/>
        <w:spacing w:before="300" w:after="150"/>
      </w:pPr>
      <w:r>
        <w:rPr>
          <w:rFonts w:ascii="Arial" w:cs="Arial" w:eastAsia="Arial" w:hAnsi="Arial"/>
          <w:b/>
          <w:bCs/>
          <w:sz w:val="28"/>
          <w:szCs w:val="28"/>
        </w:rPr>
        <w:t xml:space="preserve">6.3 Metrics That Matter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Metric</w:t>
            </w:r>
          </w:p>
        </w:tc>
        <w:tc>
          <w:tcPr>
            <w:tcW w:type="dxa" w:w="3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Target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ARR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Annual Recurring Revenue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3x YoY growth early stage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NRR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Net Revenue Retention (expansion - churn)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&gt;100% (ideally &gt;120%)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Gross Margin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Revenue - Cost of Goods Sold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&gt;70% for SaaS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Customer Acquisition Cost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CAC Payback &lt;18 months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LTV:CAC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Lifetime Value / Acquisition Cost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&gt;3x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Logo Churn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 of customers leaving annually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&lt;10% annual for enterprise</w:t>
            </w:r>
          </w:p>
        </w:tc>
      </w:tr>
    </w:tbl>
    <w:p>
      <w:pPr>
        <w:spacing w:after="120"/>
      </w:pPr>
    </w:p>
    <w:p>
      <w:r>
        <w:br w:type="page"/>
      </w:r>
    </w:p>
    <w:p>
      <w:pPr>
        <w:pStyle w:val="Heading1"/>
        <w:spacing w:before="400" w:after="200"/>
      </w:pPr>
      <w:r>
        <w:rPr>
          <w:rFonts w:ascii="Arial" w:cs="Arial" w:eastAsia="Arial" w:hAnsi="Arial"/>
          <w:b/>
          <w:bCs/>
          <w:sz w:val="36"/>
          <w:szCs w:val="36"/>
        </w:rPr>
        <w:t xml:space="preserve">PART 7: EXIT STRATEGIES &amp; EXECUTION</w:t>
      </w:r>
    </w:p>
    <w:p>
      <w:pPr>
        <w:spacing w:after="120"/>
      </w:pPr>
    </w:p>
    <w:p>
      <w:pPr>
        <w:pStyle w:val="Heading2"/>
        <w:spacing w:before="300" w:after="150"/>
      </w:pPr>
      <w:r>
        <w:rPr>
          <w:rFonts w:ascii="Arial" w:cs="Arial" w:eastAsia="Arial" w:hAnsi="Arial"/>
          <w:b/>
          <w:bCs/>
          <w:sz w:val="28"/>
          <w:szCs w:val="28"/>
        </w:rPr>
        <w:t xml:space="preserve">7.1 Exit Options Overview</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60"/>
      </w:tblGrid>
      <w:tr>
        <w:tc>
          <w:tcPr>
            <w:tcW w:type="dxa" w:w="20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Exit Type</w:t>
            </w:r>
          </w:p>
        </w:tc>
        <w:tc>
          <w:tcPr>
            <w:tcW w:type="dxa" w:w="25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Typical Size</w:t>
            </w:r>
          </w:p>
        </w:tc>
        <w:tc>
          <w:tcPr>
            <w:tcW w:type="dxa" w:w="230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Timeline</w:t>
            </w:r>
          </w:p>
        </w:tc>
        <w:tc>
          <w:tcPr>
            <w:tcW w:type="dxa" w:w="256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18"/>
                <w:szCs w:val="18"/>
              </w:rPr>
              <w:t xml:space="preserve">What You Need</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Strategic Acquisition</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$20M - $500M+</w:t>
            </w:r>
          </w:p>
        </w:tc>
        <w:tc>
          <w:tcPr>
            <w:tcW w:type="dxa" w:w="23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3-7 years</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$5M+ ARR, strategic fit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PE Buyout</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$50M - $500M+</w:t>
            </w:r>
          </w:p>
        </w:tc>
        <w:tc>
          <w:tcPr>
            <w:tcW w:type="dxa" w:w="23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5-10 years</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$10M+ ARR, profitable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Technology License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$5M - $50M</w:t>
            </w:r>
          </w:p>
        </w:tc>
        <w:tc>
          <w:tcPr>
            <w:tcW w:type="dxa" w:w="23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2-5 years</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Unique tech, proven results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IPO</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$500M+</w:t>
            </w:r>
          </w:p>
        </w:tc>
        <w:tc>
          <w:tcPr>
            <w:tcW w:type="dxa" w:w="23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7-12 years</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$100M+ ARR, clear path</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Acqui-hire</w:t>
            </w:r>
          </w:p>
        </w:tc>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$1M - $10M</w:t>
            </w:r>
          </w:p>
        </w:tc>
        <w:tc>
          <w:tcPr>
            <w:tcW w:type="dxa" w:w="23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1-3 years</w:t>
            </w:r>
          </w:p>
        </w:tc>
        <w:tc>
          <w:tcPr>
            <w:tcW w:type="dxa" w:w="256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120"/>
            </w:pPr>
            <w:r>
              <w:rPr>
                <w:rFonts w:ascii="Arial" w:cs="Arial" w:eastAsia="Arial" w:hAnsi="Arial"/>
                <w:sz w:val="22"/>
                <w:szCs w:val="22"/>
              </w:rPr>
              <w:t xml:space="preserve">Great team, limited traction</w:t>
            </w:r>
          </w:p>
        </w:tc>
      </w:tr>
    </w:tbl>
    <w:p>
      <w:pPr>
        <w:spacing w:after="120"/>
      </w:pPr>
    </w:p>
    <w:p>
      <w:pPr>
        <w:pStyle w:val="Heading2"/>
        <w:spacing w:before="300" w:after="150"/>
      </w:pPr>
      <w:r>
        <w:rPr>
          <w:rFonts w:ascii="Arial" w:cs="Arial" w:eastAsia="Arial" w:hAnsi="Arial"/>
          <w:b/>
          <w:bCs/>
          <w:sz w:val="28"/>
          <w:szCs w:val="28"/>
        </w:rPr>
        <w:t xml:space="preserve">7.2 Strategic Acquisition Deep Dive</w:t>
      </w:r>
    </w:p>
    <w:p>
      <w:pPr>
        <w:spacing w:after="120"/>
      </w:pPr>
      <w:r>
        <w:rPr>
          <w:rFonts w:ascii="Arial" w:cs="Arial" w:eastAsia="Arial" w:hAnsi="Arial"/>
          <w:sz w:val="22"/>
          <w:szCs w:val="22"/>
        </w:rPr>
        <w:t xml:space="preserve">This is the most likely exit for a successful AI fintech startup.</w:t>
      </w:r>
    </w:p>
    <w:p>
      <w:pPr>
        <w:spacing w:after="120"/>
      </w:pPr>
    </w:p>
    <w:p>
      <w:pPr>
        <w:pStyle w:val="Heading3"/>
        <w:spacing w:before="200" w:after="100"/>
      </w:pPr>
      <w:r>
        <w:rPr>
          <w:rFonts w:ascii="Arial" w:cs="Arial" w:eastAsia="Arial" w:hAnsi="Arial"/>
          <w:b/>
          <w:bCs/>
          <w:sz w:val="24"/>
          <w:szCs w:val="24"/>
        </w:rPr>
        <w:t xml:space="preserve">Potential Acquirers for Market Risk AI</w:t>
      </w:r>
    </w:p>
    <w:p>
      <w:pPr>
        <w:spacing w:after="120"/>
      </w:pPr>
    </w:p>
    <w:p>
      <w:pPr>
        <w:spacing w:after="120"/>
      </w:pPr>
      <w:r>
        <w:rPr>
          <w:rFonts w:ascii="Arial" w:cs="Arial" w:eastAsia="Arial" w:hAnsi="Arial"/>
          <w:b/>
          <w:bCs/>
          <w:sz w:val="22"/>
          <w:szCs w:val="22"/>
        </w:rPr>
        <w:t xml:space="preserve">Data &amp; Analytics Giants: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S&amp;P Global: Acquired Kensho ($550M), IHS Markit ($44B)</w:t>
      </w:r>
    </w:p>
    <w:p>
      <w:pPr>
        <w:pStyle w:val="ListParagraph"/>
        <w:numPr>
          <w:ilvl w:val="0"/>
          <w:numId w:val="2"/>
        </w:numPr>
        <w:spacing w:after="80"/>
      </w:pPr>
      <w:r>
        <w:rPr>
          <w:rFonts w:ascii="Arial" w:cs="Arial" w:eastAsia="Arial" w:hAnsi="Arial"/>
          <w:sz w:val="22"/>
          <w:szCs w:val="22"/>
        </w:rPr>
        <w:t xml:space="preserve">LSEG (London Stock Exchange Group): Owns Refinitiv</w:t>
      </w:r>
    </w:p>
    <w:p>
      <w:pPr>
        <w:pStyle w:val="ListParagraph"/>
        <w:numPr>
          <w:ilvl w:val="0"/>
          <w:numId w:val="2"/>
        </w:numPr>
        <w:spacing w:after="80"/>
      </w:pPr>
      <w:r>
        <w:rPr>
          <w:rFonts w:ascii="Arial" w:cs="Arial" w:eastAsia="Arial" w:hAnsi="Arial"/>
          <w:sz w:val="22"/>
          <w:szCs w:val="22"/>
        </w:rPr>
        <w:t xml:space="preserve">MSCI: Natural fit for risk technology</w:t>
      </w:r>
    </w:p>
    <w:p>
      <w:pPr>
        <w:pStyle w:val="ListParagraph"/>
        <w:numPr>
          <w:ilvl w:val="0"/>
          <w:numId w:val="2"/>
        </w:numPr>
        <w:spacing w:after="80"/>
      </w:pPr>
      <w:r>
        <w:rPr>
          <w:rFonts w:ascii="Arial" w:cs="Arial" w:eastAsia="Arial" w:hAnsi="Arial"/>
          <w:sz w:val="22"/>
          <w:szCs w:val="22"/>
        </w:rPr>
        <w:t xml:space="preserve">Moody's Analytics: Building AI capabilities</w:t>
      </w:r>
    </w:p>
    <w:p>
      <w:pPr>
        <w:pStyle w:val="ListParagraph"/>
        <w:numPr>
          <w:ilvl w:val="0"/>
          <w:numId w:val="2"/>
        </w:numPr>
        <w:spacing w:after="80"/>
      </w:pPr>
      <w:r>
        <w:rPr>
          <w:rFonts w:ascii="Arial" w:cs="Arial" w:eastAsia="Arial" w:hAnsi="Arial"/>
          <w:sz w:val="22"/>
          <w:szCs w:val="22"/>
        </w:rPr>
        <w:t xml:space="preserve">FactSet: Expanding risk solutions</w:t>
      </w:r>
    </w:p>
    <w:p>
      <w:pPr>
        <w:spacing w:after="120"/>
      </w:pPr>
    </w:p>
    <w:p>
      <w:pPr>
        <w:spacing w:after="120"/>
      </w:pPr>
      <w:r>
        <w:rPr>
          <w:rFonts w:ascii="Arial" w:cs="Arial" w:eastAsia="Arial" w:hAnsi="Arial"/>
          <w:b/>
          <w:bCs/>
          <w:sz w:val="22"/>
          <w:szCs w:val="22"/>
        </w:rPr>
        <w:t xml:space="preserve">Platform Companies: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Bloomberg: Has resources, historically builds vs. buys</w:t>
      </w:r>
    </w:p>
    <w:p>
      <w:pPr>
        <w:pStyle w:val="ListParagraph"/>
        <w:numPr>
          <w:ilvl w:val="0"/>
          <w:numId w:val="2"/>
        </w:numPr>
        <w:spacing w:after="80"/>
      </w:pPr>
      <w:r>
        <w:rPr>
          <w:rFonts w:ascii="Arial" w:cs="Arial" w:eastAsia="Arial" w:hAnsi="Arial"/>
          <w:sz w:val="22"/>
          <w:szCs w:val="22"/>
        </w:rPr>
        <w:t xml:space="preserve">Salesforce: Expanding into financial services</w:t>
      </w:r>
    </w:p>
    <w:p>
      <w:pPr>
        <w:pStyle w:val="ListParagraph"/>
        <w:numPr>
          <w:ilvl w:val="0"/>
          <w:numId w:val="2"/>
        </w:numPr>
        <w:spacing w:after="80"/>
      </w:pPr>
      <w:r>
        <w:rPr>
          <w:rFonts w:ascii="Arial" w:cs="Arial" w:eastAsia="Arial" w:hAnsi="Arial"/>
          <w:sz w:val="22"/>
          <w:szCs w:val="22"/>
        </w:rPr>
        <w:t xml:space="preserve">ServiceNow: Building risk and compliance products</w:t>
      </w:r>
    </w:p>
    <w:p>
      <w:pPr>
        <w:spacing w:after="120"/>
      </w:pPr>
    </w:p>
    <w:p>
      <w:pPr>
        <w:spacing w:after="120"/>
      </w:pPr>
      <w:r>
        <w:rPr>
          <w:rFonts w:ascii="Arial" w:cs="Arial" w:eastAsia="Arial" w:hAnsi="Arial"/>
          <w:b/>
          <w:bCs/>
          <w:sz w:val="22"/>
          <w:szCs w:val="22"/>
        </w:rPr>
        <w:t xml:space="preserve">Private Equity (Roll-up Strategy):</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Vista Equity Partners: Owns many fintech companies</w:t>
      </w:r>
    </w:p>
    <w:p>
      <w:pPr>
        <w:pStyle w:val="ListParagraph"/>
        <w:numPr>
          <w:ilvl w:val="0"/>
          <w:numId w:val="2"/>
        </w:numPr>
        <w:spacing w:after="80"/>
      </w:pPr>
      <w:r>
        <w:rPr>
          <w:rFonts w:ascii="Arial" w:cs="Arial" w:eastAsia="Arial" w:hAnsi="Arial"/>
          <w:sz w:val="22"/>
          <w:szCs w:val="22"/>
        </w:rPr>
        <w:t xml:space="preserve">Thoma Bravo: Aggressive acquirer in financial software</w:t>
      </w:r>
    </w:p>
    <w:p>
      <w:pPr>
        <w:pStyle w:val="ListParagraph"/>
        <w:numPr>
          <w:ilvl w:val="0"/>
          <w:numId w:val="2"/>
        </w:numPr>
        <w:spacing w:after="80"/>
      </w:pPr>
      <w:r>
        <w:rPr>
          <w:rFonts w:ascii="Arial" w:cs="Arial" w:eastAsia="Arial" w:hAnsi="Arial"/>
          <w:sz w:val="22"/>
          <w:szCs w:val="22"/>
        </w:rPr>
        <w:t xml:space="preserve">Francisco Partners: Focus on enterprise software</w:t>
      </w:r>
    </w:p>
    <w:p>
      <w:pPr>
        <w:spacing w:after="120"/>
      </w:pPr>
    </w:p>
    <w:p>
      <w:pPr>
        <w:pStyle w:val="Heading3"/>
        <w:spacing w:before="200" w:after="100"/>
      </w:pPr>
      <w:r>
        <w:rPr>
          <w:rFonts w:ascii="Arial" w:cs="Arial" w:eastAsia="Arial" w:hAnsi="Arial"/>
          <w:b/>
          <w:bCs/>
          <w:sz w:val="24"/>
          <w:szCs w:val="24"/>
        </w:rPr>
        <w:t xml:space="preserve">How Acquisitions Actually Happen</w:t>
      </w:r>
    </w:p>
    <w:p>
      <w:pPr>
        <w:spacing w:after="120"/>
      </w:pPr>
    </w:p>
    <w:p>
      <w:pPr>
        <w:spacing w:after="120"/>
      </w:pPr>
      <w:r>
        <w:rPr>
          <w:rFonts w:ascii="Arial" w:cs="Arial" w:eastAsia="Arial" w:hAnsi="Arial"/>
          <w:b/>
          <w:bCs/>
          <w:sz w:val="22"/>
          <w:szCs w:val="22"/>
        </w:rPr>
        <w:t xml:space="preserve">Inbound Interest (Most Common)</w:t>
      </w:r>
      <w:r>
        <w:rPr>
          <w:rFonts w:ascii="Arial" w:cs="Arial" w:eastAsia="Arial" w:hAnsi="Arial"/>
          <w:sz w:val="22"/>
          <w:szCs w:val="22"/>
        </w:rPr>
        <w:t xml:space="preserve"/>
      </w:r>
    </w:p>
    <w:p>
      <w:pPr>
        <w:spacing w:after="120"/>
      </w:pPr>
      <w:r>
        <w:rPr>
          <w:rFonts w:ascii="Arial" w:cs="Arial" w:eastAsia="Arial" w:hAnsi="Arial"/>
          <w:sz w:val="22"/>
          <w:szCs w:val="22"/>
        </w:rPr>
        <w:t xml:space="preserve">Corp dev teams at potential acquirers monitor the market. They track:</w:t>
      </w:r>
    </w:p>
    <w:p>
      <w:pPr>
        <w:pStyle w:val="ListParagraph"/>
        <w:numPr>
          <w:ilvl w:val="0"/>
          <w:numId w:val="2"/>
        </w:numPr>
        <w:spacing w:after="80"/>
      </w:pPr>
      <w:r>
        <w:rPr>
          <w:rFonts w:ascii="Arial" w:cs="Arial" w:eastAsia="Arial" w:hAnsi="Arial"/>
          <w:sz w:val="22"/>
          <w:szCs w:val="22"/>
        </w:rPr>
        <w:t xml:space="preserve">Press coverage and funding announcements</w:t>
      </w:r>
    </w:p>
    <w:p>
      <w:pPr>
        <w:pStyle w:val="ListParagraph"/>
        <w:numPr>
          <w:ilvl w:val="0"/>
          <w:numId w:val="2"/>
        </w:numPr>
        <w:spacing w:after="80"/>
      </w:pPr>
      <w:r>
        <w:rPr>
          <w:rFonts w:ascii="Arial" w:cs="Arial" w:eastAsia="Arial" w:hAnsi="Arial"/>
          <w:sz w:val="22"/>
          <w:szCs w:val="22"/>
        </w:rPr>
        <w:t xml:space="preserve">Customer wins (especially if you win their customers' business)</w:t>
      </w:r>
    </w:p>
    <w:p>
      <w:pPr>
        <w:pStyle w:val="ListParagraph"/>
        <w:numPr>
          <w:ilvl w:val="0"/>
          <w:numId w:val="2"/>
        </w:numPr>
        <w:spacing w:after="80"/>
      </w:pPr>
      <w:r>
        <w:rPr>
          <w:rFonts w:ascii="Arial" w:cs="Arial" w:eastAsia="Arial" w:hAnsi="Arial"/>
          <w:sz w:val="22"/>
          <w:szCs w:val="22"/>
        </w:rPr>
        <w:t xml:space="preserve">Industry events and word of mouth</w:t>
      </w:r>
    </w:p>
    <w:p>
      <w:pPr>
        <w:pStyle w:val="ListParagraph"/>
        <w:numPr>
          <w:ilvl w:val="0"/>
          <w:numId w:val="2"/>
        </w:numPr>
        <w:spacing w:after="80"/>
      </w:pPr>
      <w:r>
        <w:rPr>
          <w:rFonts w:ascii="Arial" w:cs="Arial" w:eastAsia="Arial" w:hAnsi="Arial"/>
          <w:sz w:val="22"/>
          <w:szCs w:val="22"/>
        </w:rPr>
        <w:t xml:space="preserve">Competitive threats to their existing products</w:t>
      </w:r>
    </w:p>
    <w:p>
      <w:pPr>
        <w:spacing w:after="120"/>
      </w:pPr>
    </w:p>
    <w:p>
      <w:pPr>
        <w:spacing w:after="120"/>
      </w:pPr>
      <w:r>
        <w:rPr>
          <w:rFonts w:ascii="Arial" w:cs="Arial" w:eastAsia="Arial" w:hAnsi="Arial"/>
          <w:sz w:val="22"/>
          <w:szCs w:val="22"/>
        </w:rPr>
        <w:t xml:space="preserve">What triggers outreach:</w:t>
      </w:r>
    </w:p>
    <w:p>
      <w:pPr>
        <w:pStyle w:val="ListParagraph"/>
        <w:numPr>
          <w:ilvl w:val="0"/>
          <w:numId w:val="2"/>
        </w:numPr>
        <w:spacing w:after="80"/>
      </w:pPr>
      <w:r>
        <w:rPr>
          <w:rFonts w:ascii="Arial" w:cs="Arial" w:eastAsia="Arial" w:hAnsi="Arial"/>
          <w:sz w:val="22"/>
          <w:szCs w:val="22"/>
        </w:rPr>
        <w:t xml:space="preserve">You hit critical mass ($5-10M ARR with strong growth)</w:t>
      </w:r>
    </w:p>
    <w:p>
      <w:pPr>
        <w:pStyle w:val="ListParagraph"/>
        <w:numPr>
          <w:ilvl w:val="0"/>
          <w:numId w:val="2"/>
        </w:numPr>
        <w:spacing w:after="80"/>
      </w:pPr>
      <w:r>
        <w:rPr>
          <w:rFonts w:ascii="Arial" w:cs="Arial" w:eastAsia="Arial" w:hAnsi="Arial"/>
          <w:sz w:val="22"/>
          <w:szCs w:val="22"/>
        </w:rPr>
        <w:t xml:space="preserve">A strategic threat emerges (competitor acquiring in the space)</w:t>
      </w:r>
    </w:p>
    <w:p>
      <w:pPr>
        <w:pStyle w:val="ListParagraph"/>
        <w:numPr>
          <w:ilvl w:val="0"/>
          <w:numId w:val="2"/>
        </w:numPr>
        <w:spacing w:after="80"/>
      </w:pPr>
      <w:r>
        <w:rPr>
          <w:rFonts w:ascii="Arial" w:cs="Arial" w:eastAsia="Arial" w:hAnsi="Arial"/>
          <w:sz w:val="22"/>
          <w:szCs w:val="22"/>
        </w:rPr>
        <w:t xml:space="preserve">They fail to build the capability internally</w:t>
      </w:r>
    </w:p>
    <w:p>
      <w:pPr>
        <w:pStyle w:val="ListParagraph"/>
        <w:numPr>
          <w:ilvl w:val="0"/>
          <w:numId w:val="2"/>
        </w:numPr>
        <w:spacing w:after="80"/>
      </w:pPr>
      <w:r>
        <w:rPr>
          <w:rFonts w:ascii="Arial" w:cs="Arial" w:eastAsia="Arial" w:hAnsi="Arial"/>
          <w:sz w:val="22"/>
          <w:szCs w:val="22"/>
        </w:rPr>
        <w:t xml:space="preserve">Your technology fills a gap in their roadmap</w:t>
      </w:r>
    </w:p>
    <w:p>
      <w:pPr>
        <w:spacing w:after="120"/>
      </w:pPr>
    </w:p>
    <w:p>
      <w:pPr>
        <w:spacing w:after="120"/>
      </w:pPr>
      <w:r>
        <w:rPr>
          <w:rFonts w:ascii="Arial" w:cs="Arial" w:eastAsia="Arial" w:hAnsi="Arial"/>
          <w:b/>
          <w:bCs/>
          <w:sz w:val="22"/>
          <w:szCs w:val="22"/>
        </w:rPr>
        <w:t xml:space="preserve">Banker-Led Process (When You're Ready to Sell)</w:t>
      </w:r>
      <w:r>
        <w:rPr>
          <w:rFonts w:ascii="Arial" w:cs="Arial" w:eastAsia="Arial" w:hAnsi="Arial"/>
          <w:sz w:val="22"/>
          <w:szCs w:val="22"/>
        </w:rPr>
        <w:t xml:space="preserve"/>
      </w:r>
    </w:p>
    <w:p>
      <w:pPr>
        <w:spacing w:after="120"/>
      </w:pPr>
      <w:r>
        <w:rPr>
          <w:rFonts w:ascii="Arial" w:cs="Arial" w:eastAsia="Arial" w:hAnsi="Arial"/>
          <w:sz w:val="22"/>
          <w:szCs w:val="22"/>
        </w:rPr>
        <w:t xml:space="preserve">If you decide to run a formal sale process, you'd engage an investment bank:</w:t>
      </w:r>
    </w:p>
    <w:p>
      <w:pPr>
        <w:pStyle w:val="ListParagraph"/>
        <w:numPr>
          <w:ilvl w:val="0"/>
          <w:numId w:val="2"/>
        </w:numPr>
        <w:spacing w:after="80"/>
      </w:pPr>
      <w:r>
        <w:rPr>
          <w:rFonts w:ascii="Arial" w:cs="Arial" w:eastAsia="Arial" w:hAnsi="Arial"/>
          <w:sz w:val="22"/>
          <w:szCs w:val="22"/>
        </w:rPr>
        <w:t xml:space="preserve">Tier 1 for larger deals ($100M+): Goldman Sachs, Morgan Stanley, JP Morgan</w:t>
      </w:r>
    </w:p>
    <w:p>
      <w:pPr>
        <w:pStyle w:val="ListParagraph"/>
        <w:numPr>
          <w:ilvl w:val="0"/>
          <w:numId w:val="2"/>
        </w:numPr>
        <w:spacing w:after="80"/>
      </w:pPr>
      <w:r>
        <w:rPr>
          <w:rFonts w:ascii="Arial" w:cs="Arial" w:eastAsia="Arial" w:hAnsi="Arial"/>
          <w:sz w:val="22"/>
          <w:szCs w:val="22"/>
        </w:rPr>
        <w:t xml:space="preserve">Tech-focused banks: Qatalyst, Allen &amp; Company, Centerview</w:t>
      </w:r>
    </w:p>
    <w:p>
      <w:pPr>
        <w:pStyle w:val="ListParagraph"/>
        <w:numPr>
          <w:ilvl w:val="0"/>
          <w:numId w:val="2"/>
        </w:numPr>
        <w:spacing w:after="80"/>
      </w:pPr>
      <w:r>
        <w:rPr>
          <w:rFonts w:ascii="Arial" w:cs="Arial" w:eastAsia="Arial" w:hAnsi="Arial"/>
          <w:sz w:val="22"/>
          <w:szCs w:val="22"/>
        </w:rPr>
        <w:t xml:space="preserve">Mid-market ($20-100M): William Blair, Baird, Raymond James, Harris Williams</w:t>
      </w:r>
    </w:p>
    <w:p>
      <w:pPr>
        <w:spacing w:after="120"/>
      </w:pPr>
    </w:p>
    <w:p>
      <w:pPr>
        <w:spacing w:after="120"/>
      </w:pPr>
      <w:r>
        <w:rPr>
          <w:rFonts w:ascii="Arial" w:cs="Arial" w:eastAsia="Arial" w:hAnsi="Arial"/>
          <w:sz w:val="22"/>
          <w:szCs w:val="22"/>
        </w:rPr>
        <w:t xml:space="preserve">The bank will:</w:t>
      </w:r>
    </w:p>
    <w:p>
      <w:pPr>
        <w:pStyle w:val="ListParagraph"/>
        <w:numPr>
          <w:ilvl w:val="0"/>
          <w:numId w:val="2"/>
        </w:numPr>
        <w:spacing w:after="80"/>
      </w:pPr>
      <w:r>
        <w:rPr>
          <w:rFonts w:ascii="Arial" w:cs="Arial" w:eastAsia="Arial" w:hAnsi="Arial"/>
          <w:sz w:val="22"/>
          <w:szCs w:val="22"/>
        </w:rPr>
        <w:t xml:space="preserve">Prepare marketing materials (CIM - Confidential Information Memorandum)</w:t>
      </w:r>
    </w:p>
    <w:p>
      <w:pPr>
        <w:pStyle w:val="ListParagraph"/>
        <w:numPr>
          <w:ilvl w:val="0"/>
          <w:numId w:val="2"/>
        </w:numPr>
        <w:spacing w:after="80"/>
      </w:pPr>
      <w:r>
        <w:rPr>
          <w:rFonts w:ascii="Arial" w:cs="Arial" w:eastAsia="Arial" w:hAnsi="Arial"/>
          <w:sz w:val="22"/>
          <w:szCs w:val="22"/>
        </w:rPr>
        <w:t xml:space="preserve">Identify and approach potential buyers</w:t>
      </w:r>
    </w:p>
    <w:p>
      <w:pPr>
        <w:pStyle w:val="ListParagraph"/>
        <w:numPr>
          <w:ilvl w:val="0"/>
          <w:numId w:val="2"/>
        </w:numPr>
        <w:spacing w:after="80"/>
      </w:pPr>
      <w:r>
        <w:rPr>
          <w:rFonts w:ascii="Arial" w:cs="Arial" w:eastAsia="Arial" w:hAnsi="Arial"/>
          <w:sz w:val="22"/>
          <w:szCs w:val="22"/>
        </w:rPr>
        <w:t xml:space="preserve">Run competitive auction process</w:t>
      </w:r>
    </w:p>
    <w:p>
      <w:pPr>
        <w:pStyle w:val="ListParagraph"/>
        <w:numPr>
          <w:ilvl w:val="0"/>
          <w:numId w:val="2"/>
        </w:numPr>
        <w:spacing w:after="80"/>
      </w:pPr>
      <w:r>
        <w:rPr>
          <w:rFonts w:ascii="Arial" w:cs="Arial" w:eastAsia="Arial" w:hAnsi="Arial"/>
          <w:sz w:val="22"/>
          <w:szCs w:val="22"/>
        </w:rPr>
        <w:t xml:space="preserve">Negotiate terms</w:t>
      </w:r>
    </w:p>
    <w:p>
      <w:pPr>
        <w:pStyle w:val="ListParagraph"/>
        <w:numPr>
          <w:ilvl w:val="0"/>
          <w:numId w:val="2"/>
        </w:numPr>
        <w:spacing w:after="80"/>
      </w:pPr>
      <w:r>
        <w:rPr>
          <w:rFonts w:ascii="Arial" w:cs="Arial" w:eastAsia="Arial" w:hAnsi="Arial"/>
          <w:sz w:val="22"/>
          <w:szCs w:val="22"/>
        </w:rPr>
        <w:t xml:space="preserve">Manage due diligence</w:t>
      </w:r>
    </w:p>
    <w:p>
      <w:pPr>
        <w:spacing w:after="120"/>
      </w:pPr>
    </w:p>
    <w:p>
      <w:pPr>
        <w:spacing w:after="120"/>
      </w:pPr>
      <w:r>
        <w:rPr>
          <w:rFonts w:ascii="Arial" w:cs="Arial" w:eastAsia="Arial" w:hAnsi="Arial"/>
          <w:sz w:val="22"/>
          <w:szCs w:val="22"/>
        </w:rPr>
        <w:t xml:space="preserve">Bank fees: 1-3% of transaction value (lower % for larger deals)</w:t>
      </w:r>
    </w:p>
    <w:p>
      <w:pPr>
        <w:spacing w:after="120"/>
      </w:pPr>
    </w:p>
    <w:p>
      <w:pPr>
        <w:pStyle w:val="Heading3"/>
        <w:spacing w:before="200" w:after="100"/>
      </w:pPr>
      <w:r>
        <w:rPr>
          <w:rFonts w:ascii="Arial" w:cs="Arial" w:eastAsia="Arial" w:hAnsi="Arial"/>
          <w:b/>
          <w:bCs/>
          <w:sz w:val="24"/>
          <w:szCs w:val="24"/>
        </w:rPr>
        <w:t xml:space="preserve">The Acquisition Process</w:t>
      </w:r>
    </w:p>
    <w:p>
      <w:pPr>
        <w:spacing w:after="120"/>
      </w:pPr>
    </w:p>
    <w:p>
      <w:pPr>
        <w:spacing w:after="120"/>
      </w:pPr>
      <w:r>
        <w:rPr>
          <w:rFonts w:ascii="Arial" w:cs="Arial" w:eastAsia="Arial" w:hAnsi="Arial"/>
          <w:b/>
          <w:bCs/>
          <w:sz w:val="22"/>
          <w:szCs w:val="22"/>
        </w:rPr>
        <w:t xml:space="preserve">1. Initial Interest (Week 1-4)</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Corp dev reaches out (or you/your banker reach out to them)</w:t>
      </w:r>
    </w:p>
    <w:p>
      <w:pPr>
        <w:pStyle w:val="ListParagraph"/>
        <w:numPr>
          <w:ilvl w:val="0"/>
          <w:numId w:val="2"/>
        </w:numPr>
        <w:spacing w:after="80"/>
      </w:pPr>
      <w:r>
        <w:rPr>
          <w:rFonts w:ascii="Arial" w:cs="Arial" w:eastAsia="Arial" w:hAnsi="Arial"/>
          <w:sz w:val="22"/>
          <w:szCs w:val="22"/>
        </w:rPr>
        <w:t xml:space="preserve">Initial call to assess high-level fit</w:t>
      </w:r>
    </w:p>
    <w:p>
      <w:pPr>
        <w:pStyle w:val="ListParagraph"/>
        <w:numPr>
          <w:ilvl w:val="0"/>
          <w:numId w:val="2"/>
        </w:numPr>
        <w:spacing w:after="80"/>
      </w:pPr>
      <w:r>
        <w:rPr>
          <w:rFonts w:ascii="Arial" w:cs="Arial" w:eastAsia="Arial" w:hAnsi="Arial"/>
          <w:sz w:val="22"/>
          <w:szCs w:val="22"/>
        </w:rPr>
        <w:t xml:space="preserve">NDA signed</w:t>
      </w:r>
    </w:p>
    <w:p>
      <w:pPr>
        <w:pStyle w:val="ListParagraph"/>
        <w:numPr>
          <w:ilvl w:val="0"/>
          <w:numId w:val="2"/>
        </w:numPr>
        <w:spacing w:after="80"/>
      </w:pPr>
      <w:r>
        <w:rPr>
          <w:rFonts w:ascii="Arial" w:cs="Arial" w:eastAsia="Arial" w:hAnsi="Arial"/>
          <w:sz w:val="22"/>
          <w:szCs w:val="22"/>
        </w:rPr>
        <w:t xml:space="preserve">You share basic materials (deck, high-level metrics)</w:t>
      </w:r>
    </w:p>
    <w:p>
      <w:pPr>
        <w:spacing w:after="120"/>
      </w:pPr>
    </w:p>
    <w:p>
      <w:pPr>
        <w:spacing w:after="120"/>
      </w:pPr>
      <w:r>
        <w:rPr>
          <w:rFonts w:ascii="Arial" w:cs="Arial" w:eastAsia="Arial" w:hAnsi="Arial"/>
          <w:b/>
          <w:bCs/>
          <w:sz w:val="22"/>
          <w:szCs w:val="22"/>
        </w:rPr>
        <w:t xml:space="preserve">2. Management Presentation (Week 4-8)</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Formal presentation to corp dev and business sponsors</w:t>
      </w:r>
    </w:p>
    <w:p>
      <w:pPr>
        <w:pStyle w:val="ListParagraph"/>
        <w:numPr>
          <w:ilvl w:val="0"/>
          <w:numId w:val="2"/>
        </w:numPr>
        <w:spacing w:after="80"/>
      </w:pPr>
      <w:r>
        <w:rPr>
          <w:rFonts w:ascii="Arial" w:cs="Arial" w:eastAsia="Arial" w:hAnsi="Arial"/>
          <w:sz w:val="22"/>
          <w:szCs w:val="22"/>
        </w:rPr>
        <w:t xml:space="preserve">Deep dive on product, technology, financials</w:t>
      </w:r>
    </w:p>
    <w:p>
      <w:pPr>
        <w:pStyle w:val="ListParagraph"/>
        <w:numPr>
          <w:ilvl w:val="0"/>
          <w:numId w:val="2"/>
        </w:numPr>
        <w:spacing w:after="80"/>
      </w:pPr>
      <w:r>
        <w:rPr>
          <w:rFonts w:ascii="Arial" w:cs="Arial" w:eastAsia="Arial" w:hAnsi="Arial"/>
          <w:sz w:val="22"/>
          <w:szCs w:val="22"/>
        </w:rPr>
        <w:t xml:space="preserve">Meet key executives</w:t>
      </w:r>
    </w:p>
    <w:p>
      <w:pPr>
        <w:pStyle w:val="ListParagraph"/>
        <w:numPr>
          <w:ilvl w:val="0"/>
          <w:numId w:val="2"/>
        </w:numPr>
        <w:spacing w:after="80"/>
      </w:pPr>
      <w:r>
        <w:rPr>
          <w:rFonts w:ascii="Arial" w:cs="Arial" w:eastAsia="Arial" w:hAnsi="Arial"/>
          <w:sz w:val="22"/>
          <w:szCs w:val="22"/>
        </w:rPr>
        <w:t xml:space="preserve">They assess strategic fit and preliminary valuation</w:t>
      </w:r>
    </w:p>
    <w:p>
      <w:pPr>
        <w:spacing w:after="120"/>
      </w:pPr>
    </w:p>
    <w:p>
      <w:pPr>
        <w:spacing w:after="120"/>
      </w:pPr>
      <w:r>
        <w:rPr>
          <w:rFonts w:ascii="Arial" w:cs="Arial" w:eastAsia="Arial" w:hAnsi="Arial"/>
          <w:b/>
          <w:bCs/>
          <w:sz w:val="22"/>
          <w:szCs w:val="22"/>
        </w:rPr>
        <w:t xml:space="preserve">3. LOI (Letter of Intent) (Week 8-12)</w:t>
      </w:r>
      <w:r>
        <w:rPr>
          <w:rFonts w:ascii="Arial" w:cs="Arial" w:eastAsia="Arial" w:hAnsi="Arial"/>
          <w:sz w:val="22"/>
          <w:szCs w:val="22"/>
        </w:rPr>
        <w:t xml:space="preserve"/>
      </w:r>
    </w:p>
    <w:p>
      <w:pPr>
        <w:spacing w:after="120"/>
      </w:pPr>
      <w:r>
        <w:rPr>
          <w:rFonts w:ascii="Arial" w:cs="Arial" w:eastAsia="Arial" w:hAnsi="Arial"/>
          <w:sz w:val="22"/>
          <w:szCs w:val="22"/>
        </w:rPr>
        <w:t xml:space="preserve">If they want to proceed, they'll issue an LOI with:</w:t>
      </w:r>
    </w:p>
    <w:p>
      <w:pPr>
        <w:pStyle w:val="ListParagraph"/>
        <w:numPr>
          <w:ilvl w:val="0"/>
          <w:numId w:val="2"/>
        </w:numPr>
        <w:spacing w:after="80"/>
      </w:pPr>
      <w:r>
        <w:rPr>
          <w:rFonts w:ascii="Arial" w:cs="Arial" w:eastAsia="Arial" w:hAnsi="Arial"/>
          <w:sz w:val="22"/>
          <w:szCs w:val="22"/>
        </w:rPr>
        <w:t xml:space="preserve">Proposed purchase price (or range)</w:t>
      </w:r>
    </w:p>
    <w:p>
      <w:pPr>
        <w:pStyle w:val="ListParagraph"/>
        <w:numPr>
          <w:ilvl w:val="0"/>
          <w:numId w:val="2"/>
        </w:numPr>
        <w:spacing w:after="80"/>
      </w:pPr>
      <w:r>
        <w:rPr>
          <w:rFonts w:ascii="Arial" w:cs="Arial" w:eastAsia="Arial" w:hAnsi="Arial"/>
          <w:sz w:val="22"/>
          <w:szCs w:val="22"/>
        </w:rPr>
        <w:t xml:space="preserve">Deal structure (cash, stock, earnout)</w:t>
      </w:r>
    </w:p>
    <w:p>
      <w:pPr>
        <w:pStyle w:val="ListParagraph"/>
        <w:numPr>
          <w:ilvl w:val="0"/>
          <w:numId w:val="2"/>
        </w:numPr>
        <w:spacing w:after="80"/>
      </w:pPr>
      <w:r>
        <w:rPr>
          <w:rFonts w:ascii="Arial" w:cs="Arial" w:eastAsia="Arial" w:hAnsi="Arial"/>
          <w:sz w:val="22"/>
          <w:szCs w:val="22"/>
        </w:rPr>
        <w:t xml:space="preserve">Exclusivity period (usually 60-90 days)</w:t>
      </w:r>
    </w:p>
    <w:p>
      <w:pPr>
        <w:pStyle w:val="ListParagraph"/>
        <w:numPr>
          <w:ilvl w:val="0"/>
          <w:numId w:val="2"/>
        </w:numPr>
        <w:spacing w:after="80"/>
      </w:pPr>
      <w:r>
        <w:rPr>
          <w:rFonts w:ascii="Arial" w:cs="Arial" w:eastAsia="Arial" w:hAnsi="Arial"/>
          <w:sz w:val="22"/>
          <w:szCs w:val="22"/>
        </w:rPr>
        <w:t xml:space="preserve">Key terms and conditions</w:t>
      </w:r>
    </w:p>
    <w:p>
      <w:pPr>
        <w:spacing w:after="120"/>
      </w:pPr>
    </w:p>
    <w:p>
      <w:pPr>
        <w:spacing w:after="120"/>
      </w:pPr>
      <w:r>
        <w:rPr>
          <w:rFonts w:ascii="Arial" w:cs="Arial" w:eastAsia="Arial" w:hAnsi="Arial"/>
          <w:sz w:val="22"/>
          <w:szCs w:val="22"/>
        </w:rPr>
        <w:t xml:space="preserve">You can negotiate the LOI. Key levers:</w:t>
      </w:r>
    </w:p>
    <w:p>
      <w:pPr>
        <w:pStyle w:val="ListParagraph"/>
        <w:numPr>
          <w:ilvl w:val="0"/>
          <w:numId w:val="2"/>
        </w:numPr>
        <w:spacing w:after="80"/>
      </w:pPr>
      <w:r>
        <w:rPr>
          <w:rFonts w:ascii="Arial" w:cs="Arial" w:eastAsia="Arial" w:hAnsi="Arial"/>
          <w:sz w:val="22"/>
          <w:szCs w:val="22"/>
        </w:rPr>
        <w:t xml:space="preserve">Price (obviously)</w:t>
      </w:r>
    </w:p>
    <w:p>
      <w:pPr>
        <w:pStyle w:val="ListParagraph"/>
        <w:numPr>
          <w:ilvl w:val="0"/>
          <w:numId w:val="2"/>
        </w:numPr>
        <w:spacing w:after="80"/>
      </w:pPr>
      <w:r>
        <w:rPr>
          <w:rFonts w:ascii="Arial" w:cs="Arial" w:eastAsia="Arial" w:hAnsi="Arial"/>
          <w:sz w:val="22"/>
          <w:szCs w:val="22"/>
        </w:rPr>
        <w:t xml:space="preserve">Cash vs. stock mix</w:t>
      </w:r>
    </w:p>
    <w:p>
      <w:pPr>
        <w:pStyle w:val="ListParagraph"/>
        <w:numPr>
          <w:ilvl w:val="0"/>
          <w:numId w:val="2"/>
        </w:numPr>
        <w:spacing w:after="80"/>
      </w:pPr>
      <w:r>
        <w:rPr>
          <w:rFonts w:ascii="Arial" w:cs="Arial" w:eastAsia="Arial" w:hAnsi="Arial"/>
          <w:sz w:val="22"/>
          <w:szCs w:val="22"/>
        </w:rPr>
        <w:t xml:space="preserve">Earnout structure and triggers</w:t>
      </w:r>
    </w:p>
    <w:p>
      <w:pPr>
        <w:pStyle w:val="ListParagraph"/>
        <w:numPr>
          <w:ilvl w:val="0"/>
          <w:numId w:val="2"/>
        </w:numPr>
        <w:spacing w:after="80"/>
      </w:pPr>
      <w:r>
        <w:rPr>
          <w:rFonts w:ascii="Arial" w:cs="Arial" w:eastAsia="Arial" w:hAnsi="Arial"/>
          <w:sz w:val="22"/>
          <w:szCs w:val="22"/>
        </w:rPr>
        <w:t xml:space="preserve">Employee retention packages</w:t>
      </w:r>
    </w:p>
    <w:p>
      <w:pPr>
        <w:pStyle w:val="ListParagraph"/>
        <w:numPr>
          <w:ilvl w:val="0"/>
          <w:numId w:val="2"/>
        </w:numPr>
        <w:spacing w:after="80"/>
      </w:pPr>
      <w:r>
        <w:rPr>
          <w:rFonts w:ascii="Arial" w:cs="Arial" w:eastAsia="Arial" w:hAnsi="Arial"/>
          <w:sz w:val="22"/>
          <w:szCs w:val="22"/>
        </w:rPr>
        <w:t xml:space="preserve">Exclusivity period length</w:t>
      </w:r>
    </w:p>
    <w:p>
      <w:pPr>
        <w:spacing w:after="120"/>
      </w:pPr>
    </w:p>
    <w:p>
      <w:pPr>
        <w:spacing w:after="120"/>
      </w:pPr>
      <w:r>
        <w:rPr>
          <w:rFonts w:ascii="Arial" w:cs="Arial" w:eastAsia="Arial" w:hAnsi="Arial"/>
          <w:b/>
          <w:bCs/>
          <w:sz w:val="22"/>
          <w:szCs w:val="22"/>
        </w:rPr>
        <w:t xml:space="preserve">4. Due Diligence (Week 12-20)</w:t>
      </w:r>
      <w:r>
        <w:rPr>
          <w:rFonts w:ascii="Arial" w:cs="Arial" w:eastAsia="Arial" w:hAnsi="Arial"/>
          <w:sz w:val="22"/>
          <w:szCs w:val="22"/>
        </w:rPr>
        <w:t xml:space="preserve"/>
      </w:r>
    </w:p>
    <w:p>
      <w:pPr>
        <w:spacing w:after="120"/>
      </w:pPr>
      <w:r>
        <w:rPr>
          <w:rFonts w:ascii="Arial" w:cs="Arial" w:eastAsia="Arial" w:hAnsi="Arial"/>
          <w:sz w:val="22"/>
          <w:szCs w:val="22"/>
        </w:rPr>
        <w:t xml:space="preserve">Once LOI is signed, they'll dig deep into:</w:t>
      </w:r>
    </w:p>
    <w:p>
      <w:pPr>
        <w:pStyle w:val="ListParagraph"/>
        <w:numPr>
          <w:ilvl w:val="0"/>
          <w:numId w:val="2"/>
        </w:numPr>
        <w:spacing w:after="80"/>
      </w:pPr>
      <w:r>
        <w:rPr>
          <w:rFonts w:ascii="Arial" w:cs="Arial" w:eastAsia="Arial" w:hAnsi="Arial"/>
          <w:sz w:val="22"/>
          <w:szCs w:val="22"/>
        </w:rPr>
        <w:t xml:space="preserve">Financial: Revenue recognition, customer contracts, burn rate</w:t>
      </w:r>
    </w:p>
    <w:p>
      <w:pPr>
        <w:pStyle w:val="ListParagraph"/>
        <w:numPr>
          <w:ilvl w:val="0"/>
          <w:numId w:val="2"/>
        </w:numPr>
        <w:spacing w:after="80"/>
      </w:pPr>
      <w:r>
        <w:rPr>
          <w:rFonts w:ascii="Arial" w:cs="Arial" w:eastAsia="Arial" w:hAnsi="Arial"/>
          <w:sz w:val="22"/>
          <w:szCs w:val="22"/>
        </w:rPr>
        <w:t xml:space="preserve">Technology: Code review, architecture, technical debt</w:t>
      </w:r>
    </w:p>
    <w:p>
      <w:pPr>
        <w:pStyle w:val="ListParagraph"/>
        <w:numPr>
          <w:ilvl w:val="0"/>
          <w:numId w:val="2"/>
        </w:numPr>
        <w:spacing w:after="80"/>
      </w:pPr>
      <w:r>
        <w:rPr>
          <w:rFonts w:ascii="Arial" w:cs="Arial" w:eastAsia="Arial" w:hAnsi="Arial"/>
          <w:sz w:val="22"/>
          <w:szCs w:val="22"/>
        </w:rPr>
        <w:t xml:space="preserve">Legal: IP ownership, contracts, litigation</w:t>
      </w:r>
    </w:p>
    <w:p>
      <w:pPr>
        <w:pStyle w:val="ListParagraph"/>
        <w:numPr>
          <w:ilvl w:val="0"/>
          <w:numId w:val="2"/>
        </w:numPr>
        <w:spacing w:after="80"/>
      </w:pPr>
      <w:r>
        <w:rPr>
          <w:rFonts w:ascii="Arial" w:cs="Arial" w:eastAsia="Arial" w:hAnsi="Arial"/>
          <w:sz w:val="22"/>
          <w:szCs w:val="22"/>
        </w:rPr>
        <w:t xml:space="preserve">HR: Key employee retention risk, comp structures</w:t>
      </w:r>
    </w:p>
    <w:p>
      <w:pPr>
        <w:pStyle w:val="ListParagraph"/>
        <w:numPr>
          <w:ilvl w:val="0"/>
          <w:numId w:val="2"/>
        </w:numPr>
        <w:spacing w:after="80"/>
      </w:pPr>
      <w:r>
        <w:rPr>
          <w:rFonts w:ascii="Arial" w:cs="Arial" w:eastAsia="Arial" w:hAnsi="Arial"/>
          <w:sz w:val="22"/>
          <w:szCs w:val="22"/>
        </w:rPr>
        <w:t xml:space="preserve">Commercial: Customer interviews, competitive position</w:t>
      </w:r>
    </w:p>
    <w:p>
      <w:pPr>
        <w:spacing w:after="120"/>
      </w:pPr>
    </w:p>
    <w:p>
      <w:pPr>
        <w:spacing w:after="120"/>
      </w:pPr>
      <w:r>
        <w:rPr>
          <w:rFonts w:ascii="Arial" w:cs="Arial" w:eastAsia="Arial" w:hAnsi="Arial"/>
          <w:sz w:val="22"/>
          <w:szCs w:val="22"/>
        </w:rPr>
        <w:t xml:space="preserve">Be prepared for:</w:t>
      </w:r>
    </w:p>
    <w:p>
      <w:pPr>
        <w:pStyle w:val="ListParagraph"/>
        <w:numPr>
          <w:ilvl w:val="0"/>
          <w:numId w:val="2"/>
        </w:numPr>
        <w:spacing w:after="80"/>
      </w:pPr>
      <w:r>
        <w:rPr>
          <w:rFonts w:ascii="Arial" w:cs="Arial" w:eastAsia="Arial" w:hAnsi="Arial"/>
          <w:sz w:val="22"/>
          <w:szCs w:val="22"/>
        </w:rPr>
        <w:t xml:space="preserve">Hundreds of documents requested</w:t>
      </w:r>
    </w:p>
    <w:p>
      <w:pPr>
        <w:pStyle w:val="ListParagraph"/>
        <w:numPr>
          <w:ilvl w:val="0"/>
          <w:numId w:val="2"/>
        </w:numPr>
        <w:spacing w:after="80"/>
      </w:pPr>
      <w:r>
        <w:rPr>
          <w:rFonts w:ascii="Arial" w:cs="Arial" w:eastAsia="Arial" w:hAnsi="Arial"/>
          <w:sz w:val="22"/>
          <w:szCs w:val="22"/>
        </w:rPr>
        <w:t xml:space="preserve">Multiple management calls</w:t>
      </w:r>
    </w:p>
    <w:p>
      <w:pPr>
        <w:pStyle w:val="ListParagraph"/>
        <w:numPr>
          <w:ilvl w:val="0"/>
          <w:numId w:val="2"/>
        </w:numPr>
        <w:spacing w:after="80"/>
      </w:pPr>
      <w:r>
        <w:rPr>
          <w:rFonts w:ascii="Arial" w:cs="Arial" w:eastAsia="Arial" w:hAnsi="Arial"/>
          <w:sz w:val="22"/>
          <w:szCs w:val="22"/>
        </w:rPr>
        <w:t xml:space="preserve">Customer reference calls</w:t>
      </w:r>
    </w:p>
    <w:p>
      <w:pPr>
        <w:pStyle w:val="ListParagraph"/>
        <w:numPr>
          <w:ilvl w:val="0"/>
          <w:numId w:val="2"/>
        </w:numPr>
        <w:spacing w:after="80"/>
      </w:pPr>
      <w:r>
        <w:rPr>
          <w:rFonts w:ascii="Arial" w:cs="Arial" w:eastAsia="Arial" w:hAnsi="Arial"/>
          <w:sz w:val="22"/>
          <w:szCs w:val="22"/>
        </w:rPr>
        <w:t xml:space="preserve">Technical deep dives with their engineering team</w:t>
      </w:r>
    </w:p>
    <w:p>
      <w:pPr>
        <w:spacing w:after="120"/>
      </w:pPr>
    </w:p>
    <w:p>
      <w:pPr>
        <w:spacing w:after="120"/>
      </w:pPr>
      <w:r>
        <w:rPr>
          <w:rFonts w:ascii="Arial" w:cs="Arial" w:eastAsia="Arial" w:hAnsi="Arial"/>
          <w:b/>
          <w:bCs/>
          <w:sz w:val="22"/>
          <w:szCs w:val="22"/>
        </w:rPr>
        <w:t xml:space="preserve">5. Definitive Agreement (Week 20-24)</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Lawyers negotiate the final purchase agreement</w:t>
      </w:r>
    </w:p>
    <w:p>
      <w:pPr>
        <w:pStyle w:val="ListParagraph"/>
        <w:numPr>
          <w:ilvl w:val="0"/>
          <w:numId w:val="2"/>
        </w:numPr>
        <w:spacing w:after="80"/>
      </w:pPr>
      <w:r>
        <w:rPr>
          <w:rFonts w:ascii="Arial" w:cs="Arial" w:eastAsia="Arial" w:hAnsi="Arial"/>
          <w:sz w:val="22"/>
          <w:szCs w:val="22"/>
        </w:rPr>
        <w:t xml:space="preserve">Reps and warranties (what you're guaranteeing about the business)</w:t>
      </w:r>
    </w:p>
    <w:p>
      <w:pPr>
        <w:pStyle w:val="ListParagraph"/>
        <w:numPr>
          <w:ilvl w:val="0"/>
          <w:numId w:val="2"/>
        </w:numPr>
        <w:spacing w:after="80"/>
      </w:pPr>
      <w:r>
        <w:rPr>
          <w:rFonts w:ascii="Arial" w:cs="Arial" w:eastAsia="Arial" w:hAnsi="Arial"/>
          <w:sz w:val="22"/>
          <w:szCs w:val="22"/>
        </w:rPr>
        <w:t xml:space="preserve">Indemnification (who pays if something goes wrong)</w:t>
      </w:r>
    </w:p>
    <w:p>
      <w:pPr>
        <w:pStyle w:val="ListParagraph"/>
        <w:numPr>
          <w:ilvl w:val="0"/>
          <w:numId w:val="2"/>
        </w:numPr>
        <w:spacing w:after="80"/>
      </w:pPr>
      <w:r>
        <w:rPr>
          <w:rFonts w:ascii="Arial" w:cs="Arial" w:eastAsia="Arial" w:hAnsi="Arial"/>
          <w:sz w:val="22"/>
          <w:szCs w:val="22"/>
        </w:rPr>
        <w:t xml:space="preserve">Escrow (portion of proceeds held back for claims)</w:t>
      </w:r>
    </w:p>
    <w:p>
      <w:pPr>
        <w:pStyle w:val="ListParagraph"/>
        <w:numPr>
          <w:ilvl w:val="0"/>
          <w:numId w:val="2"/>
        </w:numPr>
        <w:spacing w:after="80"/>
      </w:pPr>
      <w:r>
        <w:rPr>
          <w:rFonts w:ascii="Arial" w:cs="Arial" w:eastAsia="Arial" w:hAnsi="Arial"/>
          <w:sz w:val="22"/>
          <w:szCs w:val="22"/>
        </w:rPr>
        <w:t xml:space="preserve">Employment agreements for key employees</w:t>
      </w:r>
    </w:p>
    <w:p>
      <w:pPr>
        <w:spacing w:after="120"/>
      </w:pPr>
    </w:p>
    <w:p>
      <w:pPr>
        <w:spacing w:after="120"/>
      </w:pPr>
      <w:r>
        <w:rPr>
          <w:rFonts w:ascii="Arial" w:cs="Arial" w:eastAsia="Arial" w:hAnsi="Arial"/>
          <w:b/>
          <w:bCs/>
          <w:sz w:val="22"/>
          <w:szCs w:val="22"/>
        </w:rPr>
        <w:t xml:space="preserve">6. Closing (Week 24-28)</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Regulatory approvals if needed (rarely for deals under $100M)</w:t>
      </w:r>
    </w:p>
    <w:p>
      <w:pPr>
        <w:pStyle w:val="ListParagraph"/>
        <w:numPr>
          <w:ilvl w:val="0"/>
          <w:numId w:val="2"/>
        </w:numPr>
        <w:spacing w:after="80"/>
      </w:pPr>
      <w:r>
        <w:rPr>
          <w:rFonts w:ascii="Arial" w:cs="Arial" w:eastAsia="Arial" w:hAnsi="Arial"/>
          <w:sz w:val="22"/>
          <w:szCs w:val="22"/>
        </w:rPr>
        <w:t xml:space="preserve">Final conditions satisfied</w:t>
      </w:r>
    </w:p>
    <w:p>
      <w:pPr>
        <w:pStyle w:val="ListParagraph"/>
        <w:numPr>
          <w:ilvl w:val="0"/>
          <w:numId w:val="2"/>
        </w:numPr>
        <w:spacing w:after="80"/>
      </w:pPr>
      <w:r>
        <w:rPr>
          <w:rFonts w:ascii="Arial" w:cs="Arial" w:eastAsia="Arial" w:hAnsi="Arial"/>
          <w:sz w:val="22"/>
          <w:szCs w:val="22"/>
        </w:rPr>
        <w:t xml:space="preserve">Money wires</w:t>
      </w:r>
    </w:p>
    <w:p>
      <w:pPr>
        <w:pStyle w:val="ListParagraph"/>
        <w:numPr>
          <w:ilvl w:val="0"/>
          <w:numId w:val="2"/>
        </w:numPr>
        <w:spacing w:after="80"/>
      </w:pPr>
      <w:r>
        <w:rPr>
          <w:rFonts w:ascii="Arial" w:cs="Arial" w:eastAsia="Arial" w:hAnsi="Arial"/>
          <w:sz w:val="22"/>
          <w:szCs w:val="22"/>
        </w:rPr>
        <w:t xml:space="preserve">Champagne (or relief)</w:t>
      </w:r>
    </w:p>
    <w:p>
      <w:pPr>
        <w:spacing w:after="120"/>
      </w:pPr>
    </w:p>
    <w:p>
      <w:pPr>
        <w:pStyle w:val="Heading3"/>
        <w:spacing w:before="200" w:after="100"/>
      </w:pPr>
      <w:r>
        <w:rPr>
          <w:rFonts w:ascii="Arial" w:cs="Arial" w:eastAsia="Arial" w:hAnsi="Arial"/>
          <w:b/>
          <w:bCs/>
          <w:sz w:val="24"/>
          <w:szCs w:val="24"/>
        </w:rPr>
        <w:t xml:space="preserve">Valuation Benchmarks</w:t>
      </w:r>
    </w:p>
    <w:p>
      <w:pPr>
        <w:spacing w:after="120"/>
      </w:pPr>
      <w:r>
        <w:rPr>
          <w:rFonts w:ascii="Arial" w:cs="Arial" w:eastAsia="Arial" w:hAnsi="Arial"/>
          <w:sz w:val="22"/>
          <w:szCs w:val="22"/>
        </w:rPr>
        <w:t xml:space="preserve">SaaS companies are typically valued on ARR multiples: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Growth Rate</w:t>
            </w:r>
          </w:p>
        </w:tc>
        <w:tc>
          <w:tcPr>
            <w:tcW w:type="dxa" w:w="312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Typical Multiple</w:t>
            </w:r>
          </w:p>
        </w:tc>
        <w:tc>
          <w:tcPr>
            <w:tcW w:type="dxa" w:w="3120"/>
            <w:tcBorders>
              <w:top w:val="single" w:color="CCCCCC" w:sz="1"/>
              <w:left w:val="single" w:color="CCCCCC" w:sz="1"/>
              <w:bottom w:val="single" w:color="CCCCCC" w:sz="1"/>
              <w:right w:val="single" w:color="CCCCCC" w:sz="1"/>
            </w:tcBorders>
            <w:shd w:fill="E8E8E8" w:val="clear"/>
          </w:tcPr>
          <w:p>
            <w:r>
              <w:rPr>
                <w:rFonts w:ascii="Arial" w:cs="Arial" w:eastAsia="Arial" w:hAnsi="Arial"/>
                <w:b/>
                <w:bCs/>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&lt;20%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3-5x ARR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$10M ARR = $30-50M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20-40%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5-8x ARR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$10M ARR = $50-80M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40-80%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8-12x ARR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$10M ARR = $80-120M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&gt;80%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12-20x ARR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2"/>
                <w:szCs w:val="22"/>
              </w:rPr>
              <w:t xml:space="preserve">$10M ARR = $120-200M</w:t>
            </w:r>
          </w:p>
        </w:tc>
      </w:tr>
    </w:tbl>
    <w:p>
      <w:pPr>
        <w:spacing w:after="120"/>
      </w:pPr>
    </w:p>
    <w:p>
      <w:pPr>
        <w:spacing w:after="120"/>
      </w:pPr>
      <w:r>
        <w:rPr>
          <w:rFonts w:ascii="Arial" w:cs="Arial" w:eastAsia="Arial" w:hAnsi="Arial"/>
          <w:sz w:val="22"/>
          <w:szCs w:val="22"/>
        </w:rPr>
        <w:t xml:space="preserve">Strategic premiums can add 20-50% above these benchmarks if:</w:t>
      </w:r>
    </w:p>
    <w:p>
      <w:pPr>
        <w:pStyle w:val="ListParagraph"/>
        <w:numPr>
          <w:ilvl w:val="0"/>
          <w:numId w:val="2"/>
        </w:numPr>
        <w:spacing w:after="80"/>
      </w:pPr>
      <w:r>
        <w:rPr>
          <w:rFonts w:ascii="Arial" w:cs="Arial" w:eastAsia="Arial" w:hAnsi="Arial"/>
          <w:sz w:val="22"/>
          <w:szCs w:val="22"/>
        </w:rPr>
        <w:t xml:space="preserve">You fill a critical gap in acquirer's product</w:t>
      </w:r>
    </w:p>
    <w:p>
      <w:pPr>
        <w:pStyle w:val="ListParagraph"/>
        <w:numPr>
          <w:ilvl w:val="0"/>
          <w:numId w:val="2"/>
        </w:numPr>
        <w:spacing w:after="80"/>
      </w:pPr>
      <w:r>
        <w:rPr>
          <w:rFonts w:ascii="Arial" w:cs="Arial" w:eastAsia="Arial" w:hAnsi="Arial"/>
          <w:sz w:val="22"/>
          <w:szCs w:val="22"/>
        </w:rPr>
        <w:t xml:space="preserve">Multiple bidders are competing</w:t>
      </w:r>
    </w:p>
    <w:p>
      <w:pPr>
        <w:pStyle w:val="ListParagraph"/>
        <w:numPr>
          <w:ilvl w:val="0"/>
          <w:numId w:val="2"/>
        </w:numPr>
        <w:spacing w:after="80"/>
      </w:pPr>
      <w:r>
        <w:rPr>
          <w:rFonts w:ascii="Arial" w:cs="Arial" w:eastAsia="Arial" w:hAnsi="Arial"/>
          <w:sz w:val="22"/>
          <w:szCs w:val="22"/>
        </w:rPr>
        <w:t xml:space="preserve">You have unique technology or data</w:t>
      </w:r>
    </w:p>
    <w:p>
      <w:pPr>
        <w:pStyle w:val="ListParagraph"/>
        <w:numPr>
          <w:ilvl w:val="0"/>
          <w:numId w:val="2"/>
        </w:numPr>
        <w:spacing w:after="80"/>
      </w:pPr>
      <w:r>
        <w:rPr>
          <w:rFonts w:ascii="Arial" w:cs="Arial" w:eastAsia="Arial" w:hAnsi="Arial"/>
          <w:sz w:val="22"/>
          <w:szCs w:val="22"/>
        </w:rPr>
        <w:t xml:space="preserve">You have key customer relationships they want</w:t>
      </w:r>
    </w:p>
    <w:p>
      <w:pPr>
        <w:spacing w:after="120"/>
      </w:pPr>
    </w:p>
    <w:p>
      <w:pPr>
        <w:pStyle w:val="Heading2"/>
        <w:spacing w:before="300" w:after="150"/>
      </w:pPr>
      <w:r>
        <w:rPr>
          <w:rFonts w:ascii="Arial" w:cs="Arial" w:eastAsia="Arial" w:hAnsi="Arial"/>
          <w:b/>
          <w:bCs/>
          <w:sz w:val="28"/>
          <w:szCs w:val="28"/>
        </w:rPr>
        <w:t xml:space="preserve">7.3 Licensing/White-Label Model</w:t>
      </w:r>
    </w:p>
    <w:p>
      <w:pPr>
        <w:spacing w:after="120"/>
      </w:pPr>
      <w:r>
        <w:rPr>
          <w:rFonts w:ascii="Arial" w:cs="Arial" w:eastAsia="Arial" w:hAnsi="Arial"/>
          <w:sz w:val="22"/>
          <w:szCs w:val="22"/>
        </w:rPr>
        <w:t xml:space="preserve">Alternative to selling: license your technology to larger players.</w:t>
      </w:r>
    </w:p>
    <w:p>
      <w:pPr>
        <w:spacing w:after="120"/>
      </w:pPr>
    </w:p>
    <w:p>
      <w:pPr>
        <w:pStyle w:val="Heading3"/>
        <w:spacing w:before="200" w:after="100"/>
      </w:pPr>
      <w:r>
        <w:rPr>
          <w:rFonts w:ascii="Arial" w:cs="Arial" w:eastAsia="Arial" w:hAnsi="Arial"/>
          <w:b/>
          <w:bCs/>
          <w:sz w:val="24"/>
          <w:szCs w:val="24"/>
        </w:rPr>
        <w:t xml:space="preserve">When Licensing Makes Sense</w:t>
      </w:r>
    </w:p>
    <w:p>
      <w:pPr>
        <w:pStyle w:val="ListParagraph"/>
        <w:numPr>
          <w:ilvl w:val="0"/>
          <w:numId w:val="2"/>
        </w:numPr>
        <w:spacing w:after="80"/>
      </w:pPr>
      <w:r>
        <w:rPr>
          <w:rFonts w:ascii="Arial" w:cs="Arial" w:eastAsia="Arial" w:hAnsi="Arial"/>
          <w:sz w:val="22"/>
          <w:szCs w:val="22"/>
        </w:rPr>
        <w:t xml:space="preserve">You have strong technology but weak distribution</w:t>
      </w:r>
    </w:p>
    <w:p>
      <w:pPr>
        <w:pStyle w:val="ListParagraph"/>
        <w:numPr>
          <w:ilvl w:val="0"/>
          <w:numId w:val="2"/>
        </w:numPr>
        <w:spacing w:after="80"/>
      </w:pPr>
      <w:r>
        <w:rPr>
          <w:rFonts w:ascii="Arial" w:cs="Arial" w:eastAsia="Arial" w:hAnsi="Arial"/>
          <w:sz w:val="22"/>
          <w:szCs w:val="22"/>
        </w:rPr>
        <w:t xml:space="preserve">A big player wants your AI but not your company</w:t>
      </w:r>
    </w:p>
    <w:p>
      <w:pPr>
        <w:pStyle w:val="ListParagraph"/>
        <w:numPr>
          <w:ilvl w:val="0"/>
          <w:numId w:val="2"/>
        </w:numPr>
        <w:spacing w:after="80"/>
      </w:pPr>
      <w:r>
        <w:rPr>
          <w:rFonts w:ascii="Arial" w:cs="Arial" w:eastAsia="Arial" w:hAnsi="Arial"/>
          <w:sz w:val="22"/>
          <w:szCs w:val="22"/>
        </w:rPr>
        <w:t xml:space="preserve">You want ongoing revenue without giving up ownership</w:t>
      </w:r>
    </w:p>
    <w:p>
      <w:pPr>
        <w:pStyle w:val="ListParagraph"/>
        <w:numPr>
          <w:ilvl w:val="0"/>
          <w:numId w:val="2"/>
        </w:numPr>
        <w:spacing w:after="80"/>
      </w:pPr>
      <w:r>
        <w:rPr>
          <w:rFonts w:ascii="Arial" w:cs="Arial" w:eastAsia="Arial" w:hAnsi="Arial"/>
          <w:sz w:val="22"/>
          <w:szCs w:val="22"/>
        </w:rPr>
        <w:t xml:space="preserve">Multiple non-competing parties could use your tech</w:t>
      </w:r>
    </w:p>
    <w:p>
      <w:pPr>
        <w:spacing w:after="120"/>
      </w:pPr>
    </w:p>
    <w:p>
      <w:pPr>
        <w:pStyle w:val="Heading3"/>
        <w:spacing w:before="200" w:after="100"/>
      </w:pPr>
      <w:r>
        <w:rPr>
          <w:rFonts w:ascii="Arial" w:cs="Arial" w:eastAsia="Arial" w:hAnsi="Arial"/>
          <w:b/>
          <w:bCs/>
          <w:sz w:val="24"/>
          <w:szCs w:val="24"/>
        </w:rPr>
        <w:t xml:space="preserve">Licensing Deal Structures</w:t>
      </w:r>
    </w:p>
    <w:p>
      <w:pPr>
        <w:spacing w:after="120"/>
      </w:pPr>
    </w:p>
    <w:p>
      <w:pPr>
        <w:spacing w:after="120"/>
      </w:pPr>
      <w:r>
        <w:rPr>
          <w:rFonts w:ascii="Arial" w:cs="Arial" w:eastAsia="Arial" w:hAnsi="Arial"/>
          <w:b/>
          <w:bCs/>
          <w:sz w:val="22"/>
          <w:szCs w:val="22"/>
        </w:rPr>
        <w:t xml:space="preserve">Option A: Upfront License + Annual Maintenance</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One-time fee: $500K-$5M for perpetual license</w:t>
      </w:r>
    </w:p>
    <w:p>
      <w:pPr>
        <w:pStyle w:val="ListParagraph"/>
        <w:numPr>
          <w:ilvl w:val="0"/>
          <w:numId w:val="2"/>
        </w:numPr>
        <w:spacing w:after="80"/>
      </w:pPr>
      <w:r>
        <w:rPr>
          <w:rFonts w:ascii="Arial" w:cs="Arial" w:eastAsia="Arial" w:hAnsi="Arial"/>
          <w:sz w:val="22"/>
          <w:szCs w:val="22"/>
        </w:rPr>
        <w:t xml:space="preserve">Annual maintenance: 15-20% of license fee</w:t>
      </w:r>
    </w:p>
    <w:p>
      <w:pPr>
        <w:pStyle w:val="ListParagraph"/>
        <w:numPr>
          <w:ilvl w:val="0"/>
          <w:numId w:val="2"/>
        </w:numPr>
        <w:spacing w:after="80"/>
      </w:pPr>
      <w:r>
        <w:rPr>
          <w:rFonts w:ascii="Arial" w:cs="Arial" w:eastAsia="Arial" w:hAnsi="Arial"/>
          <w:sz w:val="22"/>
          <w:szCs w:val="22"/>
        </w:rPr>
        <w:t xml:space="preserve">Good for: Proven technology, buyer wants to own</w:t>
      </w:r>
    </w:p>
    <w:p>
      <w:pPr>
        <w:spacing w:after="120"/>
      </w:pPr>
    </w:p>
    <w:p>
      <w:pPr>
        <w:spacing w:after="120"/>
      </w:pPr>
      <w:r>
        <w:rPr>
          <w:rFonts w:ascii="Arial" w:cs="Arial" w:eastAsia="Arial" w:hAnsi="Arial"/>
          <w:b/>
          <w:bCs/>
          <w:sz w:val="22"/>
          <w:szCs w:val="22"/>
        </w:rPr>
        <w:t xml:space="preserve">Option B: Revenue Share</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You get 10-30% of revenue generated using your tech</w:t>
      </w:r>
    </w:p>
    <w:p>
      <w:pPr>
        <w:pStyle w:val="ListParagraph"/>
        <w:numPr>
          <w:ilvl w:val="0"/>
          <w:numId w:val="2"/>
        </w:numPr>
        <w:spacing w:after="80"/>
      </w:pPr>
      <w:r>
        <w:rPr>
          <w:rFonts w:ascii="Arial" w:cs="Arial" w:eastAsia="Arial" w:hAnsi="Arial"/>
          <w:sz w:val="22"/>
          <w:szCs w:val="22"/>
        </w:rPr>
        <w:t xml:space="preserve">Good for: When your tech is embedded in their product</w:t>
      </w:r>
    </w:p>
    <w:p>
      <w:pPr>
        <w:pStyle w:val="ListParagraph"/>
        <w:numPr>
          <w:ilvl w:val="0"/>
          <w:numId w:val="2"/>
        </w:numPr>
        <w:spacing w:after="80"/>
      </w:pPr>
      <w:r>
        <w:rPr>
          <w:rFonts w:ascii="Arial" w:cs="Arial" w:eastAsia="Arial" w:hAnsi="Arial"/>
          <w:sz w:val="22"/>
          <w:szCs w:val="22"/>
        </w:rPr>
        <w:t xml:space="preserve">Example: They sell for $100K/customer, you get $10-30K</w:t>
      </w:r>
    </w:p>
    <w:p>
      <w:pPr>
        <w:spacing w:after="120"/>
      </w:pPr>
    </w:p>
    <w:p>
      <w:pPr>
        <w:spacing w:after="120"/>
      </w:pPr>
      <w:r>
        <w:rPr>
          <w:rFonts w:ascii="Arial" w:cs="Arial" w:eastAsia="Arial" w:hAnsi="Arial"/>
          <w:b/>
          <w:bCs/>
          <w:sz w:val="22"/>
          <w:szCs w:val="22"/>
        </w:rPr>
        <w:t xml:space="preserve">Option C: Per-Transaction/Usage Fees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Fee per API call, per analysis, per user</w:t>
      </w:r>
    </w:p>
    <w:p>
      <w:pPr>
        <w:pStyle w:val="ListParagraph"/>
        <w:numPr>
          <w:ilvl w:val="0"/>
          <w:numId w:val="2"/>
        </w:numPr>
        <w:spacing w:after="80"/>
      </w:pPr>
      <w:r>
        <w:rPr>
          <w:rFonts w:ascii="Arial" w:cs="Arial" w:eastAsia="Arial" w:hAnsi="Arial"/>
          <w:sz w:val="22"/>
          <w:szCs w:val="22"/>
        </w:rPr>
        <w:t xml:space="preserve">Good for: High-volume, variable usage</w:t>
      </w:r>
    </w:p>
    <w:p>
      <w:pPr>
        <w:pStyle w:val="ListParagraph"/>
        <w:numPr>
          <w:ilvl w:val="0"/>
          <w:numId w:val="2"/>
        </w:numPr>
        <w:spacing w:after="80"/>
      </w:pPr>
      <w:r>
        <w:rPr>
          <w:rFonts w:ascii="Arial" w:cs="Arial" w:eastAsia="Arial" w:hAnsi="Arial"/>
          <w:sz w:val="22"/>
          <w:szCs w:val="22"/>
        </w:rPr>
        <w:t xml:space="preserve">Example: $0.10 per risk calculation, millions of calculations/month</w:t>
      </w:r>
    </w:p>
    <w:p>
      <w:pPr>
        <w:spacing w:after="120"/>
      </w:pPr>
    </w:p>
    <w:p>
      <w:pPr>
        <w:spacing w:after="120"/>
      </w:pPr>
      <w:r>
        <w:rPr>
          <w:rFonts w:ascii="Arial" w:cs="Arial" w:eastAsia="Arial" w:hAnsi="Arial"/>
          <w:b/>
          <w:bCs/>
          <w:sz w:val="22"/>
          <w:szCs w:val="22"/>
        </w:rPr>
        <w:t xml:space="preserve">Option D: OEM / White-Label</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They resell your product under their brand</w:t>
      </w:r>
    </w:p>
    <w:p>
      <w:pPr>
        <w:pStyle w:val="ListParagraph"/>
        <w:numPr>
          <w:ilvl w:val="0"/>
          <w:numId w:val="2"/>
        </w:numPr>
        <w:spacing w:after="80"/>
      </w:pPr>
      <w:r>
        <w:rPr>
          <w:rFonts w:ascii="Arial" w:cs="Arial" w:eastAsia="Arial" w:hAnsi="Arial"/>
          <w:sz w:val="22"/>
          <w:szCs w:val="22"/>
        </w:rPr>
        <w:t xml:space="preserve">You get wholesale pricing (typically 40-60% of retail)</w:t>
      </w:r>
    </w:p>
    <w:p>
      <w:pPr>
        <w:pStyle w:val="ListParagraph"/>
        <w:numPr>
          <w:ilvl w:val="0"/>
          <w:numId w:val="2"/>
        </w:numPr>
        <w:spacing w:after="80"/>
      </w:pPr>
      <w:r>
        <w:rPr>
          <w:rFonts w:ascii="Arial" w:cs="Arial" w:eastAsia="Arial" w:hAnsi="Arial"/>
          <w:sz w:val="22"/>
          <w:szCs w:val="22"/>
        </w:rPr>
        <w:t xml:space="preserve">They handle sales, support, billing</w:t>
      </w:r>
    </w:p>
    <w:p>
      <w:pPr>
        <w:pStyle w:val="ListParagraph"/>
        <w:numPr>
          <w:ilvl w:val="0"/>
          <w:numId w:val="2"/>
        </w:numPr>
        <w:spacing w:after="80"/>
      </w:pPr>
      <w:r>
        <w:rPr>
          <w:rFonts w:ascii="Arial" w:cs="Arial" w:eastAsia="Arial" w:hAnsi="Arial"/>
          <w:sz w:val="22"/>
          <w:szCs w:val="22"/>
        </w:rPr>
        <w:t xml:space="preserve">Good for: When you don't want to build sales/support</w:t>
      </w:r>
    </w:p>
    <w:p>
      <w:pPr>
        <w:spacing w:after="120"/>
      </w:pPr>
    </w:p>
    <w:p>
      <w:pPr>
        <w:pStyle w:val="Heading3"/>
        <w:spacing w:before="200" w:after="100"/>
      </w:pPr>
      <w:r>
        <w:rPr>
          <w:rFonts w:ascii="Arial" w:cs="Arial" w:eastAsia="Arial" w:hAnsi="Arial"/>
          <w:b/>
          <w:bCs/>
          <w:sz w:val="24"/>
          <w:szCs w:val="24"/>
        </w:rPr>
        <w:t xml:space="preserve">Licensing Conversation Script</w:t>
      </w:r>
    </w:p>
    <w:p>
      <w:pPr>
        <w:shd w:fill="F5F5F5" w:val="clear"/>
        <w:spacing w:after="80"/>
        <w:ind w:left="720"/>
      </w:pPr>
      <w:r>
        <w:rPr>
          <w:rFonts w:ascii="Courier New" w:cs="Courier New" w:eastAsia="Courier New" w:hAnsi="Courier New"/>
          <w:i/>
          <w:iCs/>
          <w:sz w:val="20"/>
          <w:szCs w:val="20"/>
        </w:rPr>
        <w:t xml:space="preserve">[After they express interest in acquisition but terms don't work]</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I appreciate the offer, but we're not ready to sell the whole company at</w:t>
      </w:r>
    </w:p>
    <w:p>
      <w:pPr>
        <w:shd w:fill="F5F5F5" w:val="clear"/>
        <w:spacing w:after="80"/>
        <w:ind w:left="720"/>
      </w:pPr>
      <w:r>
        <w:rPr>
          <w:rFonts w:ascii="Courier New" w:cs="Courier New" w:eastAsia="Courier New" w:hAnsi="Courier New"/>
          <w:i/>
          <w:iCs/>
          <w:sz w:val="20"/>
          <w:szCs w:val="20"/>
        </w:rPr>
        <w:t xml:space="preserve">that valuation. That said, I think there's an interesting alternative:</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What if we structured a licensing deal instead? You'd get the technology</w:t>
      </w:r>
    </w:p>
    <w:p>
      <w:pPr>
        <w:shd w:fill="F5F5F5" w:val="clear"/>
        <w:spacing w:after="80"/>
        <w:ind w:left="720"/>
      </w:pPr>
      <w:r>
        <w:rPr>
          <w:rFonts w:ascii="Courier New" w:cs="Courier New" w:eastAsia="Courier New" w:hAnsi="Courier New"/>
          <w:i/>
          <w:iCs/>
          <w:sz w:val="20"/>
          <w:szCs w:val="20"/>
        </w:rPr>
        <w:t xml:space="preserve">you need, we'd get ongoing revenue, and neither of us takes on the full</w:t>
      </w:r>
    </w:p>
    <w:p>
      <w:pPr>
        <w:shd w:fill="F5F5F5" w:val="clear"/>
        <w:spacing w:after="80"/>
        <w:ind w:left="720"/>
      </w:pPr>
      <w:r>
        <w:rPr>
          <w:rFonts w:ascii="Courier New" w:cs="Courier New" w:eastAsia="Courier New" w:hAnsi="Courier New"/>
          <w:i/>
          <w:iCs/>
          <w:sz w:val="20"/>
          <w:szCs w:val="20"/>
        </w:rPr>
        <w:t xml:space="preserve">risk of an acquisition.</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Here's what I'm thinking:</w:t>
      </w:r>
    </w:p>
    <w:p>
      <w:pPr>
        <w:shd w:fill="F5F5F5" w:val="clear"/>
        <w:spacing w:after="80"/>
        <w:ind w:left="720"/>
      </w:pPr>
      <w:r>
        <w:rPr>
          <w:rFonts w:ascii="Courier New" w:cs="Courier New" w:eastAsia="Courier New" w:hAnsi="Courier New"/>
          <w:i/>
          <w:iCs/>
          <w:sz w:val="20"/>
          <w:szCs w:val="20"/>
        </w:rPr>
        <w:t xml:space="preserve">- Exclusive license for [specific use case/geography]</w:t>
      </w:r>
    </w:p>
    <w:p>
      <w:pPr>
        <w:shd w:fill="F5F5F5" w:val="clear"/>
        <w:spacing w:after="80"/>
        <w:ind w:left="720"/>
      </w:pPr>
      <w:r>
        <w:rPr>
          <w:rFonts w:ascii="Courier New" w:cs="Courier New" w:eastAsia="Courier New" w:hAnsi="Courier New"/>
          <w:i/>
          <w:iCs/>
          <w:sz w:val="20"/>
          <w:szCs w:val="20"/>
        </w:rPr>
        <w:t xml:space="preserve">- $X upfront, plus Y% of revenue generated</w:t>
      </w:r>
    </w:p>
    <w:p>
      <w:pPr>
        <w:shd w:fill="F5F5F5" w:val="clear"/>
        <w:spacing w:after="80"/>
        <w:ind w:left="720"/>
      </w:pPr>
      <w:r>
        <w:rPr>
          <w:rFonts w:ascii="Courier New" w:cs="Courier New" w:eastAsia="Courier New" w:hAnsi="Courier New"/>
          <w:i/>
          <w:iCs/>
          <w:sz w:val="20"/>
          <w:szCs w:val="20"/>
        </w:rPr>
        <w:t xml:space="preserve">- We continue to develop the tech, you get updates</w:t>
      </w:r>
    </w:p>
    <w:p>
      <w:pPr>
        <w:shd w:fill="F5F5F5" w:val="clear"/>
        <w:spacing w:after="80"/>
        <w:ind w:left="720"/>
      </w:pPr>
      <w:r>
        <w:rPr>
          <w:rFonts w:ascii="Courier New" w:cs="Courier New" w:eastAsia="Courier New" w:hAnsi="Courier New"/>
          <w:i/>
          <w:iCs/>
          <w:sz w:val="20"/>
          <w:szCs w:val="20"/>
        </w:rPr>
        <w:t xml:space="preserve">- Option to acquire at a predetermined multiple if it works</w:t>
      </w:r>
    </w:p>
    <w:p>
      <w:pPr>
        <w:shd w:fill="F5F5F5" w:val="clear"/>
        <w:spacing w:after="80"/>
        <w:ind w:left="720"/>
      </w:pPr>
      <w:r>
        <w:rPr>
          <w:rFonts w:ascii="Courier New" w:cs="Courier New" w:eastAsia="Courier New" w:hAnsi="Courier New"/>
          <w:i/>
          <w:iCs/>
          <w:sz w:val="20"/>
          <w:szCs w:val="20"/>
        </w:rPr>
        <w:t xml:space="preserve"/>
      </w:r>
    </w:p>
    <w:p>
      <w:pPr>
        <w:shd w:fill="F5F5F5" w:val="clear"/>
        <w:spacing w:after="80"/>
        <w:ind w:left="720"/>
      </w:pPr>
      <w:r>
        <w:rPr>
          <w:rFonts w:ascii="Courier New" w:cs="Courier New" w:eastAsia="Courier New" w:hAnsi="Courier New"/>
          <w:i/>
          <w:iCs/>
          <w:sz w:val="20"/>
          <w:szCs w:val="20"/>
        </w:rPr>
        <w:t xml:space="preserve">Would something like that be interesting to explore?</w:t>
      </w:r>
    </w:p>
    <w:p>
      <w:pPr>
        <w:spacing w:after="120"/>
      </w:pPr>
    </w:p>
    <w:p>
      <w:pPr>
        <w:pStyle w:val="Heading2"/>
        <w:spacing w:before="300" w:after="150"/>
      </w:pPr>
      <w:r>
        <w:rPr>
          <w:rFonts w:ascii="Arial" w:cs="Arial" w:eastAsia="Arial" w:hAnsi="Arial"/>
          <w:b/>
          <w:bCs/>
          <w:sz w:val="28"/>
          <w:szCs w:val="28"/>
        </w:rPr>
        <w:t xml:space="preserve">7.4 What Successful Founders Did</w:t>
      </w:r>
    </w:p>
    <w:p>
      <w:pPr>
        <w:spacing w:after="120"/>
      </w:pPr>
    </w:p>
    <w:p>
      <w:pPr>
        <w:pStyle w:val="Heading3"/>
        <w:spacing w:before="200" w:after="100"/>
      </w:pPr>
      <w:r>
        <w:rPr>
          <w:rFonts w:ascii="Arial" w:cs="Arial" w:eastAsia="Arial" w:hAnsi="Arial"/>
          <w:b/>
          <w:bCs/>
          <w:sz w:val="24"/>
          <w:szCs w:val="24"/>
        </w:rPr>
        <w:t xml:space="preserve">Kensho (Acquired by S&amp;P Global for $550M)</w:t>
      </w:r>
    </w:p>
    <w:p>
      <w:pPr>
        <w:pStyle w:val="ListParagraph"/>
        <w:numPr>
          <w:ilvl w:val="0"/>
          <w:numId w:val="2"/>
        </w:numPr>
        <w:spacing w:after="80"/>
      </w:pPr>
      <w:r>
        <w:rPr>
          <w:rFonts w:ascii="Arial" w:cs="Arial" w:eastAsia="Arial" w:hAnsi="Arial"/>
          <w:sz w:val="22"/>
          <w:szCs w:val="22"/>
        </w:rPr>
        <w:t xml:space="preserve">Built AI for financial data analysis</w:t>
      </w:r>
    </w:p>
    <w:p>
      <w:pPr>
        <w:pStyle w:val="ListParagraph"/>
        <w:numPr>
          <w:ilvl w:val="0"/>
          <w:numId w:val="2"/>
        </w:numPr>
        <w:spacing w:after="80"/>
      </w:pPr>
      <w:r>
        <w:rPr>
          <w:rFonts w:ascii="Arial" w:cs="Arial" w:eastAsia="Arial" w:hAnsi="Arial"/>
          <w:sz w:val="22"/>
          <w:szCs w:val="22"/>
        </w:rPr>
        <w:t xml:space="preserve">Focused on specific use cases: event detection, NLP for finance</w:t>
      </w:r>
    </w:p>
    <w:p>
      <w:pPr>
        <w:pStyle w:val="ListParagraph"/>
        <w:numPr>
          <w:ilvl w:val="0"/>
          <w:numId w:val="2"/>
        </w:numPr>
        <w:spacing w:after="80"/>
      </w:pPr>
      <w:r>
        <w:rPr>
          <w:rFonts w:ascii="Arial" w:cs="Arial" w:eastAsia="Arial" w:hAnsi="Arial"/>
          <w:sz w:val="22"/>
          <w:szCs w:val="22"/>
        </w:rPr>
        <w:t xml:space="preserve">Raised from Goldman Sachs, Google, and others</w:t>
      </w:r>
    </w:p>
    <w:p>
      <w:pPr>
        <w:pStyle w:val="ListParagraph"/>
        <w:numPr>
          <w:ilvl w:val="0"/>
          <w:numId w:val="2"/>
        </w:numPr>
        <w:spacing w:after="80"/>
      </w:pPr>
      <w:r>
        <w:rPr>
          <w:rFonts w:ascii="Arial" w:cs="Arial" w:eastAsia="Arial" w:hAnsi="Arial"/>
          <w:sz w:val="22"/>
          <w:szCs w:val="22"/>
        </w:rPr>
        <w:t xml:space="preserve">Acquired by S&amp;P after ~5 years for strategic data/AI capabilities</w:t>
      </w:r>
    </w:p>
    <w:p>
      <w:pPr>
        <w:pStyle w:val="ListParagraph"/>
        <w:numPr>
          <w:ilvl w:val="0"/>
          <w:numId w:val="2"/>
        </w:numPr>
        <w:spacing w:after="80"/>
      </w:pPr>
      <w:r>
        <w:rPr>
          <w:rFonts w:ascii="Arial" w:cs="Arial" w:eastAsia="Arial" w:hAnsi="Arial"/>
          <w:sz w:val="22"/>
          <w:szCs w:val="22"/>
        </w:rPr>
        <w:t xml:space="preserve">Key lesson: Strategic investors can become strategic acquirers</w:t>
      </w:r>
    </w:p>
    <w:p>
      <w:pPr>
        <w:spacing w:after="120"/>
      </w:pPr>
    </w:p>
    <w:p>
      <w:pPr>
        <w:pStyle w:val="Heading3"/>
        <w:spacing w:before="200" w:after="100"/>
      </w:pPr>
      <w:r>
        <w:rPr>
          <w:rFonts w:ascii="Arial" w:cs="Arial" w:eastAsia="Arial" w:hAnsi="Arial"/>
          <w:b/>
          <w:bCs/>
          <w:sz w:val="24"/>
          <w:szCs w:val="24"/>
        </w:rPr>
        <w:t xml:space="preserve">Quandl (Acquired by Nasdaq)</w:t>
      </w:r>
    </w:p>
    <w:p>
      <w:pPr>
        <w:pStyle w:val="ListParagraph"/>
        <w:numPr>
          <w:ilvl w:val="0"/>
          <w:numId w:val="2"/>
        </w:numPr>
        <w:spacing w:after="80"/>
      </w:pPr>
      <w:r>
        <w:rPr>
          <w:rFonts w:ascii="Arial" w:cs="Arial" w:eastAsia="Arial" w:hAnsi="Arial"/>
          <w:sz w:val="22"/>
          <w:szCs w:val="22"/>
        </w:rPr>
        <w:t xml:space="preserve">Alternative data platform for finance</w:t>
      </w:r>
    </w:p>
    <w:p>
      <w:pPr>
        <w:pStyle w:val="ListParagraph"/>
        <w:numPr>
          <w:ilvl w:val="0"/>
          <w:numId w:val="2"/>
        </w:numPr>
        <w:spacing w:after="80"/>
      </w:pPr>
      <w:r>
        <w:rPr>
          <w:rFonts w:ascii="Arial" w:cs="Arial" w:eastAsia="Arial" w:hAnsi="Arial"/>
          <w:sz w:val="22"/>
          <w:szCs w:val="22"/>
        </w:rPr>
        <w:t xml:space="preserve">Built network effects with data marketplace model</w:t>
      </w:r>
    </w:p>
    <w:p>
      <w:pPr>
        <w:pStyle w:val="ListParagraph"/>
        <w:numPr>
          <w:ilvl w:val="0"/>
          <w:numId w:val="2"/>
        </w:numPr>
        <w:spacing w:after="80"/>
      </w:pPr>
      <w:r>
        <w:rPr>
          <w:rFonts w:ascii="Arial" w:cs="Arial" w:eastAsia="Arial" w:hAnsi="Arial"/>
          <w:sz w:val="22"/>
          <w:szCs w:val="22"/>
        </w:rPr>
        <w:t xml:space="preserve">Focused on financial services from day one</w:t>
      </w:r>
    </w:p>
    <w:p>
      <w:pPr>
        <w:pStyle w:val="ListParagraph"/>
        <w:numPr>
          <w:ilvl w:val="0"/>
          <w:numId w:val="2"/>
        </w:numPr>
        <w:spacing w:after="80"/>
      </w:pPr>
      <w:r>
        <w:rPr>
          <w:rFonts w:ascii="Arial" w:cs="Arial" w:eastAsia="Arial" w:hAnsi="Arial"/>
          <w:sz w:val="22"/>
          <w:szCs w:val="22"/>
        </w:rPr>
        <w:t xml:space="preserve">Acquired for estimated $80-100M</w:t>
      </w:r>
    </w:p>
    <w:p>
      <w:pPr>
        <w:pStyle w:val="ListParagraph"/>
        <w:numPr>
          <w:ilvl w:val="0"/>
          <w:numId w:val="2"/>
        </w:numPr>
        <w:spacing w:after="80"/>
      </w:pPr>
      <w:r>
        <w:rPr>
          <w:rFonts w:ascii="Arial" w:cs="Arial" w:eastAsia="Arial" w:hAnsi="Arial"/>
          <w:sz w:val="22"/>
          <w:szCs w:val="22"/>
        </w:rPr>
        <w:t xml:space="preserve">Key lesson: Data moats are valuable in finance</w:t>
      </w:r>
    </w:p>
    <w:p>
      <w:pPr>
        <w:spacing w:after="120"/>
      </w:pPr>
    </w:p>
    <w:p>
      <w:pPr>
        <w:pStyle w:val="Heading3"/>
        <w:spacing w:before="200" w:after="100"/>
      </w:pPr>
      <w:r>
        <w:rPr>
          <w:rFonts w:ascii="Arial" w:cs="Arial" w:eastAsia="Arial" w:hAnsi="Arial"/>
          <w:b/>
          <w:bCs/>
          <w:sz w:val="24"/>
          <w:szCs w:val="24"/>
        </w:rPr>
        <w:t xml:space="preserve">Plaid (Near $5.3B Visa acquisition, then $13.4B valuation)</w:t>
      </w:r>
    </w:p>
    <w:p>
      <w:pPr>
        <w:pStyle w:val="ListParagraph"/>
        <w:numPr>
          <w:ilvl w:val="0"/>
          <w:numId w:val="2"/>
        </w:numPr>
        <w:spacing w:after="80"/>
      </w:pPr>
      <w:r>
        <w:rPr>
          <w:rFonts w:ascii="Arial" w:cs="Arial" w:eastAsia="Arial" w:hAnsi="Arial"/>
          <w:sz w:val="22"/>
          <w:szCs w:val="22"/>
        </w:rPr>
        <w:t xml:space="preserve">API for banking connections</w:t>
      </w:r>
    </w:p>
    <w:p>
      <w:pPr>
        <w:pStyle w:val="ListParagraph"/>
        <w:numPr>
          <w:ilvl w:val="0"/>
          <w:numId w:val="2"/>
        </w:numPr>
        <w:spacing w:after="80"/>
      </w:pPr>
      <w:r>
        <w:rPr>
          <w:rFonts w:ascii="Arial" w:cs="Arial" w:eastAsia="Arial" w:hAnsi="Arial"/>
          <w:sz w:val="22"/>
          <w:szCs w:val="22"/>
        </w:rPr>
        <w:t xml:space="preserve">Focused on developer experience and ease of integration</w:t>
      </w:r>
    </w:p>
    <w:p>
      <w:pPr>
        <w:pStyle w:val="ListParagraph"/>
        <w:numPr>
          <w:ilvl w:val="0"/>
          <w:numId w:val="2"/>
        </w:numPr>
        <w:spacing w:after="80"/>
      </w:pPr>
      <w:r>
        <w:rPr>
          <w:rFonts w:ascii="Arial" w:cs="Arial" w:eastAsia="Arial" w:hAnsi="Arial"/>
          <w:sz w:val="22"/>
          <w:szCs w:val="22"/>
        </w:rPr>
        <w:t xml:space="preserve">Built critical infrastructure that became 'must have'</w:t>
      </w:r>
    </w:p>
    <w:p>
      <w:pPr>
        <w:pStyle w:val="ListParagraph"/>
        <w:numPr>
          <w:ilvl w:val="0"/>
          <w:numId w:val="2"/>
        </w:numPr>
        <w:spacing w:after="80"/>
      </w:pPr>
      <w:r>
        <w:rPr>
          <w:rFonts w:ascii="Arial" w:cs="Arial" w:eastAsia="Arial" w:hAnsi="Arial"/>
          <w:sz w:val="22"/>
          <w:szCs w:val="22"/>
        </w:rPr>
        <w:t xml:space="preserve">DOJ blocked Visa deal; went on to raise at higher valuation</w:t>
      </w:r>
    </w:p>
    <w:p>
      <w:pPr>
        <w:pStyle w:val="ListParagraph"/>
        <w:numPr>
          <w:ilvl w:val="0"/>
          <w:numId w:val="2"/>
        </w:numPr>
        <w:spacing w:after="80"/>
      </w:pPr>
      <w:r>
        <w:rPr>
          <w:rFonts w:ascii="Arial" w:cs="Arial" w:eastAsia="Arial" w:hAnsi="Arial"/>
          <w:sz w:val="22"/>
          <w:szCs w:val="22"/>
        </w:rPr>
        <w:t xml:space="preserve">Key lesson: Become infrastructure, not just a tool</w:t>
      </w:r>
    </w:p>
    <w:p>
      <w:pPr>
        <w:spacing w:after="120"/>
      </w:pPr>
    </w:p>
    <w:p>
      <w:pPr>
        <w:pStyle w:val="Heading3"/>
        <w:spacing w:before="200" w:after="100"/>
      </w:pPr>
      <w:r>
        <w:rPr>
          <w:rFonts w:ascii="Arial" w:cs="Arial" w:eastAsia="Arial" w:hAnsi="Arial"/>
          <w:b/>
          <w:bCs/>
          <w:sz w:val="24"/>
          <w:szCs w:val="24"/>
        </w:rPr>
        <w:t xml:space="preserve">Addepar (Private, $800M+ valuation)</w:t>
      </w:r>
    </w:p>
    <w:p>
      <w:pPr>
        <w:pStyle w:val="ListParagraph"/>
        <w:numPr>
          <w:ilvl w:val="0"/>
          <w:numId w:val="2"/>
        </w:numPr>
        <w:spacing w:after="80"/>
      </w:pPr>
      <w:r>
        <w:rPr>
          <w:rFonts w:ascii="Arial" w:cs="Arial" w:eastAsia="Arial" w:hAnsi="Arial"/>
          <w:sz w:val="22"/>
          <w:szCs w:val="22"/>
        </w:rPr>
        <w:t xml:space="preserve">Wealth management platform</w:t>
      </w:r>
    </w:p>
    <w:p>
      <w:pPr>
        <w:pStyle w:val="ListParagraph"/>
        <w:numPr>
          <w:ilvl w:val="0"/>
          <w:numId w:val="2"/>
        </w:numPr>
        <w:spacing w:after="80"/>
      </w:pPr>
      <w:r>
        <w:rPr>
          <w:rFonts w:ascii="Arial" w:cs="Arial" w:eastAsia="Arial" w:hAnsi="Arial"/>
          <w:sz w:val="22"/>
          <w:szCs w:val="22"/>
        </w:rPr>
        <w:t xml:space="preserve">Long sales cycles (12-18 months for enterprise)</w:t>
      </w:r>
    </w:p>
    <w:p>
      <w:pPr>
        <w:pStyle w:val="ListParagraph"/>
        <w:numPr>
          <w:ilvl w:val="0"/>
          <w:numId w:val="2"/>
        </w:numPr>
        <w:spacing w:after="80"/>
      </w:pPr>
      <w:r>
        <w:rPr>
          <w:rFonts w:ascii="Arial" w:cs="Arial" w:eastAsia="Arial" w:hAnsi="Arial"/>
          <w:sz w:val="22"/>
          <w:szCs w:val="22"/>
        </w:rPr>
        <w:t xml:space="preserve">Patient capital, focused on product depth</w:t>
      </w:r>
    </w:p>
    <w:p>
      <w:pPr>
        <w:pStyle w:val="ListParagraph"/>
        <w:numPr>
          <w:ilvl w:val="0"/>
          <w:numId w:val="2"/>
        </w:numPr>
        <w:spacing w:after="80"/>
      </w:pPr>
      <w:r>
        <w:rPr>
          <w:rFonts w:ascii="Arial" w:cs="Arial" w:eastAsia="Arial" w:hAnsi="Arial"/>
          <w:sz w:val="22"/>
          <w:szCs w:val="22"/>
        </w:rPr>
        <w:t xml:space="preserve">Still private after 15 years; likely exit &gt;$1B</w:t>
      </w:r>
    </w:p>
    <w:p>
      <w:pPr>
        <w:pStyle w:val="ListParagraph"/>
        <w:numPr>
          <w:ilvl w:val="0"/>
          <w:numId w:val="2"/>
        </w:numPr>
        <w:spacing w:after="80"/>
      </w:pPr>
      <w:r>
        <w:rPr>
          <w:rFonts w:ascii="Arial" w:cs="Arial" w:eastAsia="Arial" w:hAnsi="Arial"/>
          <w:sz w:val="22"/>
          <w:szCs w:val="22"/>
        </w:rPr>
        <w:t xml:space="preserve">Key lesson: Enterprise fintech can take longer but builds durability</w:t>
      </w:r>
    </w:p>
    <w:p>
      <w:pPr>
        <w:spacing w:after="120"/>
      </w:pPr>
    </w:p>
    <w:p>
      <w:r>
        <w:br w:type="page"/>
      </w:r>
    </w:p>
    <w:p>
      <w:pPr>
        <w:pStyle w:val="Heading1"/>
        <w:spacing w:before="400" w:after="200"/>
      </w:pPr>
      <w:r>
        <w:rPr>
          <w:rFonts w:ascii="Arial" w:cs="Arial" w:eastAsia="Arial" w:hAnsi="Arial"/>
          <w:b/>
          <w:bCs/>
          <w:sz w:val="36"/>
          <w:szCs w:val="36"/>
        </w:rPr>
        <w:t xml:space="preserve">APPENDIX: TEMPLATES &amp; CHECKLISTS</w:t>
      </w:r>
    </w:p>
    <w:p>
      <w:pPr>
        <w:spacing w:after="120"/>
      </w:pPr>
    </w:p>
    <w:p>
      <w:pPr>
        <w:pStyle w:val="Heading2"/>
        <w:spacing w:before="300" w:after="150"/>
      </w:pPr>
      <w:r>
        <w:rPr>
          <w:rFonts w:ascii="Arial" w:cs="Arial" w:eastAsia="Arial" w:hAnsi="Arial"/>
          <w:b/>
          <w:bCs/>
          <w:sz w:val="28"/>
          <w:szCs w:val="28"/>
        </w:rPr>
        <w:t xml:space="preserve">A. Customer Discovery Interview Tracker</w:t>
      </w:r>
    </w:p>
    <w:p>
      <w:pPr>
        <w:spacing w:after="120"/>
      </w:pPr>
      <w:r>
        <w:rPr>
          <w:rFonts w:ascii="Arial" w:cs="Arial" w:eastAsia="Arial" w:hAnsi="Arial"/>
          <w:sz w:val="22"/>
          <w:szCs w:val="22"/>
        </w:rPr>
        <w:t xml:space="preserve">Track all your discovery conversations in a spreadsheet with:</w:t>
      </w:r>
    </w:p>
    <w:p>
      <w:pPr>
        <w:pStyle w:val="ListParagraph"/>
        <w:numPr>
          <w:ilvl w:val="0"/>
          <w:numId w:val="2"/>
        </w:numPr>
        <w:spacing w:after="80"/>
      </w:pPr>
      <w:r>
        <w:rPr>
          <w:rFonts w:ascii="Arial" w:cs="Arial" w:eastAsia="Arial" w:hAnsi="Arial"/>
          <w:sz w:val="22"/>
          <w:szCs w:val="22"/>
        </w:rPr>
        <w:t xml:space="preserve">Name, Company, Title</w:t>
      </w:r>
    </w:p>
    <w:p>
      <w:pPr>
        <w:pStyle w:val="ListParagraph"/>
        <w:numPr>
          <w:ilvl w:val="0"/>
          <w:numId w:val="2"/>
        </w:numPr>
        <w:spacing w:after="80"/>
      </w:pPr>
      <w:r>
        <w:rPr>
          <w:rFonts w:ascii="Arial" w:cs="Arial" w:eastAsia="Arial" w:hAnsi="Arial"/>
          <w:sz w:val="22"/>
          <w:szCs w:val="22"/>
        </w:rPr>
        <w:t xml:space="preserve">Date of conversation</w:t>
      </w:r>
    </w:p>
    <w:p>
      <w:pPr>
        <w:pStyle w:val="ListParagraph"/>
        <w:numPr>
          <w:ilvl w:val="0"/>
          <w:numId w:val="2"/>
        </w:numPr>
        <w:spacing w:after="80"/>
      </w:pPr>
      <w:r>
        <w:rPr>
          <w:rFonts w:ascii="Arial" w:cs="Arial" w:eastAsia="Arial" w:hAnsi="Arial"/>
          <w:sz w:val="22"/>
          <w:szCs w:val="22"/>
        </w:rPr>
        <w:t xml:space="preserve">Main pain points mentioned</w:t>
      </w:r>
    </w:p>
    <w:p>
      <w:pPr>
        <w:pStyle w:val="ListParagraph"/>
        <w:numPr>
          <w:ilvl w:val="0"/>
          <w:numId w:val="2"/>
        </w:numPr>
        <w:spacing w:after="80"/>
      </w:pPr>
      <w:r>
        <w:rPr>
          <w:rFonts w:ascii="Arial" w:cs="Arial" w:eastAsia="Arial" w:hAnsi="Arial"/>
          <w:sz w:val="22"/>
          <w:szCs w:val="22"/>
        </w:rPr>
        <w:t xml:space="preserve">Current solutions used</w:t>
      </w:r>
    </w:p>
    <w:p>
      <w:pPr>
        <w:pStyle w:val="ListParagraph"/>
        <w:numPr>
          <w:ilvl w:val="0"/>
          <w:numId w:val="2"/>
        </w:numPr>
        <w:spacing w:after="80"/>
      </w:pPr>
      <w:r>
        <w:rPr>
          <w:rFonts w:ascii="Arial" w:cs="Arial" w:eastAsia="Arial" w:hAnsi="Arial"/>
          <w:sz w:val="22"/>
          <w:szCs w:val="22"/>
        </w:rPr>
        <w:t xml:space="preserve">Budget range indicated</w:t>
      </w:r>
    </w:p>
    <w:p>
      <w:pPr>
        <w:pStyle w:val="ListParagraph"/>
        <w:numPr>
          <w:ilvl w:val="0"/>
          <w:numId w:val="2"/>
        </w:numPr>
        <w:spacing w:after="80"/>
      </w:pPr>
      <w:r>
        <w:rPr>
          <w:rFonts w:ascii="Arial" w:cs="Arial" w:eastAsia="Arial" w:hAnsi="Arial"/>
          <w:sz w:val="22"/>
          <w:szCs w:val="22"/>
        </w:rPr>
        <w:t xml:space="preserve">Decision process</w:t>
      </w:r>
    </w:p>
    <w:p>
      <w:pPr>
        <w:pStyle w:val="ListParagraph"/>
        <w:numPr>
          <w:ilvl w:val="0"/>
          <w:numId w:val="2"/>
        </w:numPr>
        <w:spacing w:after="80"/>
      </w:pPr>
      <w:r>
        <w:rPr>
          <w:rFonts w:ascii="Arial" w:cs="Arial" w:eastAsia="Arial" w:hAnsi="Arial"/>
          <w:sz w:val="22"/>
          <w:szCs w:val="22"/>
        </w:rPr>
        <w:t xml:space="preserve">Next step agreed</w:t>
      </w:r>
    </w:p>
    <w:p>
      <w:pPr>
        <w:pStyle w:val="ListParagraph"/>
        <w:numPr>
          <w:ilvl w:val="0"/>
          <w:numId w:val="2"/>
        </w:numPr>
        <w:spacing w:after="80"/>
      </w:pPr>
      <w:r>
        <w:rPr>
          <w:rFonts w:ascii="Arial" w:cs="Arial" w:eastAsia="Arial" w:hAnsi="Arial"/>
          <w:sz w:val="22"/>
          <w:szCs w:val="22"/>
        </w:rPr>
        <w:t xml:space="preserve">Strength of signal (1-5)</w:t>
      </w:r>
    </w:p>
    <w:p>
      <w:pPr>
        <w:spacing w:after="120"/>
      </w:pPr>
    </w:p>
    <w:p>
      <w:pPr>
        <w:pStyle w:val="Heading2"/>
        <w:spacing w:before="300" w:after="150"/>
      </w:pPr>
      <w:r>
        <w:rPr>
          <w:rFonts w:ascii="Arial" w:cs="Arial" w:eastAsia="Arial" w:hAnsi="Arial"/>
          <w:b/>
          <w:bCs/>
          <w:sz w:val="28"/>
          <w:szCs w:val="28"/>
        </w:rPr>
        <w:t xml:space="preserve">B. Fundraising Tracker</w:t>
      </w:r>
    </w:p>
    <w:p>
      <w:pPr>
        <w:spacing w:after="120"/>
      </w:pPr>
      <w:r>
        <w:rPr>
          <w:rFonts w:ascii="Arial" w:cs="Arial" w:eastAsia="Arial" w:hAnsi="Arial"/>
          <w:sz w:val="22"/>
          <w:szCs w:val="22"/>
        </w:rPr>
        <w:t xml:space="preserve">Track investor conversations:</w:t>
      </w:r>
    </w:p>
    <w:p>
      <w:pPr>
        <w:pStyle w:val="ListParagraph"/>
        <w:numPr>
          <w:ilvl w:val="0"/>
          <w:numId w:val="2"/>
        </w:numPr>
        <w:spacing w:after="80"/>
      </w:pPr>
      <w:r>
        <w:rPr>
          <w:rFonts w:ascii="Arial" w:cs="Arial" w:eastAsia="Arial" w:hAnsi="Arial"/>
          <w:sz w:val="22"/>
          <w:szCs w:val="22"/>
        </w:rPr>
        <w:t xml:space="preserve">Firm name, Partner name</w:t>
      </w:r>
    </w:p>
    <w:p>
      <w:pPr>
        <w:pStyle w:val="ListParagraph"/>
        <w:numPr>
          <w:ilvl w:val="0"/>
          <w:numId w:val="2"/>
        </w:numPr>
        <w:spacing w:after="80"/>
      </w:pPr>
      <w:r>
        <w:rPr>
          <w:rFonts w:ascii="Arial" w:cs="Arial" w:eastAsia="Arial" w:hAnsi="Arial"/>
          <w:sz w:val="22"/>
          <w:szCs w:val="22"/>
        </w:rPr>
        <w:t xml:space="preserve">Introduction source</w:t>
      </w:r>
    </w:p>
    <w:p>
      <w:pPr>
        <w:pStyle w:val="ListParagraph"/>
        <w:numPr>
          <w:ilvl w:val="0"/>
          <w:numId w:val="2"/>
        </w:numPr>
        <w:spacing w:after="80"/>
      </w:pPr>
      <w:r>
        <w:rPr>
          <w:rFonts w:ascii="Arial" w:cs="Arial" w:eastAsia="Arial" w:hAnsi="Arial"/>
          <w:sz w:val="22"/>
          <w:szCs w:val="22"/>
        </w:rPr>
        <w:t xml:space="preserve">Date of first contact</w:t>
      </w:r>
    </w:p>
    <w:p>
      <w:pPr>
        <w:pStyle w:val="ListParagraph"/>
        <w:numPr>
          <w:ilvl w:val="0"/>
          <w:numId w:val="2"/>
        </w:numPr>
        <w:spacing w:after="80"/>
      </w:pPr>
      <w:r>
        <w:rPr>
          <w:rFonts w:ascii="Arial" w:cs="Arial" w:eastAsia="Arial" w:hAnsi="Arial"/>
          <w:sz w:val="22"/>
          <w:szCs w:val="22"/>
        </w:rPr>
        <w:t xml:space="preserve">Stage (Intro → First meeting → Partner meeting → DD → Term sheet)</w:t>
      </w:r>
    </w:p>
    <w:p>
      <w:pPr>
        <w:pStyle w:val="ListParagraph"/>
        <w:numPr>
          <w:ilvl w:val="0"/>
          <w:numId w:val="2"/>
        </w:numPr>
        <w:spacing w:after="80"/>
      </w:pPr>
      <w:r>
        <w:rPr>
          <w:rFonts w:ascii="Arial" w:cs="Arial" w:eastAsia="Arial" w:hAnsi="Arial"/>
          <w:sz w:val="22"/>
          <w:szCs w:val="22"/>
        </w:rPr>
        <w:t xml:space="preserve">Feedback received</w:t>
      </w:r>
    </w:p>
    <w:p>
      <w:pPr>
        <w:pStyle w:val="ListParagraph"/>
        <w:numPr>
          <w:ilvl w:val="0"/>
          <w:numId w:val="2"/>
        </w:numPr>
        <w:spacing w:after="80"/>
      </w:pPr>
      <w:r>
        <w:rPr>
          <w:rFonts w:ascii="Arial" w:cs="Arial" w:eastAsia="Arial" w:hAnsi="Arial"/>
          <w:sz w:val="22"/>
          <w:szCs w:val="22"/>
        </w:rPr>
        <w:t xml:space="preserve">Next step and date</w:t>
      </w:r>
    </w:p>
    <w:p>
      <w:pPr>
        <w:pStyle w:val="ListParagraph"/>
        <w:numPr>
          <w:ilvl w:val="0"/>
          <w:numId w:val="2"/>
        </w:numPr>
        <w:spacing w:after="80"/>
      </w:pPr>
      <w:r>
        <w:rPr>
          <w:rFonts w:ascii="Arial" w:cs="Arial" w:eastAsia="Arial" w:hAnsi="Arial"/>
          <w:sz w:val="22"/>
          <w:szCs w:val="22"/>
        </w:rPr>
        <w:t xml:space="preserve">Notes</w:t>
      </w:r>
    </w:p>
    <w:p>
      <w:pPr>
        <w:spacing w:after="120"/>
      </w:pPr>
    </w:p>
    <w:p>
      <w:pPr>
        <w:pStyle w:val="Heading2"/>
        <w:spacing w:before="300" w:after="150"/>
      </w:pPr>
      <w:r>
        <w:rPr>
          <w:rFonts w:ascii="Arial" w:cs="Arial" w:eastAsia="Arial" w:hAnsi="Arial"/>
          <w:b/>
          <w:bCs/>
          <w:sz w:val="28"/>
          <w:szCs w:val="28"/>
        </w:rPr>
        <w:t xml:space="preserve">C. Sales Pipeline Template</w:t>
      </w:r>
    </w:p>
    <w:p>
      <w:pPr>
        <w:spacing w:after="120"/>
      </w:pPr>
      <w:r>
        <w:rPr>
          <w:rFonts w:ascii="Arial" w:cs="Arial" w:eastAsia="Arial" w:hAnsi="Arial"/>
          <w:sz w:val="22"/>
          <w:szCs w:val="22"/>
        </w:rPr>
        <w:t xml:space="preserve">Track deals through the funnel:</w:t>
      </w:r>
    </w:p>
    <w:p>
      <w:pPr>
        <w:pStyle w:val="ListParagraph"/>
        <w:numPr>
          <w:ilvl w:val="0"/>
          <w:numId w:val="2"/>
        </w:numPr>
        <w:spacing w:after="80"/>
      </w:pPr>
      <w:r>
        <w:rPr>
          <w:rFonts w:ascii="Arial" w:cs="Arial" w:eastAsia="Arial" w:hAnsi="Arial"/>
          <w:sz w:val="22"/>
          <w:szCs w:val="22"/>
        </w:rPr>
        <w:t xml:space="preserve">Company, Contact, Title</w:t>
      </w:r>
    </w:p>
    <w:p>
      <w:pPr>
        <w:pStyle w:val="ListParagraph"/>
        <w:numPr>
          <w:ilvl w:val="0"/>
          <w:numId w:val="2"/>
        </w:numPr>
        <w:spacing w:after="80"/>
      </w:pPr>
      <w:r>
        <w:rPr>
          <w:rFonts w:ascii="Arial" w:cs="Arial" w:eastAsia="Arial" w:hAnsi="Arial"/>
          <w:sz w:val="22"/>
          <w:szCs w:val="22"/>
        </w:rPr>
        <w:t xml:space="preserve">Deal size (ACV)</w:t>
      </w:r>
    </w:p>
    <w:p>
      <w:pPr>
        <w:pStyle w:val="ListParagraph"/>
        <w:numPr>
          <w:ilvl w:val="0"/>
          <w:numId w:val="2"/>
        </w:numPr>
        <w:spacing w:after="80"/>
      </w:pPr>
      <w:r>
        <w:rPr>
          <w:rFonts w:ascii="Arial" w:cs="Arial" w:eastAsia="Arial" w:hAnsi="Arial"/>
          <w:sz w:val="22"/>
          <w:szCs w:val="22"/>
        </w:rPr>
        <w:t xml:space="preserve">Stage (Prospect → Discovery → Demo → Pilot → Negotiation → Closed)</w:t>
      </w:r>
    </w:p>
    <w:p>
      <w:pPr>
        <w:pStyle w:val="ListParagraph"/>
        <w:numPr>
          <w:ilvl w:val="0"/>
          <w:numId w:val="2"/>
        </w:numPr>
        <w:spacing w:after="80"/>
      </w:pPr>
      <w:r>
        <w:rPr>
          <w:rFonts w:ascii="Arial" w:cs="Arial" w:eastAsia="Arial" w:hAnsi="Arial"/>
          <w:sz w:val="22"/>
          <w:szCs w:val="22"/>
        </w:rPr>
        <w:t xml:space="preserve">Probability (%)</w:t>
      </w:r>
    </w:p>
    <w:p>
      <w:pPr>
        <w:pStyle w:val="ListParagraph"/>
        <w:numPr>
          <w:ilvl w:val="0"/>
          <w:numId w:val="2"/>
        </w:numPr>
        <w:spacing w:after="80"/>
      </w:pPr>
      <w:r>
        <w:rPr>
          <w:rFonts w:ascii="Arial" w:cs="Arial" w:eastAsia="Arial" w:hAnsi="Arial"/>
          <w:sz w:val="22"/>
          <w:szCs w:val="22"/>
        </w:rPr>
        <w:t xml:space="preserve">Expected close date</w:t>
      </w:r>
    </w:p>
    <w:p>
      <w:pPr>
        <w:pStyle w:val="ListParagraph"/>
        <w:numPr>
          <w:ilvl w:val="0"/>
          <w:numId w:val="2"/>
        </w:numPr>
        <w:spacing w:after="80"/>
      </w:pPr>
      <w:r>
        <w:rPr>
          <w:rFonts w:ascii="Arial" w:cs="Arial" w:eastAsia="Arial" w:hAnsi="Arial"/>
          <w:sz w:val="22"/>
          <w:szCs w:val="22"/>
        </w:rPr>
        <w:t xml:space="preserve">Champion name</w:t>
      </w:r>
    </w:p>
    <w:p>
      <w:pPr>
        <w:pStyle w:val="ListParagraph"/>
        <w:numPr>
          <w:ilvl w:val="0"/>
          <w:numId w:val="2"/>
        </w:numPr>
        <w:spacing w:after="80"/>
      </w:pPr>
      <w:r>
        <w:rPr>
          <w:rFonts w:ascii="Arial" w:cs="Arial" w:eastAsia="Arial" w:hAnsi="Arial"/>
          <w:sz w:val="22"/>
          <w:szCs w:val="22"/>
        </w:rPr>
        <w:t xml:space="preserve">Key objections</w:t>
      </w:r>
    </w:p>
    <w:p>
      <w:pPr>
        <w:pStyle w:val="ListParagraph"/>
        <w:numPr>
          <w:ilvl w:val="0"/>
          <w:numId w:val="2"/>
        </w:numPr>
        <w:spacing w:after="80"/>
      </w:pPr>
      <w:r>
        <w:rPr>
          <w:rFonts w:ascii="Arial" w:cs="Arial" w:eastAsia="Arial" w:hAnsi="Arial"/>
          <w:sz w:val="22"/>
          <w:szCs w:val="22"/>
        </w:rPr>
        <w:t xml:space="preserve">Next action</w:t>
      </w:r>
    </w:p>
    <w:p>
      <w:pPr>
        <w:spacing w:after="120"/>
      </w:pPr>
    </w:p>
    <w:p>
      <w:pPr>
        <w:pStyle w:val="Heading2"/>
        <w:spacing w:before="300" w:after="150"/>
      </w:pPr>
      <w:r>
        <w:rPr>
          <w:rFonts w:ascii="Arial" w:cs="Arial" w:eastAsia="Arial" w:hAnsi="Arial"/>
          <w:b/>
          <w:bCs/>
          <w:sz w:val="28"/>
          <w:szCs w:val="28"/>
        </w:rPr>
        <w:t xml:space="preserve">D. Weekly Founder Checklist</w:t>
      </w:r>
    </w:p>
    <w:p>
      <w:pPr>
        <w:spacing w:after="120"/>
      </w:pPr>
      <w:r>
        <w:rPr>
          <w:rFonts w:ascii="Arial" w:cs="Arial" w:eastAsia="Arial" w:hAnsi="Arial"/>
          <w:sz w:val="22"/>
          <w:szCs w:val="22"/>
        </w:rPr>
        <w:t xml:space="preserve">Every week, answer these questions:</w:t>
      </w:r>
    </w:p>
    <w:p>
      <w:pPr>
        <w:pStyle w:val="ListParagraph"/>
        <w:numPr>
          <w:ilvl w:val="0"/>
          <w:numId w:val="2"/>
        </w:numPr>
        <w:spacing w:after="80"/>
      </w:pPr>
      <w:r>
        <w:rPr>
          <w:rFonts w:ascii="Arial" w:cs="Arial" w:eastAsia="Arial" w:hAnsi="Arial"/>
          <w:sz w:val="22"/>
          <w:szCs w:val="22"/>
        </w:rPr>
        <w:t xml:space="preserve">How many customer conversations did I have?</w:t>
      </w:r>
    </w:p>
    <w:p>
      <w:pPr>
        <w:pStyle w:val="ListParagraph"/>
        <w:numPr>
          <w:ilvl w:val="0"/>
          <w:numId w:val="2"/>
        </w:numPr>
        <w:spacing w:after="80"/>
      </w:pPr>
      <w:r>
        <w:rPr>
          <w:rFonts w:ascii="Arial" w:cs="Arial" w:eastAsia="Arial" w:hAnsi="Arial"/>
          <w:sz w:val="22"/>
          <w:szCs w:val="22"/>
        </w:rPr>
        <w:t xml:space="preserve">What did I learn that surprised me?</w:t>
      </w:r>
    </w:p>
    <w:p>
      <w:pPr>
        <w:pStyle w:val="ListParagraph"/>
        <w:numPr>
          <w:ilvl w:val="0"/>
          <w:numId w:val="2"/>
        </w:numPr>
        <w:spacing w:after="80"/>
      </w:pPr>
      <w:r>
        <w:rPr>
          <w:rFonts w:ascii="Arial" w:cs="Arial" w:eastAsia="Arial" w:hAnsi="Arial"/>
          <w:sz w:val="22"/>
          <w:szCs w:val="22"/>
        </w:rPr>
        <w:t xml:space="preserve">What's the biggest risk to the business right now?</w:t>
      </w:r>
    </w:p>
    <w:p>
      <w:pPr>
        <w:pStyle w:val="ListParagraph"/>
        <w:numPr>
          <w:ilvl w:val="0"/>
          <w:numId w:val="2"/>
        </w:numPr>
        <w:spacing w:after="80"/>
      </w:pPr>
      <w:r>
        <w:rPr>
          <w:rFonts w:ascii="Arial" w:cs="Arial" w:eastAsia="Arial" w:hAnsi="Arial"/>
          <w:sz w:val="22"/>
          <w:szCs w:val="22"/>
        </w:rPr>
        <w:t xml:space="preserve">What's the #1 thing I need to do next week?</w:t>
      </w:r>
    </w:p>
    <w:p>
      <w:pPr>
        <w:pStyle w:val="ListParagraph"/>
        <w:numPr>
          <w:ilvl w:val="0"/>
          <w:numId w:val="2"/>
        </w:numPr>
        <w:spacing w:after="80"/>
      </w:pPr>
      <w:r>
        <w:rPr>
          <w:rFonts w:ascii="Arial" w:cs="Arial" w:eastAsia="Arial" w:hAnsi="Arial"/>
          <w:sz w:val="22"/>
          <w:szCs w:val="22"/>
        </w:rPr>
        <w:t xml:space="preserve">Am I still excited about this? (Honest answer)</w:t>
      </w:r>
    </w:p>
    <w:p>
      <w:pPr>
        <w:spacing w:after="120"/>
      </w:pPr>
    </w:p>
    <w:p>
      <w:pPr>
        <w:pStyle w:val="Heading2"/>
        <w:spacing w:before="300" w:after="150"/>
      </w:pPr>
      <w:r>
        <w:rPr>
          <w:rFonts w:ascii="Arial" w:cs="Arial" w:eastAsia="Arial" w:hAnsi="Arial"/>
          <w:b/>
          <w:bCs/>
          <w:sz w:val="28"/>
          <w:szCs w:val="28"/>
        </w:rPr>
        <w:t xml:space="preserve">E. Pre-Launch Checklist</w:t>
      </w:r>
    </w:p>
    <w:p>
      <w:pPr>
        <w:spacing w:after="120"/>
      </w:pPr>
      <w:r>
        <w:rPr>
          <w:rFonts w:ascii="Arial" w:cs="Arial" w:eastAsia="Arial" w:hAnsi="Arial"/>
          <w:sz w:val="22"/>
          <w:szCs w:val="22"/>
        </w:rPr>
        <w:t xml:space="preserve">Before going live with paying customers:</w:t>
      </w:r>
    </w:p>
    <w:p>
      <w:pPr>
        <w:pStyle w:val="ListParagraph"/>
        <w:numPr>
          <w:ilvl w:val="0"/>
          <w:numId w:val="2"/>
        </w:numPr>
        <w:spacing w:after="80"/>
      </w:pPr>
      <w:r>
        <w:rPr>
          <w:rFonts w:ascii="Arial" w:cs="Arial" w:eastAsia="Arial" w:hAnsi="Arial"/>
          <w:sz w:val="22"/>
          <w:szCs w:val="22"/>
        </w:rPr>
        <w:t xml:space="preserve">Legal: Company incorporated, contracts reviewed</w:t>
      </w:r>
    </w:p>
    <w:p>
      <w:pPr>
        <w:pStyle w:val="ListParagraph"/>
        <w:numPr>
          <w:ilvl w:val="0"/>
          <w:numId w:val="2"/>
        </w:numPr>
        <w:spacing w:after="80"/>
      </w:pPr>
      <w:r>
        <w:rPr>
          <w:rFonts w:ascii="Arial" w:cs="Arial" w:eastAsia="Arial" w:hAnsi="Arial"/>
          <w:sz w:val="22"/>
          <w:szCs w:val="22"/>
        </w:rPr>
        <w:t xml:space="preserve">Financial: Bank account, Stripe set up, basic bookkeeping</w:t>
      </w:r>
    </w:p>
    <w:p>
      <w:pPr>
        <w:pStyle w:val="ListParagraph"/>
        <w:numPr>
          <w:ilvl w:val="0"/>
          <w:numId w:val="2"/>
        </w:numPr>
        <w:spacing w:after="80"/>
      </w:pPr>
      <w:r>
        <w:rPr>
          <w:rFonts w:ascii="Arial" w:cs="Arial" w:eastAsia="Arial" w:hAnsi="Arial"/>
          <w:sz w:val="22"/>
          <w:szCs w:val="22"/>
        </w:rPr>
        <w:t xml:space="preserve">Product: Core features working, basic analytics</w:t>
      </w:r>
    </w:p>
    <w:p>
      <w:pPr>
        <w:pStyle w:val="ListParagraph"/>
        <w:numPr>
          <w:ilvl w:val="0"/>
          <w:numId w:val="2"/>
        </w:numPr>
        <w:spacing w:after="80"/>
      </w:pPr>
      <w:r>
        <w:rPr>
          <w:rFonts w:ascii="Arial" w:cs="Arial" w:eastAsia="Arial" w:hAnsi="Arial"/>
          <w:sz w:val="22"/>
          <w:szCs w:val="22"/>
        </w:rPr>
        <w:t xml:space="preserve">Security: SSL, auth, basic access controls</w:t>
      </w:r>
    </w:p>
    <w:p>
      <w:pPr>
        <w:pStyle w:val="ListParagraph"/>
        <w:numPr>
          <w:ilvl w:val="0"/>
          <w:numId w:val="2"/>
        </w:numPr>
        <w:spacing w:after="80"/>
      </w:pPr>
      <w:r>
        <w:rPr>
          <w:rFonts w:ascii="Arial" w:cs="Arial" w:eastAsia="Arial" w:hAnsi="Arial"/>
          <w:sz w:val="22"/>
          <w:szCs w:val="22"/>
        </w:rPr>
        <w:t xml:space="preserve">Support: Email/chat system, documentation</w:t>
      </w:r>
    </w:p>
    <w:p>
      <w:pPr>
        <w:pStyle w:val="ListParagraph"/>
        <w:numPr>
          <w:ilvl w:val="0"/>
          <w:numId w:val="2"/>
        </w:numPr>
        <w:spacing w:after="80"/>
      </w:pPr>
      <w:r>
        <w:rPr>
          <w:rFonts w:ascii="Arial" w:cs="Arial" w:eastAsia="Arial" w:hAnsi="Arial"/>
          <w:sz w:val="22"/>
          <w:szCs w:val="22"/>
        </w:rPr>
        <w:t xml:space="preserve">Marketing: Landing page, basic positioning</w:t>
      </w:r>
    </w:p>
    <w:p>
      <w:pPr>
        <w:spacing w:after="120"/>
      </w:pPr>
    </w:p>
    <w:p>
      <w:pPr>
        <w:pStyle w:val="Heading2"/>
        <w:spacing w:before="300" w:after="150"/>
      </w:pPr>
      <w:r>
        <w:rPr>
          <w:rFonts w:ascii="Arial" w:cs="Arial" w:eastAsia="Arial" w:hAnsi="Arial"/>
          <w:b/>
          <w:bCs/>
          <w:sz w:val="28"/>
          <w:szCs w:val="28"/>
        </w:rPr>
        <w:t xml:space="preserve">F. Key Resources</w:t>
      </w:r>
    </w:p>
    <w:p>
      <w:pPr>
        <w:spacing w:after="120"/>
      </w:pPr>
    </w:p>
    <w:p>
      <w:pPr>
        <w:spacing w:after="120"/>
      </w:pPr>
      <w:r>
        <w:rPr>
          <w:rFonts w:ascii="Arial" w:cs="Arial" w:eastAsia="Arial" w:hAnsi="Arial"/>
          <w:b/>
          <w:bCs/>
          <w:sz w:val="22"/>
          <w:szCs w:val="22"/>
        </w:rPr>
        <w:t xml:space="preserve">Books: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'The Mom Test' by Rob Fitzpatrick - Customer discovery</w:t>
      </w:r>
    </w:p>
    <w:p>
      <w:pPr>
        <w:pStyle w:val="ListParagraph"/>
        <w:numPr>
          <w:ilvl w:val="0"/>
          <w:numId w:val="2"/>
        </w:numPr>
        <w:spacing w:after="80"/>
      </w:pPr>
      <w:r>
        <w:rPr>
          <w:rFonts w:ascii="Arial" w:cs="Arial" w:eastAsia="Arial" w:hAnsi="Arial"/>
          <w:sz w:val="22"/>
          <w:szCs w:val="22"/>
        </w:rPr>
        <w:t xml:space="preserve">'Founding Sales' by Peter Kazanjy - Enterprise sales</w:t>
      </w:r>
    </w:p>
    <w:p>
      <w:pPr>
        <w:pStyle w:val="ListParagraph"/>
        <w:numPr>
          <w:ilvl w:val="0"/>
          <w:numId w:val="2"/>
        </w:numPr>
        <w:spacing w:after="80"/>
      </w:pPr>
      <w:r>
        <w:rPr>
          <w:rFonts w:ascii="Arial" w:cs="Arial" w:eastAsia="Arial" w:hAnsi="Arial"/>
          <w:sz w:val="22"/>
          <w:szCs w:val="22"/>
        </w:rPr>
        <w:t xml:space="preserve">'Zero to One' by Peter Thiel - Startup strategy</w:t>
      </w:r>
    </w:p>
    <w:p>
      <w:pPr>
        <w:pStyle w:val="ListParagraph"/>
        <w:numPr>
          <w:ilvl w:val="0"/>
          <w:numId w:val="2"/>
        </w:numPr>
        <w:spacing w:after="80"/>
      </w:pPr>
      <w:r>
        <w:rPr>
          <w:rFonts w:ascii="Arial" w:cs="Arial" w:eastAsia="Arial" w:hAnsi="Arial"/>
          <w:sz w:val="22"/>
          <w:szCs w:val="22"/>
        </w:rPr>
        <w:t xml:space="preserve">'The Hard Thing About Hard Things' by Ben Horowitz - Operations</w:t>
      </w:r>
    </w:p>
    <w:p>
      <w:pPr>
        <w:pStyle w:val="ListParagraph"/>
        <w:numPr>
          <w:ilvl w:val="0"/>
          <w:numId w:val="2"/>
        </w:numPr>
        <w:spacing w:after="80"/>
      </w:pPr>
      <w:r>
        <w:rPr>
          <w:rFonts w:ascii="Arial" w:cs="Arial" w:eastAsia="Arial" w:hAnsi="Arial"/>
          <w:sz w:val="22"/>
          <w:szCs w:val="22"/>
        </w:rPr>
        <w:t xml:space="preserve">'Venture Deals' by Brad Feld - Fundraising</w:t>
      </w:r>
    </w:p>
    <w:p>
      <w:pPr>
        <w:spacing w:after="120"/>
      </w:pPr>
    </w:p>
    <w:p>
      <w:pPr>
        <w:spacing w:after="120"/>
      </w:pPr>
      <w:r>
        <w:rPr>
          <w:rFonts w:ascii="Arial" w:cs="Arial" w:eastAsia="Arial" w:hAnsi="Arial"/>
          <w:b/>
          <w:bCs/>
          <w:sz w:val="22"/>
          <w:szCs w:val="22"/>
        </w:rPr>
        <w:t xml:space="preserve">Communities: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Y Combinator Startup School (free)</w:t>
      </w:r>
    </w:p>
    <w:p>
      <w:pPr>
        <w:pStyle w:val="ListParagraph"/>
        <w:numPr>
          <w:ilvl w:val="0"/>
          <w:numId w:val="2"/>
        </w:numPr>
        <w:spacing w:after="80"/>
      </w:pPr>
      <w:r>
        <w:rPr>
          <w:rFonts w:ascii="Arial" w:cs="Arial" w:eastAsia="Arial" w:hAnsi="Arial"/>
          <w:sz w:val="22"/>
          <w:szCs w:val="22"/>
        </w:rPr>
        <w:t xml:space="preserve">Indie Hackers (bootstrapping)</w:t>
      </w:r>
    </w:p>
    <w:p>
      <w:pPr>
        <w:pStyle w:val="ListParagraph"/>
        <w:numPr>
          <w:ilvl w:val="0"/>
          <w:numId w:val="2"/>
        </w:numPr>
        <w:spacing w:after="80"/>
      </w:pPr>
      <w:r>
        <w:rPr>
          <w:rFonts w:ascii="Arial" w:cs="Arial" w:eastAsia="Arial" w:hAnsi="Arial"/>
          <w:sz w:val="22"/>
          <w:szCs w:val="22"/>
        </w:rPr>
        <w:t xml:space="preserve">Fintech Sandbox (fintech-specific)</w:t>
      </w:r>
    </w:p>
    <w:p>
      <w:pPr>
        <w:pStyle w:val="ListParagraph"/>
        <w:numPr>
          <w:ilvl w:val="0"/>
          <w:numId w:val="2"/>
        </w:numPr>
        <w:spacing w:after="80"/>
      </w:pPr>
      <w:r>
        <w:rPr>
          <w:rFonts w:ascii="Arial" w:cs="Arial" w:eastAsia="Arial" w:hAnsi="Arial"/>
          <w:sz w:val="22"/>
          <w:szCs w:val="22"/>
        </w:rPr>
        <w:t xml:space="preserve">GARP (risk management professionals)</w:t>
      </w:r>
    </w:p>
    <w:p>
      <w:pPr>
        <w:spacing w:after="120"/>
      </w:pPr>
    </w:p>
    <w:p>
      <w:pPr>
        <w:spacing w:after="120"/>
      </w:pPr>
      <w:r>
        <w:rPr>
          <w:rFonts w:ascii="Arial" w:cs="Arial" w:eastAsia="Arial" w:hAnsi="Arial"/>
          <w:b/>
          <w:bCs/>
          <w:sz w:val="22"/>
          <w:szCs w:val="22"/>
        </w:rPr>
        <w:t xml:space="preserve">Tools:</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Notion/Coda - Documentation and wikis</w:t>
      </w:r>
    </w:p>
    <w:p>
      <w:pPr>
        <w:pStyle w:val="ListParagraph"/>
        <w:numPr>
          <w:ilvl w:val="0"/>
          <w:numId w:val="2"/>
        </w:numPr>
        <w:spacing w:after="80"/>
      </w:pPr>
      <w:r>
        <w:rPr>
          <w:rFonts w:ascii="Arial" w:cs="Arial" w:eastAsia="Arial" w:hAnsi="Arial"/>
          <w:sz w:val="22"/>
          <w:szCs w:val="22"/>
        </w:rPr>
        <w:t xml:space="preserve">Linear/Jira - Project management</w:t>
      </w:r>
    </w:p>
    <w:p>
      <w:pPr>
        <w:pStyle w:val="ListParagraph"/>
        <w:numPr>
          <w:ilvl w:val="0"/>
          <w:numId w:val="2"/>
        </w:numPr>
        <w:spacing w:after="80"/>
      </w:pPr>
      <w:r>
        <w:rPr>
          <w:rFonts w:ascii="Arial" w:cs="Arial" w:eastAsia="Arial" w:hAnsi="Arial"/>
          <w:sz w:val="22"/>
          <w:szCs w:val="22"/>
        </w:rPr>
        <w:t xml:space="preserve">HubSpot (free tier) - CRM</w:t>
      </w:r>
    </w:p>
    <w:p>
      <w:pPr>
        <w:pStyle w:val="ListParagraph"/>
        <w:numPr>
          <w:ilvl w:val="0"/>
          <w:numId w:val="2"/>
        </w:numPr>
        <w:spacing w:after="80"/>
      </w:pPr>
      <w:r>
        <w:rPr>
          <w:rFonts w:ascii="Arial" w:cs="Arial" w:eastAsia="Arial" w:hAnsi="Arial"/>
          <w:sz w:val="22"/>
          <w:szCs w:val="22"/>
        </w:rPr>
        <w:t xml:space="preserve">Stripe Atlas - Company formation</w:t>
      </w:r>
    </w:p>
    <w:p>
      <w:pPr>
        <w:pStyle w:val="ListParagraph"/>
        <w:numPr>
          <w:ilvl w:val="0"/>
          <w:numId w:val="2"/>
        </w:numPr>
        <w:spacing w:after="80"/>
      </w:pPr>
      <w:r>
        <w:rPr>
          <w:rFonts w:ascii="Arial" w:cs="Arial" w:eastAsia="Arial" w:hAnsi="Arial"/>
          <w:sz w:val="22"/>
          <w:szCs w:val="22"/>
        </w:rPr>
        <w:t xml:space="preserve">Clerky - Legal documents</w:t>
      </w:r>
    </w:p>
    <w:p>
      <w:pPr>
        <w:spacing w:after="120"/>
      </w:pPr>
    </w:p>
    <w:p>
      <w:r>
        <w:br w:type="page"/>
      </w:r>
    </w:p>
    <w:p>
      <w:pPr>
        <w:pStyle w:val="Heading1"/>
        <w:spacing w:before="400" w:after="200"/>
      </w:pPr>
      <w:r>
        <w:rPr>
          <w:rFonts w:ascii="Arial" w:cs="Arial" w:eastAsia="Arial" w:hAnsi="Arial"/>
          <w:b/>
          <w:bCs/>
          <w:sz w:val="36"/>
          <w:szCs w:val="36"/>
        </w:rPr>
        <w:t xml:space="preserve">FINAL THOUGHTS</w:t>
      </w:r>
    </w:p>
    <w:p>
      <w:pPr>
        <w:spacing w:after="120"/>
      </w:pPr>
    </w:p>
    <w:p>
      <w:pPr>
        <w:spacing w:after="120"/>
      </w:pPr>
      <w:r>
        <w:rPr>
          <w:rFonts w:ascii="Arial" w:cs="Arial" w:eastAsia="Arial" w:hAnsi="Arial"/>
          <w:sz w:val="22"/>
          <w:szCs w:val="22"/>
        </w:rPr>
        <w:t xml:space="preserve">This playbook covers the mechanical aspects of building a company, but the most important factors are harder to document:</w:t>
      </w:r>
    </w:p>
    <w:p>
      <w:pPr>
        <w:spacing w:after="120"/>
      </w:pPr>
    </w:p>
    <w:p>
      <w:pPr>
        <w:spacing w:after="120"/>
      </w:pPr>
      <w:r>
        <w:rPr>
          <w:rFonts w:ascii="Arial" w:cs="Arial" w:eastAsia="Arial" w:hAnsi="Arial"/>
          <w:b/>
          <w:bCs/>
          <w:sz w:val="22"/>
          <w:szCs w:val="22"/>
        </w:rPr>
        <w:t xml:space="preserve">1. Persistence</w:t>
      </w:r>
      <w:r>
        <w:rPr>
          <w:rFonts w:ascii="Arial" w:cs="Arial" w:eastAsia="Arial" w:hAnsi="Arial"/>
          <w:sz w:val="22"/>
          <w:szCs w:val="22"/>
        </w:rPr>
        <w:t xml:space="preserve"/>
      </w:r>
    </w:p>
    <w:p>
      <w:pPr>
        <w:spacing w:after="120"/>
      </w:pPr>
      <w:r>
        <w:rPr>
          <w:rFonts w:ascii="Arial" w:cs="Arial" w:eastAsia="Arial" w:hAnsi="Arial"/>
          <w:sz w:val="22"/>
          <w:szCs w:val="22"/>
        </w:rPr>
        <w:t xml:space="preserve">Building a company in enterprise fintech is a marathon. Sales cycles are long, compliance is painful, and incumbents have deep relationships. The founders who win are the ones who keep showing up.</w:t>
      </w:r>
    </w:p>
    <w:p>
      <w:pPr>
        <w:spacing w:after="120"/>
      </w:pPr>
    </w:p>
    <w:p>
      <w:pPr>
        <w:spacing w:after="120"/>
      </w:pPr>
      <w:r>
        <w:rPr>
          <w:rFonts w:ascii="Arial" w:cs="Arial" w:eastAsia="Arial" w:hAnsi="Arial"/>
          <w:b/>
          <w:bCs/>
          <w:sz w:val="22"/>
          <w:szCs w:val="22"/>
        </w:rPr>
        <w:t xml:space="preserve">2. Intellectual honesty</w:t>
      </w:r>
      <w:r>
        <w:rPr>
          <w:rFonts w:ascii="Arial" w:cs="Arial" w:eastAsia="Arial" w:hAnsi="Arial"/>
          <w:sz w:val="22"/>
          <w:szCs w:val="22"/>
        </w:rPr>
        <w:t xml:space="preserve"/>
      </w:r>
    </w:p>
    <w:p>
      <w:pPr>
        <w:spacing w:after="120"/>
      </w:pPr>
      <w:r>
        <w:rPr>
          <w:rFonts w:ascii="Arial" w:cs="Arial" w:eastAsia="Arial" w:hAnsi="Arial"/>
          <w:sz w:val="22"/>
          <w:szCs w:val="22"/>
        </w:rPr>
        <w:t xml:space="preserve">The market will tell you if you're building something valuable. Listen to it. Kill your darlings if the data says they're not working. Pivot when needed.</w:t>
      </w:r>
    </w:p>
    <w:p>
      <w:pPr>
        <w:spacing w:after="120"/>
      </w:pPr>
    </w:p>
    <w:p>
      <w:pPr>
        <w:spacing w:after="120"/>
      </w:pPr>
      <w:r>
        <w:rPr>
          <w:rFonts w:ascii="Arial" w:cs="Arial" w:eastAsia="Arial" w:hAnsi="Arial"/>
          <w:b/>
          <w:bCs/>
          <w:sz w:val="22"/>
          <w:szCs w:val="22"/>
        </w:rPr>
        <w:t xml:space="preserve">3. Network effects of relationships</w:t>
      </w:r>
      <w:r>
        <w:rPr>
          <w:rFonts w:ascii="Arial" w:cs="Arial" w:eastAsia="Arial" w:hAnsi="Arial"/>
          <w:sz w:val="22"/>
          <w:szCs w:val="22"/>
        </w:rPr>
        <w:t xml:space="preserve"/>
      </w:r>
    </w:p>
    <w:p>
      <w:pPr>
        <w:spacing w:after="120"/>
      </w:pPr>
      <w:r>
        <w:rPr>
          <w:rFonts w:ascii="Arial" w:cs="Arial" w:eastAsia="Arial" w:hAnsi="Arial"/>
          <w:sz w:val="22"/>
          <w:szCs w:val="22"/>
        </w:rPr>
        <w:t xml:space="preserve">Every conversation compounds. The risk manager you talk to today might be your customer in two years, or introduce you to your biggest investor. Treat every interaction as valuable.</w:t>
      </w:r>
    </w:p>
    <w:p>
      <w:pPr>
        <w:spacing w:after="120"/>
      </w:pPr>
    </w:p>
    <w:p>
      <w:pPr>
        <w:spacing w:after="120"/>
      </w:pPr>
      <w:r>
        <w:rPr>
          <w:rFonts w:ascii="Arial" w:cs="Arial" w:eastAsia="Arial" w:hAnsi="Arial"/>
          <w:b/>
          <w:bCs/>
          <w:sz w:val="22"/>
          <w:szCs w:val="22"/>
        </w:rPr>
        <w:t xml:space="preserve">4. Your unfair advantage</w:t>
      </w:r>
      <w:r>
        <w:rPr>
          <w:rFonts w:ascii="Arial" w:cs="Arial" w:eastAsia="Arial" w:hAnsi="Arial"/>
          <w:sz w:val="22"/>
          <w:szCs w:val="22"/>
        </w:rPr>
        <w:t xml:space="preserve"/>
      </w:r>
    </w:p>
    <w:p>
      <w:pPr>
        <w:spacing w:after="120"/>
      </w:pPr>
      <w:r>
        <w:rPr>
          <w:rFonts w:ascii="Arial" w:cs="Arial" w:eastAsia="Arial" w:hAnsi="Arial"/>
          <w:sz w:val="22"/>
          <w:szCs w:val="22"/>
        </w:rPr>
        <w:t xml:space="preserve">You have something most founders don't: deep domain expertise in a highly technical field. You've lived this problem. You speak the language. Don't underestimate how rare and valuable that is.</w:t>
      </w:r>
    </w:p>
    <w:p>
      <w:pPr>
        <w:spacing w:after="120"/>
      </w:pPr>
    </w:p>
    <w:p>
      <w:pPr>
        <w:spacing w:after="120"/>
      </w:pPr>
      <w:r>
        <w:rPr>
          <w:rFonts w:ascii="Arial" w:cs="Arial" w:eastAsia="Arial" w:hAnsi="Arial"/>
          <w:sz w:val="22"/>
          <w:szCs w:val="22"/>
        </w:rPr>
        <w:t xml:space="preserve">Now go build something great.</w:t>
      </w:r>
    </w:p>
    <w:p>
      <w:pPr>
        <w:spacing w:after="120"/>
      </w:pPr>
    </w:p>
    <w:p>
      <w:pPr>
        <w:spacing w:after="120"/>
      </w:pPr>
      <w:r>
        <w:rPr>
          <w:rFonts w:ascii="Arial" w:cs="Arial" w:eastAsia="Arial" w:hAnsi="Arial"/>
          <w:sz w:val="22"/>
          <w:szCs w:val="22"/>
        </w:rPr>
        <w:t xml:space="preserve">---</w:t>
      </w:r>
    </w:p>
    <w:p>
      <w:pPr>
        <w:spacing w:after="120"/>
      </w:pPr>
      <w:r>
        <w:rPr>
          <w:rFonts w:ascii="Arial" w:cs="Arial" w:eastAsia="Arial" w:hAnsi="Arial"/>
          <w:i/>
          <w:iCs/>
          <w:sz w:val="22"/>
          <w:szCs w:val="22"/>
        </w:rPr>
        <w:t xml:space="preserve">Document prepared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AI SaaS Startup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2026-01-28T17:48:29.282Z</dcterms:created>
  <dcterms:modified xsi:type="dcterms:W3CDTF">2026-01-28T17:48:29.283Z</dcterms:modified>
</cp:coreProperties>
</file>

<file path=docProps/custom.xml><?xml version="1.0" encoding="utf-8"?>
<Properties xmlns="http://schemas.openxmlformats.org/officeDocument/2006/custom-properties" xmlns:vt="http://schemas.openxmlformats.org/officeDocument/2006/docPropsVTypes"/>
</file>