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0D" w:rsidRDefault="006E480D" w:rsidP="006E480D">
      <w:pPr>
        <w:pStyle w:val="ListParagraph"/>
        <w:numPr>
          <w:ilvl w:val="0"/>
          <w:numId w:val="1"/>
        </w:numPr>
      </w:pPr>
      <w:r>
        <w:t>Add custom birthday message option in settings.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Load contacts should update the database with new contacts.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Add WhatsApp integration.</w:t>
      </w:r>
    </w:p>
    <w:p w:rsidR="006E480D" w:rsidRDefault="006E480D" w:rsidP="006E480D">
      <w:pPr>
        <w:pStyle w:val="ListParagraph"/>
        <w:numPr>
          <w:ilvl w:val="0"/>
          <w:numId w:val="1"/>
        </w:numPr>
      </w:pPr>
      <w:r>
        <w:t>Change theme to fit material design.</w:t>
      </w:r>
    </w:p>
    <w:p w:rsidR="00621941" w:rsidRPr="006E480D" w:rsidRDefault="007267C8" w:rsidP="00712FAC">
      <w:pPr>
        <w:pStyle w:val="ListParagraph"/>
        <w:numPr>
          <w:ilvl w:val="0"/>
          <w:numId w:val="1"/>
        </w:numPr>
      </w:pPr>
      <w:r>
        <w:t>Add custom time to send message.</w:t>
      </w:r>
      <w:bookmarkStart w:id="0" w:name="_GoBack"/>
      <w:bookmarkEnd w:id="0"/>
    </w:p>
    <w:sectPr w:rsidR="00621941" w:rsidRPr="006E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E43"/>
    <w:multiLevelType w:val="hybridMultilevel"/>
    <w:tmpl w:val="7C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0D"/>
    <w:rsid w:val="001C42F7"/>
    <w:rsid w:val="00621941"/>
    <w:rsid w:val="006E480D"/>
    <w:rsid w:val="00712FAC"/>
    <w:rsid w:val="007267C8"/>
    <w:rsid w:val="007717DA"/>
    <w:rsid w:val="008D026C"/>
    <w:rsid w:val="009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BF5"/>
  <w15:chartTrackingRefBased/>
  <w15:docId w15:val="{FA86F2AB-90C7-4CF9-9614-6C03A34E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Kobeissi</dc:creator>
  <cp:keywords/>
  <dc:description/>
  <cp:lastModifiedBy>Moe Kobeissi</cp:lastModifiedBy>
  <cp:revision>6</cp:revision>
  <dcterms:created xsi:type="dcterms:W3CDTF">2017-09-20T15:42:00Z</dcterms:created>
  <dcterms:modified xsi:type="dcterms:W3CDTF">2017-09-21T18:30:00Z</dcterms:modified>
</cp:coreProperties>
</file>