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{formDateIssued}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F71F81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251633664;mso-position-horizontal:absolute;mso-position-horizontal-relative:text;mso-position-vertical:bottom;mso-position-vertical-relative:text;mso-width-relative:page;mso-height-relative:page">
            <v:imagedata r:id="rId4" o:title="bg brgy_pages-to-jpg-0001"/>
          </v:shape>
        </w:pic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50B4F0E" wp14:editId="3DE49597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79CB02" wp14:editId="646DC08D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0BD3C" wp14:editId="22E882BC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C3B44" wp14:editId="1DAA78CC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E8DC76" wp14:editId="135E771B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0C114A" wp14:editId="2C000C7D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EBF1A0" wp14:editId="2EA15547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E514993" wp14:editId="0F8082DE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the person whose name, signature, thumb marks and other personal data appearing hereon, has requested for a </w:t>
                            </w:r>
                            <w:r w:rsidRPr="00247B26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Certification of Residency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8941B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YEARS OF RESIDENCY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>yrsOfResidency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YEAR/S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04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8941B8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>purpose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 w:rsidR="008941B8"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ONLY</w:t>
                                  </w:r>
                                </w:p>
                              </w:tc>
                            </w:tr>
                          </w:tbl>
                          <w:p w:rsidR="00247B26" w:rsidRP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this resident is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bonafide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resident of this barangay.</w:t>
                            </w:r>
                          </w:p>
                          <w:p w:rsidR="00247B26" w:rsidRP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certification is issued upon the request of the above-named person for whatever legal purposes and intents it is deemed necessary.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14993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the person whose name, signature, thumb marks and other personal data appearing hereon, has requested for a </w:t>
                      </w:r>
                      <w:r w:rsidRPr="00247B26">
                        <w:rPr>
                          <w:rFonts w:ascii="Arial" w:hAnsi="Arial" w:cs="Arial"/>
                          <w:b/>
                          <w:sz w:val="24"/>
                        </w:rPr>
                        <w:t>Certification of Residency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8941B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YEARS OF RESIDENCY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>yrsOfResidency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 xml:space="preserve"> YEAR/S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04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8941B8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>purpose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 w:rsidR="008941B8">
                              <w:rPr>
                                <w:rFonts w:ascii="Arial" w:hAnsi="Arial" w:cs="Arial"/>
                                <w:b/>
                              </w:rPr>
                              <w:t xml:space="preserve"> ONLY</w:t>
                            </w:r>
                          </w:p>
                        </w:tc>
                      </w:tr>
                    </w:tbl>
                    <w:p w:rsidR="00247B26" w:rsidRP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this resident is a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bonafide</w:t>
                      </w:r>
                      <w:proofErr w:type="spellEnd"/>
                      <w:r>
                        <w:rPr>
                          <w:rFonts w:ascii="Arial" w:hAnsi="Arial" w:cs="Arial"/>
                          <w:sz w:val="24"/>
                        </w:rPr>
                        <w:t xml:space="preserve"> resident of this barangay.</w:t>
                      </w:r>
                    </w:p>
                    <w:p w:rsidR="00247B26" w:rsidRP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certification is issued upon the request of the above-named person for whatever legal purposes and intents it is deemed necessary.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97253B" wp14:editId="0E7C0581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247B26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CERTIFICATION OF RESIDENCY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247B26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CERTIFICATION OF RESIDENCY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7AE48BEF" wp14:editId="2CD945C3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247B26"/>
    <w:rsid w:val="003039B0"/>
    <w:rsid w:val="00497244"/>
    <w:rsid w:val="006E6AC4"/>
    <w:rsid w:val="006F74ED"/>
    <w:rsid w:val="008941B8"/>
    <w:rsid w:val="009F6B75"/>
    <w:rsid w:val="00A07921"/>
    <w:rsid w:val="00A67BB2"/>
    <w:rsid w:val="00B23560"/>
    <w:rsid w:val="00B770AB"/>
    <w:rsid w:val="00C97C51"/>
    <w:rsid w:val="00E7739B"/>
    <w:rsid w:val="00F02DF2"/>
    <w:rsid w:val="00F7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6</cp:revision>
  <dcterms:created xsi:type="dcterms:W3CDTF">2024-07-25T12:00:00Z</dcterms:created>
  <dcterms:modified xsi:type="dcterms:W3CDTF">2026-03-08T16:32:00Z</dcterms:modified>
</cp:coreProperties>
</file>