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 Name: November 2019- Bella Marie Cafe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Status: on Track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Summary: We are in the launching phase. Checking and re-checking every single link, every form, every script, and the flexibility of the Website to upload it to a server.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Concept: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Georgia" w:cs="Georgia" w:eastAsia="Georgia" w:hAnsi="Georgia"/>
          <w:color w:val="222222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The Web Manager is to make sure that the  </w:t>
      </w: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development priorities are achieved</w:t>
      </w: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 by directing the activity of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Rule="auto"/>
        <w:ind w:left="720" w:hanging="360"/>
        <w:rPr>
          <w:rFonts w:ascii="Georgia" w:cs="Georgia" w:eastAsia="Georgia" w:hAnsi="Georgia"/>
          <w:color w:val="222222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rtl w:val="0"/>
        </w:rPr>
        <w:t xml:space="preserve">The Content Producer, Designer &amp; Developer expedite development and maintenance activity as planned with the Web Manager.</w:t>
      </w:r>
    </w:p>
    <w:p w:rsidR="00000000" w:rsidDel="00000000" w:rsidP="00000000" w:rsidRDefault="00000000" w:rsidRPr="00000000" w14:paraId="0000000A">
      <w:pPr>
        <w:spacing w:after="160" w:lineRule="auto"/>
        <w:ind w:left="720" w:firstLine="0"/>
        <w:rPr>
          <w:rFonts w:ascii="Georgia" w:cs="Georgia" w:eastAsia="Georgia" w:hAnsi="Georgia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ind w:left="0" w:firstLine="0"/>
        <w:rPr>
          <w:rFonts w:ascii="Georgia" w:cs="Georgia" w:eastAsia="Georgia" w:hAnsi="Georgia"/>
          <w:color w:val="222222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rtl w:val="0"/>
        </w:rPr>
        <w:t xml:space="preserve">Content: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Rule="auto"/>
        <w:ind w:left="720" w:hanging="360"/>
        <w:rPr>
          <w:rFonts w:ascii="Georgia" w:cs="Georgia" w:eastAsia="Georgia" w:hAnsi="Georgia"/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content team is to finalize &amp; maintain high quality online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content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be that plain text, instagram updates, etc.</w:t>
      </w:r>
    </w:p>
    <w:p w:rsidR="00000000" w:rsidDel="00000000" w:rsidP="00000000" w:rsidRDefault="00000000" w:rsidRPr="00000000" w14:paraId="0000000D">
      <w:pPr>
        <w:spacing w:after="16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Design: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Designer is to finalize the</w:t>
      </w: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 created visual templates </w:t>
      </w: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that will be used as means for online communication and/or interaction.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60" w:lineRule="auto"/>
        <w:ind w:left="720" w:hanging="360"/>
        <w:rPr>
          <w:rFonts w:ascii="Georgia" w:cs="Georgia" w:eastAsia="Georgia" w:hAnsi="Georgia"/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Designer is to finalize the </w:t>
      </w: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structured  layout content on a page</w:t>
      </w: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, so that it will reflect the desired design template.</w:t>
      </w:r>
    </w:p>
    <w:p w:rsidR="00000000" w:rsidDel="00000000" w:rsidP="00000000" w:rsidRDefault="00000000" w:rsidRPr="00000000" w14:paraId="00000011">
      <w:pPr>
        <w:spacing w:after="160" w:lineRule="auto"/>
        <w:ind w:left="720" w:firstLine="0"/>
        <w:rPr>
          <w:rFonts w:ascii="Georgia" w:cs="Georgia" w:eastAsia="Georgia" w:hAnsi="Georgi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ind w:left="0" w:firstLine="0"/>
        <w:rPr>
          <w:rFonts w:ascii="Georgia" w:cs="Georgia" w:eastAsia="Georgia" w:hAnsi="Georgi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Additional Notes or Highlights: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Georgia" w:cs="Georgia" w:eastAsia="Georgia" w:hAnsi="Georgia"/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The HTML Developer (Kobe)  helped the Web Designer (Fernan) to structure the lay out content on a page.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60" w:lineRule="auto"/>
        <w:ind w:left="720" w:hanging="360"/>
        <w:rPr>
          <w:rFonts w:ascii="Georgia" w:cs="Georgia" w:eastAsia="Georgia" w:hAnsi="Georgia"/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 The Content Producer (Jirah)  helped the Website Manager (Danica) to make sure that the development priorities are achieved by directing the activity of staff.</w:t>
      </w:r>
    </w:p>
    <w:p w:rsidR="00000000" w:rsidDel="00000000" w:rsidP="00000000" w:rsidRDefault="00000000" w:rsidRPr="00000000" w14:paraId="00000015">
      <w:pPr>
        <w:spacing w:after="160" w:lineRule="auto"/>
        <w:ind w:left="0" w:firstLine="0"/>
        <w:rPr>
          <w:rFonts w:ascii="Georgia" w:cs="Georgia" w:eastAsia="Georgia" w:hAnsi="Georgi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ind w:left="0" w:firstLine="0"/>
        <w:rPr>
          <w:rFonts w:ascii="Georgia" w:cs="Georgia" w:eastAsia="Georgia" w:hAnsi="Georgi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Issues / Challenges:</w:t>
      </w:r>
    </w:p>
    <w:p w:rsidR="00000000" w:rsidDel="00000000" w:rsidP="00000000" w:rsidRDefault="00000000" w:rsidRPr="00000000" w14:paraId="00000017">
      <w:pPr>
        <w:spacing w:after="160" w:lineRule="auto"/>
        <w:ind w:left="0" w:firstLine="0"/>
        <w:rPr>
          <w:rFonts w:ascii="Georgia" w:cs="Georgia" w:eastAsia="Georgia" w:hAnsi="Georgi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   Lack of information due to the absence of the real owner “Bella” who is currently studying and living  in America.</w:t>
      </w:r>
    </w:p>
    <w:p w:rsidR="00000000" w:rsidDel="00000000" w:rsidP="00000000" w:rsidRDefault="00000000" w:rsidRPr="00000000" w14:paraId="00000018">
      <w:pPr>
        <w:spacing w:after="160" w:lineRule="auto"/>
        <w:ind w:left="0" w:firstLine="0"/>
        <w:rPr>
          <w:rFonts w:ascii="Georgia" w:cs="Georgia" w:eastAsia="Georgia" w:hAnsi="Georgia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