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3967" w14:textId="77777777" w:rsidR="00210C92" w:rsidRPr="00C2273D" w:rsidRDefault="00210C92" w:rsidP="00210C92">
      <w:pPr>
        <w:jc w:val="center"/>
        <w:rPr>
          <w:rFonts w:ascii="Times New Roman" w:hAnsi="Times New Roman" w:cs="Times New Roman"/>
          <w:b/>
        </w:rPr>
      </w:pPr>
      <w:r w:rsidRPr="00C2273D">
        <w:rPr>
          <w:rFonts w:ascii="Times New Roman" w:hAnsi="Times New Roman" w:cs="Times New Roman"/>
          <w:b/>
        </w:rPr>
        <w:t>BIOL 483 - Infection, Immunity, and Evolution of Disease</w:t>
      </w:r>
    </w:p>
    <w:p w14:paraId="295B1A22" w14:textId="77777777" w:rsidR="00210C92" w:rsidRPr="00C2273D" w:rsidRDefault="00210C92" w:rsidP="00210C92">
      <w:pPr>
        <w:pStyle w:val="NoSpacing"/>
        <w:jc w:val="center"/>
        <w:rPr>
          <w:rFonts w:ascii="Times New Roman" w:hAnsi="Times New Roman" w:cs="Times New Roman"/>
          <w:b/>
        </w:rPr>
      </w:pPr>
      <w:r w:rsidRPr="00C2273D">
        <w:rPr>
          <w:rFonts w:ascii="Times New Roman" w:hAnsi="Times New Roman" w:cs="Times New Roman"/>
          <w:b/>
        </w:rPr>
        <w:t>Spring 202</w:t>
      </w:r>
      <w:r>
        <w:rPr>
          <w:rFonts w:ascii="Times New Roman" w:hAnsi="Times New Roman" w:cs="Times New Roman"/>
          <w:b/>
        </w:rPr>
        <w:t>2</w:t>
      </w:r>
    </w:p>
    <w:p w14:paraId="27064B8B" w14:textId="378CC806" w:rsidR="00210C92" w:rsidRPr="00C2273D" w:rsidRDefault="00210C92" w:rsidP="00210C92">
      <w:pPr>
        <w:pStyle w:val="NoSpacing"/>
        <w:jc w:val="center"/>
        <w:rPr>
          <w:rFonts w:ascii="Times New Roman" w:hAnsi="Times New Roman" w:cs="Times New Roman"/>
          <w:b/>
        </w:rPr>
      </w:pPr>
      <w:r w:rsidRPr="00C2273D">
        <w:rPr>
          <w:rFonts w:ascii="Times New Roman" w:hAnsi="Times New Roman" w:cs="Times New Roman"/>
          <w:b/>
        </w:rPr>
        <w:t xml:space="preserve">Homework </w:t>
      </w:r>
    </w:p>
    <w:p w14:paraId="306E7C12" w14:textId="77777777" w:rsidR="006E4B06" w:rsidRDefault="006E4B06" w:rsidP="00210C92">
      <w:pPr>
        <w:rPr>
          <w:rFonts w:ascii="Times New Roman" w:hAnsi="Times New Roman" w:cs="Times New Roman"/>
          <w:b/>
          <w:sz w:val="22"/>
          <w:szCs w:val="22"/>
        </w:rPr>
      </w:pPr>
    </w:p>
    <w:p w14:paraId="199A954F" w14:textId="656979CF" w:rsidR="006E4B06" w:rsidRPr="006E4B06" w:rsidRDefault="006E4B06" w:rsidP="006E4B06">
      <w:pPr>
        <w:rPr>
          <w:rFonts w:ascii="Times New Roman" w:hAnsi="Times New Roman" w:cs="Times New Roman"/>
          <w:sz w:val="22"/>
          <w:szCs w:val="22"/>
        </w:rPr>
      </w:pPr>
      <w:r w:rsidRPr="009F026A">
        <w:rPr>
          <w:rFonts w:ascii="Times New Roman" w:hAnsi="Times New Roman" w:cs="Times New Roman"/>
          <w:b/>
          <w:sz w:val="22"/>
          <w:szCs w:val="22"/>
        </w:rPr>
        <w:t>Directions:</w:t>
      </w:r>
      <w:r>
        <w:rPr>
          <w:rFonts w:ascii="Times New Roman" w:hAnsi="Times New Roman" w:cs="Times New Roman"/>
          <w:sz w:val="22"/>
          <w:szCs w:val="22"/>
        </w:rPr>
        <w:t xml:space="preserve"> </w:t>
      </w:r>
      <w:r w:rsidRPr="006E4B06">
        <w:rPr>
          <w:rFonts w:ascii="Times New Roman" w:hAnsi="Times New Roman" w:cs="Times New Roman"/>
          <w:sz w:val="22"/>
          <w:szCs w:val="22"/>
        </w:rPr>
        <w:t>Read</w:t>
      </w:r>
      <w:r w:rsidR="00A72191">
        <w:rPr>
          <w:rFonts w:ascii="Times New Roman" w:hAnsi="Times New Roman" w:cs="Times New Roman"/>
          <w:sz w:val="22"/>
          <w:szCs w:val="22"/>
        </w:rPr>
        <w:t xml:space="preserve"> chapter 1</w:t>
      </w:r>
      <w:r w:rsidR="00232815">
        <w:rPr>
          <w:rFonts w:ascii="Times New Roman" w:hAnsi="Times New Roman" w:cs="Times New Roman"/>
          <w:sz w:val="22"/>
          <w:szCs w:val="22"/>
        </w:rPr>
        <w:t xml:space="preserve">, </w:t>
      </w:r>
      <w:r w:rsidR="00A72191">
        <w:rPr>
          <w:rFonts w:ascii="Times New Roman" w:hAnsi="Times New Roman" w:cs="Times New Roman"/>
          <w:sz w:val="22"/>
          <w:szCs w:val="22"/>
        </w:rPr>
        <w:t>e</w:t>
      </w:r>
      <w:r w:rsidR="009F026A">
        <w:rPr>
          <w:rFonts w:ascii="Times New Roman" w:hAnsi="Times New Roman" w:cs="Times New Roman"/>
          <w:sz w:val="22"/>
          <w:szCs w:val="22"/>
        </w:rPr>
        <w:t xml:space="preserve">specially focus on sections 1-4 and 1-7 to </w:t>
      </w:r>
      <w:r w:rsidR="00A72191">
        <w:rPr>
          <w:rFonts w:ascii="Times New Roman" w:hAnsi="Times New Roman" w:cs="Times New Roman"/>
          <w:sz w:val="22"/>
          <w:szCs w:val="22"/>
        </w:rPr>
        <w:t>1-11</w:t>
      </w:r>
      <w:r w:rsidR="009F026A">
        <w:rPr>
          <w:rFonts w:ascii="Times New Roman" w:hAnsi="Times New Roman" w:cs="Times New Roman"/>
          <w:sz w:val="22"/>
          <w:szCs w:val="22"/>
        </w:rPr>
        <w:t xml:space="preserve"> in your text ("</w:t>
      </w:r>
      <w:r w:rsidRPr="006E4B06">
        <w:rPr>
          <w:rFonts w:ascii="Times New Roman" w:hAnsi="Times New Roman" w:cs="Times New Roman"/>
          <w:sz w:val="22"/>
          <w:szCs w:val="22"/>
        </w:rPr>
        <w:t>The Immune System</w:t>
      </w:r>
      <w:r w:rsidR="009F026A">
        <w:rPr>
          <w:rFonts w:ascii="Times New Roman" w:hAnsi="Times New Roman" w:cs="Times New Roman"/>
          <w:sz w:val="22"/>
          <w:szCs w:val="22"/>
        </w:rPr>
        <w:t xml:space="preserve">") by Parham. </w:t>
      </w:r>
      <w:r w:rsidR="009F026A" w:rsidRPr="006E4B06">
        <w:rPr>
          <w:rFonts w:ascii="Times New Roman" w:hAnsi="Times New Roman" w:cs="Times New Roman"/>
          <w:sz w:val="22"/>
          <w:szCs w:val="22"/>
        </w:rPr>
        <w:t>Read</w:t>
      </w:r>
      <w:r w:rsidR="009F026A">
        <w:rPr>
          <w:rFonts w:ascii="Times New Roman" w:hAnsi="Times New Roman" w:cs="Times New Roman"/>
          <w:sz w:val="22"/>
          <w:szCs w:val="22"/>
        </w:rPr>
        <w:t xml:space="preserve"> chapter 2, especially focus on sections 2-2 to 2-7 and 2-10 to 2-12 and 2-15. Use the information in these sections to</w:t>
      </w:r>
      <w:r w:rsidRPr="006E4B06">
        <w:rPr>
          <w:rFonts w:ascii="Times New Roman" w:hAnsi="Times New Roman" w:cs="Times New Roman"/>
          <w:sz w:val="22"/>
          <w:szCs w:val="22"/>
        </w:rPr>
        <w:t xml:space="preserve"> answer the questions below. </w:t>
      </w:r>
    </w:p>
    <w:p w14:paraId="5A5EB836" w14:textId="77777777" w:rsidR="006E4B06" w:rsidRDefault="006E4B06" w:rsidP="006E4B06">
      <w:pPr>
        <w:rPr>
          <w:rFonts w:ascii="Times New Roman" w:hAnsi="Times New Roman" w:cs="Times New Roman"/>
          <w:b/>
          <w:sz w:val="22"/>
          <w:szCs w:val="22"/>
        </w:rPr>
      </w:pPr>
    </w:p>
    <w:p w14:paraId="39F8252F" w14:textId="6842EB2F" w:rsidR="006E4B06" w:rsidRDefault="006E4B06" w:rsidP="006E4B06">
      <w:pPr>
        <w:rPr>
          <w:rFonts w:ascii="Times New Roman" w:hAnsi="Times New Roman" w:cs="Times New Roman"/>
          <w:sz w:val="22"/>
          <w:szCs w:val="22"/>
        </w:rPr>
      </w:pPr>
    </w:p>
    <w:p w14:paraId="6A4555BF" w14:textId="7D0889AD" w:rsidR="00232815" w:rsidRPr="006E4B06" w:rsidRDefault="00BB3D45" w:rsidP="006E4B06">
      <w:pPr>
        <w:rPr>
          <w:rFonts w:ascii="Times New Roman" w:hAnsi="Times New Roman" w:cs="Times New Roman"/>
          <w:sz w:val="22"/>
          <w:szCs w:val="22"/>
        </w:rPr>
      </w:pPr>
      <w:r>
        <w:rPr>
          <w:rFonts w:ascii="Times New Roman" w:hAnsi="Times New Roman" w:cs="Times New Roman"/>
          <w:sz w:val="22"/>
          <w:szCs w:val="22"/>
        </w:rPr>
        <w:t>How is the overall strategy of the adaptive immune system different from that of the innate immune system?</w:t>
      </w:r>
    </w:p>
    <w:p w14:paraId="4A3BE851" w14:textId="49956615" w:rsidR="00627C65" w:rsidRPr="00C06CF2" w:rsidRDefault="000841B4">
      <w:pPr>
        <w:rPr>
          <w:rFonts w:ascii="Times New Roman" w:hAnsi="Times New Roman" w:cs="Times New Roman"/>
          <w:color w:val="FF0000"/>
          <w:sz w:val="22"/>
          <w:szCs w:val="22"/>
        </w:rPr>
      </w:pPr>
      <w:r>
        <w:rPr>
          <w:rFonts w:ascii="Times New Roman" w:hAnsi="Times New Roman" w:cs="Times New Roman"/>
          <w:color w:val="FF0000"/>
          <w:sz w:val="22"/>
          <w:szCs w:val="22"/>
        </w:rPr>
        <w:tab/>
      </w:r>
    </w:p>
    <w:p w14:paraId="1E8A57BB" w14:textId="2733CBB4" w:rsidR="00520E74" w:rsidRDefault="000841B4">
      <w:pPr>
        <w:rPr>
          <w:rFonts w:ascii="Times New Roman" w:hAnsi="Times New Roman" w:cs="Times New Roman"/>
          <w:color w:val="FF0000"/>
          <w:sz w:val="22"/>
          <w:szCs w:val="22"/>
        </w:rPr>
      </w:pPr>
      <w:r>
        <w:rPr>
          <w:rFonts w:ascii="Times New Roman" w:hAnsi="Times New Roman" w:cs="Times New Roman"/>
          <w:sz w:val="22"/>
          <w:szCs w:val="22"/>
        </w:rPr>
        <w:tab/>
      </w:r>
      <w:r w:rsidRPr="000841B4">
        <w:rPr>
          <w:rFonts w:ascii="Times New Roman" w:hAnsi="Times New Roman" w:cs="Times New Roman"/>
          <w:color w:val="FF0000"/>
          <w:sz w:val="22"/>
          <w:szCs w:val="22"/>
        </w:rPr>
        <w:t xml:space="preserve">The innate immune system is the first line of defense of your body. It </w:t>
      </w:r>
      <w:r>
        <w:rPr>
          <w:rFonts w:ascii="Times New Roman" w:hAnsi="Times New Roman" w:cs="Times New Roman"/>
          <w:color w:val="FF0000"/>
          <w:sz w:val="22"/>
          <w:szCs w:val="22"/>
        </w:rPr>
        <w:t>has a very fast reaction time and responds</w:t>
      </w:r>
      <w:r w:rsidRPr="000841B4">
        <w:rPr>
          <w:rFonts w:ascii="Times New Roman" w:hAnsi="Times New Roman" w:cs="Times New Roman"/>
          <w:color w:val="FF0000"/>
          <w:sz w:val="22"/>
          <w:szCs w:val="22"/>
        </w:rPr>
        <w:t xml:space="preserve"> to pathogens and foreign substances </w:t>
      </w:r>
      <w:r>
        <w:rPr>
          <w:rFonts w:ascii="Times New Roman" w:hAnsi="Times New Roman" w:cs="Times New Roman"/>
          <w:color w:val="FF0000"/>
          <w:sz w:val="22"/>
          <w:szCs w:val="22"/>
        </w:rPr>
        <w:t>intruding the body.</w:t>
      </w:r>
      <w:r w:rsidR="004F7716">
        <w:rPr>
          <w:rFonts w:ascii="Times New Roman" w:hAnsi="Times New Roman" w:cs="Times New Roman"/>
          <w:color w:val="FF0000"/>
          <w:sz w:val="22"/>
          <w:szCs w:val="22"/>
        </w:rPr>
        <w:t xml:space="preserve"> Its defenses are nonspecific, meaning that it handles all foreign pathogens and substances in the same general manner.</w:t>
      </w:r>
      <w:r>
        <w:rPr>
          <w:rFonts w:ascii="Times New Roman" w:hAnsi="Times New Roman" w:cs="Times New Roman"/>
          <w:color w:val="FF0000"/>
          <w:sz w:val="22"/>
          <w:szCs w:val="22"/>
        </w:rPr>
        <w:t xml:space="preserve"> </w:t>
      </w:r>
      <w:r w:rsidR="004F7716">
        <w:rPr>
          <w:rFonts w:ascii="Times New Roman" w:hAnsi="Times New Roman" w:cs="Times New Roman"/>
          <w:color w:val="FF0000"/>
          <w:sz w:val="22"/>
          <w:szCs w:val="22"/>
        </w:rPr>
        <w:t>The innate immune system primarily consists of the skin and mucous membranes as well as immune system cells and proteins that protects the body.</w:t>
      </w:r>
    </w:p>
    <w:p w14:paraId="146B86EB" w14:textId="313FA3C5" w:rsidR="004F7716" w:rsidRPr="000841B4" w:rsidRDefault="004F7716">
      <w:pPr>
        <w:rPr>
          <w:rFonts w:ascii="Times New Roman" w:hAnsi="Times New Roman" w:cs="Times New Roman"/>
          <w:color w:val="FF0000"/>
          <w:sz w:val="22"/>
          <w:szCs w:val="22"/>
        </w:rPr>
      </w:pPr>
      <w:r>
        <w:rPr>
          <w:rFonts w:ascii="Times New Roman" w:hAnsi="Times New Roman" w:cs="Times New Roman"/>
          <w:color w:val="FF0000"/>
          <w:sz w:val="22"/>
          <w:szCs w:val="22"/>
        </w:rPr>
        <w:tab/>
        <w:t>In contrast, the adaptive immune system is slower in responding, however, more specific when targeting the infection within the body. Its main role is to deal with the pathogens that the innate immune system was not able to handle. Unlike the innate immune system, the adaptive immune system can “remember” pathogens as to increase response time</w:t>
      </w:r>
      <w:r w:rsidR="00436267">
        <w:rPr>
          <w:rFonts w:ascii="Times New Roman" w:hAnsi="Times New Roman" w:cs="Times New Roman"/>
          <w:color w:val="FF0000"/>
          <w:sz w:val="22"/>
          <w:szCs w:val="22"/>
        </w:rPr>
        <w:t xml:space="preserve"> the</w:t>
      </w:r>
      <w:r>
        <w:rPr>
          <w:rFonts w:ascii="Times New Roman" w:hAnsi="Times New Roman" w:cs="Times New Roman"/>
          <w:color w:val="FF0000"/>
          <w:sz w:val="22"/>
          <w:szCs w:val="22"/>
        </w:rPr>
        <w:t xml:space="preserve"> next time the same pathogen enters the body. </w:t>
      </w:r>
      <w:r w:rsidR="00436267">
        <w:rPr>
          <w:rFonts w:ascii="Times New Roman" w:hAnsi="Times New Roman" w:cs="Times New Roman"/>
          <w:color w:val="FF0000"/>
          <w:sz w:val="22"/>
          <w:szCs w:val="22"/>
        </w:rPr>
        <w:t>Furthermore, t</w:t>
      </w:r>
      <w:r>
        <w:rPr>
          <w:rFonts w:ascii="Times New Roman" w:hAnsi="Times New Roman" w:cs="Times New Roman"/>
          <w:color w:val="FF0000"/>
          <w:sz w:val="22"/>
          <w:szCs w:val="22"/>
        </w:rPr>
        <w:t>his memory of pathogens is the main reason</w:t>
      </w:r>
      <w:r w:rsidR="00436267">
        <w:rPr>
          <w:rFonts w:ascii="Times New Roman" w:hAnsi="Times New Roman" w:cs="Times New Roman"/>
          <w:color w:val="FF0000"/>
          <w:sz w:val="22"/>
          <w:szCs w:val="22"/>
        </w:rPr>
        <w:t xml:space="preserve"> why</w:t>
      </w:r>
      <w:r>
        <w:rPr>
          <w:rFonts w:ascii="Times New Roman" w:hAnsi="Times New Roman" w:cs="Times New Roman"/>
          <w:color w:val="FF0000"/>
          <w:sz w:val="22"/>
          <w:szCs w:val="22"/>
        </w:rPr>
        <w:t xml:space="preserve"> you </w:t>
      </w:r>
      <w:r w:rsidR="00436267">
        <w:rPr>
          <w:rFonts w:ascii="Times New Roman" w:hAnsi="Times New Roman" w:cs="Times New Roman"/>
          <w:color w:val="FF0000"/>
          <w:sz w:val="22"/>
          <w:szCs w:val="22"/>
        </w:rPr>
        <w:t>become</w:t>
      </w:r>
      <w:r>
        <w:rPr>
          <w:rFonts w:ascii="Times New Roman" w:hAnsi="Times New Roman" w:cs="Times New Roman"/>
          <w:color w:val="FF0000"/>
          <w:sz w:val="22"/>
          <w:szCs w:val="22"/>
        </w:rPr>
        <w:t xml:space="preserve"> “immune” to some diseases as your body has built up the memory to be able to respond and react </w:t>
      </w:r>
      <w:r w:rsidR="00436267">
        <w:rPr>
          <w:rFonts w:ascii="Times New Roman" w:hAnsi="Times New Roman" w:cs="Times New Roman"/>
          <w:color w:val="FF0000"/>
          <w:sz w:val="22"/>
          <w:szCs w:val="22"/>
        </w:rPr>
        <w:t>immediately if those pathogens do find their way into your body again. The adaptive immune system is primarily made of B and T cells as well as the antibodies found in the blood.</w:t>
      </w:r>
    </w:p>
    <w:p w14:paraId="15DFC2B4" w14:textId="77777777" w:rsidR="006E4B06" w:rsidRDefault="006E4B06">
      <w:pPr>
        <w:rPr>
          <w:rFonts w:ascii="Times New Roman" w:hAnsi="Times New Roman" w:cs="Times New Roman"/>
          <w:sz w:val="22"/>
          <w:szCs w:val="22"/>
        </w:rPr>
      </w:pPr>
    </w:p>
    <w:p w14:paraId="443D3D0C" w14:textId="77777777" w:rsidR="006E4B06" w:rsidRDefault="006E4B06">
      <w:pPr>
        <w:rPr>
          <w:rFonts w:ascii="Times New Roman" w:hAnsi="Times New Roman" w:cs="Times New Roman"/>
          <w:sz w:val="22"/>
          <w:szCs w:val="22"/>
        </w:rPr>
      </w:pPr>
    </w:p>
    <w:p w14:paraId="7C5BBE09" w14:textId="77777777" w:rsidR="006E4B06" w:rsidRDefault="006E4B06">
      <w:pPr>
        <w:rPr>
          <w:rFonts w:ascii="Times New Roman" w:hAnsi="Times New Roman" w:cs="Times New Roman"/>
          <w:sz w:val="22"/>
          <w:szCs w:val="22"/>
        </w:rPr>
      </w:pPr>
    </w:p>
    <w:p w14:paraId="5FEBBEB9" w14:textId="6E72AF01" w:rsidR="006E4B06" w:rsidRDefault="009F026A">
      <w:pPr>
        <w:rPr>
          <w:rFonts w:ascii="Times New Roman" w:hAnsi="Times New Roman" w:cs="Times New Roman"/>
          <w:sz w:val="22"/>
          <w:szCs w:val="22"/>
        </w:rPr>
      </w:pPr>
      <w:r>
        <w:rPr>
          <w:rFonts w:ascii="Times New Roman" w:hAnsi="Times New Roman" w:cs="Times New Roman"/>
          <w:sz w:val="22"/>
          <w:szCs w:val="22"/>
        </w:rPr>
        <w:t>What cell line (or group) do the monocytes belong to? What cells do they give rise to and what makes them distinct?</w:t>
      </w:r>
    </w:p>
    <w:p w14:paraId="1FB3A83A" w14:textId="77777777" w:rsidR="006E4B06" w:rsidRDefault="006E4B06">
      <w:pPr>
        <w:rPr>
          <w:rFonts w:ascii="Times New Roman" w:hAnsi="Times New Roman" w:cs="Times New Roman"/>
          <w:sz w:val="22"/>
          <w:szCs w:val="22"/>
        </w:rPr>
      </w:pPr>
    </w:p>
    <w:p w14:paraId="4A497D2E" w14:textId="2F71CD0E" w:rsidR="006E4B06" w:rsidRPr="00C06CF2" w:rsidRDefault="00C06CF2" w:rsidP="00C06CF2">
      <w:pPr>
        <w:rPr>
          <w:rFonts w:ascii="Times New Roman" w:hAnsi="Times New Roman" w:cs="Times New Roman"/>
          <w:color w:val="FF0000"/>
          <w:sz w:val="22"/>
          <w:szCs w:val="22"/>
        </w:rPr>
      </w:pPr>
      <w:r>
        <w:rPr>
          <w:rFonts w:ascii="Times New Roman" w:hAnsi="Times New Roman" w:cs="Times New Roman"/>
          <w:sz w:val="22"/>
          <w:szCs w:val="22"/>
        </w:rPr>
        <w:tab/>
      </w:r>
      <w:r w:rsidRPr="00C06CF2">
        <w:rPr>
          <w:rFonts w:ascii="Times New Roman" w:hAnsi="Times New Roman" w:cs="Times New Roman"/>
          <w:color w:val="FF0000"/>
          <w:sz w:val="22"/>
          <w:szCs w:val="22"/>
        </w:rPr>
        <w:t>Monocytes are</w:t>
      </w:r>
      <w:r w:rsidR="00436267">
        <w:rPr>
          <w:rFonts w:ascii="Times New Roman" w:hAnsi="Times New Roman" w:cs="Times New Roman"/>
          <w:color w:val="FF0000"/>
          <w:sz w:val="22"/>
          <w:szCs w:val="22"/>
        </w:rPr>
        <w:t xml:space="preserve"> the largest type of </w:t>
      </w:r>
      <w:r w:rsidRPr="00C06CF2">
        <w:rPr>
          <w:rFonts w:ascii="Times New Roman" w:hAnsi="Times New Roman" w:cs="Times New Roman"/>
          <w:color w:val="FF0000"/>
          <w:sz w:val="22"/>
          <w:szCs w:val="22"/>
        </w:rPr>
        <w:t>leukocytes</w:t>
      </w:r>
      <w:r w:rsidR="00436267">
        <w:rPr>
          <w:rFonts w:ascii="Times New Roman" w:hAnsi="Times New Roman" w:cs="Times New Roman"/>
          <w:color w:val="FF0000"/>
          <w:sz w:val="22"/>
          <w:szCs w:val="22"/>
        </w:rPr>
        <w:t xml:space="preserve"> (white blood cells)</w:t>
      </w:r>
      <w:r w:rsidRPr="00C06CF2">
        <w:rPr>
          <w:rFonts w:ascii="Times New Roman" w:hAnsi="Times New Roman" w:cs="Times New Roman"/>
          <w:color w:val="FF0000"/>
          <w:sz w:val="22"/>
          <w:szCs w:val="22"/>
        </w:rPr>
        <w:t xml:space="preserve"> that circulate in the blood. </w:t>
      </w:r>
      <w:r w:rsidR="00436267">
        <w:rPr>
          <w:rFonts w:ascii="Times New Roman" w:hAnsi="Times New Roman" w:cs="Times New Roman"/>
          <w:color w:val="FF0000"/>
          <w:sz w:val="22"/>
          <w:szCs w:val="22"/>
        </w:rPr>
        <w:t xml:space="preserve">They are distinct in that they bigger than </w:t>
      </w:r>
      <w:r w:rsidR="00436267" w:rsidRPr="00C06CF2">
        <w:rPr>
          <w:rFonts w:ascii="Times New Roman" w:hAnsi="Times New Roman" w:cs="Times New Roman"/>
          <w:color w:val="FF0000"/>
          <w:sz w:val="22"/>
          <w:szCs w:val="22"/>
        </w:rPr>
        <w:t>granulocytes</w:t>
      </w:r>
      <w:r w:rsidR="00436267">
        <w:rPr>
          <w:rFonts w:ascii="Times New Roman" w:hAnsi="Times New Roman" w:cs="Times New Roman"/>
          <w:color w:val="FF0000"/>
          <w:sz w:val="22"/>
          <w:szCs w:val="22"/>
        </w:rPr>
        <w:t xml:space="preserve"> and have an </w:t>
      </w:r>
      <w:r w:rsidRPr="00C06CF2">
        <w:rPr>
          <w:rFonts w:ascii="Times New Roman" w:hAnsi="Times New Roman" w:cs="Times New Roman"/>
          <w:color w:val="FF0000"/>
          <w:sz w:val="22"/>
          <w:szCs w:val="22"/>
        </w:rPr>
        <w:t>indented nucleus</w:t>
      </w:r>
      <w:r w:rsidR="00436267">
        <w:rPr>
          <w:rFonts w:ascii="Times New Roman" w:hAnsi="Times New Roman" w:cs="Times New Roman"/>
          <w:color w:val="FF0000"/>
          <w:sz w:val="22"/>
          <w:szCs w:val="22"/>
        </w:rPr>
        <w:t>. Furthermore, all monocytes look the same which stems their name “monocytes”</w:t>
      </w:r>
      <w:r w:rsidRPr="00C06CF2">
        <w:rPr>
          <w:rFonts w:ascii="Times New Roman" w:hAnsi="Times New Roman" w:cs="Times New Roman"/>
          <w:color w:val="FF0000"/>
          <w:sz w:val="22"/>
          <w:szCs w:val="22"/>
        </w:rPr>
        <w:t>.</w:t>
      </w:r>
      <w:r>
        <w:rPr>
          <w:rFonts w:ascii="Times New Roman" w:hAnsi="Times New Roman" w:cs="Times New Roman"/>
          <w:color w:val="FF0000"/>
          <w:sz w:val="22"/>
          <w:szCs w:val="22"/>
        </w:rPr>
        <w:t xml:space="preserve"> </w:t>
      </w:r>
      <w:r w:rsidR="00436267">
        <w:rPr>
          <w:rFonts w:ascii="Times New Roman" w:hAnsi="Times New Roman" w:cs="Times New Roman"/>
          <w:color w:val="FF0000"/>
          <w:sz w:val="22"/>
          <w:szCs w:val="22"/>
        </w:rPr>
        <w:t xml:space="preserve"> In addition, m</w:t>
      </w:r>
      <w:r w:rsidRPr="00C06CF2">
        <w:rPr>
          <w:rFonts w:ascii="Times New Roman" w:hAnsi="Times New Roman" w:cs="Times New Roman"/>
          <w:color w:val="FF0000"/>
          <w:sz w:val="22"/>
          <w:szCs w:val="22"/>
        </w:rPr>
        <w:t xml:space="preserve">onocytes </w:t>
      </w:r>
      <w:r w:rsidR="00AE7306">
        <w:rPr>
          <w:rFonts w:ascii="Times New Roman" w:hAnsi="Times New Roman" w:cs="Times New Roman"/>
          <w:color w:val="FF0000"/>
          <w:sz w:val="22"/>
          <w:szCs w:val="22"/>
        </w:rPr>
        <w:t xml:space="preserve">come from the cell line of the </w:t>
      </w:r>
      <w:r w:rsidR="00AE7306" w:rsidRPr="00AE7306">
        <w:rPr>
          <w:rFonts w:ascii="Times New Roman" w:hAnsi="Times New Roman" w:cs="Times New Roman"/>
          <w:color w:val="FF0000"/>
          <w:sz w:val="22"/>
          <w:szCs w:val="22"/>
        </w:rPr>
        <w:t>myeloid cells</w:t>
      </w:r>
      <w:r w:rsidR="00AE7306" w:rsidRPr="00AE7306">
        <w:rPr>
          <w:rFonts w:ascii="Times New Roman" w:hAnsi="Times New Roman" w:cs="Times New Roman"/>
          <w:color w:val="FF0000"/>
          <w:sz w:val="22"/>
          <w:szCs w:val="22"/>
        </w:rPr>
        <w:t xml:space="preserve"> </w:t>
      </w:r>
      <w:r w:rsidR="00AE7306">
        <w:rPr>
          <w:rFonts w:ascii="Times New Roman" w:hAnsi="Times New Roman" w:cs="Times New Roman"/>
          <w:color w:val="FF0000"/>
          <w:sz w:val="22"/>
          <w:szCs w:val="22"/>
        </w:rPr>
        <w:t>which later branches to</w:t>
      </w:r>
      <w:r w:rsidRPr="00C06CF2">
        <w:rPr>
          <w:rFonts w:ascii="Times New Roman" w:hAnsi="Times New Roman" w:cs="Times New Roman"/>
          <w:color w:val="FF0000"/>
          <w:sz w:val="22"/>
          <w:szCs w:val="22"/>
        </w:rPr>
        <w:t xml:space="preserve"> sedentary tissue cells called</w:t>
      </w:r>
      <w:r>
        <w:rPr>
          <w:rFonts w:ascii="Times New Roman" w:hAnsi="Times New Roman" w:cs="Times New Roman"/>
          <w:color w:val="FF0000"/>
          <w:sz w:val="22"/>
          <w:szCs w:val="22"/>
        </w:rPr>
        <w:t xml:space="preserve"> </w:t>
      </w:r>
      <w:r w:rsidRPr="00C06CF2">
        <w:rPr>
          <w:rFonts w:ascii="Times New Roman" w:hAnsi="Times New Roman" w:cs="Times New Roman"/>
          <w:color w:val="FF0000"/>
          <w:sz w:val="22"/>
          <w:szCs w:val="22"/>
        </w:rPr>
        <w:t xml:space="preserve">macrophages. </w:t>
      </w:r>
      <w:r w:rsidR="00AE7306">
        <w:rPr>
          <w:rFonts w:ascii="Times New Roman" w:hAnsi="Times New Roman" w:cs="Times New Roman"/>
          <w:color w:val="FF0000"/>
          <w:sz w:val="22"/>
          <w:szCs w:val="22"/>
        </w:rPr>
        <w:t xml:space="preserve">Monocytes </w:t>
      </w:r>
      <w:r w:rsidRPr="00C06CF2">
        <w:rPr>
          <w:rFonts w:ascii="Times New Roman" w:hAnsi="Times New Roman" w:cs="Times New Roman"/>
          <w:color w:val="FF0000"/>
          <w:sz w:val="22"/>
          <w:szCs w:val="22"/>
        </w:rPr>
        <w:t>travel in the blood to tissues, where they mature into</w:t>
      </w:r>
      <w:r>
        <w:rPr>
          <w:rFonts w:ascii="Times New Roman" w:hAnsi="Times New Roman" w:cs="Times New Roman"/>
          <w:color w:val="FF0000"/>
          <w:sz w:val="22"/>
          <w:szCs w:val="22"/>
        </w:rPr>
        <w:t xml:space="preserve"> </w:t>
      </w:r>
      <w:r w:rsidRPr="00C06CF2">
        <w:rPr>
          <w:rFonts w:ascii="Times New Roman" w:hAnsi="Times New Roman" w:cs="Times New Roman"/>
          <w:color w:val="FF0000"/>
          <w:sz w:val="22"/>
          <w:szCs w:val="22"/>
        </w:rPr>
        <w:t>macrophages and take up residence.</w:t>
      </w:r>
    </w:p>
    <w:p w14:paraId="554A5E4F" w14:textId="77777777" w:rsidR="00520E74" w:rsidRDefault="00520E74">
      <w:pPr>
        <w:rPr>
          <w:rFonts w:ascii="Times New Roman" w:hAnsi="Times New Roman" w:cs="Times New Roman"/>
          <w:sz w:val="22"/>
          <w:szCs w:val="22"/>
        </w:rPr>
      </w:pPr>
    </w:p>
    <w:p w14:paraId="2D0A2F04" w14:textId="77777777" w:rsidR="006E4B06" w:rsidRDefault="006E4B06">
      <w:pPr>
        <w:rPr>
          <w:rFonts w:ascii="Times New Roman" w:hAnsi="Times New Roman" w:cs="Times New Roman"/>
          <w:sz w:val="22"/>
          <w:szCs w:val="22"/>
        </w:rPr>
      </w:pPr>
    </w:p>
    <w:p w14:paraId="58170993" w14:textId="77777777" w:rsidR="00232815" w:rsidRDefault="00232815">
      <w:pPr>
        <w:rPr>
          <w:rFonts w:ascii="Times New Roman" w:hAnsi="Times New Roman" w:cs="Times New Roman"/>
          <w:sz w:val="22"/>
          <w:szCs w:val="22"/>
        </w:rPr>
      </w:pPr>
    </w:p>
    <w:p w14:paraId="084FF9C6" w14:textId="1350A157" w:rsidR="00232815" w:rsidRDefault="00B054C2">
      <w:pPr>
        <w:rPr>
          <w:rFonts w:ascii="Times New Roman" w:hAnsi="Times New Roman" w:cs="Times New Roman"/>
          <w:sz w:val="22"/>
          <w:szCs w:val="22"/>
        </w:rPr>
      </w:pPr>
      <w:r>
        <w:rPr>
          <w:rFonts w:ascii="Times New Roman" w:hAnsi="Times New Roman" w:cs="Times New Roman"/>
          <w:sz w:val="22"/>
          <w:szCs w:val="22"/>
        </w:rPr>
        <w:t>What is GALT and what makes it visually distinctive?</w:t>
      </w:r>
    </w:p>
    <w:p w14:paraId="7F2DE1AA" w14:textId="23D47D81" w:rsidR="00232815" w:rsidRPr="00C06CF2" w:rsidRDefault="00C06CF2">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GALT stands for gut-associated lymphoid tissues; they include the tonsils, adenoids, appendix, and the Peyer’s patches that line the small intestine</w:t>
      </w:r>
      <w:r w:rsidR="00734DA5">
        <w:rPr>
          <w:rFonts w:ascii="Times New Roman" w:hAnsi="Times New Roman" w:cs="Times New Roman"/>
          <w:color w:val="FF0000"/>
          <w:sz w:val="22"/>
          <w:szCs w:val="22"/>
        </w:rPr>
        <w:t xml:space="preserve">. The GALT is visually distinctive as it is organized similarly to </w:t>
      </w:r>
      <w:r w:rsidR="000D0314">
        <w:rPr>
          <w:rFonts w:ascii="Times New Roman" w:hAnsi="Times New Roman" w:cs="Times New Roman"/>
          <w:color w:val="FF0000"/>
          <w:sz w:val="22"/>
          <w:szCs w:val="22"/>
        </w:rPr>
        <w:t>a</w:t>
      </w:r>
      <w:r w:rsidR="00734DA5">
        <w:rPr>
          <w:rFonts w:ascii="Times New Roman" w:hAnsi="Times New Roman" w:cs="Times New Roman"/>
          <w:color w:val="FF0000"/>
          <w:sz w:val="22"/>
          <w:szCs w:val="22"/>
        </w:rPr>
        <w:t xml:space="preserve"> lymph</w:t>
      </w:r>
      <w:r w:rsidR="00AE7306">
        <w:rPr>
          <w:rFonts w:ascii="Times New Roman" w:hAnsi="Times New Roman" w:cs="Times New Roman"/>
          <w:color w:val="FF0000"/>
          <w:sz w:val="22"/>
          <w:szCs w:val="22"/>
        </w:rPr>
        <w:t>atic</w:t>
      </w:r>
      <w:r w:rsidR="00734DA5">
        <w:rPr>
          <w:rFonts w:ascii="Times New Roman" w:hAnsi="Times New Roman" w:cs="Times New Roman"/>
          <w:color w:val="FF0000"/>
          <w:sz w:val="22"/>
          <w:szCs w:val="22"/>
        </w:rPr>
        <w:t xml:space="preserve"> node by </w:t>
      </w:r>
      <w:r w:rsidR="000D0314">
        <w:rPr>
          <w:rFonts w:ascii="Times New Roman" w:hAnsi="Times New Roman" w:cs="Times New Roman"/>
          <w:color w:val="FF0000"/>
          <w:sz w:val="22"/>
          <w:szCs w:val="22"/>
        </w:rPr>
        <w:t xml:space="preserve">having distinctive </w:t>
      </w:r>
      <w:r w:rsidR="00734DA5">
        <w:rPr>
          <w:rFonts w:ascii="Times New Roman" w:hAnsi="Times New Roman" w:cs="Times New Roman"/>
          <w:color w:val="FF0000"/>
          <w:sz w:val="22"/>
          <w:szCs w:val="22"/>
        </w:rPr>
        <w:t>B and T cell zones.</w:t>
      </w:r>
      <w:r w:rsidR="00AE7306">
        <w:rPr>
          <w:rFonts w:ascii="Times New Roman" w:hAnsi="Times New Roman" w:cs="Times New Roman"/>
          <w:color w:val="FF0000"/>
          <w:sz w:val="22"/>
          <w:szCs w:val="22"/>
        </w:rPr>
        <w:t xml:space="preserve"> The GALT is a component of the mucosa-associated lymphoid tissue (MALT) which protects the body from invasion in the gut</w:t>
      </w:r>
      <w:r w:rsidR="000D0314">
        <w:rPr>
          <w:rFonts w:ascii="Times New Roman" w:hAnsi="Times New Roman" w:cs="Times New Roman"/>
          <w:color w:val="FF0000"/>
          <w:sz w:val="22"/>
          <w:szCs w:val="22"/>
        </w:rPr>
        <w:t>.</w:t>
      </w:r>
    </w:p>
    <w:p w14:paraId="1E373491" w14:textId="77777777" w:rsidR="00232815" w:rsidRDefault="00232815">
      <w:pPr>
        <w:rPr>
          <w:rFonts w:ascii="Times New Roman" w:hAnsi="Times New Roman" w:cs="Times New Roman"/>
          <w:sz w:val="22"/>
          <w:szCs w:val="22"/>
        </w:rPr>
      </w:pPr>
    </w:p>
    <w:p w14:paraId="2895F0C3" w14:textId="77777777" w:rsidR="00520E74" w:rsidRDefault="00520E74">
      <w:pPr>
        <w:rPr>
          <w:rFonts w:ascii="Times New Roman" w:hAnsi="Times New Roman" w:cs="Times New Roman"/>
          <w:sz w:val="22"/>
          <w:szCs w:val="22"/>
        </w:rPr>
      </w:pPr>
    </w:p>
    <w:p w14:paraId="1B423079" w14:textId="77777777" w:rsidR="00520E74" w:rsidRDefault="00520E74">
      <w:pPr>
        <w:rPr>
          <w:rFonts w:ascii="Times New Roman" w:hAnsi="Times New Roman" w:cs="Times New Roman"/>
          <w:sz w:val="22"/>
          <w:szCs w:val="22"/>
        </w:rPr>
      </w:pPr>
    </w:p>
    <w:p w14:paraId="7ABA6F36" w14:textId="77777777" w:rsidR="006E4B06" w:rsidRDefault="006E4B06">
      <w:pPr>
        <w:rPr>
          <w:rFonts w:ascii="Times New Roman" w:hAnsi="Times New Roman" w:cs="Times New Roman"/>
          <w:sz w:val="22"/>
          <w:szCs w:val="22"/>
        </w:rPr>
      </w:pPr>
    </w:p>
    <w:p w14:paraId="5D4964C0" w14:textId="77777777" w:rsidR="006E4B06" w:rsidRDefault="006E4B06">
      <w:pPr>
        <w:rPr>
          <w:rFonts w:ascii="Times New Roman" w:hAnsi="Times New Roman" w:cs="Times New Roman"/>
          <w:sz w:val="22"/>
          <w:szCs w:val="22"/>
        </w:rPr>
      </w:pPr>
    </w:p>
    <w:p w14:paraId="63AAF696" w14:textId="7B309239" w:rsidR="006E4B06" w:rsidRDefault="00B054C2">
      <w:pPr>
        <w:rPr>
          <w:rFonts w:ascii="Times New Roman" w:hAnsi="Times New Roman" w:cs="Times New Roman"/>
          <w:sz w:val="22"/>
          <w:szCs w:val="22"/>
        </w:rPr>
      </w:pPr>
      <w:r>
        <w:rPr>
          <w:rFonts w:ascii="Times New Roman" w:hAnsi="Times New Roman" w:cs="Times New Roman"/>
          <w:sz w:val="22"/>
          <w:szCs w:val="22"/>
        </w:rPr>
        <w:t>What is the complement system? Which component of the complement system is the most important and why?</w:t>
      </w:r>
    </w:p>
    <w:p w14:paraId="4485B430" w14:textId="473DE529" w:rsidR="00966E24" w:rsidRDefault="00966E24">
      <w:pPr>
        <w:rPr>
          <w:rFonts w:ascii="Times New Roman" w:hAnsi="Times New Roman" w:cs="Times New Roman"/>
          <w:sz w:val="22"/>
          <w:szCs w:val="22"/>
        </w:rPr>
      </w:pPr>
    </w:p>
    <w:p w14:paraId="2C8D2CAA" w14:textId="57AEE496" w:rsidR="00734DA5" w:rsidRDefault="00734DA5">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The complement system is</w:t>
      </w:r>
      <w:r w:rsidR="000D0314">
        <w:rPr>
          <w:rFonts w:ascii="Times New Roman" w:hAnsi="Times New Roman" w:cs="Times New Roman"/>
          <w:color w:val="FF0000"/>
          <w:sz w:val="22"/>
          <w:szCs w:val="22"/>
        </w:rPr>
        <w:t xml:space="preserve"> a system soluble protein</w:t>
      </w:r>
      <w:r w:rsidR="000D0314">
        <w:rPr>
          <w:rFonts w:ascii="Times New Roman" w:hAnsi="Times New Roman" w:cs="Times New Roman"/>
          <w:color w:val="FF0000"/>
          <w:sz w:val="22"/>
          <w:szCs w:val="22"/>
        </w:rPr>
        <w:t xml:space="preserve"> that </w:t>
      </w:r>
      <w:r w:rsidR="000D0314">
        <w:rPr>
          <w:rFonts w:ascii="Times New Roman" w:hAnsi="Times New Roman" w:cs="Times New Roman"/>
          <w:color w:val="FF0000"/>
          <w:sz w:val="22"/>
          <w:szCs w:val="22"/>
        </w:rPr>
        <w:t xml:space="preserve">one of first weapons of the innate immune system. It is </w:t>
      </w:r>
      <w:r>
        <w:rPr>
          <w:rFonts w:ascii="Times New Roman" w:hAnsi="Times New Roman" w:cs="Times New Roman"/>
          <w:color w:val="FF0000"/>
          <w:sz w:val="22"/>
          <w:szCs w:val="22"/>
        </w:rPr>
        <w:t>made by the liver a</w:t>
      </w:r>
      <w:r w:rsidR="000D0314">
        <w:rPr>
          <w:rFonts w:ascii="Times New Roman" w:hAnsi="Times New Roman" w:cs="Times New Roman"/>
          <w:color w:val="FF0000"/>
          <w:sz w:val="22"/>
          <w:szCs w:val="22"/>
        </w:rPr>
        <w:t>nd</w:t>
      </w:r>
      <w:r>
        <w:rPr>
          <w:rFonts w:ascii="Times New Roman" w:hAnsi="Times New Roman" w:cs="Times New Roman"/>
          <w:color w:val="FF0000"/>
          <w:sz w:val="22"/>
          <w:szCs w:val="22"/>
        </w:rPr>
        <w:t xml:space="preserve"> are present in the blood, lymph, and extracellular fluids. They coat the surface of the bacteria and extracellular virus particles </w:t>
      </w:r>
      <w:r w:rsidR="000D0314">
        <w:rPr>
          <w:rFonts w:ascii="Times New Roman" w:hAnsi="Times New Roman" w:cs="Times New Roman"/>
          <w:color w:val="FF0000"/>
          <w:sz w:val="22"/>
          <w:szCs w:val="22"/>
        </w:rPr>
        <w:t xml:space="preserve">which </w:t>
      </w:r>
      <w:r>
        <w:rPr>
          <w:rFonts w:ascii="Times New Roman" w:hAnsi="Times New Roman" w:cs="Times New Roman"/>
          <w:color w:val="FF0000"/>
          <w:sz w:val="22"/>
          <w:szCs w:val="22"/>
        </w:rPr>
        <w:t>make</w:t>
      </w:r>
      <w:r w:rsidR="000D0314">
        <w:rPr>
          <w:rFonts w:ascii="Times New Roman" w:hAnsi="Times New Roman" w:cs="Times New Roman"/>
          <w:color w:val="FF0000"/>
          <w:sz w:val="22"/>
          <w:szCs w:val="22"/>
        </w:rPr>
        <w:t>s</w:t>
      </w:r>
      <w:r>
        <w:rPr>
          <w:rFonts w:ascii="Times New Roman" w:hAnsi="Times New Roman" w:cs="Times New Roman"/>
          <w:color w:val="FF0000"/>
          <w:sz w:val="22"/>
          <w:szCs w:val="22"/>
        </w:rPr>
        <w:t xml:space="preserve"> them easily phagocytosed.</w:t>
      </w:r>
    </w:p>
    <w:p w14:paraId="3033E394" w14:textId="51AE7CCE" w:rsidR="00734DA5" w:rsidRDefault="00734DA5">
      <w:pPr>
        <w:rPr>
          <w:rFonts w:ascii="Times New Roman" w:hAnsi="Times New Roman" w:cs="Times New Roman"/>
          <w:color w:val="FF0000"/>
          <w:sz w:val="22"/>
          <w:szCs w:val="22"/>
        </w:rPr>
      </w:pPr>
    </w:p>
    <w:p w14:paraId="2DF6D516" w14:textId="4D0D8721" w:rsidR="00734DA5" w:rsidRPr="00734DA5" w:rsidRDefault="00734DA5">
      <w:pPr>
        <w:rPr>
          <w:rFonts w:ascii="Times New Roman" w:hAnsi="Times New Roman" w:cs="Times New Roman"/>
          <w:color w:val="FF0000"/>
          <w:sz w:val="22"/>
          <w:szCs w:val="22"/>
        </w:rPr>
      </w:pPr>
      <w:r>
        <w:rPr>
          <w:rFonts w:ascii="Times New Roman" w:hAnsi="Times New Roman" w:cs="Times New Roman"/>
          <w:color w:val="FF0000"/>
          <w:sz w:val="22"/>
          <w:szCs w:val="22"/>
        </w:rPr>
        <w:tab/>
        <w:t>The most important component of the complement system is the complement component 3 (C3) as patients lacking C3 are prone to successive severe infections. C3 is always cleaved into a small C3a fragment and large C3b fragment</w:t>
      </w:r>
      <w:r w:rsidR="000D0314">
        <w:rPr>
          <w:rFonts w:ascii="Times New Roman" w:hAnsi="Times New Roman" w:cs="Times New Roman"/>
          <w:color w:val="FF0000"/>
          <w:sz w:val="22"/>
          <w:szCs w:val="22"/>
        </w:rPr>
        <w:t>, in which t</w:t>
      </w:r>
      <w:r>
        <w:rPr>
          <w:rFonts w:ascii="Times New Roman" w:hAnsi="Times New Roman" w:cs="Times New Roman"/>
          <w:color w:val="FF0000"/>
          <w:sz w:val="22"/>
          <w:szCs w:val="22"/>
        </w:rPr>
        <w:t>he C3b fragment binds to the pathogen’s surface and tags it for destruction by phagocytes</w:t>
      </w:r>
      <w:r w:rsidR="000D0314">
        <w:rPr>
          <w:rFonts w:ascii="Times New Roman" w:hAnsi="Times New Roman" w:cs="Times New Roman"/>
          <w:color w:val="FF0000"/>
          <w:sz w:val="22"/>
          <w:szCs w:val="22"/>
        </w:rPr>
        <w:t>. Furthermore, the C3b fragment also helps in organizing</w:t>
      </w:r>
      <w:r>
        <w:rPr>
          <w:rFonts w:ascii="Times New Roman" w:hAnsi="Times New Roman" w:cs="Times New Roman"/>
          <w:color w:val="FF0000"/>
          <w:sz w:val="22"/>
          <w:szCs w:val="22"/>
        </w:rPr>
        <w:t xml:space="preserve"> the formation of protein complexes that damages the pathogen’s membrane.</w:t>
      </w:r>
      <w:r w:rsidR="000D0314">
        <w:rPr>
          <w:rFonts w:ascii="Times New Roman" w:hAnsi="Times New Roman" w:cs="Times New Roman"/>
          <w:color w:val="FF0000"/>
          <w:sz w:val="22"/>
          <w:szCs w:val="22"/>
        </w:rPr>
        <w:t xml:space="preserve"> Meanwhile, the soluble C3a fragments aids act as a chemoattractant in recruiting effector cells to the site of infection.</w:t>
      </w:r>
    </w:p>
    <w:p w14:paraId="09FB475B" w14:textId="523B6DE7" w:rsidR="006E4B06" w:rsidRDefault="006E4B06">
      <w:pPr>
        <w:rPr>
          <w:rFonts w:ascii="Times New Roman" w:hAnsi="Times New Roman" w:cs="Times New Roman"/>
          <w:sz w:val="22"/>
          <w:szCs w:val="22"/>
        </w:rPr>
      </w:pPr>
    </w:p>
    <w:p w14:paraId="6B1226F1" w14:textId="77777777" w:rsidR="00966E24" w:rsidRDefault="00966E24">
      <w:pPr>
        <w:rPr>
          <w:rFonts w:ascii="Times New Roman" w:hAnsi="Times New Roman" w:cs="Times New Roman"/>
          <w:sz w:val="22"/>
          <w:szCs w:val="22"/>
        </w:rPr>
      </w:pPr>
    </w:p>
    <w:p w14:paraId="326CD56D" w14:textId="77777777" w:rsidR="00966E24" w:rsidRDefault="00966E24">
      <w:pPr>
        <w:rPr>
          <w:rFonts w:ascii="Times New Roman" w:hAnsi="Times New Roman" w:cs="Times New Roman"/>
          <w:sz w:val="22"/>
          <w:szCs w:val="22"/>
        </w:rPr>
      </w:pPr>
    </w:p>
    <w:p w14:paraId="14448367" w14:textId="07F07E90" w:rsidR="00966E24" w:rsidRDefault="00B054C2">
      <w:pPr>
        <w:rPr>
          <w:rFonts w:ascii="Times New Roman" w:hAnsi="Times New Roman" w:cs="Times New Roman"/>
          <w:sz w:val="22"/>
          <w:szCs w:val="22"/>
        </w:rPr>
      </w:pPr>
      <w:r>
        <w:rPr>
          <w:rFonts w:ascii="Times New Roman" w:hAnsi="Times New Roman" w:cs="Times New Roman"/>
          <w:sz w:val="22"/>
          <w:szCs w:val="22"/>
        </w:rPr>
        <w:t>What are Toll-like receptors (TLRs)? What is lipopolysaccharide (LPS)? What is the end result of TLRs binding to LPS?</w:t>
      </w:r>
    </w:p>
    <w:p w14:paraId="2371C0DD" w14:textId="1E289A66" w:rsidR="00966E24" w:rsidRPr="00734DA5" w:rsidRDefault="00734DA5">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Toll-like receptors (TLRs) are a family of signaling receptors each having a specific different set of microbial products.</w:t>
      </w:r>
      <w:r w:rsidR="00A66D85">
        <w:rPr>
          <w:rFonts w:ascii="Times New Roman" w:hAnsi="Times New Roman" w:cs="Times New Roman"/>
          <w:color w:val="FF0000"/>
          <w:sz w:val="22"/>
          <w:szCs w:val="22"/>
        </w:rPr>
        <w:t xml:space="preserve"> The innate immune response varies depending on the type of cell that expresses the TLRs as well as the type of pathogen and the site of infection.</w:t>
      </w:r>
      <w:r>
        <w:rPr>
          <w:rFonts w:ascii="Times New Roman" w:hAnsi="Times New Roman" w:cs="Times New Roman"/>
          <w:color w:val="FF0000"/>
          <w:sz w:val="22"/>
          <w:szCs w:val="22"/>
        </w:rPr>
        <w:t xml:space="preserve"> </w:t>
      </w:r>
      <w:r w:rsidR="00A66D85">
        <w:rPr>
          <w:rFonts w:ascii="Times New Roman" w:hAnsi="Times New Roman" w:cs="Times New Roman"/>
          <w:color w:val="FF0000"/>
          <w:sz w:val="22"/>
          <w:szCs w:val="22"/>
        </w:rPr>
        <w:t xml:space="preserve">For instance, macrophages express TLR4 which targets lipopolysaccharides. </w:t>
      </w:r>
      <w:r w:rsidR="000D0314">
        <w:rPr>
          <w:rFonts w:ascii="Times New Roman" w:hAnsi="Times New Roman" w:cs="Times New Roman"/>
          <w:color w:val="FF0000"/>
          <w:sz w:val="22"/>
          <w:szCs w:val="22"/>
        </w:rPr>
        <w:t xml:space="preserve">Lipopolysaccharides (LPS) </w:t>
      </w:r>
      <w:r w:rsidR="00FC7F7F">
        <w:rPr>
          <w:rFonts w:ascii="Times New Roman" w:hAnsi="Times New Roman" w:cs="Times New Roman"/>
          <w:color w:val="FF0000"/>
          <w:sz w:val="22"/>
          <w:szCs w:val="22"/>
        </w:rPr>
        <w:t xml:space="preserve">are endotoxins that form </w:t>
      </w:r>
      <w:r w:rsidR="000D0314">
        <w:rPr>
          <w:rFonts w:ascii="Times New Roman" w:hAnsi="Times New Roman" w:cs="Times New Roman"/>
          <w:color w:val="FF0000"/>
          <w:sz w:val="22"/>
          <w:szCs w:val="22"/>
        </w:rPr>
        <w:t xml:space="preserve">a major component </w:t>
      </w:r>
      <w:r w:rsidR="00FC7F7F">
        <w:rPr>
          <w:rFonts w:ascii="Times New Roman" w:hAnsi="Times New Roman" w:cs="Times New Roman"/>
          <w:color w:val="FF0000"/>
          <w:sz w:val="22"/>
          <w:szCs w:val="22"/>
        </w:rPr>
        <w:t>of the outer membrane of</w:t>
      </w:r>
      <w:r w:rsidR="000D0314">
        <w:rPr>
          <w:rFonts w:ascii="Times New Roman" w:hAnsi="Times New Roman" w:cs="Times New Roman"/>
          <w:color w:val="FF0000"/>
          <w:sz w:val="22"/>
          <w:szCs w:val="22"/>
        </w:rPr>
        <w:t xml:space="preserve"> </w:t>
      </w:r>
      <w:r w:rsidR="00FC7F7F">
        <w:rPr>
          <w:rFonts w:ascii="Times New Roman" w:hAnsi="Times New Roman" w:cs="Times New Roman"/>
          <w:color w:val="FF0000"/>
          <w:sz w:val="22"/>
          <w:szCs w:val="22"/>
        </w:rPr>
        <w:t>Gram-negative bacteria.</w:t>
      </w:r>
      <w:r w:rsidR="000D0314">
        <w:rPr>
          <w:rFonts w:ascii="Times New Roman" w:hAnsi="Times New Roman" w:cs="Times New Roman"/>
          <w:color w:val="FF0000"/>
          <w:sz w:val="22"/>
          <w:szCs w:val="22"/>
        </w:rPr>
        <w:t xml:space="preserve"> </w:t>
      </w:r>
      <w:r w:rsidR="00A66D85">
        <w:rPr>
          <w:rFonts w:ascii="Times New Roman" w:hAnsi="Times New Roman" w:cs="Times New Roman"/>
          <w:color w:val="FF0000"/>
          <w:sz w:val="22"/>
          <w:szCs w:val="22"/>
        </w:rPr>
        <w:t>The result of TLRs binding to LPS induces a change in the pattern of gene expression in macrophages. The genes for cytokines are induced turning on the innate immune response and inflammation at the site of infection.</w:t>
      </w:r>
    </w:p>
    <w:p w14:paraId="5ACD0A81" w14:textId="77777777" w:rsidR="00966E24" w:rsidRDefault="00966E24">
      <w:pPr>
        <w:rPr>
          <w:rFonts w:ascii="Times New Roman" w:hAnsi="Times New Roman" w:cs="Times New Roman"/>
          <w:sz w:val="22"/>
          <w:szCs w:val="22"/>
        </w:rPr>
      </w:pPr>
    </w:p>
    <w:p w14:paraId="0718E7EF" w14:textId="77777777" w:rsidR="00966E24" w:rsidRDefault="00966E24">
      <w:pPr>
        <w:rPr>
          <w:rFonts w:ascii="Times New Roman" w:hAnsi="Times New Roman" w:cs="Times New Roman"/>
          <w:sz w:val="22"/>
          <w:szCs w:val="22"/>
        </w:rPr>
      </w:pPr>
    </w:p>
    <w:p w14:paraId="30F4DEBE" w14:textId="77777777" w:rsidR="00966E24" w:rsidRDefault="00966E24">
      <w:pPr>
        <w:rPr>
          <w:rFonts w:ascii="Times New Roman" w:hAnsi="Times New Roman" w:cs="Times New Roman"/>
          <w:sz w:val="22"/>
          <w:szCs w:val="22"/>
        </w:rPr>
      </w:pPr>
    </w:p>
    <w:p w14:paraId="2511566A" w14:textId="76EB6A18" w:rsidR="00966E24" w:rsidRDefault="00B054C2">
      <w:pPr>
        <w:rPr>
          <w:rFonts w:ascii="Times New Roman" w:hAnsi="Times New Roman" w:cs="Times New Roman"/>
          <w:sz w:val="22"/>
          <w:szCs w:val="22"/>
        </w:rPr>
      </w:pPr>
      <w:r>
        <w:rPr>
          <w:rFonts w:ascii="Times New Roman" w:hAnsi="Times New Roman" w:cs="Times New Roman"/>
          <w:sz w:val="22"/>
          <w:szCs w:val="22"/>
        </w:rPr>
        <w:t>What is extravasation?</w:t>
      </w:r>
    </w:p>
    <w:p w14:paraId="0B4EBE0A" w14:textId="4F792750" w:rsidR="00804720" w:rsidRDefault="00403B05">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Extravasation is the process by which neutrophils migrate out of blood capillaries and into tissues</w:t>
      </w:r>
      <w:r w:rsidR="00FC7F7F">
        <w:rPr>
          <w:rFonts w:ascii="Times New Roman" w:hAnsi="Times New Roman" w:cs="Times New Roman"/>
          <w:color w:val="FF0000"/>
          <w:sz w:val="22"/>
          <w:szCs w:val="22"/>
        </w:rPr>
        <w:t>.</w:t>
      </w:r>
      <w:r w:rsidR="00A66D85">
        <w:rPr>
          <w:rFonts w:ascii="Times New Roman" w:hAnsi="Times New Roman" w:cs="Times New Roman"/>
          <w:color w:val="FF0000"/>
          <w:sz w:val="22"/>
          <w:szCs w:val="22"/>
        </w:rPr>
        <w:t xml:space="preserve"> </w:t>
      </w:r>
    </w:p>
    <w:p w14:paraId="75E610CF" w14:textId="77777777" w:rsidR="00804720" w:rsidRDefault="00804720">
      <w:pPr>
        <w:rPr>
          <w:rFonts w:ascii="Times New Roman" w:hAnsi="Times New Roman" w:cs="Times New Roman"/>
          <w:color w:val="FF0000"/>
          <w:sz w:val="22"/>
          <w:szCs w:val="22"/>
        </w:rPr>
      </w:pPr>
    </w:p>
    <w:p w14:paraId="40521C1F" w14:textId="58F3BF11" w:rsidR="00403B05" w:rsidRDefault="00804720">
      <w:pPr>
        <w:rPr>
          <w:rFonts w:ascii="Times New Roman" w:hAnsi="Times New Roman" w:cs="Times New Roman"/>
          <w:color w:val="FF0000"/>
          <w:sz w:val="22"/>
          <w:szCs w:val="22"/>
        </w:rPr>
      </w:pPr>
      <w:r>
        <w:rPr>
          <w:rFonts w:ascii="Times New Roman" w:hAnsi="Times New Roman" w:cs="Times New Roman"/>
          <w:color w:val="FF0000"/>
          <w:sz w:val="22"/>
          <w:szCs w:val="22"/>
        </w:rPr>
        <w:t>Four</w:t>
      </w:r>
      <w:r w:rsidR="00A66D85">
        <w:rPr>
          <w:rFonts w:ascii="Times New Roman" w:hAnsi="Times New Roman" w:cs="Times New Roman"/>
          <w:color w:val="FF0000"/>
          <w:sz w:val="22"/>
          <w:szCs w:val="22"/>
        </w:rPr>
        <w:t xml:space="preserve"> </w:t>
      </w:r>
      <w:r>
        <w:rPr>
          <w:rFonts w:ascii="Times New Roman" w:hAnsi="Times New Roman" w:cs="Times New Roman"/>
          <w:color w:val="FF0000"/>
          <w:sz w:val="22"/>
          <w:szCs w:val="22"/>
        </w:rPr>
        <w:t>S</w:t>
      </w:r>
      <w:r w:rsidR="00A66D85">
        <w:rPr>
          <w:rFonts w:ascii="Times New Roman" w:hAnsi="Times New Roman" w:cs="Times New Roman"/>
          <w:color w:val="FF0000"/>
          <w:sz w:val="22"/>
          <w:szCs w:val="22"/>
        </w:rPr>
        <w:t xml:space="preserve">teps </w:t>
      </w:r>
      <w:r>
        <w:rPr>
          <w:rFonts w:ascii="Times New Roman" w:hAnsi="Times New Roman" w:cs="Times New Roman"/>
          <w:color w:val="FF0000"/>
          <w:sz w:val="22"/>
          <w:szCs w:val="22"/>
        </w:rPr>
        <w:t>of Extravasation:</w:t>
      </w:r>
    </w:p>
    <w:p w14:paraId="19F5E4AB" w14:textId="0D9190D0" w:rsidR="00804720" w:rsidRDefault="00804720" w:rsidP="00804720">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Interaction between leukocytes and blood vessel walls to slow down the neutrophils</w:t>
      </w:r>
    </w:p>
    <w:p w14:paraId="246D4405" w14:textId="4B567952" w:rsidR="00804720" w:rsidRDefault="00804720" w:rsidP="00804720">
      <w:pPr>
        <w:pStyle w:val="ListParagraph"/>
        <w:numPr>
          <w:ilvl w:val="1"/>
          <w:numId w:val="1"/>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Rolling </w:t>
      </w:r>
      <w:r w:rsidRPr="00804720">
        <w:rPr>
          <w:rFonts w:ascii="Times New Roman" w:hAnsi="Times New Roman" w:cs="Times New Roman"/>
          <w:color w:val="FF0000"/>
          <w:sz w:val="22"/>
          <w:szCs w:val="22"/>
        </w:rPr>
        <w:sym w:font="Wingdings" w:char="F0E0"/>
      </w:r>
      <w:r>
        <w:rPr>
          <w:rFonts w:ascii="Times New Roman" w:hAnsi="Times New Roman" w:cs="Times New Roman"/>
          <w:color w:val="FF0000"/>
          <w:sz w:val="22"/>
          <w:szCs w:val="22"/>
        </w:rPr>
        <w:t xml:space="preserve"> neutrophil roll along the vascular endothelial surface</w:t>
      </w:r>
    </w:p>
    <w:p w14:paraId="09CCE957" w14:textId="0AF6B8A1" w:rsidR="00804720" w:rsidRDefault="00804720" w:rsidP="00804720">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Interactions between the integrins LFA1 and CR3 on the neutrophil and adhesion molecules on the endothelium</w:t>
      </w:r>
    </w:p>
    <w:p w14:paraId="3615A3DF" w14:textId="51AA4E7A" w:rsidR="00804720" w:rsidRDefault="00804720" w:rsidP="00804720">
      <w:pPr>
        <w:pStyle w:val="ListParagraph"/>
        <w:numPr>
          <w:ilvl w:val="1"/>
          <w:numId w:val="1"/>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Stop Rolling </w:t>
      </w:r>
      <w:r w:rsidRPr="00804720">
        <w:rPr>
          <w:rFonts w:ascii="Times New Roman" w:hAnsi="Times New Roman" w:cs="Times New Roman"/>
          <w:color w:val="FF0000"/>
          <w:sz w:val="22"/>
          <w:szCs w:val="22"/>
        </w:rPr>
        <w:sym w:font="Wingdings" w:char="F0E0"/>
      </w:r>
      <w:r>
        <w:rPr>
          <w:rFonts w:ascii="Times New Roman" w:hAnsi="Times New Roman" w:cs="Times New Roman"/>
          <w:color w:val="FF0000"/>
          <w:sz w:val="22"/>
          <w:szCs w:val="22"/>
        </w:rPr>
        <w:t xml:space="preserve"> tight binding of ICAM1</w:t>
      </w:r>
    </w:p>
    <w:p w14:paraId="104D84B9" w14:textId="7893DBB6" w:rsidR="00804720" w:rsidRDefault="00804720" w:rsidP="00804720">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Neutrophil crosses the blood vessel wall</w:t>
      </w:r>
    </w:p>
    <w:p w14:paraId="5B60D7CA" w14:textId="1CF8AC4D" w:rsidR="00804720" w:rsidRPr="00804720" w:rsidRDefault="00804720" w:rsidP="00804720">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Movement of the neutrophil toward the center of infection in the tissue</w:t>
      </w:r>
    </w:p>
    <w:p w14:paraId="4E132EEC" w14:textId="77777777" w:rsidR="00966E24" w:rsidRDefault="00966E24">
      <w:pPr>
        <w:rPr>
          <w:rFonts w:ascii="Times New Roman" w:hAnsi="Times New Roman" w:cs="Times New Roman"/>
          <w:sz w:val="22"/>
          <w:szCs w:val="22"/>
        </w:rPr>
      </w:pPr>
    </w:p>
    <w:p w14:paraId="3C545216" w14:textId="77777777" w:rsidR="00520E74" w:rsidRDefault="00520E74">
      <w:pPr>
        <w:rPr>
          <w:rFonts w:ascii="Times New Roman" w:hAnsi="Times New Roman" w:cs="Times New Roman"/>
          <w:sz w:val="22"/>
          <w:szCs w:val="22"/>
        </w:rPr>
      </w:pPr>
    </w:p>
    <w:p w14:paraId="50FC040D" w14:textId="77777777" w:rsidR="00966E24" w:rsidRDefault="00966E24">
      <w:pPr>
        <w:rPr>
          <w:rFonts w:ascii="Times New Roman" w:hAnsi="Times New Roman" w:cs="Times New Roman"/>
          <w:sz w:val="22"/>
          <w:szCs w:val="22"/>
        </w:rPr>
      </w:pPr>
    </w:p>
    <w:p w14:paraId="6C15ABEA" w14:textId="161FD2DB" w:rsidR="00966E24" w:rsidRDefault="00966E24">
      <w:pPr>
        <w:rPr>
          <w:rFonts w:ascii="Times New Roman" w:hAnsi="Times New Roman" w:cs="Times New Roman"/>
          <w:sz w:val="22"/>
          <w:szCs w:val="22"/>
        </w:rPr>
      </w:pPr>
      <w:r>
        <w:rPr>
          <w:rFonts w:ascii="Times New Roman" w:hAnsi="Times New Roman" w:cs="Times New Roman"/>
          <w:sz w:val="22"/>
          <w:szCs w:val="22"/>
        </w:rPr>
        <w:t xml:space="preserve">What are some </w:t>
      </w:r>
      <w:r w:rsidR="00B054C2">
        <w:rPr>
          <w:rFonts w:ascii="Times New Roman" w:hAnsi="Times New Roman" w:cs="Times New Roman"/>
          <w:sz w:val="22"/>
          <w:szCs w:val="22"/>
        </w:rPr>
        <w:t>molecules involved in extravasation?</w:t>
      </w:r>
    </w:p>
    <w:p w14:paraId="5DE8E68F" w14:textId="49CCAD45" w:rsidR="00804720" w:rsidRDefault="00804720">
      <w:pPr>
        <w:rPr>
          <w:rFonts w:ascii="Times New Roman" w:hAnsi="Times New Roman" w:cs="Times New Roman"/>
          <w:color w:val="FF0000"/>
          <w:sz w:val="22"/>
          <w:szCs w:val="22"/>
        </w:rPr>
      </w:pPr>
      <w:r>
        <w:rPr>
          <w:rFonts w:ascii="Times New Roman" w:hAnsi="Times New Roman" w:cs="Times New Roman"/>
          <w:color w:val="FF0000"/>
          <w:sz w:val="22"/>
          <w:szCs w:val="22"/>
        </w:rPr>
        <w:tab/>
        <w:t>Molecules involved in extravasation</w:t>
      </w:r>
      <w:r w:rsidR="0050460F">
        <w:rPr>
          <w:rFonts w:ascii="Times New Roman" w:hAnsi="Times New Roman" w:cs="Times New Roman"/>
          <w:color w:val="FF0000"/>
          <w:sz w:val="22"/>
          <w:szCs w:val="22"/>
        </w:rPr>
        <w:t xml:space="preserve"> are</w:t>
      </w:r>
      <w:r>
        <w:rPr>
          <w:rFonts w:ascii="Times New Roman" w:hAnsi="Times New Roman" w:cs="Times New Roman"/>
          <w:color w:val="FF0000"/>
          <w:sz w:val="22"/>
          <w:szCs w:val="22"/>
        </w:rPr>
        <w:t>:</w:t>
      </w:r>
    </w:p>
    <w:p w14:paraId="467B569A" w14:textId="40D97E73" w:rsidR="00804720" w:rsidRDefault="00804720" w:rsidP="00804720">
      <w:pPr>
        <w:pStyle w:val="ListParagraph"/>
        <w:numPr>
          <w:ilvl w:val="0"/>
          <w:numId w:val="2"/>
        </w:numPr>
        <w:rPr>
          <w:rFonts w:ascii="Times New Roman" w:hAnsi="Times New Roman" w:cs="Times New Roman"/>
          <w:color w:val="FF0000"/>
          <w:sz w:val="22"/>
          <w:szCs w:val="22"/>
        </w:rPr>
      </w:pPr>
      <w:r>
        <w:rPr>
          <w:rFonts w:ascii="Times New Roman" w:hAnsi="Times New Roman" w:cs="Times New Roman"/>
          <w:color w:val="FF0000"/>
          <w:sz w:val="22"/>
          <w:szCs w:val="22"/>
        </w:rPr>
        <w:t>LFA1 and CR3</w:t>
      </w:r>
    </w:p>
    <w:p w14:paraId="72D4D9D1" w14:textId="35150777" w:rsidR="00804720" w:rsidRDefault="00804720" w:rsidP="00804720">
      <w:pPr>
        <w:pStyle w:val="ListParagraph"/>
        <w:numPr>
          <w:ilvl w:val="0"/>
          <w:numId w:val="2"/>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Adhesion molecules </w:t>
      </w:r>
      <w:r w:rsidRPr="00804720">
        <w:rPr>
          <w:rFonts w:ascii="Times New Roman" w:hAnsi="Times New Roman" w:cs="Times New Roman"/>
          <w:color w:val="FF0000"/>
          <w:sz w:val="22"/>
          <w:szCs w:val="22"/>
        </w:rPr>
        <w:sym w:font="Wingdings" w:char="F0E0"/>
      </w:r>
      <w:r>
        <w:rPr>
          <w:rFonts w:ascii="Times New Roman" w:hAnsi="Times New Roman" w:cs="Times New Roman"/>
          <w:color w:val="FF0000"/>
          <w:sz w:val="22"/>
          <w:szCs w:val="22"/>
        </w:rPr>
        <w:t xml:space="preserve"> ICAM</w:t>
      </w:r>
    </w:p>
    <w:p w14:paraId="02CC3A86" w14:textId="3CCA69CA" w:rsidR="00804720" w:rsidRDefault="00804720" w:rsidP="00804720">
      <w:pPr>
        <w:pStyle w:val="ListParagraph"/>
        <w:numPr>
          <w:ilvl w:val="0"/>
          <w:numId w:val="2"/>
        </w:numPr>
        <w:rPr>
          <w:rFonts w:ascii="Times New Roman" w:hAnsi="Times New Roman" w:cs="Times New Roman"/>
          <w:color w:val="FF0000"/>
          <w:sz w:val="22"/>
          <w:szCs w:val="22"/>
        </w:rPr>
      </w:pPr>
      <w:r>
        <w:rPr>
          <w:rFonts w:ascii="Times New Roman" w:hAnsi="Times New Roman" w:cs="Times New Roman"/>
          <w:color w:val="FF0000"/>
          <w:sz w:val="22"/>
          <w:szCs w:val="22"/>
        </w:rPr>
        <w:lastRenderedPageBreak/>
        <w:t>CXCL8</w:t>
      </w:r>
    </w:p>
    <w:p w14:paraId="3C494618" w14:textId="7F54D127" w:rsidR="009F2536" w:rsidRPr="009F2536" w:rsidRDefault="009F2536" w:rsidP="009F2536">
      <w:pPr>
        <w:rPr>
          <w:rFonts w:ascii="Times New Roman" w:hAnsi="Times New Roman" w:cs="Times New Roman"/>
          <w:color w:val="FF0000"/>
          <w:sz w:val="22"/>
          <w:szCs w:val="22"/>
        </w:rPr>
      </w:pPr>
      <w:r w:rsidRPr="009F2536">
        <w:rPr>
          <w:rFonts w:ascii="Times New Roman" w:hAnsi="Times New Roman" w:cs="Times New Roman"/>
          <w:color w:val="FF0000"/>
          <w:sz w:val="22"/>
          <w:szCs w:val="22"/>
        </w:rPr>
        <w:drawing>
          <wp:inline distT="0" distB="0" distL="0" distR="0" wp14:anchorId="73E8C5D1" wp14:editId="1D9C7949">
            <wp:extent cx="3609976" cy="2257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620986" cy="2264009"/>
                    </a:xfrm>
                    <a:prstGeom prst="rect">
                      <a:avLst/>
                    </a:prstGeom>
                  </pic:spPr>
                </pic:pic>
              </a:graphicData>
            </a:graphic>
          </wp:inline>
        </w:drawing>
      </w:r>
    </w:p>
    <w:p w14:paraId="03025CDA" w14:textId="0CB0D550" w:rsidR="00403B05" w:rsidRPr="00A54B25" w:rsidRDefault="00403B05">
      <w:pPr>
        <w:rPr>
          <w:rFonts w:ascii="Times New Roman" w:hAnsi="Times New Roman" w:cs="Times New Roman"/>
          <w:sz w:val="22"/>
          <w:szCs w:val="22"/>
        </w:rPr>
      </w:pPr>
      <w:r>
        <w:rPr>
          <w:rFonts w:ascii="Times New Roman" w:hAnsi="Times New Roman" w:cs="Times New Roman"/>
          <w:sz w:val="22"/>
          <w:szCs w:val="22"/>
        </w:rPr>
        <w:tab/>
      </w:r>
    </w:p>
    <w:sectPr w:rsidR="00403B05" w:rsidRPr="00A54B25" w:rsidSect="00CD5FF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2B92" w14:textId="77777777" w:rsidR="00C22E26" w:rsidRDefault="00C22E26" w:rsidP="006A090A">
      <w:r>
        <w:separator/>
      </w:r>
    </w:p>
  </w:endnote>
  <w:endnote w:type="continuationSeparator" w:id="0">
    <w:p w14:paraId="05E795B5" w14:textId="77777777" w:rsidR="00C22E26" w:rsidRDefault="00C22E26" w:rsidP="006A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A8FB" w14:textId="77777777" w:rsidR="00C22E26" w:rsidRDefault="00C22E26" w:rsidP="006A090A">
      <w:r>
        <w:separator/>
      </w:r>
    </w:p>
  </w:footnote>
  <w:footnote w:type="continuationSeparator" w:id="0">
    <w:p w14:paraId="5D89C1F7" w14:textId="77777777" w:rsidR="00C22E26" w:rsidRDefault="00C22E26" w:rsidP="006A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7818" w14:textId="7E3AC9D8" w:rsidR="006A090A" w:rsidRDefault="006A090A" w:rsidP="006A090A">
    <w:pPr>
      <w:pStyle w:val="Header"/>
      <w:jc w:val="right"/>
    </w:pPr>
    <w:r>
      <w:t>Kobe Maristela</w:t>
    </w:r>
  </w:p>
  <w:p w14:paraId="4B3680F6" w14:textId="04FE2B4C" w:rsidR="006A090A" w:rsidRDefault="006A090A" w:rsidP="006A090A">
    <w:pPr>
      <w:pStyle w:val="Header"/>
      <w:jc w:val="right"/>
    </w:pPr>
    <w:r>
      <w:t>BIOL 483 – HW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3F70"/>
    <w:multiLevelType w:val="hybridMultilevel"/>
    <w:tmpl w:val="BC8A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55BBD"/>
    <w:multiLevelType w:val="hybridMultilevel"/>
    <w:tmpl w:val="54A00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06874"/>
    <w:rsid w:val="00036983"/>
    <w:rsid w:val="000841B4"/>
    <w:rsid w:val="000D0314"/>
    <w:rsid w:val="00153231"/>
    <w:rsid w:val="001B77F0"/>
    <w:rsid w:val="00210C92"/>
    <w:rsid w:val="00232815"/>
    <w:rsid w:val="002B2483"/>
    <w:rsid w:val="00325DF0"/>
    <w:rsid w:val="00347337"/>
    <w:rsid w:val="00396E3B"/>
    <w:rsid w:val="00403B05"/>
    <w:rsid w:val="004353E0"/>
    <w:rsid w:val="00436267"/>
    <w:rsid w:val="004F7716"/>
    <w:rsid w:val="0050460F"/>
    <w:rsid w:val="00520E74"/>
    <w:rsid w:val="006227C8"/>
    <w:rsid w:val="00627C65"/>
    <w:rsid w:val="006A090A"/>
    <w:rsid w:val="006E4B06"/>
    <w:rsid w:val="00734DA5"/>
    <w:rsid w:val="00766A25"/>
    <w:rsid w:val="00797CD4"/>
    <w:rsid w:val="007D13EA"/>
    <w:rsid w:val="00804720"/>
    <w:rsid w:val="00856253"/>
    <w:rsid w:val="0089000A"/>
    <w:rsid w:val="00966E24"/>
    <w:rsid w:val="009F026A"/>
    <w:rsid w:val="009F2536"/>
    <w:rsid w:val="00A54B25"/>
    <w:rsid w:val="00A66D85"/>
    <w:rsid w:val="00A72191"/>
    <w:rsid w:val="00AE7306"/>
    <w:rsid w:val="00B01723"/>
    <w:rsid w:val="00B054C2"/>
    <w:rsid w:val="00BB3D45"/>
    <w:rsid w:val="00BC7A97"/>
    <w:rsid w:val="00C06CF2"/>
    <w:rsid w:val="00C22E26"/>
    <w:rsid w:val="00CD5FF2"/>
    <w:rsid w:val="00D1725C"/>
    <w:rsid w:val="00D66BB9"/>
    <w:rsid w:val="00D86608"/>
    <w:rsid w:val="00F366D6"/>
    <w:rsid w:val="00F61C96"/>
    <w:rsid w:val="00FC7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DE4FD0A8-9742-1E4F-834C-F5694E4A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C92"/>
  </w:style>
  <w:style w:type="paragraph" w:styleId="ListParagraph">
    <w:name w:val="List Paragraph"/>
    <w:basedOn w:val="Normal"/>
    <w:uiPriority w:val="34"/>
    <w:qFormat/>
    <w:rsid w:val="00804720"/>
    <w:pPr>
      <w:ind w:left="720"/>
      <w:contextualSpacing/>
    </w:pPr>
  </w:style>
  <w:style w:type="paragraph" w:styleId="Header">
    <w:name w:val="header"/>
    <w:basedOn w:val="Normal"/>
    <w:link w:val="HeaderChar"/>
    <w:uiPriority w:val="99"/>
    <w:unhideWhenUsed/>
    <w:rsid w:val="006A090A"/>
    <w:pPr>
      <w:tabs>
        <w:tab w:val="center" w:pos="4680"/>
        <w:tab w:val="right" w:pos="9360"/>
      </w:tabs>
    </w:pPr>
  </w:style>
  <w:style w:type="character" w:customStyle="1" w:styleId="HeaderChar">
    <w:name w:val="Header Char"/>
    <w:basedOn w:val="DefaultParagraphFont"/>
    <w:link w:val="Header"/>
    <w:uiPriority w:val="99"/>
    <w:rsid w:val="006A090A"/>
  </w:style>
  <w:style w:type="paragraph" w:styleId="Footer">
    <w:name w:val="footer"/>
    <w:basedOn w:val="Normal"/>
    <w:link w:val="FooterChar"/>
    <w:uiPriority w:val="99"/>
    <w:unhideWhenUsed/>
    <w:rsid w:val="006A090A"/>
    <w:pPr>
      <w:tabs>
        <w:tab w:val="center" w:pos="4680"/>
        <w:tab w:val="right" w:pos="9360"/>
      </w:tabs>
    </w:pPr>
  </w:style>
  <w:style w:type="character" w:customStyle="1" w:styleId="FooterChar">
    <w:name w:val="Footer Char"/>
    <w:basedOn w:val="DefaultParagraphFont"/>
    <w:link w:val="Footer"/>
    <w:uiPriority w:val="99"/>
    <w:rsid w:val="006A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8</cp:revision>
  <cp:lastPrinted>2022-03-01T20:10:00Z</cp:lastPrinted>
  <dcterms:created xsi:type="dcterms:W3CDTF">2022-03-01T06:41:00Z</dcterms:created>
  <dcterms:modified xsi:type="dcterms:W3CDTF">2022-03-01T20:11:00Z</dcterms:modified>
</cp:coreProperties>
</file>