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01B9F" w14:textId="77777777" w:rsidR="00582415" w:rsidRDefault="00D1459E">
      <w:pPr>
        <w:spacing w:after="12"/>
        <w:ind w:left="-2"/>
      </w:pPr>
      <w:r>
        <w:rPr>
          <w:noProof/>
        </w:rPr>
        <w:drawing>
          <wp:inline distT="0" distB="0" distL="0" distR="0" wp14:anchorId="030B770C" wp14:editId="69E2BBA8">
            <wp:extent cx="924560" cy="4673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924560" cy="467360"/>
                    </a:xfrm>
                    <a:prstGeom prst="rect">
                      <a:avLst/>
                    </a:prstGeom>
                  </pic:spPr>
                </pic:pic>
              </a:graphicData>
            </a:graphic>
          </wp:inline>
        </w:drawing>
      </w:r>
    </w:p>
    <w:p w14:paraId="39B08E36" w14:textId="77777777" w:rsidR="00582415" w:rsidRDefault="00D1459E">
      <w:pPr>
        <w:spacing w:after="262" w:line="249" w:lineRule="auto"/>
        <w:ind w:left="2988" w:right="2970" w:hanging="10"/>
        <w:jc w:val="center"/>
      </w:pPr>
      <w:r>
        <w:rPr>
          <w:rFonts w:ascii="Times New Roman" w:eastAsia="Times New Roman" w:hAnsi="Times New Roman" w:cs="Times New Roman"/>
          <w:sz w:val="24"/>
        </w:rPr>
        <w:t>CPE 301 - EMBEDDED SYSTEMS DESIGN Fall 2019</w:t>
      </w:r>
    </w:p>
    <w:p w14:paraId="454C733A" w14:textId="49D52357" w:rsidR="00582415" w:rsidRDefault="00D1459E">
      <w:pPr>
        <w:spacing w:after="262" w:line="249" w:lineRule="auto"/>
        <w:ind w:left="22" w:hanging="10"/>
        <w:jc w:val="center"/>
        <w:rPr>
          <w:rFonts w:ascii="Times New Roman" w:eastAsia="Times New Roman" w:hAnsi="Times New Roman" w:cs="Times New Roman"/>
          <w:sz w:val="24"/>
        </w:rPr>
      </w:pPr>
      <w:r>
        <w:rPr>
          <w:rFonts w:ascii="Times New Roman" w:eastAsia="Times New Roman" w:hAnsi="Times New Roman" w:cs="Times New Roman"/>
          <w:sz w:val="24"/>
        </w:rPr>
        <w:t xml:space="preserve">HOMEWORK No. 04 – Due BEFORE 11:59 PM, </w:t>
      </w:r>
      <w:r>
        <w:rPr>
          <w:rFonts w:ascii="Times New Roman" w:eastAsia="Times New Roman" w:hAnsi="Times New Roman" w:cs="Times New Roman"/>
          <w:b/>
          <w:color w:val="FF0000"/>
          <w:sz w:val="24"/>
        </w:rPr>
        <w:t>October 2</w:t>
      </w:r>
      <w:r>
        <w:rPr>
          <w:rFonts w:ascii="Times New Roman" w:eastAsia="Times New Roman" w:hAnsi="Times New Roman" w:cs="Times New Roman"/>
          <w:sz w:val="24"/>
        </w:rPr>
        <w:t>, Wednesday</w:t>
      </w:r>
    </w:p>
    <w:p w14:paraId="10B9AF21" w14:textId="571236E1" w:rsidR="00D1459E" w:rsidRDefault="00D1459E">
      <w:pPr>
        <w:spacing w:after="262" w:line="249" w:lineRule="auto"/>
        <w:ind w:left="22" w:hanging="10"/>
        <w:jc w:val="center"/>
        <w:rPr>
          <w:rFonts w:ascii="Times New Roman" w:eastAsia="Times New Roman" w:hAnsi="Times New Roman" w:cs="Times New Roman"/>
          <w:b/>
          <w:bCs/>
          <w:sz w:val="28"/>
          <w:szCs w:val="24"/>
        </w:rPr>
      </w:pPr>
      <w:r w:rsidRPr="00D1459E">
        <w:rPr>
          <w:rFonts w:ascii="Times New Roman" w:eastAsia="Times New Roman" w:hAnsi="Times New Roman" w:cs="Times New Roman"/>
          <w:b/>
          <w:bCs/>
          <w:sz w:val="28"/>
          <w:szCs w:val="24"/>
        </w:rPr>
        <w:t>Description of Purpose</w:t>
      </w:r>
    </w:p>
    <w:p w14:paraId="2B235374" w14:textId="5C3E0397" w:rsidR="00D1459E" w:rsidRPr="00D1459E" w:rsidRDefault="00D1459E" w:rsidP="00D1459E">
      <w:pPr>
        <w:spacing w:after="262" w:line="249" w:lineRule="auto"/>
        <w:ind w:left="22" w:hanging="10"/>
        <w:rPr>
          <w:rFonts w:ascii="Times New Roman" w:eastAsia="Times New Roman" w:hAnsi="Times New Roman" w:cs="Times New Roman"/>
          <w:sz w:val="24"/>
        </w:rPr>
      </w:pPr>
      <w:r>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sz w:val="24"/>
        </w:rPr>
        <w:t>The purpose for this assignment is to teach us how to use the Arduino Board as well as familiarize us with the pins and ports of the Arduino. In addition, this homework is helping build our knowledge from class on how to design memory by having us map out the address to specific chips. Overall, this homework is the intro to Arduinos as well as a build off on how memory works.</w:t>
      </w:r>
      <w:bookmarkStart w:id="0" w:name="_GoBack"/>
      <w:bookmarkEnd w:id="0"/>
    </w:p>
    <w:p w14:paraId="79179839" w14:textId="1095F9B7" w:rsidR="00D1459E" w:rsidRPr="00D1459E" w:rsidRDefault="00D1459E" w:rsidP="00D1459E">
      <w:pPr>
        <w:spacing w:after="262" w:line="249" w:lineRule="auto"/>
        <w:ind w:left="22" w:hanging="10"/>
        <w:rPr>
          <w:b/>
          <w:bCs/>
        </w:rPr>
      </w:pPr>
      <w:r>
        <w:rPr>
          <w:rFonts w:ascii="Times New Roman" w:eastAsia="Times New Roman" w:hAnsi="Times New Roman" w:cs="Times New Roman"/>
          <w:b/>
          <w:bCs/>
          <w:sz w:val="24"/>
        </w:rPr>
        <w:tab/>
        <w:t>--------------------------------------------------------------------------------------------------------------------------------------</w:t>
      </w:r>
    </w:p>
    <w:p w14:paraId="20ED4819" w14:textId="77777777" w:rsidR="00582415" w:rsidRDefault="00D1459E">
      <w:pPr>
        <w:numPr>
          <w:ilvl w:val="0"/>
          <w:numId w:val="1"/>
        </w:numPr>
        <w:spacing w:after="276" w:line="238" w:lineRule="auto"/>
        <w:ind w:hanging="330"/>
      </w:pPr>
      <w:r>
        <w:rPr>
          <w:rFonts w:ascii="Times New Roman" w:eastAsia="Times New Roman" w:hAnsi="Times New Roman" w:cs="Times New Roman"/>
          <w:sz w:val="24"/>
        </w:rPr>
        <w:t>Read Chapter 6 in the Textbook "</w:t>
      </w:r>
      <w:r>
        <w:rPr>
          <w:rFonts w:ascii="Times New Roman" w:eastAsia="Times New Roman" w:hAnsi="Times New Roman" w:cs="Times New Roman"/>
          <w:i/>
          <w:sz w:val="24"/>
        </w:rPr>
        <w:t>Introduction to Embedded Systems: Using ANSI C and the Arduino Development Environment</w:t>
      </w:r>
      <w:r>
        <w:rPr>
          <w:rFonts w:ascii="Times New Roman" w:eastAsia="Times New Roman" w:hAnsi="Times New Roman" w:cs="Times New Roman"/>
          <w:sz w:val="24"/>
        </w:rPr>
        <w:t>".</w:t>
      </w:r>
    </w:p>
    <w:p w14:paraId="49F39A42" w14:textId="77777777" w:rsidR="00582415" w:rsidRDefault="00D1459E">
      <w:pPr>
        <w:numPr>
          <w:ilvl w:val="0"/>
          <w:numId w:val="1"/>
        </w:numPr>
        <w:spacing w:after="264" w:line="249" w:lineRule="auto"/>
        <w:ind w:hanging="330"/>
      </w:pPr>
      <w:r>
        <w:rPr>
          <w:rFonts w:ascii="Times New Roman" w:eastAsia="Times New Roman" w:hAnsi="Times New Roman" w:cs="Times New Roman"/>
          <w:sz w:val="24"/>
        </w:rPr>
        <w:t xml:space="preserve">Answer Question 6.1 as </w:t>
      </w:r>
      <w:r>
        <w:rPr>
          <w:rFonts w:ascii="Times New Roman" w:eastAsia="Times New Roman" w:hAnsi="Times New Roman" w:cs="Times New Roman"/>
          <w:b/>
          <w:sz w:val="24"/>
        </w:rPr>
        <w:t>modified to read as follows</w:t>
      </w:r>
      <w:r>
        <w:rPr>
          <w:rFonts w:ascii="Times New Roman" w:eastAsia="Times New Roman" w:hAnsi="Times New Roman" w:cs="Times New Roman"/>
          <w:sz w:val="24"/>
        </w:rPr>
        <w:t>:</w:t>
      </w:r>
    </w:p>
    <w:p w14:paraId="2171B224" w14:textId="77777777" w:rsidR="00582415" w:rsidRDefault="00D1459E">
      <w:pPr>
        <w:numPr>
          <w:ilvl w:val="1"/>
          <w:numId w:val="1"/>
        </w:numPr>
        <w:spacing w:after="264" w:line="249" w:lineRule="auto"/>
        <w:ind w:hanging="720"/>
      </w:pPr>
      <w:r>
        <w:rPr>
          <w:rFonts w:ascii="Times New Roman" w:eastAsia="Times New Roman" w:hAnsi="Times New Roman" w:cs="Times New Roman"/>
          <w:sz w:val="24"/>
        </w:rPr>
        <w:t>Using the ATmega328P pin configuration table and the Arduino Duemilanove Schematic in Appendix A, identify in a new</w:t>
      </w:r>
      <w:r>
        <w:rPr>
          <w:rFonts w:ascii="Times New Roman" w:eastAsia="Times New Roman" w:hAnsi="Times New Roman" w:cs="Times New Roman"/>
          <w:sz w:val="24"/>
        </w:rPr>
        <w:t xml:space="preserve"> Table all of the pins on the three ports (PB, PC, and PD) that are already dedicated to an alternative function via pin-muxing.</w:t>
      </w:r>
    </w:p>
    <w:p w14:paraId="21CBD297" w14:textId="77777777" w:rsidR="00582415" w:rsidRDefault="00D1459E">
      <w:pPr>
        <w:numPr>
          <w:ilvl w:val="1"/>
          <w:numId w:val="1"/>
        </w:numPr>
        <w:spacing w:after="264" w:line="249" w:lineRule="auto"/>
        <w:ind w:hanging="720"/>
      </w:pPr>
      <w:r>
        <w:rPr>
          <w:rFonts w:ascii="Times New Roman" w:eastAsia="Times New Roman" w:hAnsi="Times New Roman" w:cs="Times New Roman"/>
          <w:sz w:val="24"/>
        </w:rPr>
        <w:t xml:space="preserve">Make an equivalent Table for the ATmega2560 used in the Arduino Mega SBC for pins on the </w:t>
      </w:r>
      <w:r>
        <w:rPr>
          <w:rFonts w:ascii="Times New Roman" w:eastAsia="Times New Roman" w:hAnsi="Times New Roman" w:cs="Times New Roman"/>
          <w:b/>
          <w:sz w:val="24"/>
        </w:rPr>
        <w:t>same three ports</w:t>
      </w:r>
      <w:r>
        <w:rPr>
          <w:rFonts w:ascii="Times New Roman" w:eastAsia="Times New Roman" w:hAnsi="Times New Roman" w:cs="Times New Roman"/>
          <w:sz w:val="24"/>
        </w:rPr>
        <w:t xml:space="preserve"> PB, PC, and PD (for e</w:t>
      </w:r>
      <w:r>
        <w:rPr>
          <w:rFonts w:ascii="Times New Roman" w:eastAsia="Times New Roman" w:hAnsi="Times New Roman" w:cs="Times New Roman"/>
          <w:sz w:val="24"/>
        </w:rPr>
        <w:t>xample, we found that the LED is connected to PB5 on the Arduino UNO and PB7 on the Arduino Mega).</w:t>
      </w:r>
    </w:p>
    <w:p w14:paraId="235AB796" w14:textId="77777777" w:rsidR="00582415" w:rsidRDefault="00D1459E">
      <w:pPr>
        <w:spacing w:after="264" w:line="249" w:lineRule="auto"/>
        <w:ind w:left="-5" w:hanging="10"/>
      </w:pPr>
      <w:r>
        <w:rPr>
          <w:rFonts w:ascii="Times New Roman" w:eastAsia="Times New Roman" w:hAnsi="Times New Roman" w:cs="Times New Roman"/>
          <w:sz w:val="24"/>
        </w:rPr>
        <w:t>Hint: all the pins in the table correspond to pins on the schematic; the pins to be identified will go to specific circuitry other than the headers. The sche</w:t>
      </w:r>
      <w:r>
        <w:rPr>
          <w:rFonts w:ascii="Times New Roman" w:eastAsia="Times New Roman" w:hAnsi="Times New Roman" w:cs="Times New Roman"/>
          <w:sz w:val="24"/>
        </w:rPr>
        <w:t>matic for the Arduino Mega is posted on webcampus.</w:t>
      </w:r>
    </w:p>
    <w:p w14:paraId="6A41A8F7" w14:textId="77777777" w:rsidR="00582415" w:rsidRDefault="00D1459E">
      <w:pPr>
        <w:numPr>
          <w:ilvl w:val="0"/>
          <w:numId w:val="1"/>
        </w:numPr>
        <w:spacing w:after="307" w:line="249" w:lineRule="auto"/>
        <w:ind w:hanging="330"/>
      </w:pPr>
      <w:r>
        <w:rPr>
          <w:rFonts w:ascii="Times New Roman" w:eastAsia="Times New Roman" w:hAnsi="Times New Roman" w:cs="Times New Roman"/>
          <w:sz w:val="24"/>
        </w:rPr>
        <w:t>Answer questions 6.2, 6.3, and 6.4.</w:t>
      </w:r>
      <w:r>
        <w:rPr>
          <w:rFonts w:ascii="Times New Roman" w:eastAsia="Times New Roman" w:hAnsi="Times New Roman" w:cs="Times New Roman"/>
          <w:sz w:val="24"/>
        </w:rPr>
        <w:tab/>
        <w:t>Hint: read the switch de-bounce pdf.</w:t>
      </w:r>
    </w:p>
    <w:p w14:paraId="73FC03C3" w14:textId="77777777" w:rsidR="00582415" w:rsidRDefault="00D1459E">
      <w:pPr>
        <w:spacing w:after="248"/>
      </w:pPr>
      <w:r>
        <w:rPr>
          <w:rFonts w:ascii="Times New Roman" w:eastAsia="Times New Roman" w:hAnsi="Times New Roman" w:cs="Times New Roman"/>
          <w:b/>
          <w:sz w:val="28"/>
        </w:rPr>
        <w:t>For the questions below do the following decoder design steps:</w:t>
      </w:r>
    </w:p>
    <w:p w14:paraId="26294F98" w14:textId="77777777" w:rsidR="00582415" w:rsidRDefault="00D1459E">
      <w:pPr>
        <w:shd w:val="clear" w:color="auto" w:fill="C0C0C0"/>
        <w:spacing w:after="0"/>
      </w:pPr>
      <w:r>
        <w:rPr>
          <w:rFonts w:ascii="Times New Roman" w:eastAsia="Times New Roman" w:hAnsi="Times New Roman" w:cs="Times New Roman"/>
          <w:sz w:val="28"/>
        </w:rPr>
        <w:t xml:space="preserve">Use </w:t>
      </w:r>
      <w:r>
        <w:rPr>
          <w:rFonts w:ascii="Times New Roman" w:eastAsia="Times New Roman" w:hAnsi="Times New Roman" w:cs="Times New Roman"/>
          <w:b/>
          <w:sz w:val="28"/>
        </w:rPr>
        <w:t>ABSOLUTE</w:t>
      </w:r>
      <w:r>
        <w:rPr>
          <w:rFonts w:ascii="Times New Roman" w:eastAsia="Times New Roman" w:hAnsi="Times New Roman" w:cs="Times New Roman"/>
          <w:sz w:val="28"/>
        </w:rPr>
        <w:t xml:space="preserve"> decoding with no fold-back for the external </w:t>
      </w:r>
      <w:r>
        <w:rPr>
          <w:rFonts w:ascii="Times New Roman" w:eastAsia="Times New Roman" w:hAnsi="Times New Roman" w:cs="Times New Roman"/>
          <w:b/>
          <w:sz w:val="28"/>
        </w:rPr>
        <w:t>DATA</w:t>
      </w:r>
      <w:r>
        <w:rPr>
          <w:rFonts w:ascii="Times New Roman" w:eastAsia="Times New Roman" w:hAnsi="Times New Roman" w:cs="Times New Roman"/>
          <w:sz w:val="28"/>
        </w:rPr>
        <w:t xml:space="preserve"> memory.</w:t>
      </w:r>
      <w:r>
        <w:rPr>
          <w:rFonts w:ascii="Times New Roman" w:eastAsia="Times New Roman" w:hAnsi="Times New Roman" w:cs="Times New Roman"/>
          <w:sz w:val="28"/>
        </w:rPr>
        <w:t xml:space="preserve">  </w:t>
      </w:r>
    </w:p>
    <w:p w14:paraId="19DF4885" w14:textId="77777777" w:rsidR="00582415" w:rsidRDefault="00D1459E">
      <w:pPr>
        <w:spacing w:after="231"/>
        <w:ind w:left="576"/>
      </w:pPr>
      <w:r>
        <w:rPr>
          <w:rFonts w:ascii="Times New Roman" w:eastAsia="Times New Roman" w:hAnsi="Times New Roman" w:cs="Times New Roman"/>
          <w:b/>
          <w:color w:val="FF0000"/>
        </w:rPr>
        <w:t>Show your work and include the following items:</w:t>
      </w:r>
    </w:p>
    <w:p w14:paraId="25EDE90A" w14:textId="77777777" w:rsidR="00582415" w:rsidRDefault="00D1459E">
      <w:pPr>
        <w:numPr>
          <w:ilvl w:val="1"/>
          <w:numId w:val="1"/>
        </w:numPr>
        <w:spacing w:after="0"/>
        <w:ind w:hanging="720"/>
      </w:pPr>
      <w:r>
        <w:rPr>
          <w:rFonts w:ascii="Times New Roman" w:eastAsia="Times New Roman" w:hAnsi="Times New Roman" w:cs="Times New Roman"/>
          <w:b/>
        </w:rPr>
        <w:t>MEMORY MAP</w:t>
      </w:r>
    </w:p>
    <w:p w14:paraId="3311EC7D" w14:textId="77777777" w:rsidR="00582415" w:rsidRDefault="00D1459E">
      <w:pPr>
        <w:numPr>
          <w:ilvl w:val="1"/>
          <w:numId w:val="1"/>
        </w:numPr>
        <w:spacing w:after="0"/>
        <w:ind w:hanging="720"/>
      </w:pPr>
      <w:r>
        <w:rPr>
          <w:rFonts w:ascii="Times New Roman" w:eastAsia="Times New Roman" w:hAnsi="Times New Roman" w:cs="Times New Roman"/>
          <w:b/>
        </w:rPr>
        <w:t xml:space="preserve">MEMORY ADDRESS TABLE </w:t>
      </w:r>
    </w:p>
    <w:p w14:paraId="51AA58AB" w14:textId="77777777" w:rsidR="00582415" w:rsidRDefault="00D1459E">
      <w:pPr>
        <w:numPr>
          <w:ilvl w:val="1"/>
          <w:numId w:val="1"/>
        </w:numPr>
        <w:spacing w:after="10" w:line="249" w:lineRule="auto"/>
        <w:ind w:hanging="720"/>
      </w:pPr>
      <w:r>
        <w:rPr>
          <w:rFonts w:ascii="Times New Roman" w:eastAsia="Times New Roman" w:hAnsi="Times New Roman" w:cs="Times New Roman"/>
          <w:b/>
        </w:rPr>
        <w:t>BOOLEAN EQUATIONS</w:t>
      </w:r>
      <w:r>
        <w:rPr>
          <w:rFonts w:ascii="Times New Roman" w:eastAsia="Times New Roman" w:hAnsi="Times New Roman" w:cs="Times New Roman"/>
        </w:rPr>
        <w:t xml:space="preserve"> for each chip select signal </w:t>
      </w:r>
    </w:p>
    <w:p w14:paraId="0F18691F" w14:textId="77777777" w:rsidR="00582415" w:rsidRDefault="00D1459E">
      <w:pPr>
        <w:numPr>
          <w:ilvl w:val="1"/>
          <w:numId w:val="1"/>
        </w:numPr>
        <w:spacing w:after="239" w:line="249" w:lineRule="auto"/>
        <w:ind w:hanging="720"/>
      </w:pPr>
      <w:r>
        <w:rPr>
          <w:rFonts w:ascii="Times New Roman" w:eastAsia="Times New Roman" w:hAnsi="Times New Roman" w:cs="Times New Roman"/>
        </w:rPr>
        <w:t xml:space="preserve">Full schematic logic diagram of your </w:t>
      </w:r>
      <w:r>
        <w:rPr>
          <w:rFonts w:ascii="Times New Roman" w:eastAsia="Times New Roman" w:hAnsi="Times New Roman" w:cs="Times New Roman"/>
          <w:b/>
        </w:rPr>
        <w:t>DECODING CIRCUITS</w:t>
      </w:r>
    </w:p>
    <w:p w14:paraId="36858B4D" w14:textId="77777777" w:rsidR="00582415" w:rsidRDefault="00D1459E">
      <w:pPr>
        <w:numPr>
          <w:ilvl w:val="0"/>
          <w:numId w:val="1"/>
        </w:numPr>
        <w:spacing w:after="253" w:line="239" w:lineRule="auto"/>
        <w:ind w:hanging="330"/>
      </w:pPr>
      <w:r>
        <w:rPr>
          <w:rFonts w:ascii="Times New Roman" w:eastAsia="Times New Roman" w:hAnsi="Times New Roman" w:cs="Times New Roman"/>
        </w:rPr>
        <w:t>Design an 8085 microprocessor system (Princeton Architecture) that has a total of 8Kx8 EPROM space using two 4Kx8 chips and a total of 8Kx8 RAM using eight 1Kx8 chips.  The EPROM should be mapped in two 4K blocks starting at addresses 0000 and 8000 hex res</w:t>
      </w:r>
      <w:r>
        <w:rPr>
          <w:rFonts w:ascii="Times New Roman" w:eastAsia="Times New Roman" w:hAnsi="Times New Roman" w:cs="Times New Roman"/>
        </w:rPr>
        <w:t>pectively and the RAM should be mapped in two 4K blocks starting at addresses 1000 and 9000 hex respectively.</w:t>
      </w:r>
    </w:p>
    <w:p w14:paraId="3C3DD5ED" w14:textId="77777777" w:rsidR="00582415" w:rsidRDefault="00D1459E">
      <w:pPr>
        <w:numPr>
          <w:ilvl w:val="0"/>
          <w:numId w:val="1"/>
        </w:numPr>
        <w:spacing w:after="10" w:line="249" w:lineRule="auto"/>
        <w:ind w:hanging="330"/>
      </w:pPr>
      <w:r>
        <w:rPr>
          <w:rFonts w:ascii="Times New Roman" w:eastAsia="Times New Roman" w:hAnsi="Times New Roman" w:cs="Times New Roman"/>
        </w:rPr>
        <w:lastRenderedPageBreak/>
        <w:t xml:space="preserve">Design an 8051 microprocessor system (Harvard Architecture) that has a total of 32Kx8 EPROM space using four </w:t>
      </w:r>
    </w:p>
    <w:p w14:paraId="2B44AD7B" w14:textId="77777777" w:rsidR="00582415" w:rsidRDefault="00D1459E">
      <w:pPr>
        <w:spacing w:after="239" w:line="249" w:lineRule="auto"/>
        <w:ind w:left="-5" w:hanging="10"/>
      </w:pPr>
      <w:r>
        <w:rPr>
          <w:rFonts w:ascii="Times New Roman" w:eastAsia="Times New Roman" w:hAnsi="Times New Roman" w:cs="Times New Roman"/>
        </w:rPr>
        <w:t>8Kx8 chips for code and a total of 3</w:t>
      </w:r>
      <w:r>
        <w:rPr>
          <w:rFonts w:ascii="Times New Roman" w:eastAsia="Times New Roman" w:hAnsi="Times New Roman" w:cs="Times New Roman"/>
        </w:rPr>
        <w:t>2Kx8 RAM using two 16Kx8 chips for data.  The EPROM should be mapped as CODE memory in a single block starting at address 0000 hex and the RAM should be mapped as DATA memory in a single block starting at address 0000 hex.</w:t>
      </w:r>
    </w:p>
    <w:p w14:paraId="04C00CFF" w14:textId="77777777" w:rsidR="00582415" w:rsidRDefault="00D1459E">
      <w:pPr>
        <w:numPr>
          <w:ilvl w:val="0"/>
          <w:numId w:val="1"/>
        </w:numPr>
        <w:spacing w:after="239" w:line="249" w:lineRule="auto"/>
        <w:ind w:hanging="330"/>
      </w:pPr>
      <w:r>
        <w:rPr>
          <w:rFonts w:ascii="Times New Roman" w:eastAsia="Times New Roman" w:hAnsi="Times New Roman" w:cs="Times New Roman"/>
        </w:rPr>
        <w:t xml:space="preserve">Design an Atmega 2560 microcontroller system (Harvard Architecture) which has two chips mapped as external DATAmemory. The first chip is an 8Kx8 RAM chip starting at address 0x8000 and the second chip is an Intel 8255 Peripheral Interface chip starting at </w:t>
      </w:r>
      <w:r>
        <w:rPr>
          <w:rFonts w:ascii="Times New Roman" w:eastAsia="Times New Roman" w:hAnsi="Times New Roman" w:cs="Times New Roman"/>
        </w:rPr>
        <w:t xml:space="preserve">address 0xFC00. </w:t>
      </w:r>
    </w:p>
    <w:p w14:paraId="56BF46C9" w14:textId="77777777" w:rsidR="00582415" w:rsidRDefault="00D1459E">
      <w:pPr>
        <w:spacing w:after="239" w:line="249" w:lineRule="auto"/>
        <w:ind w:left="-5" w:hanging="10"/>
      </w:pPr>
      <w:r>
        <w:rPr>
          <w:rFonts w:ascii="Times New Roman" w:eastAsia="Times New Roman" w:hAnsi="Times New Roman" w:cs="Times New Roman"/>
        </w:rPr>
        <w:t>The Intel 82C55 Programmable Peripheral Interface chip is designed to be connected to a microprocessor as a memory mapped I/O device which provides 3 additional 8-bit GPIO ports for connecting to external devices. The ports are referred to</w:t>
      </w:r>
      <w:r>
        <w:rPr>
          <w:rFonts w:ascii="Times New Roman" w:eastAsia="Times New Roman" w:hAnsi="Times New Roman" w:cs="Times New Roman"/>
        </w:rPr>
        <w:t xml:space="preserve"> as PA, PB, and PC in the data sheet.</w:t>
      </w:r>
      <w:r>
        <w:rPr>
          <w:rFonts w:ascii="Times New Roman" w:eastAsia="Times New Roman" w:hAnsi="Times New Roman" w:cs="Times New Roman"/>
        </w:rPr>
        <w:tab/>
        <w:t>(See 8255 data sheets for details.)</w:t>
      </w:r>
    </w:p>
    <w:sectPr w:rsidR="00582415">
      <w:pgSz w:w="12240" w:h="15840"/>
      <w:pgMar w:top="718" w:right="728" w:bottom="1440" w:left="7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E4000"/>
    <w:multiLevelType w:val="hybridMultilevel"/>
    <w:tmpl w:val="F9FAAF1E"/>
    <w:lvl w:ilvl="0" w:tplc="B0A893FE">
      <w:start w:val="1"/>
      <w:numFmt w:val="decimal"/>
      <w:lvlText w:val="%1."/>
      <w:lvlJc w:val="left"/>
      <w:pPr>
        <w:ind w:left="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A42658">
      <w:start w:val="1"/>
      <w:numFmt w:val="lowerLetter"/>
      <w:lvlText w:val="%2."/>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EADA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9AFC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FAF7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BE4C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4ED4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0AD6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1C06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415"/>
    <w:rsid w:val="00582415"/>
    <w:rsid w:val="00D14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9E0B3"/>
  <w15:docId w15:val="{C36915D1-E473-4DFD-9D7B-3F77952A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CPE 301 - HW #3</dc:title>
  <dc:subject/>
  <dc:creator>EgbertA</dc:creator>
  <cp:keywords/>
  <cp:lastModifiedBy>Kobe Maristela</cp:lastModifiedBy>
  <cp:revision>2</cp:revision>
  <dcterms:created xsi:type="dcterms:W3CDTF">2019-10-02T18:12:00Z</dcterms:created>
  <dcterms:modified xsi:type="dcterms:W3CDTF">2019-10-02T18:12:00Z</dcterms:modified>
</cp:coreProperties>
</file>