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AA0" w:rsidRDefault="00974C89" w:rsidP="00974C89">
      <w:pPr>
        <w:pStyle w:val="Heading1"/>
        <w:bidi w:val="0"/>
      </w:pPr>
      <w:r>
        <w:t>Exercise</w:t>
      </w:r>
    </w:p>
    <w:p w:rsidR="00974C89" w:rsidRDefault="00974C89" w:rsidP="00974C89">
      <w:pPr>
        <w:bidi w:val="0"/>
        <w:rPr>
          <w:b/>
          <w:bCs/>
        </w:rPr>
      </w:pPr>
    </w:p>
    <w:p w:rsidR="00974C89" w:rsidRDefault="00974C89" w:rsidP="00974C89">
      <w:pPr>
        <w:pStyle w:val="Heading2"/>
        <w:bidi w:val="0"/>
      </w:pPr>
      <w:r>
        <w:t>Define 3 classes</w:t>
      </w:r>
    </w:p>
    <w:p w:rsidR="00974C89" w:rsidRPr="00974C89" w:rsidRDefault="00974C89" w:rsidP="006155FF">
      <w:pPr>
        <w:pStyle w:val="ListParagraph"/>
        <w:numPr>
          <w:ilvl w:val="0"/>
          <w:numId w:val="2"/>
        </w:numPr>
        <w:bidi w:val="0"/>
      </w:pPr>
      <w:r w:rsidRPr="006155FF">
        <w:rPr>
          <w:b/>
          <w:bCs/>
        </w:rPr>
        <w:t>RGB</w:t>
      </w:r>
      <w:r w:rsidR="006155FF">
        <w:t xml:space="preserve"> with </w:t>
      </w:r>
      <w:r>
        <w:t xml:space="preserve">Properties: Red, Green, Blue of type </w:t>
      </w:r>
      <w:r w:rsidRPr="006155FF">
        <w:rPr>
          <w:b/>
          <w:bCs/>
        </w:rPr>
        <w:t>byte</w:t>
      </w:r>
    </w:p>
    <w:p w:rsidR="00974C89" w:rsidRDefault="00974C89" w:rsidP="006155FF">
      <w:pPr>
        <w:pStyle w:val="ListParagraph"/>
        <w:numPr>
          <w:ilvl w:val="0"/>
          <w:numId w:val="2"/>
        </w:numPr>
        <w:bidi w:val="0"/>
      </w:pPr>
      <w:r w:rsidRPr="006155FF">
        <w:rPr>
          <w:b/>
          <w:bCs/>
        </w:rPr>
        <w:t>Point3D</w:t>
      </w:r>
      <w:r w:rsidR="006155FF">
        <w:rPr>
          <w:b/>
          <w:bCs/>
        </w:rPr>
        <w:t xml:space="preserve"> </w:t>
      </w:r>
      <w:r w:rsidR="006155FF">
        <w:t xml:space="preserve">with </w:t>
      </w:r>
      <w:r>
        <w:t xml:space="preserve">Properties: X, Y, Z of type </w:t>
      </w:r>
      <w:r w:rsidRPr="006155FF">
        <w:rPr>
          <w:b/>
          <w:bCs/>
        </w:rPr>
        <w:t>double</w:t>
      </w:r>
    </w:p>
    <w:p w:rsidR="00974C89" w:rsidRPr="00974C89" w:rsidRDefault="006155FF" w:rsidP="006155FF">
      <w:pPr>
        <w:pStyle w:val="ListParagraph"/>
        <w:numPr>
          <w:ilvl w:val="0"/>
          <w:numId w:val="2"/>
        </w:numPr>
        <w:bidi w:val="0"/>
      </w:pPr>
      <w:r w:rsidRPr="006155FF">
        <w:rPr>
          <w:b/>
          <w:bCs/>
        </w:rPr>
        <w:t>Character</w:t>
      </w:r>
      <w:r>
        <w:t xml:space="preserve"> with </w:t>
      </w:r>
      <w:r w:rsidR="00974C89">
        <w:t xml:space="preserve">Properties: </w:t>
      </w:r>
      <w:proofErr w:type="spellStart"/>
      <w:r w:rsidR="00974C89">
        <w:t>FontSize</w:t>
      </w:r>
      <w:proofErr w:type="spellEnd"/>
      <w:r w:rsidR="00974C89">
        <w:t xml:space="preserve">, </w:t>
      </w:r>
      <w:proofErr w:type="spellStart"/>
      <w:r w:rsidR="00974C89">
        <w:t>FontName</w:t>
      </w:r>
      <w:proofErr w:type="spellEnd"/>
      <w:r w:rsidR="00974C89">
        <w:t xml:space="preserve">, Text of type </w:t>
      </w:r>
      <w:r w:rsidR="00974C89" w:rsidRPr="006155FF">
        <w:rPr>
          <w:b/>
          <w:bCs/>
        </w:rPr>
        <w:t>string</w:t>
      </w:r>
    </w:p>
    <w:p w:rsidR="00974C89" w:rsidRDefault="00974C89" w:rsidP="00974C89">
      <w:pPr>
        <w:pStyle w:val="Heading2"/>
        <w:bidi w:val="0"/>
      </w:pPr>
      <w:r>
        <w:t>Create the following window</w:t>
      </w:r>
    </w:p>
    <w:p w:rsidR="00974C89" w:rsidRDefault="00974C89" w:rsidP="00974C89">
      <w:pPr>
        <w:pStyle w:val="ListParagraph"/>
        <w:numPr>
          <w:ilvl w:val="0"/>
          <w:numId w:val="2"/>
        </w:numPr>
        <w:bidi w:val="0"/>
      </w:pPr>
      <w:r>
        <w:t>In the resources, create one instance of each class: RGB, Point3D, Character</w:t>
      </w:r>
    </w:p>
    <w:p w:rsidR="00974C89" w:rsidRDefault="00974C89" w:rsidP="00974C89">
      <w:pPr>
        <w:pStyle w:val="ListParagraph"/>
        <w:numPr>
          <w:ilvl w:val="0"/>
          <w:numId w:val="2"/>
        </w:numPr>
        <w:bidi w:val="0"/>
      </w:pPr>
      <w:r>
        <w:t>In the main area, divide the area into 3 columns</w:t>
      </w:r>
    </w:p>
    <w:p w:rsidR="00974C89" w:rsidRDefault="00974C89" w:rsidP="00974C89">
      <w:pPr>
        <w:pStyle w:val="ListParagraph"/>
        <w:numPr>
          <w:ilvl w:val="0"/>
          <w:numId w:val="2"/>
        </w:numPr>
        <w:bidi w:val="0"/>
      </w:pPr>
      <w:r>
        <w:t>Place a check box in each column</w:t>
      </w:r>
    </w:p>
    <w:p w:rsidR="00974C89" w:rsidRDefault="00974C89" w:rsidP="00974C89">
      <w:pPr>
        <w:pStyle w:val="ListParagraph"/>
        <w:numPr>
          <w:ilvl w:val="0"/>
          <w:numId w:val="2"/>
        </w:numPr>
        <w:bidi w:val="0"/>
      </w:pPr>
      <w:r>
        <w:t>Define the content of each check box to one of the objects</w:t>
      </w:r>
    </w:p>
    <w:p w:rsidR="00974C89" w:rsidRDefault="00974C89" w:rsidP="00974C89">
      <w:pPr>
        <w:bidi w:val="0"/>
      </w:pPr>
      <w:r>
        <w:rPr>
          <w:noProof/>
        </w:rPr>
        <w:drawing>
          <wp:inline distT="0" distB="0" distL="0" distR="0" wp14:anchorId="6C1B4C3A" wp14:editId="0F1D1A92">
            <wp:extent cx="3595255" cy="1154845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579" cy="117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89" w:rsidRDefault="00974C89" w:rsidP="00974C89">
      <w:pPr>
        <w:pStyle w:val="Heading2"/>
        <w:bidi w:val="0"/>
      </w:pPr>
      <w:r>
        <w:t>Create Data Template for each type of content</w:t>
      </w:r>
    </w:p>
    <w:p w:rsidR="00974C89" w:rsidRDefault="00974C89" w:rsidP="00974C89">
      <w:pPr>
        <w:pStyle w:val="ListParagraph"/>
        <w:numPr>
          <w:ilvl w:val="0"/>
          <w:numId w:val="2"/>
        </w:numPr>
        <w:bidi w:val="0"/>
      </w:pPr>
      <w:r>
        <w:t>Make sure each data template presents all the data</w:t>
      </w:r>
    </w:p>
    <w:p w:rsidR="00974C89" w:rsidRDefault="00974C89" w:rsidP="00974C89">
      <w:pPr>
        <w:pStyle w:val="ListParagraph"/>
        <w:numPr>
          <w:ilvl w:val="0"/>
          <w:numId w:val="2"/>
        </w:numPr>
        <w:bidi w:val="0"/>
      </w:pPr>
      <w:r>
        <w:t xml:space="preserve">Make sure each data template is the </w:t>
      </w:r>
      <w:r>
        <w:rPr>
          <w:b/>
          <w:bCs/>
        </w:rPr>
        <w:t xml:space="preserve">default </w:t>
      </w:r>
      <w:r>
        <w:t>for its type</w:t>
      </w:r>
    </w:p>
    <w:p w:rsidR="00974C89" w:rsidRDefault="00974C89" w:rsidP="00974C89">
      <w:pPr>
        <w:pStyle w:val="ListParagraph"/>
        <w:numPr>
          <w:ilvl w:val="0"/>
          <w:numId w:val="2"/>
        </w:numPr>
        <w:bidi w:val="0"/>
      </w:pPr>
      <w:r>
        <w:t>Make sure each data template looks different</w:t>
      </w:r>
    </w:p>
    <w:p w:rsidR="00974C89" w:rsidRDefault="00974C89" w:rsidP="00974C89">
      <w:pPr>
        <w:bidi w:val="0"/>
      </w:pPr>
      <w:bookmarkStart w:id="0" w:name="_GoBack"/>
      <w:r>
        <w:rPr>
          <w:noProof/>
        </w:rPr>
        <w:drawing>
          <wp:inline distT="0" distB="0" distL="0" distR="0" wp14:anchorId="6D0D9621" wp14:editId="34F55248">
            <wp:extent cx="5274310" cy="1607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4C89" w:rsidRDefault="00974C89" w:rsidP="00974C89">
      <w:pPr>
        <w:pStyle w:val="Heading2"/>
        <w:bidi w:val="0"/>
      </w:pPr>
      <w:r>
        <w:t>Change the looks of the check box</w:t>
      </w:r>
    </w:p>
    <w:p w:rsidR="00974C89" w:rsidRDefault="00974C89" w:rsidP="00974C89">
      <w:pPr>
        <w:pStyle w:val="ListParagraph"/>
        <w:numPr>
          <w:ilvl w:val="0"/>
          <w:numId w:val="2"/>
        </w:numPr>
        <w:bidi w:val="0"/>
      </w:pPr>
      <w:r>
        <w:t>Instead of a check mark next to the content, surround it with a red circle</w:t>
      </w:r>
    </w:p>
    <w:p w:rsidR="00974C89" w:rsidRDefault="00974C89" w:rsidP="00974C89">
      <w:pPr>
        <w:pStyle w:val="ListParagraph"/>
        <w:numPr>
          <w:ilvl w:val="0"/>
          <w:numId w:val="2"/>
        </w:numPr>
        <w:bidi w:val="0"/>
      </w:pPr>
      <w:r>
        <w:t>Make sure the background of the circle is the background of the check box</w:t>
      </w:r>
    </w:p>
    <w:p w:rsidR="00974C89" w:rsidRDefault="00974C89" w:rsidP="00974C89">
      <w:pPr>
        <w:pStyle w:val="ListParagraph"/>
        <w:numPr>
          <w:ilvl w:val="0"/>
          <w:numId w:val="2"/>
        </w:numPr>
        <w:bidi w:val="0"/>
      </w:pPr>
      <w:r>
        <w:t>Make sure the red circle disappears when the check box is off</w:t>
      </w:r>
    </w:p>
    <w:p w:rsidR="00974C89" w:rsidRPr="00974C89" w:rsidRDefault="00974C89" w:rsidP="00974C89">
      <w:pPr>
        <w:bidi w:val="0"/>
      </w:pPr>
    </w:p>
    <w:p w:rsidR="00974C89" w:rsidRDefault="00974C89" w:rsidP="00974C89">
      <w:pPr>
        <w:bidi w:val="0"/>
      </w:pPr>
    </w:p>
    <w:p w:rsidR="00974C89" w:rsidRDefault="00974C89" w:rsidP="00974C89">
      <w:pPr>
        <w:bidi w:val="0"/>
      </w:pPr>
    </w:p>
    <w:p w:rsidR="00974C89" w:rsidRPr="00974C89" w:rsidRDefault="00974C89" w:rsidP="00974C89">
      <w:pPr>
        <w:bidi w:val="0"/>
        <w:rPr>
          <w:rFonts w:hint="cs"/>
          <w:b/>
          <w:bCs/>
        </w:rPr>
      </w:pPr>
    </w:p>
    <w:sectPr w:rsidR="00974C89" w:rsidRPr="00974C89" w:rsidSect="00FB47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E34"/>
    <w:multiLevelType w:val="hybridMultilevel"/>
    <w:tmpl w:val="2D846B16"/>
    <w:lvl w:ilvl="0" w:tplc="3AD8FE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E28F1"/>
    <w:multiLevelType w:val="hybridMultilevel"/>
    <w:tmpl w:val="9908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89"/>
    <w:rsid w:val="003A15EF"/>
    <w:rsid w:val="003A2C3B"/>
    <w:rsid w:val="003D0EB6"/>
    <w:rsid w:val="00560ACA"/>
    <w:rsid w:val="005D7A9F"/>
    <w:rsid w:val="006155FF"/>
    <w:rsid w:val="006D5D26"/>
    <w:rsid w:val="007B4BE0"/>
    <w:rsid w:val="008C0133"/>
    <w:rsid w:val="00974C89"/>
    <w:rsid w:val="00BD0AA0"/>
    <w:rsid w:val="00F52974"/>
    <w:rsid w:val="00F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3D83"/>
  <w15:chartTrackingRefBased/>
  <w15:docId w15:val="{17CCE093-5F54-4E80-8B38-01E9804F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4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C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Hari</dc:creator>
  <cp:keywords/>
  <dc:description/>
  <cp:lastModifiedBy>Kobi Hari</cp:lastModifiedBy>
  <cp:revision>2</cp:revision>
  <dcterms:created xsi:type="dcterms:W3CDTF">2018-02-28T07:31:00Z</dcterms:created>
  <dcterms:modified xsi:type="dcterms:W3CDTF">2018-02-28T09:14:00Z</dcterms:modified>
</cp:coreProperties>
</file>