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53A75" w14:textId="7FFEE990" w:rsidR="00263463" w:rsidRDefault="00263463"/>
    <w:p w14:paraId="132B523F" w14:textId="05E6C9F2" w:rsidR="00263463" w:rsidRPr="00263463" w:rsidRDefault="00263463" w:rsidP="00263463">
      <w:pPr>
        <w:pStyle w:val="ListParagraph"/>
        <w:bidi/>
        <w:rPr>
          <w:b/>
          <w:bCs/>
          <w:u w:val="single"/>
        </w:rPr>
      </w:pPr>
      <w:r w:rsidRPr="00263463">
        <w:rPr>
          <w:rFonts w:hint="cs"/>
          <w:b/>
          <w:bCs/>
          <w:u w:val="single"/>
          <w:rtl/>
        </w:rPr>
        <w:t>שאלה 1</w:t>
      </w:r>
    </w:p>
    <w:p w14:paraId="75A94373" w14:textId="77777777" w:rsidR="00263463" w:rsidRDefault="00263463" w:rsidP="00263463">
      <w:pPr>
        <w:pStyle w:val="ListParagraph"/>
        <w:numPr>
          <w:ilvl w:val="0"/>
          <w:numId w:val="5"/>
        </w:numPr>
        <w:bidi/>
      </w:pPr>
    </w:p>
    <w:p w14:paraId="2C152E06" w14:textId="695B0B65" w:rsidR="006A636A" w:rsidRDefault="006A636A" w:rsidP="00263463">
      <w:pPr>
        <w:pStyle w:val="ListParagraph"/>
        <w:numPr>
          <w:ilvl w:val="0"/>
          <w:numId w:val="6"/>
        </w:numPr>
        <w:bidi/>
        <w:rPr>
          <w:rtl/>
        </w:rPr>
      </w:pPr>
      <w:r>
        <w:rPr>
          <w:rFonts w:hint="cs"/>
          <w:rtl/>
        </w:rPr>
        <w:t>לתבניות העיצוב יש תפקיד מרכזי בפישוט התכנון והתחזוקה של מערכות שונות. במקרה שלנו, כל תבנית מספקת פתרון קל לבעיות שונות.</w:t>
      </w:r>
    </w:p>
    <w:tbl>
      <w:tblPr>
        <w:tblStyle w:val="TableGrid"/>
        <w:bidiVisual/>
        <w:tblW w:w="0" w:type="auto"/>
        <w:tblInd w:w="1170" w:type="dxa"/>
        <w:tblLook w:val="04A0" w:firstRow="1" w:lastRow="0" w:firstColumn="1" w:lastColumn="0" w:noHBand="0" w:noVBand="1"/>
      </w:tblPr>
      <w:tblGrid>
        <w:gridCol w:w="2901"/>
        <w:gridCol w:w="2491"/>
        <w:gridCol w:w="2491"/>
      </w:tblGrid>
      <w:tr w:rsidR="008F76B0" w14:paraId="721CD6C2" w14:textId="11419121" w:rsidTr="00711050">
        <w:tc>
          <w:tcPr>
            <w:tcW w:w="2901" w:type="dxa"/>
          </w:tcPr>
          <w:p w14:paraId="43801911" w14:textId="574EB8D3" w:rsidR="008F76B0" w:rsidRDefault="008F76B0" w:rsidP="006A636A">
            <w:pPr>
              <w:bidi/>
              <w:rPr>
                <w:rtl/>
              </w:rPr>
            </w:pPr>
            <w:r>
              <w:rPr>
                <w:rFonts w:hint="cs"/>
                <w:rtl/>
              </w:rPr>
              <w:t>שם התבנית</w:t>
            </w:r>
          </w:p>
        </w:tc>
        <w:tc>
          <w:tcPr>
            <w:tcW w:w="2491" w:type="dxa"/>
          </w:tcPr>
          <w:p w14:paraId="30568B2E" w14:textId="4A322A47" w:rsidR="008F76B0" w:rsidRDefault="008F76B0" w:rsidP="006A636A">
            <w:pPr>
              <w:bidi/>
              <w:rPr>
                <w:rtl/>
              </w:rPr>
            </w:pPr>
            <w:r>
              <w:rPr>
                <w:rFonts w:hint="cs"/>
                <w:rtl/>
              </w:rPr>
              <w:t>מטרת השימוש במערכת</w:t>
            </w:r>
          </w:p>
        </w:tc>
        <w:tc>
          <w:tcPr>
            <w:tcW w:w="2491" w:type="dxa"/>
          </w:tcPr>
          <w:p w14:paraId="1B6953AA" w14:textId="708293AD" w:rsidR="008F76B0" w:rsidRDefault="008F76B0" w:rsidP="006A636A">
            <w:pPr>
              <w:bidi/>
              <w:rPr>
                <w:rFonts w:hint="cs"/>
                <w:rtl/>
              </w:rPr>
            </w:pPr>
            <w:r>
              <w:rPr>
                <w:rFonts w:hint="cs"/>
                <w:rtl/>
              </w:rPr>
              <w:t>יתרונות ומטרות</w:t>
            </w:r>
          </w:p>
        </w:tc>
      </w:tr>
      <w:tr w:rsidR="008F76B0" w14:paraId="1EA68DCA" w14:textId="32BB6ED6" w:rsidTr="00711050">
        <w:tc>
          <w:tcPr>
            <w:tcW w:w="2901" w:type="dxa"/>
          </w:tcPr>
          <w:p w14:paraId="76196340" w14:textId="15E502F7" w:rsidR="008F76B0" w:rsidRDefault="008F76B0" w:rsidP="006A636A">
            <w:pPr>
              <w:bidi/>
              <w:rPr>
                <w:rtl/>
              </w:rPr>
            </w:pPr>
            <w:r>
              <w:t>Strategy</w:t>
            </w:r>
          </w:p>
        </w:tc>
        <w:tc>
          <w:tcPr>
            <w:tcW w:w="2491" w:type="dxa"/>
          </w:tcPr>
          <w:p w14:paraId="68571278" w14:textId="098CB4E3" w:rsidR="008F76B0" w:rsidRPr="00157110" w:rsidRDefault="005071A2" w:rsidP="005071A2">
            <w:pPr>
              <w:bidi/>
              <w:rPr>
                <w:rtl/>
              </w:rPr>
            </w:pPr>
            <w:r w:rsidRPr="005071A2">
              <w:rPr>
                <w:rtl/>
              </w:rPr>
              <w:t>תבנית זו משמשת לפיתוח מנגנון חיפוש טיסות שיאפשר למשתמש לבחור את אסטרטגיית החיפוש הרצויה בזמן ריצה. לדוגמה, החיפוש יכול להתבצע לפי מחיר, זמן המראה, או משך הטיסה. על ידי השימוש בתבנית זו, המערכת מתאימה את האלגוריתמים השונים לחיפוש תוך ניתוח מהירות הרצפים וביצוע תהליכי חיפוש מתקדמים בזמן אמת</w:t>
            </w:r>
            <w:r w:rsidRPr="005071A2">
              <w:t>.</w:t>
            </w:r>
          </w:p>
        </w:tc>
        <w:tc>
          <w:tcPr>
            <w:tcW w:w="2491" w:type="dxa"/>
          </w:tcPr>
          <w:p w14:paraId="5F83BB0F" w14:textId="00F59AF2" w:rsidR="005071A2" w:rsidRPr="005071A2" w:rsidRDefault="005071A2" w:rsidP="005071A2">
            <w:pPr>
              <w:bidi/>
              <w:spacing w:after="0" w:line="240" w:lineRule="auto"/>
              <w:ind w:left="360"/>
            </w:pPr>
            <w:r w:rsidRPr="005071A2">
              <w:rPr>
                <w:rtl/>
              </w:rPr>
              <w:t xml:space="preserve">השימוש בתבנית זו מאפשר למערכת לשנות את </w:t>
            </w:r>
            <w:r>
              <w:rPr>
                <w:rFonts w:hint="cs"/>
                <w:rtl/>
              </w:rPr>
              <w:t>אופן</w:t>
            </w:r>
            <w:r w:rsidRPr="005071A2">
              <w:rPr>
                <w:rtl/>
              </w:rPr>
              <w:t xml:space="preserve"> חיפוש </w:t>
            </w:r>
            <w:r>
              <w:rPr>
                <w:rFonts w:hint="cs"/>
                <w:rtl/>
              </w:rPr>
              <w:t xml:space="preserve">הטיסות </w:t>
            </w:r>
            <w:r w:rsidRPr="005071A2">
              <w:rPr>
                <w:rtl/>
              </w:rPr>
              <w:t xml:space="preserve">בזמן ריצה. לדוגמה, </w:t>
            </w:r>
            <w:r>
              <w:rPr>
                <w:rFonts w:hint="cs"/>
                <w:rtl/>
              </w:rPr>
              <w:t>חיפוש לפי מחיר/זמן המראה וכו</w:t>
            </w:r>
          </w:p>
          <w:p w14:paraId="5BAC28CE" w14:textId="7D609439" w:rsidR="005071A2" w:rsidRPr="005071A2" w:rsidRDefault="005071A2" w:rsidP="005071A2">
            <w:pPr>
              <w:bidi/>
              <w:ind w:left="360"/>
            </w:pPr>
            <w:r>
              <w:rPr>
                <w:rFonts w:hint="cs"/>
                <w:rtl/>
              </w:rPr>
              <w:t>היתרון בתבנית זו הו ש</w:t>
            </w:r>
            <w:r w:rsidRPr="005071A2">
              <w:rPr>
                <w:rtl/>
              </w:rPr>
              <w:t>ניתן להוסיף אלגוריתמים נוספים לחיפוש טיסות בעתיד בקלות, כך שהמערכת תהיה מוכנה להתמודד עם דרישות חדשות של המשתמשים</w:t>
            </w:r>
            <w:r w:rsidRPr="005071A2">
              <w:t>.</w:t>
            </w:r>
          </w:p>
          <w:p w14:paraId="76A6586D" w14:textId="2F9C4660" w:rsidR="005071A2" w:rsidRPr="005071A2" w:rsidRDefault="0061727E" w:rsidP="005071A2">
            <w:pPr>
              <w:bidi/>
              <w:ind w:left="360"/>
            </w:pPr>
            <w:r>
              <w:rPr>
                <w:rFonts w:hint="cs"/>
                <w:rtl/>
              </w:rPr>
              <w:t>בנוסף, התבנית</w:t>
            </w:r>
            <w:r w:rsidR="005071A2" w:rsidRPr="005071A2">
              <w:rPr>
                <w:rtl/>
              </w:rPr>
              <w:t xml:space="preserve"> מאפשר</w:t>
            </w:r>
            <w:r>
              <w:rPr>
                <w:rFonts w:hint="cs"/>
                <w:rtl/>
              </w:rPr>
              <w:t>ת</w:t>
            </w:r>
            <w:r w:rsidR="005071A2" w:rsidRPr="005071A2">
              <w:rPr>
                <w:rtl/>
              </w:rPr>
              <w:t xml:space="preserve"> עדכונים ושינויים בקוד באופן נפרד לכל אסטרטגיה. </w:t>
            </w:r>
            <w:r>
              <w:rPr>
                <w:rFonts w:hint="cs"/>
                <w:rtl/>
              </w:rPr>
              <w:t>כך שנוכל לתחזק כל אלגוריתם (חיפוש במקרה שלנו) באופן עצמאי ללא תלות בשאר הקוד ובקלות.</w:t>
            </w:r>
          </w:p>
          <w:p w14:paraId="5B97C58F" w14:textId="4589ECC3" w:rsidR="008F76B0" w:rsidRPr="005071A2" w:rsidRDefault="008F76B0" w:rsidP="006A636A">
            <w:pPr>
              <w:bidi/>
              <w:rPr>
                <w:rFonts w:hint="cs"/>
                <w:rtl/>
              </w:rPr>
            </w:pPr>
          </w:p>
        </w:tc>
      </w:tr>
      <w:tr w:rsidR="008F76B0" w14:paraId="7BF9DEAB" w14:textId="6882D32B" w:rsidTr="00711050">
        <w:tc>
          <w:tcPr>
            <w:tcW w:w="2901" w:type="dxa"/>
          </w:tcPr>
          <w:p w14:paraId="769A35FA" w14:textId="1A854063" w:rsidR="008F76B0" w:rsidRDefault="008F76B0" w:rsidP="006A636A">
            <w:pPr>
              <w:bidi/>
              <w:rPr>
                <w:rtl/>
              </w:rPr>
            </w:pPr>
            <w:r>
              <w:t>Composite</w:t>
            </w:r>
          </w:p>
        </w:tc>
        <w:tc>
          <w:tcPr>
            <w:tcW w:w="2491" w:type="dxa"/>
          </w:tcPr>
          <w:p w14:paraId="2D6D78CB" w14:textId="4F24E28A" w:rsidR="008F76B0" w:rsidRDefault="005071A2" w:rsidP="005071A2">
            <w:pPr>
              <w:bidi/>
              <w:rPr>
                <w:rtl/>
              </w:rPr>
            </w:pPr>
            <w:r w:rsidRPr="005071A2">
              <w:rPr>
                <w:rtl/>
              </w:rPr>
              <w:t xml:space="preserve">במערכת ניהול הטיסות, נדרשת היכולת לבנות מודל היררכי של חברות תעופה, כולל תתי-חברות וטיסות תחת כל חברה. תבנית המרכיבים מתאימה פה כי היא מאפשרת בניית מבנה רב-שכבתי, כך שניתן לנהל ולדווח על נתונים בצורה מרוכזת. כאשר </w:t>
            </w:r>
            <w:r w:rsidRPr="005071A2">
              <w:rPr>
                <w:rtl/>
              </w:rPr>
              <w:lastRenderedPageBreak/>
              <w:t>חברות תעופה גדולות יכולות להכיל תתי-חברות רבות, התבנית הזו מאפשרת ניהול יעיל ומסודר של המידע</w:t>
            </w:r>
            <w:r w:rsidRPr="005071A2">
              <w:t>.</w:t>
            </w:r>
          </w:p>
        </w:tc>
        <w:tc>
          <w:tcPr>
            <w:tcW w:w="2491" w:type="dxa"/>
          </w:tcPr>
          <w:p w14:paraId="7DEBF8C0" w14:textId="5B17FFE1" w:rsidR="008F76B0" w:rsidRPr="0061727E" w:rsidRDefault="0061727E" w:rsidP="0061727E">
            <w:pPr>
              <w:bidi/>
              <w:rPr>
                <w:rFonts w:hint="cs"/>
                <w:rtl/>
              </w:rPr>
            </w:pPr>
            <w:r w:rsidRPr="0061727E">
              <w:rPr>
                <w:highlight w:val="red"/>
                <w:rtl/>
              </w:rPr>
              <w:lastRenderedPageBreak/>
              <w:t xml:space="preserve">השימוש במבנה </w:t>
            </w:r>
            <w:r w:rsidRPr="0061727E">
              <w:rPr>
                <w:rFonts w:hint="cs"/>
                <w:highlight w:val="red"/>
                <w:rtl/>
              </w:rPr>
              <w:t>זה</w:t>
            </w:r>
            <w:r w:rsidRPr="0061727E">
              <w:rPr>
                <w:highlight w:val="red"/>
                <w:rtl/>
              </w:rPr>
              <w:t xml:space="preserve"> מאפשר למערכת להתמודד עם יעדים שונים ולהתאים את מבנה הנתונים בהתאם. לדוגמה, ניתן להוסיף חברות תעופה חדשות בקלות על ידי הוספת תתי-חברות וטיסות</w:t>
            </w:r>
            <w:r w:rsidRPr="0061727E">
              <w:rPr>
                <w:highlight w:val="red"/>
              </w:rPr>
              <w:t xml:space="preserve">. </w:t>
            </w:r>
            <w:r w:rsidRPr="0061727E">
              <w:rPr>
                <w:highlight w:val="red"/>
                <w:rtl/>
              </w:rPr>
              <w:t xml:space="preserve">בעזרת המבנה היררכי, ניתן להוסיף ענפים </w:t>
            </w:r>
            <w:r w:rsidRPr="0061727E">
              <w:rPr>
                <w:highlight w:val="red"/>
                <w:rtl/>
              </w:rPr>
              <w:lastRenderedPageBreak/>
              <w:t>נוספים בקלות, כמו תתי-חברות חדשות או סוגי טיסות חדשים, לצורך תמיכה בעסקים משניים והרחבה של תכניות נסיע</w:t>
            </w:r>
            <w:r w:rsidRPr="0061727E">
              <w:rPr>
                <w:rFonts w:hint="cs"/>
                <w:highlight w:val="red"/>
                <w:rtl/>
              </w:rPr>
              <w:t>ה.</w:t>
            </w:r>
            <w:r w:rsidRPr="0061727E">
              <w:rPr>
                <w:highlight w:val="red"/>
                <w:rtl/>
              </w:rPr>
              <w:br/>
            </w:r>
            <w:r w:rsidRPr="0061727E">
              <w:rPr>
                <w:highlight w:val="red"/>
                <w:rtl/>
              </w:rPr>
              <w:t xml:space="preserve">השימוש במבנה </w:t>
            </w:r>
            <w:r w:rsidRPr="0061727E">
              <w:rPr>
                <w:rFonts w:hint="cs"/>
                <w:highlight w:val="red"/>
                <w:rtl/>
              </w:rPr>
              <w:t xml:space="preserve">זה </w:t>
            </w:r>
            <w:r w:rsidRPr="0061727E">
              <w:rPr>
                <w:highlight w:val="red"/>
                <w:rtl/>
              </w:rPr>
              <w:t>מאפשר לנו לשנות ולתחזק חלקים ספציפיים במערכת מבלי להשפיע על שאר המבנה. לדוגמה, אם יש שינוי בטיסה של חברת תעופה מסוימת, ניתן לעדכן את הנתונים שלה בלבד מבלי להשפיע על נתוני חברות תעופה אחרות</w:t>
            </w:r>
            <w:r w:rsidRPr="0061727E">
              <w:rPr>
                <w:highlight w:val="red"/>
              </w:rPr>
              <w:t>.</w:t>
            </w:r>
          </w:p>
        </w:tc>
      </w:tr>
      <w:tr w:rsidR="008F76B0" w14:paraId="37865DBC" w14:textId="60B2DFAD" w:rsidTr="00711050">
        <w:tc>
          <w:tcPr>
            <w:tcW w:w="2901" w:type="dxa"/>
          </w:tcPr>
          <w:p w14:paraId="3BE02FEC" w14:textId="7EB974D4" w:rsidR="008F76B0" w:rsidRDefault="008F76B0" w:rsidP="006A636A">
            <w:pPr>
              <w:bidi/>
              <w:rPr>
                <w:rtl/>
              </w:rPr>
            </w:pPr>
            <w:r>
              <w:t>Observer</w:t>
            </w:r>
          </w:p>
        </w:tc>
        <w:tc>
          <w:tcPr>
            <w:tcW w:w="2491" w:type="dxa"/>
          </w:tcPr>
          <w:p w14:paraId="65AE0E53" w14:textId="093E92EA" w:rsidR="008F76B0" w:rsidRDefault="005071A2" w:rsidP="005071A2">
            <w:pPr>
              <w:bidi/>
              <w:rPr>
                <w:rtl/>
              </w:rPr>
            </w:pPr>
            <w:r w:rsidRPr="005071A2">
              <w:rPr>
                <w:rtl/>
              </w:rPr>
              <w:t>מערכת התראות לעדכונים על טיסות מסייעת לנוסעים ועובדי חברת התעופה לקבל עדכונים בזמן אמת על שינויים בטיסות, כמו שינויים בזמני המראה, ביטולים, או מבצעים חדשים. תבנית זו מאפשרת למשתמשים להירשם כצופים ולקבל עדכונים בזמן אמת, מה שמסייע להם לתכנן את הנסיעות שלהם באופן יעיל ולהיות מעודכנים על שינויים בטיסות</w:t>
            </w:r>
            <w:r w:rsidRPr="005071A2">
              <w:t>.</w:t>
            </w:r>
          </w:p>
        </w:tc>
        <w:tc>
          <w:tcPr>
            <w:tcW w:w="2491" w:type="dxa"/>
          </w:tcPr>
          <w:p w14:paraId="03D81950" w14:textId="0D1069DE" w:rsidR="0061727E" w:rsidRPr="0061727E" w:rsidRDefault="0061727E" w:rsidP="0061727E">
            <w:pPr>
              <w:bidi/>
              <w:spacing w:after="0" w:line="240" w:lineRule="auto"/>
              <w:ind w:left="360"/>
            </w:pPr>
            <w:r w:rsidRPr="0061727E">
              <w:rPr>
                <w:rtl/>
              </w:rPr>
              <w:t xml:space="preserve">מנגנון התראות בזמן אמת מאפשר למערכת לספק למשתמשים עדכונים מיידיים על מצבם של הטיסות. </w:t>
            </w:r>
            <w:r>
              <w:rPr>
                <w:rFonts w:hint="cs"/>
                <w:rtl/>
              </w:rPr>
              <w:t>ובעצם נותן</w:t>
            </w:r>
            <w:r w:rsidRPr="0061727E">
              <w:rPr>
                <w:rtl/>
              </w:rPr>
              <w:t xml:space="preserve"> לנוסעים לתכנן נסיעותיהם בצורה מתקדמת יותר</w:t>
            </w:r>
            <w:r w:rsidRPr="0061727E">
              <w:t>.</w:t>
            </w:r>
          </w:p>
          <w:p w14:paraId="144FB342" w14:textId="3F992A24" w:rsidR="0061727E" w:rsidRPr="0061727E" w:rsidRDefault="0061727E" w:rsidP="0061727E">
            <w:pPr>
              <w:bidi/>
              <w:ind w:left="360"/>
            </w:pPr>
            <w:r w:rsidRPr="0061727E">
              <w:rPr>
                <w:rtl/>
              </w:rPr>
              <w:t xml:space="preserve">ניתן להוסיף </w:t>
            </w:r>
            <w:r>
              <w:rPr>
                <w:rFonts w:hint="cs"/>
                <w:rtl/>
              </w:rPr>
              <w:t>אפשרויות התראה</w:t>
            </w:r>
            <w:r w:rsidRPr="0061727E">
              <w:rPr>
                <w:rtl/>
              </w:rPr>
              <w:t xml:space="preserve"> נוספ</w:t>
            </w:r>
            <w:r>
              <w:rPr>
                <w:rFonts w:hint="cs"/>
                <w:rtl/>
              </w:rPr>
              <w:t>ות</w:t>
            </w:r>
            <w:r w:rsidRPr="0061727E">
              <w:rPr>
                <w:rtl/>
              </w:rPr>
              <w:t xml:space="preserve"> בעת צורך, כגון התראות על זמן קבלת המזוודות ועוד</w:t>
            </w:r>
            <w:r w:rsidRPr="0061727E">
              <w:t>.</w:t>
            </w:r>
          </w:p>
          <w:p w14:paraId="493BC87D" w14:textId="6959492A" w:rsidR="008F76B0" w:rsidRPr="0061727E" w:rsidRDefault="0061727E" w:rsidP="0061727E">
            <w:pPr>
              <w:bidi/>
              <w:ind w:left="360"/>
              <w:rPr>
                <w:rFonts w:hint="cs"/>
                <w:rtl/>
              </w:rPr>
            </w:pPr>
            <w:r w:rsidRPr="0061727E">
              <w:rPr>
                <w:rtl/>
              </w:rPr>
              <w:t>השימוש במנגנון ה</w:t>
            </w:r>
            <w:r>
              <w:rPr>
                <w:rFonts w:hint="cs"/>
                <w:rtl/>
              </w:rPr>
              <w:t>ה</w:t>
            </w:r>
            <w:r w:rsidRPr="0061727E">
              <w:rPr>
                <w:rtl/>
              </w:rPr>
              <w:t>תראות מאפשר עדכונים קלים ותחזוקה של הניהול של התראות ספציפיות בלבד, מבלי להשפיע על שאר הקוד במערכת</w:t>
            </w:r>
            <w:r w:rsidRPr="0061727E">
              <w:t>.</w:t>
            </w:r>
          </w:p>
        </w:tc>
      </w:tr>
    </w:tbl>
    <w:p w14:paraId="449D6D27" w14:textId="13B54498" w:rsidR="006A636A" w:rsidRDefault="006A636A" w:rsidP="006A636A">
      <w:pPr>
        <w:pStyle w:val="ListParagraph"/>
        <w:bidi/>
        <w:ind w:left="1170"/>
        <w:rPr>
          <w:rtl/>
        </w:rPr>
      </w:pPr>
    </w:p>
    <w:p w14:paraId="6CDB2845" w14:textId="4E5481D0" w:rsidR="008F76B0" w:rsidRDefault="008F76B0" w:rsidP="008F76B0">
      <w:pPr>
        <w:pStyle w:val="ListParagraph"/>
        <w:bidi/>
        <w:ind w:left="1170"/>
        <w:rPr>
          <w:rtl/>
        </w:rPr>
      </w:pPr>
      <w:r>
        <w:rPr>
          <w:rFonts w:hint="cs"/>
          <w:rtl/>
        </w:rPr>
        <w:lastRenderedPageBreak/>
        <w:t xml:space="preserve">דוגמאות קוד: </w:t>
      </w:r>
      <w:r>
        <w:rPr>
          <w:rtl/>
        </w:rPr>
        <w:br/>
      </w:r>
      <w:r w:rsidRPr="008F76B0">
        <w:rPr>
          <w:rFonts w:cs="Arial"/>
          <w:rtl/>
        </w:rPr>
        <w:drawing>
          <wp:inline distT="0" distB="0" distL="0" distR="0" wp14:anchorId="0E5EA72C" wp14:editId="640A14B6">
            <wp:extent cx="4010585" cy="1409897"/>
            <wp:effectExtent l="0" t="0" r="9525" b="0"/>
            <wp:docPr id="408254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54688" name=""/>
                    <pic:cNvPicPr/>
                  </pic:nvPicPr>
                  <pic:blipFill>
                    <a:blip r:embed="rId7"/>
                    <a:stretch>
                      <a:fillRect/>
                    </a:stretch>
                  </pic:blipFill>
                  <pic:spPr>
                    <a:xfrm>
                      <a:off x="0" y="0"/>
                      <a:ext cx="4010585" cy="1409897"/>
                    </a:xfrm>
                    <a:prstGeom prst="rect">
                      <a:avLst/>
                    </a:prstGeom>
                  </pic:spPr>
                </pic:pic>
              </a:graphicData>
            </a:graphic>
          </wp:inline>
        </w:drawing>
      </w:r>
    </w:p>
    <w:p w14:paraId="437DB6DD" w14:textId="5D7A2319" w:rsidR="008F76B0" w:rsidRDefault="008F76B0" w:rsidP="008F76B0">
      <w:pPr>
        <w:pStyle w:val="ListParagraph"/>
        <w:bidi/>
        <w:ind w:left="1170"/>
        <w:rPr>
          <w:rtl/>
        </w:rPr>
      </w:pPr>
      <w:r w:rsidRPr="008F76B0">
        <w:rPr>
          <w:rFonts w:cs="Arial"/>
          <w:rtl/>
        </w:rPr>
        <w:drawing>
          <wp:inline distT="0" distB="0" distL="0" distR="0" wp14:anchorId="00FBB295" wp14:editId="71B96A30">
            <wp:extent cx="5677692" cy="4648849"/>
            <wp:effectExtent l="0" t="0" r="0" b="0"/>
            <wp:docPr id="61863719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37198" name="Picture 1" descr="A computer screen shot of text&#10;&#10;Description automatically generated"/>
                    <pic:cNvPicPr/>
                  </pic:nvPicPr>
                  <pic:blipFill>
                    <a:blip r:embed="rId8"/>
                    <a:stretch>
                      <a:fillRect/>
                    </a:stretch>
                  </pic:blipFill>
                  <pic:spPr>
                    <a:xfrm>
                      <a:off x="0" y="0"/>
                      <a:ext cx="5677692" cy="4648849"/>
                    </a:xfrm>
                    <a:prstGeom prst="rect">
                      <a:avLst/>
                    </a:prstGeom>
                  </pic:spPr>
                </pic:pic>
              </a:graphicData>
            </a:graphic>
          </wp:inline>
        </w:drawing>
      </w:r>
    </w:p>
    <w:p w14:paraId="240DD5EF" w14:textId="77777777" w:rsidR="008F76B0" w:rsidRDefault="008F76B0" w:rsidP="008F76B0">
      <w:pPr>
        <w:pStyle w:val="ListParagraph"/>
        <w:bidi/>
        <w:ind w:left="1170"/>
        <w:rPr>
          <w:rtl/>
        </w:rPr>
      </w:pPr>
    </w:p>
    <w:p w14:paraId="7C1CDBC3" w14:textId="3384B796" w:rsidR="008F76B0" w:rsidRDefault="008F76B0" w:rsidP="008F76B0">
      <w:pPr>
        <w:pStyle w:val="ListParagraph"/>
        <w:bidi/>
        <w:ind w:left="1170"/>
        <w:rPr>
          <w:rtl/>
        </w:rPr>
      </w:pPr>
      <w:r w:rsidRPr="008F76B0">
        <w:rPr>
          <w:rFonts w:cs="Arial"/>
          <w:rtl/>
        </w:rPr>
        <w:lastRenderedPageBreak/>
        <w:drawing>
          <wp:inline distT="0" distB="0" distL="0" distR="0" wp14:anchorId="2A427DBB" wp14:editId="34303E23">
            <wp:extent cx="3629532" cy="1800476"/>
            <wp:effectExtent l="0" t="0" r="9525" b="0"/>
            <wp:docPr id="155425370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253700" name="Picture 1" descr="A screen shot of a computer&#10;&#10;Description automatically generated"/>
                    <pic:cNvPicPr/>
                  </pic:nvPicPr>
                  <pic:blipFill>
                    <a:blip r:embed="rId9"/>
                    <a:stretch>
                      <a:fillRect/>
                    </a:stretch>
                  </pic:blipFill>
                  <pic:spPr>
                    <a:xfrm>
                      <a:off x="0" y="0"/>
                      <a:ext cx="3629532" cy="1800476"/>
                    </a:xfrm>
                    <a:prstGeom prst="rect">
                      <a:avLst/>
                    </a:prstGeom>
                  </pic:spPr>
                </pic:pic>
              </a:graphicData>
            </a:graphic>
          </wp:inline>
        </w:drawing>
      </w:r>
    </w:p>
    <w:p w14:paraId="75A9AA15" w14:textId="7690FE9D" w:rsidR="008F76B0" w:rsidRDefault="008F76B0" w:rsidP="008F76B0">
      <w:pPr>
        <w:pStyle w:val="ListParagraph"/>
        <w:bidi/>
        <w:ind w:left="1170"/>
        <w:rPr>
          <w:rtl/>
        </w:rPr>
      </w:pPr>
      <w:r w:rsidRPr="008F76B0">
        <w:rPr>
          <w:rFonts w:cs="Arial"/>
          <w:rtl/>
        </w:rPr>
        <w:drawing>
          <wp:inline distT="0" distB="0" distL="0" distR="0" wp14:anchorId="74640F9B" wp14:editId="3DB7A7BE">
            <wp:extent cx="4505954" cy="2181529"/>
            <wp:effectExtent l="0" t="0" r="9525" b="0"/>
            <wp:docPr id="117377691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76911" name="Picture 1" descr="A screen shot of a computer program&#10;&#10;Description automatically generated"/>
                    <pic:cNvPicPr/>
                  </pic:nvPicPr>
                  <pic:blipFill>
                    <a:blip r:embed="rId10"/>
                    <a:stretch>
                      <a:fillRect/>
                    </a:stretch>
                  </pic:blipFill>
                  <pic:spPr>
                    <a:xfrm>
                      <a:off x="0" y="0"/>
                      <a:ext cx="4505954" cy="2181529"/>
                    </a:xfrm>
                    <a:prstGeom prst="rect">
                      <a:avLst/>
                    </a:prstGeom>
                  </pic:spPr>
                </pic:pic>
              </a:graphicData>
            </a:graphic>
          </wp:inline>
        </w:drawing>
      </w:r>
    </w:p>
    <w:p w14:paraId="3EBA65E4" w14:textId="4124EBD1" w:rsidR="008F76B0" w:rsidRDefault="008F76B0" w:rsidP="008F76B0">
      <w:pPr>
        <w:pStyle w:val="ListParagraph"/>
        <w:bidi/>
        <w:ind w:left="1170"/>
        <w:rPr>
          <w:rtl/>
        </w:rPr>
      </w:pPr>
      <w:r w:rsidRPr="008F76B0">
        <w:rPr>
          <w:rFonts w:cs="Arial"/>
          <w:rtl/>
        </w:rPr>
        <w:lastRenderedPageBreak/>
        <w:drawing>
          <wp:inline distT="0" distB="0" distL="0" distR="0" wp14:anchorId="71485790" wp14:editId="6AB6F41E">
            <wp:extent cx="5943600" cy="5313680"/>
            <wp:effectExtent l="0" t="0" r="0" b="1270"/>
            <wp:docPr id="164318045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180457" name="Picture 1" descr="A computer screen shot of a program&#10;&#10;Description automatically generated"/>
                    <pic:cNvPicPr/>
                  </pic:nvPicPr>
                  <pic:blipFill>
                    <a:blip r:embed="rId11"/>
                    <a:stretch>
                      <a:fillRect/>
                    </a:stretch>
                  </pic:blipFill>
                  <pic:spPr>
                    <a:xfrm>
                      <a:off x="0" y="0"/>
                      <a:ext cx="5943600" cy="5313680"/>
                    </a:xfrm>
                    <a:prstGeom prst="rect">
                      <a:avLst/>
                    </a:prstGeom>
                  </pic:spPr>
                </pic:pic>
              </a:graphicData>
            </a:graphic>
          </wp:inline>
        </w:drawing>
      </w:r>
    </w:p>
    <w:p w14:paraId="6E1E4FFF" w14:textId="19CF4F61" w:rsidR="008F76B0" w:rsidRDefault="008F76B0" w:rsidP="008F76B0">
      <w:pPr>
        <w:pStyle w:val="ListParagraph"/>
        <w:bidi/>
        <w:ind w:left="1170"/>
        <w:rPr>
          <w:rtl/>
        </w:rPr>
      </w:pPr>
      <w:r w:rsidRPr="008F76B0">
        <w:rPr>
          <w:rFonts w:cs="Arial"/>
          <w:rtl/>
        </w:rPr>
        <w:drawing>
          <wp:anchor distT="0" distB="0" distL="114300" distR="114300" simplePos="0" relativeHeight="251658240" behindDoc="0" locked="0" layoutInCell="1" allowOverlap="1" wp14:anchorId="05B5F3D2" wp14:editId="470A5C3E">
            <wp:simplePos x="0" y="0"/>
            <wp:positionH relativeFrom="column">
              <wp:posOffset>-742315</wp:posOffset>
            </wp:positionH>
            <wp:positionV relativeFrom="paragraph">
              <wp:posOffset>635</wp:posOffset>
            </wp:positionV>
            <wp:extent cx="5943600" cy="1581150"/>
            <wp:effectExtent l="0" t="0" r="0" b="0"/>
            <wp:wrapThrough wrapText="bothSides">
              <wp:wrapPolygon edited="0">
                <wp:start x="0" y="0"/>
                <wp:lineTo x="0" y="21340"/>
                <wp:lineTo x="21531" y="21340"/>
                <wp:lineTo x="21531" y="0"/>
                <wp:lineTo x="0" y="0"/>
              </wp:wrapPolygon>
            </wp:wrapThrough>
            <wp:docPr id="129907837" name="Picture 1"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7837" name="Picture 1" descr="A screen shot of a computer program"/>
                    <pic:cNvPicPr/>
                  </pic:nvPicPr>
                  <pic:blipFill>
                    <a:blip r:embed="rId12">
                      <a:extLst>
                        <a:ext uri="{28A0092B-C50C-407E-A947-70E740481C1C}">
                          <a14:useLocalDpi xmlns:a14="http://schemas.microsoft.com/office/drawing/2010/main" val="0"/>
                        </a:ext>
                      </a:extLst>
                    </a:blip>
                    <a:stretch>
                      <a:fillRect/>
                    </a:stretch>
                  </pic:blipFill>
                  <pic:spPr>
                    <a:xfrm>
                      <a:off x="0" y="0"/>
                      <a:ext cx="5943600" cy="1581150"/>
                    </a:xfrm>
                    <a:prstGeom prst="rect">
                      <a:avLst/>
                    </a:prstGeom>
                  </pic:spPr>
                </pic:pic>
              </a:graphicData>
            </a:graphic>
          </wp:anchor>
        </w:drawing>
      </w:r>
    </w:p>
    <w:p w14:paraId="3BF26AEA" w14:textId="77777777" w:rsidR="008F76B0" w:rsidRDefault="008F76B0" w:rsidP="008F76B0">
      <w:pPr>
        <w:pStyle w:val="ListParagraph"/>
        <w:bidi/>
        <w:ind w:left="1170"/>
        <w:rPr>
          <w:rtl/>
        </w:rPr>
      </w:pPr>
    </w:p>
    <w:p w14:paraId="34D4F5F1" w14:textId="32D2785F" w:rsidR="008F76B0" w:rsidRDefault="008F76B0" w:rsidP="008F76B0">
      <w:pPr>
        <w:pStyle w:val="ListParagraph"/>
        <w:bidi/>
        <w:ind w:left="1170"/>
        <w:rPr>
          <w:rtl/>
        </w:rPr>
      </w:pPr>
      <w:r w:rsidRPr="008F76B0">
        <w:rPr>
          <w:rFonts w:cs="Arial"/>
          <w:rtl/>
        </w:rPr>
        <w:lastRenderedPageBreak/>
        <w:drawing>
          <wp:inline distT="0" distB="0" distL="0" distR="0" wp14:anchorId="4F60A728" wp14:editId="49F990C8">
            <wp:extent cx="3229426" cy="1419423"/>
            <wp:effectExtent l="0" t="0" r="9525" b="9525"/>
            <wp:docPr id="6507145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14548" name="Picture 1" descr="A screen shot of a computer&#10;&#10;Description automatically generated"/>
                    <pic:cNvPicPr/>
                  </pic:nvPicPr>
                  <pic:blipFill>
                    <a:blip r:embed="rId13"/>
                    <a:stretch>
                      <a:fillRect/>
                    </a:stretch>
                  </pic:blipFill>
                  <pic:spPr>
                    <a:xfrm>
                      <a:off x="0" y="0"/>
                      <a:ext cx="3229426" cy="1419423"/>
                    </a:xfrm>
                    <a:prstGeom prst="rect">
                      <a:avLst/>
                    </a:prstGeom>
                  </pic:spPr>
                </pic:pic>
              </a:graphicData>
            </a:graphic>
          </wp:inline>
        </w:drawing>
      </w:r>
    </w:p>
    <w:p w14:paraId="556DDA55" w14:textId="35FB70C0" w:rsidR="008F76B0" w:rsidRDefault="008F76B0" w:rsidP="004D70A1">
      <w:pPr>
        <w:pStyle w:val="ListParagraph"/>
        <w:bidi/>
        <w:ind w:left="1170"/>
        <w:rPr>
          <w:rtl/>
        </w:rPr>
      </w:pPr>
      <w:r w:rsidRPr="008F76B0">
        <w:rPr>
          <w:rFonts w:cs="Arial"/>
          <w:rtl/>
        </w:rPr>
        <w:drawing>
          <wp:inline distT="0" distB="0" distL="0" distR="0" wp14:anchorId="5CA361E5" wp14:editId="02EF7299">
            <wp:extent cx="4220164" cy="1771897"/>
            <wp:effectExtent l="0" t="0" r="9525" b="0"/>
            <wp:docPr id="136258993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589936" name="Picture 1" descr="A screen shot of a computer code&#10;&#10;Description automatically generated"/>
                    <pic:cNvPicPr/>
                  </pic:nvPicPr>
                  <pic:blipFill>
                    <a:blip r:embed="rId14"/>
                    <a:stretch>
                      <a:fillRect/>
                    </a:stretch>
                  </pic:blipFill>
                  <pic:spPr>
                    <a:xfrm>
                      <a:off x="0" y="0"/>
                      <a:ext cx="4220164" cy="1771897"/>
                    </a:xfrm>
                    <a:prstGeom prst="rect">
                      <a:avLst/>
                    </a:prstGeom>
                  </pic:spPr>
                </pic:pic>
              </a:graphicData>
            </a:graphic>
          </wp:inline>
        </w:drawing>
      </w:r>
    </w:p>
    <w:p w14:paraId="665B75BD" w14:textId="6868F360" w:rsidR="008F76B0" w:rsidRDefault="008F76B0" w:rsidP="008F76B0">
      <w:pPr>
        <w:pStyle w:val="ListParagraph"/>
        <w:bidi/>
        <w:ind w:left="1170"/>
        <w:rPr>
          <w:rtl/>
        </w:rPr>
      </w:pPr>
      <w:r w:rsidRPr="008F76B0">
        <w:rPr>
          <w:rFonts w:cs="Arial"/>
          <w:rtl/>
        </w:rPr>
        <w:drawing>
          <wp:inline distT="0" distB="0" distL="0" distR="0" wp14:anchorId="1D4D922D" wp14:editId="43ED9C31">
            <wp:extent cx="3972479" cy="3210373"/>
            <wp:effectExtent l="0" t="0" r="9525" b="9525"/>
            <wp:docPr id="188187512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875123" name="Picture 1" descr="A screen shot of a computer program&#10;&#10;Description automatically generated"/>
                    <pic:cNvPicPr/>
                  </pic:nvPicPr>
                  <pic:blipFill>
                    <a:blip r:embed="rId15"/>
                    <a:stretch>
                      <a:fillRect/>
                    </a:stretch>
                  </pic:blipFill>
                  <pic:spPr>
                    <a:xfrm>
                      <a:off x="0" y="0"/>
                      <a:ext cx="3972479" cy="3210373"/>
                    </a:xfrm>
                    <a:prstGeom prst="rect">
                      <a:avLst/>
                    </a:prstGeom>
                  </pic:spPr>
                </pic:pic>
              </a:graphicData>
            </a:graphic>
          </wp:inline>
        </w:drawing>
      </w:r>
    </w:p>
    <w:p w14:paraId="2386CB56" w14:textId="77777777" w:rsidR="004D70A1" w:rsidRDefault="004D70A1" w:rsidP="004D70A1">
      <w:pPr>
        <w:pStyle w:val="ListParagraph"/>
        <w:bidi/>
        <w:ind w:left="1170"/>
        <w:rPr>
          <w:rtl/>
        </w:rPr>
      </w:pPr>
    </w:p>
    <w:p w14:paraId="0F20D5DA" w14:textId="77777777" w:rsidR="002C1C2D" w:rsidRDefault="002C1C2D" w:rsidP="002C1C2D">
      <w:pPr>
        <w:pStyle w:val="ListParagraph"/>
        <w:numPr>
          <w:ilvl w:val="0"/>
          <w:numId w:val="6"/>
        </w:numPr>
        <w:bidi/>
      </w:pPr>
    </w:p>
    <w:p w14:paraId="68A60EF9" w14:textId="4CB321B4" w:rsidR="0057682C" w:rsidRDefault="000A0078" w:rsidP="002C1C2D">
      <w:pPr>
        <w:pStyle w:val="ListParagraph"/>
        <w:numPr>
          <w:ilvl w:val="1"/>
          <w:numId w:val="6"/>
        </w:numPr>
        <w:bidi/>
      </w:pPr>
      <w:r w:rsidRPr="000A0078">
        <w:rPr>
          <w:rtl/>
        </w:rPr>
        <w:t xml:space="preserve">במערכת ניהול טיסות, ניתן להשתמש בתבנית זו כדי להפריד את האלגוריתם לחיפוש טיסות לפי מחיר, זמן המראה, או משך הטיסה מהמחלקה המתמחה בחיפוש הטיסות. במקום לקודד את האלגוריתמים ישירות בתוך המחלקה, נוצר ממשק כללי שמגדיר את פעולות החיפוש. כל אלגוריתם חיפוש ממומש כמחלקה נפרדת שמיישמת את הממשק. בזכות הפרדה זו, ניתן לשנות או להוסיף אלגוריתמים חדשים בקלות בלי לשנות את הקוד הקיים ובלי להשפיע </w:t>
      </w:r>
      <w:r w:rsidRPr="000A0078">
        <w:rPr>
          <w:rtl/>
        </w:rPr>
        <w:lastRenderedPageBreak/>
        <w:t>על המחלקות המשתמשות בהם</w:t>
      </w:r>
      <w:r w:rsidRPr="000A0078">
        <w:t>.</w:t>
      </w:r>
      <w:r>
        <w:rPr>
          <w:rFonts w:hint="cs"/>
          <w:rtl/>
        </w:rPr>
        <w:t xml:space="preserve"> </w:t>
      </w:r>
      <w:r w:rsidRPr="000A0078">
        <w:rPr>
          <w:rtl/>
        </w:rPr>
        <w:t>בכך, התבנית מפרידה את הממשק (האלגוריתם) מהמימוש (התוכנית הספציפית שלו), ומאפשרת גמישות רבה יותר והרחבה קלה של המערכת. כל שינוי או הרחבה באלגוריתם יכול להתבצע באופן נפרד ולא ישפיע על תוכנית החיפוש כולה</w:t>
      </w:r>
      <w:r w:rsidRPr="000A0078">
        <w:t>.</w:t>
      </w:r>
    </w:p>
    <w:p w14:paraId="6474DB9C" w14:textId="77777777" w:rsidR="000A0078" w:rsidRDefault="000A0078" w:rsidP="000A0078">
      <w:pPr>
        <w:bidi/>
        <w:rPr>
          <w:rtl/>
        </w:rPr>
      </w:pPr>
    </w:p>
    <w:p w14:paraId="4E210E9D" w14:textId="77777777" w:rsidR="002C1C2D" w:rsidRDefault="00263463" w:rsidP="002C1C2D">
      <w:pPr>
        <w:pStyle w:val="ListParagraph"/>
        <w:numPr>
          <w:ilvl w:val="1"/>
          <w:numId w:val="6"/>
        </w:numPr>
        <w:bidi/>
      </w:pPr>
      <w:r w:rsidRPr="00263463">
        <w:rPr>
          <w:rtl/>
        </w:rPr>
        <w:t>בשימוש בתבנית המרכיבים, הממשק הציבורי של החברה תעופה מגדיר פעולות כמו "מצא טיסות" או "בצע הזמנה". כשמשתמש פונה לממשק כזה, הוא לא צריך לדעת איך החברה מאורגנת בתוך, כולל מי עושה מה ואיך הטיסות מתוזמנות. פשוט יש לו פונקציות שהוא יכול להשתמש בהן, והמערכת תעשה את השאר כדי לספק לו את התוצאות שהוא רוצה. כך הממשק מסתיר מאחוריו את הפרטים הפנימיים של המערכת ומאפשר למשתמש להתמקד רק בפעולות שהוא רוצה לבצע</w:t>
      </w:r>
      <w:r w:rsidRPr="00263463">
        <w:t>.</w:t>
      </w:r>
    </w:p>
    <w:p w14:paraId="2F0FE534" w14:textId="77777777" w:rsidR="002C1C2D" w:rsidRDefault="002C1C2D" w:rsidP="002C1C2D">
      <w:pPr>
        <w:pStyle w:val="ListParagraph"/>
        <w:bidi/>
        <w:ind w:left="2250"/>
      </w:pPr>
    </w:p>
    <w:p w14:paraId="293369C9" w14:textId="2AD456BA" w:rsidR="00263463" w:rsidRPr="00263463" w:rsidRDefault="00263463" w:rsidP="002C1C2D">
      <w:pPr>
        <w:pStyle w:val="ListParagraph"/>
        <w:numPr>
          <w:ilvl w:val="1"/>
          <w:numId w:val="6"/>
        </w:numPr>
        <w:bidi/>
      </w:pPr>
      <w:r w:rsidRPr="00263463">
        <w:rPr>
          <w:rtl/>
        </w:rPr>
        <w:t>הפולימורפיזם הוא עקרון בתכנות אובייקטים שמאפשר לאובייקטים שונים להתנהג באופן שונה תחת אותה פונקציונליות או ממשק. במערכת ניהול טיסות, השימוש בפולימורפיזם יאפשר לנו לטפל בסוגים שונים של אובייקטים באופן גמיש</w:t>
      </w:r>
      <w:r w:rsidRPr="00263463">
        <w:t>.</w:t>
      </w:r>
      <w:r>
        <w:rPr>
          <w:rFonts w:hint="cs"/>
          <w:rtl/>
        </w:rPr>
        <w:t xml:space="preserve"> </w:t>
      </w:r>
      <w:r w:rsidRPr="00263463">
        <w:rPr>
          <w:rtl/>
        </w:rPr>
        <w:t>לדוגמה, בשימוש בתבנית האסטרטגיה</w:t>
      </w:r>
      <w:r w:rsidRPr="00263463">
        <w:t xml:space="preserve"> (Strategy Pattern) </w:t>
      </w:r>
      <w:r w:rsidRPr="00263463">
        <w:rPr>
          <w:rtl/>
        </w:rPr>
        <w:t>למנגנון החיפוש של הטיסות, כל אלגוריתם חיפוש מיושם כמחלקה נפרדת שמממשת את אותו ממשק. כשהמשתמש מבקש לחפש טיסה, המערכת יכולה להשתמש בפולימורפיזם כדי להחליט איזה אלגוריתם חיפוש להשתמש בו בזמן ריצה, בהתאם לבחירת המשתמש או לתנאים אחרים</w:t>
      </w:r>
      <w:r w:rsidRPr="00263463">
        <w:t>.</w:t>
      </w:r>
      <w:r>
        <w:rPr>
          <w:rFonts w:hint="cs"/>
          <w:rtl/>
        </w:rPr>
        <w:t xml:space="preserve"> </w:t>
      </w:r>
      <w:r w:rsidRPr="00263463">
        <w:rPr>
          <w:rtl/>
        </w:rPr>
        <w:t>כאשר מדובר בטיפול בסוגים שונים של אובייקטים, כמו מנגנוני חיפוש שונים או סוגים שונים של מנויים, ניתן להשתמש בפולימורפיזם על ידי הגדרת ממשק כללי עבור כל סוג, והממשק יכלול את הפעולות המשותפות לכל הסוגים. למשל, ממשק "חיפוש טיסה" עשוי להיות מורכב מפעולה כמו "בצע חיפוש", וכל מחלקת מנגן חיפוש תממש את הפעולה בצורה שונה עבור סוג החיפוש הספציפי שהיא מייצגת</w:t>
      </w:r>
      <w:r w:rsidRPr="00263463">
        <w:t>.</w:t>
      </w:r>
    </w:p>
    <w:p w14:paraId="10F9A25B" w14:textId="77777777" w:rsidR="00263463" w:rsidRPr="004D70A1" w:rsidRDefault="00263463" w:rsidP="00263463">
      <w:pPr>
        <w:bidi/>
        <w:rPr>
          <w:rtl/>
        </w:rPr>
      </w:pPr>
    </w:p>
    <w:sectPr w:rsidR="00263463" w:rsidRPr="004D70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A618E7" w14:textId="77777777" w:rsidR="0027249B" w:rsidRDefault="0027249B" w:rsidP="004D70A1">
      <w:pPr>
        <w:spacing w:after="0" w:line="240" w:lineRule="auto"/>
      </w:pPr>
      <w:r>
        <w:separator/>
      </w:r>
    </w:p>
  </w:endnote>
  <w:endnote w:type="continuationSeparator" w:id="0">
    <w:p w14:paraId="08F61757" w14:textId="77777777" w:rsidR="0027249B" w:rsidRDefault="0027249B" w:rsidP="004D7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4A7362" w14:textId="77777777" w:rsidR="0027249B" w:rsidRDefault="0027249B" w:rsidP="004D70A1">
      <w:pPr>
        <w:spacing w:after="0" w:line="240" w:lineRule="auto"/>
      </w:pPr>
      <w:r>
        <w:separator/>
      </w:r>
    </w:p>
  </w:footnote>
  <w:footnote w:type="continuationSeparator" w:id="0">
    <w:p w14:paraId="00E52064" w14:textId="77777777" w:rsidR="0027249B" w:rsidRDefault="0027249B" w:rsidP="004D70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B3E49"/>
    <w:multiLevelType w:val="multilevel"/>
    <w:tmpl w:val="934A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E7508"/>
    <w:multiLevelType w:val="hybridMultilevel"/>
    <w:tmpl w:val="0E46CF70"/>
    <w:lvl w:ilvl="0" w:tplc="D480C0D4">
      <w:start w:val="2"/>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22BB1484"/>
    <w:multiLevelType w:val="hybridMultilevel"/>
    <w:tmpl w:val="C752427A"/>
    <w:lvl w:ilvl="0" w:tplc="9A924BBA">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B2ACE91A">
      <w:start w:val="1"/>
      <w:numFmt w:val="decimal"/>
      <w:lvlText w:val="%4."/>
      <w:lvlJc w:val="left"/>
      <w:pPr>
        <w:ind w:left="3690" w:hanging="360"/>
      </w:pPr>
      <w:rPr>
        <w:lang w:bidi="he-IL"/>
      </w:r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15:restartNumberingAfterBreak="0">
    <w:nsid w:val="25BF4EB3"/>
    <w:multiLevelType w:val="hybridMultilevel"/>
    <w:tmpl w:val="8BA6E628"/>
    <w:lvl w:ilvl="0" w:tplc="6ED09772">
      <w:start w:val="2"/>
      <w:numFmt w:val="hebrew2"/>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117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FB471E"/>
    <w:multiLevelType w:val="hybridMultilevel"/>
    <w:tmpl w:val="D8EEC9CC"/>
    <w:lvl w:ilvl="0" w:tplc="1428AACC">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4E820EA6"/>
    <w:multiLevelType w:val="multilevel"/>
    <w:tmpl w:val="2CCC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0353737">
    <w:abstractNumId w:val="3"/>
  </w:num>
  <w:num w:numId="2" w16cid:durableId="560405925">
    <w:abstractNumId w:val="4"/>
  </w:num>
  <w:num w:numId="3" w16cid:durableId="1223712327">
    <w:abstractNumId w:val="0"/>
  </w:num>
  <w:num w:numId="4" w16cid:durableId="325549825">
    <w:abstractNumId w:val="5"/>
  </w:num>
  <w:num w:numId="5" w16cid:durableId="1216551586">
    <w:abstractNumId w:val="1"/>
  </w:num>
  <w:num w:numId="6" w16cid:durableId="8925392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7B9"/>
    <w:rsid w:val="000827B9"/>
    <w:rsid w:val="000A0078"/>
    <w:rsid w:val="00103E51"/>
    <w:rsid w:val="00157110"/>
    <w:rsid w:val="00245E82"/>
    <w:rsid w:val="00263463"/>
    <w:rsid w:val="0027249B"/>
    <w:rsid w:val="002C1C2D"/>
    <w:rsid w:val="004D70A1"/>
    <w:rsid w:val="005071A2"/>
    <w:rsid w:val="0057682C"/>
    <w:rsid w:val="005F57AC"/>
    <w:rsid w:val="0061727E"/>
    <w:rsid w:val="006A636A"/>
    <w:rsid w:val="008F76B0"/>
    <w:rsid w:val="00C5696B"/>
    <w:rsid w:val="00F97D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754EB"/>
  <w15:chartTrackingRefBased/>
  <w15:docId w15:val="{67031A7E-B2D3-43AB-B1F4-1CC349CEB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7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27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27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27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27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27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7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7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7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7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27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27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27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27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27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7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7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7B9"/>
    <w:rPr>
      <w:rFonts w:eastAsiaTheme="majorEastAsia" w:cstheme="majorBidi"/>
      <w:color w:val="272727" w:themeColor="text1" w:themeTint="D8"/>
    </w:rPr>
  </w:style>
  <w:style w:type="paragraph" w:styleId="Title">
    <w:name w:val="Title"/>
    <w:basedOn w:val="Normal"/>
    <w:next w:val="Normal"/>
    <w:link w:val="TitleChar"/>
    <w:uiPriority w:val="10"/>
    <w:qFormat/>
    <w:rsid w:val="000827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7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7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7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7B9"/>
    <w:pPr>
      <w:spacing w:before="160"/>
      <w:jc w:val="center"/>
    </w:pPr>
    <w:rPr>
      <w:i/>
      <w:iCs/>
      <w:color w:val="404040" w:themeColor="text1" w:themeTint="BF"/>
    </w:rPr>
  </w:style>
  <w:style w:type="character" w:customStyle="1" w:styleId="QuoteChar">
    <w:name w:val="Quote Char"/>
    <w:basedOn w:val="DefaultParagraphFont"/>
    <w:link w:val="Quote"/>
    <w:uiPriority w:val="29"/>
    <w:rsid w:val="000827B9"/>
    <w:rPr>
      <w:i/>
      <w:iCs/>
      <w:color w:val="404040" w:themeColor="text1" w:themeTint="BF"/>
    </w:rPr>
  </w:style>
  <w:style w:type="paragraph" w:styleId="ListParagraph">
    <w:name w:val="List Paragraph"/>
    <w:basedOn w:val="Normal"/>
    <w:uiPriority w:val="34"/>
    <w:qFormat/>
    <w:rsid w:val="000827B9"/>
    <w:pPr>
      <w:ind w:left="720"/>
      <w:contextualSpacing/>
    </w:pPr>
  </w:style>
  <w:style w:type="character" w:styleId="IntenseEmphasis">
    <w:name w:val="Intense Emphasis"/>
    <w:basedOn w:val="DefaultParagraphFont"/>
    <w:uiPriority w:val="21"/>
    <w:qFormat/>
    <w:rsid w:val="000827B9"/>
    <w:rPr>
      <w:i/>
      <w:iCs/>
      <w:color w:val="0F4761" w:themeColor="accent1" w:themeShade="BF"/>
    </w:rPr>
  </w:style>
  <w:style w:type="paragraph" w:styleId="IntenseQuote">
    <w:name w:val="Intense Quote"/>
    <w:basedOn w:val="Normal"/>
    <w:next w:val="Normal"/>
    <w:link w:val="IntenseQuoteChar"/>
    <w:uiPriority w:val="30"/>
    <w:qFormat/>
    <w:rsid w:val="000827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7B9"/>
    <w:rPr>
      <w:i/>
      <w:iCs/>
      <w:color w:val="0F4761" w:themeColor="accent1" w:themeShade="BF"/>
    </w:rPr>
  </w:style>
  <w:style w:type="character" w:styleId="IntenseReference">
    <w:name w:val="Intense Reference"/>
    <w:basedOn w:val="DefaultParagraphFont"/>
    <w:uiPriority w:val="32"/>
    <w:qFormat/>
    <w:rsid w:val="000827B9"/>
    <w:rPr>
      <w:b/>
      <w:bCs/>
      <w:smallCaps/>
      <w:color w:val="0F4761" w:themeColor="accent1" w:themeShade="BF"/>
      <w:spacing w:val="5"/>
    </w:rPr>
  </w:style>
  <w:style w:type="table" w:styleId="TableGrid">
    <w:name w:val="Table Grid"/>
    <w:basedOn w:val="TableNormal"/>
    <w:uiPriority w:val="39"/>
    <w:rsid w:val="006A6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70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0A1"/>
  </w:style>
  <w:style w:type="paragraph" w:styleId="Footer">
    <w:name w:val="footer"/>
    <w:basedOn w:val="Normal"/>
    <w:link w:val="FooterChar"/>
    <w:uiPriority w:val="99"/>
    <w:unhideWhenUsed/>
    <w:rsid w:val="004D70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84722">
      <w:bodyDiv w:val="1"/>
      <w:marLeft w:val="0"/>
      <w:marRight w:val="0"/>
      <w:marTop w:val="0"/>
      <w:marBottom w:val="0"/>
      <w:divBdr>
        <w:top w:val="none" w:sz="0" w:space="0" w:color="auto"/>
        <w:left w:val="none" w:sz="0" w:space="0" w:color="auto"/>
        <w:bottom w:val="none" w:sz="0" w:space="0" w:color="auto"/>
        <w:right w:val="none" w:sz="0" w:space="0" w:color="auto"/>
      </w:divBdr>
    </w:div>
    <w:div w:id="129980222">
      <w:bodyDiv w:val="1"/>
      <w:marLeft w:val="0"/>
      <w:marRight w:val="0"/>
      <w:marTop w:val="0"/>
      <w:marBottom w:val="0"/>
      <w:divBdr>
        <w:top w:val="none" w:sz="0" w:space="0" w:color="auto"/>
        <w:left w:val="none" w:sz="0" w:space="0" w:color="auto"/>
        <w:bottom w:val="none" w:sz="0" w:space="0" w:color="auto"/>
        <w:right w:val="none" w:sz="0" w:space="0" w:color="auto"/>
      </w:divBdr>
    </w:div>
    <w:div w:id="161118246">
      <w:bodyDiv w:val="1"/>
      <w:marLeft w:val="0"/>
      <w:marRight w:val="0"/>
      <w:marTop w:val="0"/>
      <w:marBottom w:val="0"/>
      <w:divBdr>
        <w:top w:val="none" w:sz="0" w:space="0" w:color="auto"/>
        <w:left w:val="none" w:sz="0" w:space="0" w:color="auto"/>
        <w:bottom w:val="none" w:sz="0" w:space="0" w:color="auto"/>
        <w:right w:val="none" w:sz="0" w:space="0" w:color="auto"/>
      </w:divBdr>
    </w:div>
    <w:div w:id="348533785">
      <w:bodyDiv w:val="1"/>
      <w:marLeft w:val="0"/>
      <w:marRight w:val="0"/>
      <w:marTop w:val="0"/>
      <w:marBottom w:val="0"/>
      <w:divBdr>
        <w:top w:val="none" w:sz="0" w:space="0" w:color="auto"/>
        <w:left w:val="none" w:sz="0" w:space="0" w:color="auto"/>
        <w:bottom w:val="none" w:sz="0" w:space="0" w:color="auto"/>
        <w:right w:val="none" w:sz="0" w:space="0" w:color="auto"/>
      </w:divBdr>
    </w:div>
    <w:div w:id="504706397">
      <w:bodyDiv w:val="1"/>
      <w:marLeft w:val="0"/>
      <w:marRight w:val="0"/>
      <w:marTop w:val="0"/>
      <w:marBottom w:val="0"/>
      <w:divBdr>
        <w:top w:val="none" w:sz="0" w:space="0" w:color="auto"/>
        <w:left w:val="none" w:sz="0" w:space="0" w:color="auto"/>
        <w:bottom w:val="none" w:sz="0" w:space="0" w:color="auto"/>
        <w:right w:val="none" w:sz="0" w:space="0" w:color="auto"/>
      </w:divBdr>
    </w:div>
    <w:div w:id="569579084">
      <w:bodyDiv w:val="1"/>
      <w:marLeft w:val="0"/>
      <w:marRight w:val="0"/>
      <w:marTop w:val="0"/>
      <w:marBottom w:val="0"/>
      <w:divBdr>
        <w:top w:val="none" w:sz="0" w:space="0" w:color="auto"/>
        <w:left w:val="none" w:sz="0" w:space="0" w:color="auto"/>
        <w:bottom w:val="none" w:sz="0" w:space="0" w:color="auto"/>
        <w:right w:val="none" w:sz="0" w:space="0" w:color="auto"/>
      </w:divBdr>
    </w:div>
    <w:div w:id="907692089">
      <w:bodyDiv w:val="1"/>
      <w:marLeft w:val="0"/>
      <w:marRight w:val="0"/>
      <w:marTop w:val="0"/>
      <w:marBottom w:val="0"/>
      <w:divBdr>
        <w:top w:val="none" w:sz="0" w:space="0" w:color="auto"/>
        <w:left w:val="none" w:sz="0" w:space="0" w:color="auto"/>
        <w:bottom w:val="none" w:sz="0" w:space="0" w:color="auto"/>
        <w:right w:val="none" w:sz="0" w:space="0" w:color="auto"/>
      </w:divBdr>
    </w:div>
    <w:div w:id="1022124043">
      <w:bodyDiv w:val="1"/>
      <w:marLeft w:val="0"/>
      <w:marRight w:val="0"/>
      <w:marTop w:val="0"/>
      <w:marBottom w:val="0"/>
      <w:divBdr>
        <w:top w:val="none" w:sz="0" w:space="0" w:color="auto"/>
        <w:left w:val="none" w:sz="0" w:space="0" w:color="auto"/>
        <w:bottom w:val="none" w:sz="0" w:space="0" w:color="auto"/>
        <w:right w:val="none" w:sz="0" w:space="0" w:color="auto"/>
      </w:divBdr>
    </w:div>
    <w:div w:id="1310359467">
      <w:bodyDiv w:val="1"/>
      <w:marLeft w:val="0"/>
      <w:marRight w:val="0"/>
      <w:marTop w:val="0"/>
      <w:marBottom w:val="0"/>
      <w:divBdr>
        <w:top w:val="none" w:sz="0" w:space="0" w:color="auto"/>
        <w:left w:val="none" w:sz="0" w:space="0" w:color="auto"/>
        <w:bottom w:val="none" w:sz="0" w:space="0" w:color="auto"/>
        <w:right w:val="none" w:sz="0" w:space="0" w:color="auto"/>
      </w:divBdr>
    </w:div>
    <w:div w:id="1425303577">
      <w:bodyDiv w:val="1"/>
      <w:marLeft w:val="0"/>
      <w:marRight w:val="0"/>
      <w:marTop w:val="0"/>
      <w:marBottom w:val="0"/>
      <w:divBdr>
        <w:top w:val="none" w:sz="0" w:space="0" w:color="auto"/>
        <w:left w:val="none" w:sz="0" w:space="0" w:color="auto"/>
        <w:bottom w:val="none" w:sz="0" w:space="0" w:color="auto"/>
        <w:right w:val="none" w:sz="0" w:space="0" w:color="auto"/>
      </w:divBdr>
    </w:div>
    <w:div w:id="1522470318">
      <w:bodyDiv w:val="1"/>
      <w:marLeft w:val="0"/>
      <w:marRight w:val="0"/>
      <w:marTop w:val="0"/>
      <w:marBottom w:val="0"/>
      <w:divBdr>
        <w:top w:val="none" w:sz="0" w:space="0" w:color="auto"/>
        <w:left w:val="none" w:sz="0" w:space="0" w:color="auto"/>
        <w:bottom w:val="none" w:sz="0" w:space="0" w:color="auto"/>
        <w:right w:val="none" w:sz="0" w:space="0" w:color="auto"/>
      </w:divBdr>
    </w:div>
    <w:div w:id="1586499788">
      <w:bodyDiv w:val="1"/>
      <w:marLeft w:val="0"/>
      <w:marRight w:val="0"/>
      <w:marTop w:val="0"/>
      <w:marBottom w:val="0"/>
      <w:divBdr>
        <w:top w:val="none" w:sz="0" w:space="0" w:color="auto"/>
        <w:left w:val="none" w:sz="0" w:space="0" w:color="auto"/>
        <w:bottom w:val="none" w:sz="0" w:space="0" w:color="auto"/>
        <w:right w:val="none" w:sz="0" w:space="0" w:color="auto"/>
      </w:divBdr>
    </w:div>
    <w:div w:id="1646351744">
      <w:bodyDiv w:val="1"/>
      <w:marLeft w:val="0"/>
      <w:marRight w:val="0"/>
      <w:marTop w:val="0"/>
      <w:marBottom w:val="0"/>
      <w:divBdr>
        <w:top w:val="none" w:sz="0" w:space="0" w:color="auto"/>
        <w:left w:val="none" w:sz="0" w:space="0" w:color="auto"/>
        <w:bottom w:val="none" w:sz="0" w:space="0" w:color="auto"/>
        <w:right w:val="none" w:sz="0" w:space="0" w:color="auto"/>
      </w:divBdr>
      <w:divsChild>
        <w:div w:id="804858819">
          <w:marLeft w:val="0"/>
          <w:marRight w:val="0"/>
          <w:marTop w:val="0"/>
          <w:marBottom w:val="0"/>
          <w:divBdr>
            <w:top w:val="none" w:sz="0" w:space="0" w:color="auto"/>
            <w:left w:val="none" w:sz="0" w:space="0" w:color="auto"/>
            <w:bottom w:val="none" w:sz="0" w:space="0" w:color="auto"/>
            <w:right w:val="none" w:sz="0" w:space="0" w:color="auto"/>
          </w:divBdr>
        </w:div>
      </w:divsChild>
    </w:div>
    <w:div w:id="1717073972">
      <w:bodyDiv w:val="1"/>
      <w:marLeft w:val="0"/>
      <w:marRight w:val="0"/>
      <w:marTop w:val="0"/>
      <w:marBottom w:val="0"/>
      <w:divBdr>
        <w:top w:val="none" w:sz="0" w:space="0" w:color="auto"/>
        <w:left w:val="none" w:sz="0" w:space="0" w:color="auto"/>
        <w:bottom w:val="none" w:sz="0" w:space="0" w:color="auto"/>
        <w:right w:val="none" w:sz="0" w:space="0" w:color="auto"/>
      </w:divBdr>
      <w:divsChild>
        <w:div w:id="2024360337">
          <w:marLeft w:val="0"/>
          <w:marRight w:val="0"/>
          <w:marTop w:val="0"/>
          <w:marBottom w:val="0"/>
          <w:divBdr>
            <w:top w:val="none" w:sz="0" w:space="0" w:color="auto"/>
            <w:left w:val="none" w:sz="0" w:space="0" w:color="auto"/>
            <w:bottom w:val="none" w:sz="0" w:space="0" w:color="auto"/>
            <w:right w:val="none" w:sz="0" w:space="0" w:color="auto"/>
          </w:divBdr>
        </w:div>
      </w:divsChild>
    </w:div>
    <w:div w:id="177257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4229</TotalTime>
  <Pages>7</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 Moshe</dc:creator>
  <cp:keywords/>
  <dc:description/>
  <cp:lastModifiedBy>Kobi Moshe</cp:lastModifiedBy>
  <cp:revision>5</cp:revision>
  <dcterms:created xsi:type="dcterms:W3CDTF">2024-04-04T03:26:00Z</dcterms:created>
  <dcterms:modified xsi:type="dcterms:W3CDTF">2024-04-23T13:57:00Z</dcterms:modified>
</cp:coreProperties>
</file>