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B9D4" w14:textId="77777777" w:rsidR="00107ED4" w:rsidRDefault="00107ED4">
      <w:pPr>
        <w:pStyle w:val="BodyText"/>
        <w:spacing w:before="4"/>
        <w:rPr>
          <w:rFonts w:ascii="Times New Roman"/>
          <w:sz w:val="19"/>
        </w:rPr>
      </w:pPr>
    </w:p>
    <w:p w14:paraId="0C93CC71" w14:textId="77777777" w:rsidR="00107ED4" w:rsidRDefault="00D34211">
      <w:pPr>
        <w:pStyle w:val="BodyText"/>
        <w:spacing w:before="56"/>
        <w:ind w:left="3762" w:right="3842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97B1B34" wp14:editId="42CF5FCD">
            <wp:simplePos x="0" y="0"/>
            <wp:positionH relativeFrom="page">
              <wp:posOffset>728344</wp:posOffset>
            </wp:positionH>
            <wp:positionV relativeFrom="paragraph">
              <wp:posOffset>-136478</wp:posOffset>
            </wp:positionV>
            <wp:extent cx="914400" cy="914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Republic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Philippines</w:t>
      </w:r>
    </w:p>
    <w:p w14:paraId="1D16B709" w14:textId="77777777" w:rsidR="00107ED4" w:rsidRDefault="00D34211">
      <w:pPr>
        <w:pStyle w:val="Title"/>
      </w:pPr>
      <w:r>
        <w:t>Laguna</w:t>
      </w:r>
      <w:r>
        <w:rPr>
          <w:spacing w:val="21"/>
        </w:rPr>
        <w:t xml:space="preserve"> </w:t>
      </w:r>
      <w:r>
        <w:t>State</w:t>
      </w:r>
      <w:r>
        <w:rPr>
          <w:spacing w:val="26"/>
        </w:rPr>
        <w:t xml:space="preserve"> </w:t>
      </w:r>
      <w:r>
        <w:t>Polytechnic</w:t>
      </w:r>
      <w:r>
        <w:rPr>
          <w:spacing w:val="23"/>
        </w:rPr>
        <w:t xml:space="preserve"> </w:t>
      </w:r>
      <w:r>
        <w:t>University</w:t>
      </w:r>
    </w:p>
    <w:p w14:paraId="0B789FA7" w14:textId="77777777" w:rsidR="00107ED4" w:rsidRDefault="00D34211">
      <w:pPr>
        <w:pStyle w:val="BodyText"/>
        <w:spacing w:line="268" w:lineRule="exact"/>
        <w:ind w:left="3761" w:right="3844"/>
        <w:jc w:val="center"/>
      </w:pPr>
      <w:r>
        <w:t>Province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Laguna</w:t>
      </w:r>
    </w:p>
    <w:p w14:paraId="2D9172CE" w14:textId="77777777" w:rsidR="00107ED4" w:rsidRDefault="00D34211">
      <w:pPr>
        <w:spacing w:before="148"/>
        <w:ind w:left="3762" w:right="3842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COLLEGE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COMPUTER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STUDIES</w:t>
      </w:r>
    </w:p>
    <w:p w14:paraId="3FEE17F6" w14:textId="77777777" w:rsidR="00107ED4" w:rsidRDefault="00D34211">
      <w:pPr>
        <w:pStyle w:val="Heading1"/>
        <w:spacing w:before="146" w:line="240" w:lineRule="auto"/>
        <w:ind w:left="3762" w:right="3840"/>
        <w:jc w:val="center"/>
        <w:rPr>
          <w:rFonts w:ascii="Calibri"/>
        </w:rPr>
      </w:pPr>
      <w:r>
        <w:rPr>
          <w:rFonts w:ascii="Calibri"/>
        </w:rPr>
        <w:t>Title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Proposal</w:t>
      </w:r>
    </w:p>
    <w:p w14:paraId="2C1A0B04" w14:textId="77777777" w:rsidR="00107ED4" w:rsidRDefault="00107ED4">
      <w:pPr>
        <w:pStyle w:val="BodyText"/>
        <w:spacing w:before="11"/>
        <w:rPr>
          <w:b/>
          <w:sz w:val="12"/>
        </w:rPr>
      </w:pPr>
    </w:p>
    <w:tbl>
      <w:tblPr>
        <w:tblW w:w="0" w:type="auto"/>
        <w:tblInd w:w="51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8673"/>
      </w:tblGrid>
      <w:tr w:rsidR="00107ED4" w14:paraId="51F9EB3E" w14:textId="77777777" w:rsidTr="006A3BA1">
        <w:trPr>
          <w:trHeight w:val="488"/>
        </w:trPr>
        <w:tc>
          <w:tcPr>
            <w:tcW w:w="1954" w:type="dxa"/>
            <w:tcBorders>
              <w:bottom w:val="single" w:sz="8" w:space="0" w:color="000000"/>
              <w:right w:val="single" w:sz="8" w:space="0" w:color="000000"/>
            </w:tcBorders>
          </w:tcPr>
          <w:p w14:paraId="7E255956" w14:textId="77777777" w:rsidR="00107ED4" w:rsidRDefault="00D34211">
            <w:pPr>
              <w:pStyle w:val="TableParagraph"/>
              <w:spacing w:line="240" w:lineRule="atLeast"/>
              <w:ind w:left="9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Proponent/Research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er:</w:t>
            </w:r>
          </w:p>
        </w:tc>
        <w:tc>
          <w:tcPr>
            <w:tcW w:w="8673" w:type="dxa"/>
            <w:tcBorders>
              <w:left w:val="single" w:sz="8" w:space="0" w:color="000000"/>
              <w:bottom w:val="single" w:sz="8" w:space="0" w:color="000000"/>
            </w:tcBorders>
          </w:tcPr>
          <w:p w14:paraId="79E143FB" w14:textId="77777777" w:rsidR="00107ED4" w:rsidRDefault="00D34211">
            <w:pPr>
              <w:pStyle w:val="TableParagraph"/>
              <w:spacing w:before="2"/>
              <w:ind w:left="104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CSO5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–</w:t>
            </w:r>
            <w:r>
              <w:rPr>
                <w:rFonts w:ascii="Calibri" w:hAnsi="Calibri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0"/>
              </w:rPr>
              <w:t>Rapsing</w:t>
            </w:r>
            <w:proofErr w:type="spellEnd"/>
            <w:r>
              <w:rPr>
                <w:rFonts w:ascii="Calibri" w:hAnsi="Calibri"/>
                <w:b/>
                <w:sz w:val="20"/>
              </w:rPr>
              <w:t>,</w:t>
            </w:r>
            <w:r>
              <w:rPr>
                <w:rFonts w:ascii="Calibri" w:hAns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Reyes,</w:t>
            </w:r>
            <w:r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Sarmiento</w:t>
            </w:r>
          </w:p>
        </w:tc>
      </w:tr>
      <w:tr w:rsidR="00107ED4" w14:paraId="73D3EED0" w14:textId="77777777" w:rsidTr="006A3BA1">
        <w:trPr>
          <w:trHeight w:val="243"/>
        </w:trPr>
        <w:tc>
          <w:tcPr>
            <w:tcW w:w="10627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AE3D4"/>
          </w:tcPr>
          <w:p w14:paraId="7BC29B7C" w14:textId="36BB53CF" w:rsidR="00107ED4" w:rsidRDefault="00D34211">
            <w:pPr>
              <w:pStyle w:val="TableParagraph"/>
              <w:spacing w:before="1" w:line="222" w:lineRule="exact"/>
              <w:ind w:left="9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Project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Title: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Scholarship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Management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Information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System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for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Scholarship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and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Financial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Assistance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Office</w:t>
            </w:r>
            <w:r w:rsidR="000C47C0">
              <w:rPr>
                <w:rFonts w:ascii="Calibri"/>
                <w:b/>
                <w:sz w:val="20"/>
              </w:rPr>
              <w:t xml:space="preserve"> in Laguna State Polytechnic University, Sta. Cruz Campus</w:t>
            </w:r>
          </w:p>
        </w:tc>
      </w:tr>
      <w:tr w:rsidR="00107ED4" w14:paraId="2F8E84FC" w14:textId="77777777" w:rsidTr="006A3BA1">
        <w:trPr>
          <w:trHeight w:val="7221"/>
        </w:trPr>
        <w:tc>
          <w:tcPr>
            <w:tcW w:w="1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D8AB0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F3E55C7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56DBD50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E047005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B4A2E01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7D3D36C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462C833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CA730EF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50D0396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F4F6542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3EC9806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691128B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6813BB4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6DC6718" w14:textId="77777777" w:rsidR="00107ED4" w:rsidRDefault="00107ED4">
            <w:pPr>
              <w:pStyle w:val="TableParagraph"/>
              <w:spacing w:before="11"/>
              <w:rPr>
                <w:rFonts w:ascii="Calibri"/>
                <w:b/>
                <w:sz w:val="25"/>
              </w:rPr>
            </w:pPr>
          </w:p>
          <w:p w14:paraId="606BE38D" w14:textId="77777777" w:rsidR="00107ED4" w:rsidRDefault="00D34211">
            <w:pPr>
              <w:pStyle w:val="TableParagraph"/>
              <w:ind w:left="9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Introduction</w:t>
            </w:r>
          </w:p>
        </w:tc>
        <w:tc>
          <w:tcPr>
            <w:tcW w:w="8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6057E47" w14:textId="77777777" w:rsidR="00107ED4" w:rsidRDefault="00107ED4">
            <w:pPr>
              <w:pStyle w:val="TableParagraph"/>
              <w:spacing w:before="10"/>
              <w:rPr>
                <w:rFonts w:ascii="Calibri"/>
                <w:b/>
                <w:sz w:val="21"/>
              </w:rPr>
            </w:pPr>
          </w:p>
          <w:p w14:paraId="3BCA2C68" w14:textId="77777777" w:rsidR="00107ED4" w:rsidRDefault="00D34211">
            <w:pPr>
              <w:pStyle w:val="TableParagraph"/>
              <w:ind w:left="104" w:right="82" w:firstLine="440"/>
              <w:jc w:val="both"/>
            </w:pPr>
            <w:r>
              <w:t>In the old days, businesses and institutions had to rely on paper-based</w:t>
            </w:r>
            <w:r>
              <w:rPr>
                <w:spacing w:val="1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transactions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interact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stakeholders.</w:t>
            </w:r>
            <w:r>
              <w:rPr>
                <w:spacing w:val="1"/>
              </w:rPr>
              <w:t xml:space="preserve"> </w:t>
            </w:r>
            <w:r>
              <w:t>However, with the advancement of technology, we now have more efficient</w:t>
            </w:r>
            <w:r>
              <w:rPr>
                <w:spacing w:val="1"/>
              </w:rPr>
              <w:t xml:space="preserve"> </w:t>
            </w:r>
            <w:r>
              <w:t>and effective ways to handle such processes. The modern era has brought</w:t>
            </w:r>
            <w:r>
              <w:rPr>
                <w:spacing w:val="1"/>
              </w:rPr>
              <w:t xml:space="preserve"> </w:t>
            </w:r>
            <w:r>
              <w:t>us web applications that have revolutionized the way we operate, making</w:t>
            </w:r>
            <w:r>
              <w:rPr>
                <w:spacing w:val="1"/>
              </w:rPr>
              <w:t xml:space="preserve"> </w:t>
            </w:r>
            <w:r>
              <w:t>transactions</w:t>
            </w:r>
            <w:r>
              <w:rPr>
                <w:spacing w:val="-2"/>
              </w:rPr>
              <w:t xml:space="preserve"> </w:t>
            </w:r>
            <w:r>
              <w:t>faster,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secure,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convenient.</w:t>
            </w:r>
          </w:p>
          <w:p w14:paraId="5616579D" w14:textId="77777777" w:rsidR="00107ED4" w:rsidRDefault="00D34211">
            <w:pPr>
              <w:pStyle w:val="TableParagraph"/>
              <w:ind w:left="104" w:right="87" w:firstLine="440"/>
              <w:jc w:val="both"/>
            </w:pPr>
            <w:r>
              <w:t>As we become more dependent on technology, web applications have</w:t>
            </w:r>
            <w:r>
              <w:rPr>
                <w:spacing w:val="1"/>
              </w:rPr>
              <w:t xml:space="preserve"> </w:t>
            </w:r>
            <w:r>
              <w:t>become an essential part of our daily lives. People use it to access various</w:t>
            </w:r>
            <w:r>
              <w:rPr>
                <w:spacing w:val="1"/>
              </w:rPr>
              <w:t xml:space="preserve"> </w:t>
            </w:r>
            <w:r>
              <w:t>services, from online shopping to social media. In this capstone project, we</w:t>
            </w:r>
            <w:r>
              <w:rPr>
                <w:spacing w:val="1"/>
              </w:rPr>
              <w:t xml:space="preserve"> </w:t>
            </w:r>
            <w:r>
              <w:t>will be building a web app that will serve as a Scholarship Management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Scholarship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Financial</w:t>
            </w:r>
            <w:r>
              <w:rPr>
                <w:spacing w:val="-5"/>
              </w:rPr>
              <w:t xml:space="preserve"> </w:t>
            </w:r>
            <w:r>
              <w:t>Assistance</w:t>
            </w:r>
            <w:r>
              <w:rPr>
                <w:spacing w:val="-2"/>
              </w:rPr>
              <w:t xml:space="preserve"> </w:t>
            </w:r>
            <w:r>
              <w:t>Office.</w:t>
            </w:r>
          </w:p>
          <w:p w14:paraId="322C06F7" w14:textId="77777777" w:rsidR="00107ED4" w:rsidRDefault="00D34211">
            <w:pPr>
              <w:pStyle w:val="TableParagraph"/>
              <w:ind w:left="104" w:right="84" w:firstLine="440"/>
              <w:jc w:val="both"/>
            </w:pPr>
            <w:r>
              <w:t>Aside</w:t>
            </w:r>
            <w:r>
              <w:rPr>
                <w:spacing w:val="-13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providing</w:t>
            </w:r>
            <w:r>
              <w:rPr>
                <w:spacing w:val="-14"/>
              </w:rPr>
              <w:t xml:space="preserve"> </w:t>
            </w:r>
            <w:r>
              <w:t>convenience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accessibility,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proposed</w:t>
            </w:r>
            <w:r>
              <w:rPr>
                <w:spacing w:val="-15"/>
              </w:rPr>
              <w:t xml:space="preserve"> </w:t>
            </w:r>
            <w:r>
              <w:t>project</w:t>
            </w:r>
            <w:r>
              <w:rPr>
                <w:spacing w:val="-75"/>
              </w:rPr>
              <w:t xml:space="preserve"> </w:t>
            </w:r>
            <w:r>
              <w:t>aims to offer other benefits to both the office and its scholars. The system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track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scholarship</w:t>
            </w:r>
            <w:r>
              <w:rPr>
                <w:spacing w:val="1"/>
              </w:rPr>
              <w:t xml:space="preserve"> </w:t>
            </w:r>
            <w:r>
              <w:t>applications,</w:t>
            </w:r>
            <w:r>
              <w:rPr>
                <w:spacing w:val="1"/>
              </w:rPr>
              <w:t xml:space="preserve"> </w:t>
            </w:r>
            <w:r>
              <w:t>monitor</w:t>
            </w:r>
            <w:r>
              <w:rPr>
                <w:spacing w:val="1"/>
              </w:rPr>
              <w:t xml:space="preserve"> </w:t>
            </w:r>
            <w:r>
              <w:t>academic</w:t>
            </w:r>
            <w:r>
              <w:rPr>
                <w:spacing w:val="-75"/>
              </w:rPr>
              <w:t xml:space="preserve"> </w:t>
            </w:r>
            <w:r>
              <w:t>performance, and disburse funds efficiently. It can also provide real-time</w:t>
            </w:r>
            <w:r>
              <w:rPr>
                <w:spacing w:val="1"/>
              </w:rPr>
              <w:t xml:space="preserve"> </w:t>
            </w:r>
            <w:r>
              <w:t>updates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keep</w:t>
            </w:r>
            <w:r>
              <w:rPr>
                <w:spacing w:val="-4"/>
              </w:rPr>
              <w:t xml:space="preserve"> </w:t>
            </w:r>
            <w:r>
              <w:t>everyone</w:t>
            </w:r>
            <w:r>
              <w:rPr>
                <w:spacing w:val="-1"/>
              </w:rPr>
              <w:t xml:space="preserve"> </w:t>
            </w:r>
            <w:r>
              <w:t>informed.</w:t>
            </w:r>
          </w:p>
          <w:p w14:paraId="5E13FEE8" w14:textId="77777777" w:rsidR="00107ED4" w:rsidRDefault="00D34211">
            <w:pPr>
              <w:pStyle w:val="TableParagraph"/>
              <w:spacing w:before="3"/>
              <w:ind w:left="104" w:right="87" w:firstLine="440"/>
              <w:jc w:val="both"/>
            </w:pPr>
            <w:r>
              <w:t>Our</w:t>
            </w:r>
            <w:r>
              <w:rPr>
                <w:spacing w:val="-6"/>
              </w:rPr>
              <w:t xml:space="preserve"> </w:t>
            </w:r>
            <w:r>
              <w:t>proposed</w:t>
            </w:r>
            <w:r>
              <w:rPr>
                <w:spacing w:val="-8"/>
              </w:rPr>
              <w:t xml:space="preserve"> </w:t>
            </w: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web-based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streamline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5"/>
              </w:rPr>
              <w:t xml:space="preserve"> </w:t>
            </w:r>
            <w:r>
              <w:t>simplify the scholarship management process. The project aims to enhance</w:t>
            </w:r>
            <w:r>
              <w:rPr>
                <w:spacing w:val="1"/>
              </w:rPr>
              <w:t xml:space="preserve"> </w:t>
            </w:r>
            <w:r>
              <w:t>the quality of service provided by the Scholarship and Financial Assistance</w:t>
            </w:r>
            <w:r>
              <w:rPr>
                <w:spacing w:val="1"/>
              </w:rPr>
              <w:t xml:space="preserve"> </w:t>
            </w:r>
            <w:r>
              <w:t>Office.</w:t>
            </w:r>
            <w:r>
              <w:rPr>
                <w:spacing w:val="-12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believe</w:t>
            </w:r>
            <w:r>
              <w:rPr>
                <w:spacing w:val="-10"/>
              </w:rPr>
              <w:t xml:space="preserve"> </w:t>
            </w:r>
            <w:r>
              <w:t>that</w:t>
            </w:r>
            <w:r>
              <w:rPr>
                <w:spacing w:val="-11"/>
              </w:rPr>
              <w:t xml:space="preserve"> </w:t>
            </w:r>
            <w:r>
              <w:t>this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improve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overall</w:t>
            </w:r>
            <w:r>
              <w:rPr>
                <w:spacing w:val="-10"/>
              </w:rPr>
              <w:t xml:space="preserve"> </w:t>
            </w:r>
            <w:r>
              <w:t>experience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5"/>
              </w:rPr>
              <w:t xml:space="preserve"> </w:t>
            </w:r>
            <w:r>
              <w:t>scholars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increase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efficiency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office's</w:t>
            </w:r>
            <w:r>
              <w:rPr>
                <w:spacing w:val="-2"/>
              </w:rPr>
              <w:t xml:space="preserve"> </w:t>
            </w:r>
            <w:r>
              <w:t>operations.</w:t>
            </w:r>
          </w:p>
          <w:p w14:paraId="4026E791" w14:textId="77777777" w:rsidR="00107ED4" w:rsidRDefault="00D34211">
            <w:pPr>
              <w:pStyle w:val="TableParagraph"/>
              <w:ind w:left="104" w:right="88" w:firstLine="440"/>
              <w:jc w:val="both"/>
            </w:pPr>
            <w:r>
              <w:t>In summary, this project will provide a more effective and efficient way</w:t>
            </w:r>
            <w:r>
              <w:rPr>
                <w:spacing w:val="1"/>
              </w:rPr>
              <w:t xml:space="preserve"> </w:t>
            </w:r>
            <w:r>
              <w:t>to manage scholarship programs. It will ensure that the Scholarship and</w:t>
            </w:r>
            <w:r>
              <w:rPr>
                <w:spacing w:val="1"/>
              </w:rPr>
              <w:t xml:space="preserve"> </w:t>
            </w:r>
            <w:r>
              <w:t>Financial</w:t>
            </w:r>
            <w:r>
              <w:rPr>
                <w:spacing w:val="-14"/>
              </w:rPr>
              <w:t xml:space="preserve"> </w:t>
            </w:r>
            <w:r>
              <w:t>Assistance</w:t>
            </w:r>
            <w:r>
              <w:rPr>
                <w:spacing w:val="-11"/>
              </w:rPr>
              <w:t xml:space="preserve"> </w:t>
            </w:r>
            <w:r>
              <w:t>Office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operating</w:t>
            </w:r>
            <w:r>
              <w:rPr>
                <w:spacing w:val="-13"/>
              </w:rPr>
              <w:t xml:space="preserve"> </w:t>
            </w:r>
            <w:r>
              <w:t>at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highest</w:t>
            </w:r>
            <w:r>
              <w:rPr>
                <w:spacing w:val="-11"/>
              </w:rPr>
              <w:t xml:space="preserve"> </w:t>
            </w:r>
            <w:r>
              <w:t>level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efficiency</w:t>
            </w:r>
            <w:r>
              <w:rPr>
                <w:spacing w:val="-10"/>
              </w:rPr>
              <w:t xml:space="preserve"> </w:t>
            </w:r>
            <w:r>
              <w:t>while</w:t>
            </w:r>
            <w:r>
              <w:rPr>
                <w:spacing w:val="-75"/>
              </w:rPr>
              <w:t xml:space="preserve"> </w:t>
            </w:r>
            <w:r>
              <w:t>providing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t>scholars.</w:t>
            </w:r>
          </w:p>
        </w:tc>
      </w:tr>
      <w:tr w:rsidR="00107ED4" w14:paraId="47883D97" w14:textId="77777777" w:rsidTr="006A3BA1">
        <w:trPr>
          <w:trHeight w:val="3482"/>
        </w:trPr>
        <w:tc>
          <w:tcPr>
            <w:tcW w:w="1954" w:type="dxa"/>
            <w:tcBorders>
              <w:top w:val="single" w:sz="8" w:space="0" w:color="000000"/>
              <w:right w:val="single" w:sz="8" w:space="0" w:color="000000"/>
            </w:tcBorders>
          </w:tcPr>
          <w:p w14:paraId="09909330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A6B5189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223B7FB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F55EF67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ECE0660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0D7876A" w14:textId="77777777" w:rsidR="00107ED4" w:rsidRDefault="00107ED4">
            <w:pPr>
              <w:pStyle w:val="TableParagraph"/>
              <w:spacing w:before="8"/>
              <w:rPr>
                <w:rFonts w:ascii="Calibri"/>
                <w:b/>
              </w:rPr>
            </w:pPr>
          </w:p>
          <w:p w14:paraId="0772AEA0" w14:textId="77777777" w:rsidR="00107ED4" w:rsidRDefault="00D34211">
            <w:pPr>
              <w:pStyle w:val="TableParagraph"/>
              <w:spacing w:before="1"/>
              <w:ind w:left="97" w:right="41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Statement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Problem</w:t>
            </w:r>
          </w:p>
        </w:tc>
        <w:tc>
          <w:tcPr>
            <w:tcW w:w="8673" w:type="dxa"/>
            <w:tcBorders>
              <w:top w:val="single" w:sz="8" w:space="0" w:color="000000"/>
              <w:left w:val="single" w:sz="8" w:space="0" w:color="000000"/>
            </w:tcBorders>
          </w:tcPr>
          <w:p w14:paraId="55A1DDAE" w14:textId="77777777" w:rsidR="00107ED4" w:rsidRDefault="00D34211">
            <w:pPr>
              <w:pStyle w:val="TableParagraph"/>
              <w:ind w:left="104" w:right="96" w:firstLine="720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Scholarship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Financial</w:t>
            </w:r>
            <w:r>
              <w:rPr>
                <w:spacing w:val="1"/>
              </w:rPr>
              <w:t xml:space="preserve"> </w:t>
            </w:r>
            <w:r>
              <w:t>Assistance</w:t>
            </w:r>
            <w:r>
              <w:rPr>
                <w:spacing w:val="1"/>
              </w:rPr>
              <w:t xml:space="preserve"> </w:t>
            </w:r>
            <w:r>
              <w:t>Office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Laguna</w:t>
            </w:r>
            <w:r>
              <w:rPr>
                <w:spacing w:val="1"/>
              </w:rPr>
              <w:t xml:space="preserve"> </w:t>
            </w:r>
            <w:r>
              <w:t>State</w:t>
            </w:r>
            <w:r>
              <w:rPr>
                <w:spacing w:val="-75"/>
              </w:rPr>
              <w:t xml:space="preserve"> </w:t>
            </w:r>
            <w:r>
              <w:t>Polytechnic University (LSPU) is an organization that focuses on providing</w:t>
            </w:r>
            <w:r>
              <w:rPr>
                <w:spacing w:val="1"/>
              </w:rPr>
              <w:t xml:space="preserve"> </w:t>
            </w:r>
            <w:r>
              <w:t xml:space="preserve">financial assistance to students in need. The head of the office is </w:t>
            </w:r>
            <w:proofErr w:type="spellStart"/>
            <w:r>
              <w:t>Cheerobie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Aranas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who</w:t>
            </w:r>
            <w:r>
              <w:rPr>
                <w:spacing w:val="1"/>
              </w:rPr>
              <w:t xml:space="preserve"> </w:t>
            </w:r>
            <w:r>
              <w:t>oversees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operations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scholarship</w:t>
            </w:r>
            <w:r>
              <w:rPr>
                <w:spacing w:val="1"/>
              </w:rPr>
              <w:t xml:space="preserve"> </w:t>
            </w:r>
            <w:r>
              <w:t>programs.</w:t>
            </w:r>
          </w:p>
          <w:p w14:paraId="3DC246D6" w14:textId="77777777" w:rsidR="00107ED4" w:rsidRDefault="00D34211">
            <w:pPr>
              <w:pStyle w:val="TableParagraph"/>
              <w:ind w:left="104" w:right="82" w:firstLine="720"/>
              <w:jc w:val="both"/>
            </w:pPr>
            <w:r>
              <w:t>The main problem faced by the Scholarship and Financial Assistance</w:t>
            </w:r>
            <w:r>
              <w:rPr>
                <w:spacing w:val="1"/>
              </w:rPr>
              <w:t xml:space="preserve"> </w:t>
            </w:r>
            <w:r>
              <w:t>Office</w:t>
            </w:r>
            <w:r>
              <w:rPr>
                <w:spacing w:val="-15"/>
              </w:rPr>
              <w:t xml:space="preserve"> </w:t>
            </w:r>
            <w:r>
              <w:t>is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lengthy</w:t>
            </w:r>
            <w:r>
              <w:rPr>
                <w:spacing w:val="-13"/>
              </w:rPr>
              <w:t xml:space="preserve"> </w:t>
            </w:r>
            <w:r>
              <w:t>process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6"/>
              </w:rPr>
              <w:t xml:space="preserve"> </w:t>
            </w:r>
            <w:r>
              <w:t>billing.</w:t>
            </w:r>
            <w:r>
              <w:rPr>
                <w:spacing w:val="-15"/>
              </w:rPr>
              <w:t xml:space="preserve"> </w:t>
            </w:r>
            <w:r>
              <w:t>According</w:t>
            </w:r>
            <w:r>
              <w:rPr>
                <w:spacing w:val="-16"/>
              </w:rPr>
              <w:t xml:space="preserve"> </w:t>
            </w:r>
            <w:r>
              <w:t>to</w:t>
            </w:r>
            <w:r>
              <w:rPr>
                <w:spacing w:val="-16"/>
              </w:rPr>
              <w:t xml:space="preserve"> </w:t>
            </w:r>
            <w:r>
              <w:t>Ma'am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Aranas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13"/>
              </w:rPr>
              <w:t xml:space="preserve"> </w:t>
            </w:r>
            <w:r>
              <w:t>have</w:t>
            </w:r>
            <w:r>
              <w:rPr>
                <w:spacing w:val="-75"/>
              </w:rPr>
              <w:t xml:space="preserve"> </w:t>
            </w:r>
            <w:r>
              <w:t>to manually input data from the portal for each student, which is a time-</w:t>
            </w:r>
            <w:r>
              <w:rPr>
                <w:spacing w:val="1"/>
              </w:rPr>
              <w:t xml:space="preserve"> </w:t>
            </w:r>
            <w:r>
              <w:t>consuming process, especially since there are around 10,000 scholars in all</w:t>
            </w:r>
            <w:r>
              <w:rPr>
                <w:spacing w:val="1"/>
              </w:rPr>
              <w:t xml:space="preserve"> </w:t>
            </w:r>
            <w:r>
              <w:t>LSPU branches. The current process involves using Excel and VLOOKUP to</w:t>
            </w:r>
            <w:r>
              <w:rPr>
                <w:spacing w:val="1"/>
              </w:rPr>
              <w:t xml:space="preserve"> </w:t>
            </w:r>
            <w:r>
              <w:t>search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unique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ID</w:t>
            </w:r>
            <w:r>
              <w:rPr>
                <w:spacing w:val="1"/>
              </w:rPr>
              <w:t xml:space="preserve"> </w:t>
            </w:r>
            <w:r>
              <w:t>numbers,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Commission</w:t>
            </w:r>
            <w:r>
              <w:rPr>
                <w:spacing w:val="22"/>
              </w:rPr>
              <w:t xml:space="preserve"> </w:t>
            </w:r>
            <w:r>
              <w:t>on</w:t>
            </w:r>
            <w:r>
              <w:rPr>
                <w:spacing w:val="23"/>
              </w:rPr>
              <w:t xml:space="preserve"> </w:t>
            </w:r>
            <w:r>
              <w:t>Higher</w:t>
            </w:r>
            <w:r>
              <w:rPr>
                <w:spacing w:val="25"/>
              </w:rPr>
              <w:t xml:space="preserve"> </w:t>
            </w:r>
            <w:r>
              <w:t>Education</w:t>
            </w:r>
            <w:r>
              <w:rPr>
                <w:spacing w:val="23"/>
              </w:rPr>
              <w:t xml:space="preserve"> </w:t>
            </w:r>
            <w:r>
              <w:t>(CHED).</w:t>
            </w:r>
            <w:r>
              <w:rPr>
                <w:spacing w:val="23"/>
              </w:rPr>
              <w:t xml:space="preserve"> </w:t>
            </w:r>
            <w:r>
              <w:t>However,</w:t>
            </w:r>
            <w:r>
              <w:rPr>
                <w:spacing w:val="23"/>
              </w:rPr>
              <w:t xml:space="preserve"> </w:t>
            </w:r>
            <w:r>
              <w:t>since</w:t>
            </w:r>
            <w:r>
              <w:rPr>
                <w:spacing w:val="24"/>
              </w:rPr>
              <w:t xml:space="preserve"> </w:t>
            </w:r>
            <w:r>
              <w:t>there</w:t>
            </w:r>
            <w:r>
              <w:rPr>
                <w:spacing w:val="24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24"/>
              </w:rPr>
              <w:t xml:space="preserve"> </w:t>
            </w:r>
            <w:r>
              <w:t>no</w:t>
            </w:r>
            <w:r>
              <w:rPr>
                <w:spacing w:val="21"/>
              </w:rPr>
              <w:t xml:space="preserve"> </w:t>
            </w:r>
            <w:r>
              <w:t>ID</w:t>
            </w:r>
          </w:p>
          <w:p w14:paraId="6124456C" w14:textId="77777777" w:rsidR="00107ED4" w:rsidRDefault="00D34211">
            <w:pPr>
              <w:pStyle w:val="TableParagraph"/>
              <w:spacing w:line="254" w:lineRule="exact"/>
              <w:ind w:left="104"/>
              <w:jc w:val="both"/>
            </w:pPr>
            <w:r>
              <w:t>numbers,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office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-2"/>
              </w:rPr>
              <w:t xml:space="preserve"> </w:t>
            </w:r>
            <w:r>
              <w:t>manually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scholar.</w:t>
            </w:r>
          </w:p>
        </w:tc>
      </w:tr>
    </w:tbl>
    <w:p w14:paraId="50AF9F46" w14:textId="77777777" w:rsidR="00107ED4" w:rsidRDefault="00107ED4">
      <w:pPr>
        <w:spacing w:line="254" w:lineRule="exact"/>
        <w:jc w:val="both"/>
        <w:sectPr w:rsidR="00107ED4">
          <w:footerReference w:type="default" r:id="rId8"/>
          <w:type w:val="continuous"/>
          <w:pgSz w:w="11910" w:h="16840"/>
          <w:pgMar w:top="1160" w:right="0" w:bottom="1320" w:left="80" w:header="720" w:footer="1125" w:gutter="0"/>
          <w:pgNumType w:start="21"/>
          <w:cols w:space="720"/>
        </w:sectPr>
      </w:pPr>
    </w:p>
    <w:tbl>
      <w:tblPr>
        <w:tblW w:w="0" w:type="auto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8673"/>
      </w:tblGrid>
      <w:tr w:rsidR="00107ED4" w14:paraId="22C9ADFE" w14:textId="77777777">
        <w:trPr>
          <w:trHeight w:val="3989"/>
        </w:trPr>
        <w:tc>
          <w:tcPr>
            <w:tcW w:w="1954" w:type="dxa"/>
            <w:tcBorders>
              <w:bottom w:val="single" w:sz="8" w:space="0" w:color="000000"/>
              <w:right w:val="single" w:sz="8" w:space="0" w:color="000000"/>
            </w:tcBorders>
          </w:tcPr>
          <w:p w14:paraId="7C7E1CF6" w14:textId="77777777" w:rsidR="00107ED4" w:rsidRDefault="00107E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3" w:type="dxa"/>
            <w:tcBorders>
              <w:left w:val="single" w:sz="8" w:space="0" w:color="000000"/>
              <w:bottom w:val="single" w:sz="8" w:space="0" w:color="000000"/>
            </w:tcBorders>
          </w:tcPr>
          <w:p w14:paraId="0D2A1616" w14:textId="77777777" w:rsidR="00107ED4" w:rsidRDefault="00D34211">
            <w:pPr>
              <w:pStyle w:val="TableParagraph"/>
              <w:ind w:left="104" w:right="93" w:firstLine="720"/>
              <w:jc w:val="both"/>
            </w:pPr>
            <w:r>
              <w:t>Another minor problem related to the main issue is the difficulty in</w:t>
            </w:r>
            <w:r>
              <w:rPr>
                <w:spacing w:val="1"/>
              </w:rPr>
              <w:t xml:space="preserve"> </w:t>
            </w:r>
            <w:r>
              <w:t>tracking and monitoring the academic performance of scholars. The current</w:t>
            </w:r>
            <w:r>
              <w:rPr>
                <w:spacing w:val="-75"/>
              </w:rPr>
              <w:t xml:space="preserve"> </w:t>
            </w:r>
            <w:r>
              <w:t>process</w:t>
            </w:r>
            <w:r>
              <w:rPr>
                <w:spacing w:val="-12"/>
              </w:rPr>
              <w:t xml:space="preserve"> </w:t>
            </w:r>
            <w:r>
              <w:t>involves</w:t>
            </w:r>
            <w:r>
              <w:rPr>
                <w:spacing w:val="-15"/>
              </w:rPr>
              <w:t xml:space="preserve"> </w:t>
            </w:r>
            <w:r>
              <w:t>manually</w:t>
            </w:r>
            <w:r>
              <w:rPr>
                <w:spacing w:val="-10"/>
              </w:rPr>
              <w:t xml:space="preserve"> </w:t>
            </w:r>
            <w:r>
              <w:t>checking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grades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each</w:t>
            </w:r>
            <w:r>
              <w:rPr>
                <w:spacing w:val="-12"/>
              </w:rPr>
              <w:t xml:space="preserve"> </w:t>
            </w:r>
            <w:r>
              <w:t>scholar,</w:t>
            </w:r>
            <w:r>
              <w:rPr>
                <w:spacing w:val="-12"/>
              </w:rPr>
              <w:t xml:space="preserve"> </w:t>
            </w:r>
            <w:r>
              <w:t>which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15"/>
              </w:rPr>
              <w:t xml:space="preserve"> </w:t>
            </w:r>
            <w:r>
              <w:t>be</w:t>
            </w:r>
            <w:r>
              <w:rPr>
                <w:spacing w:val="-75"/>
              </w:rPr>
              <w:t xml:space="preserve"> </w:t>
            </w:r>
            <w:r>
              <w:t>time-consuming and prone to errors. And it can hinder the office's ability to</w:t>
            </w:r>
            <w:r>
              <w:rPr>
                <w:spacing w:val="-75"/>
              </w:rPr>
              <w:t xml:space="preserve"> </w:t>
            </w:r>
            <w:r>
              <w:t>identify scholars who are not meeting the academic requirements of their</w:t>
            </w:r>
            <w:r>
              <w:rPr>
                <w:spacing w:val="1"/>
              </w:rPr>
              <w:t xml:space="preserve"> </w:t>
            </w:r>
            <w:r>
              <w:t>scholarship</w:t>
            </w:r>
            <w:r>
              <w:rPr>
                <w:spacing w:val="-4"/>
              </w:rPr>
              <w:t xml:space="preserve"> </w:t>
            </w:r>
            <w:r>
              <w:t>program.</w:t>
            </w:r>
          </w:p>
          <w:p w14:paraId="229E0244" w14:textId="77777777" w:rsidR="00107ED4" w:rsidRDefault="00D34211">
            <w:pPr>
              <w:pStyle w:val="TableParagraph"/>
              <w:ind w:left="104" w:right="89" w:firstLine="720"/>
              <w:jc w:val="both"/>
            </w:pPr>
            <w:r>
              <w:t>It is crucial to solve these problems as they can lead to delays in</w:t>
            </w:r>
            <w:r>
              <w:rPr>
                <w:spacing w:val="1"/>
              </w:rPr>
              <w:t xml:space="preserve"> </w:t>
            </w:r>
            <w:r>
              <w:t>scholarship disbursement, errors in billing, and difficulties in tracking and</w:t>
            </w:r>
            <w:r>
              <w:rPr>
                <w:spacing w:val="1"/>
              </w:rPr>
              <w:t xml:space="preserve"> </w:t>
            </w:r>
            <w:r>
              <w:t>managing</w:t>
            </w:r>
            <w:r>
              <w:rPr>
                <w:spacing w:val="1"/>
              </w:rPr>
              <w:t xml:space="preserve"> </w:t>
            </w:r>
            <w:r>
              <w:t>scholars.</w:t>
            </w:r>
            <w:r>
              <w:rPr>
                <w:spacing w:val="1"/>
              </w:rPr>
              <w:t xml:space="preserve"> </w:t>
            </w:r>
            <w:r>
              <w:t>he</w:t>
            </w:r>
            <w:r>
              <w:rPr>
                <w:spacing w:val="1"/>
              </w:rPr>
              <w:t xml:space="preserve"> </w:t>
            </w:r>
            <w:r>
              <w:t>risks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1"/>
              </w:rPr>
              <w:t xml:space="preserve"> </w:t>
            </w:r>
            <w:r>
              <w:t>disgruntled</w:t>
            </w:r>
            <w:r>
              <w:rPr>
                <w:spacing w:val="1"/>
              </w:rPr>
              <w:t xml:space="preserve"> </w:t>
            </w:r>
            <w:r>
              <w:t>scholars,</w:t>
            </w:r>
            <w:r>
              <w:rPr>
                <w:spacing w:val="1"/>
              </w:rPr>
              <w:t xml:space="preserve"> </w:t>
            </w:r>
            <w:r>
              <w:t>decreased</w:t>
            </w:r>
            <w:r>
              <w:rPr>
                <w:spacing w:val="1"/>
              </w:rPr>
              <w:t xml:space="preserve"> </w:t>
            </w:r>
            <w:r>
              <w:t>efficiency of the office's operations, and loss of trust in the office's ability to</w:t>
            </w:r>
            <w:r>
              <w:rPr>
                <w:spacing w:val="-75"/>
              </w:rPr>
              <w:t xml:space="preserve"> </w:t>
            </w:r>
            <w:r>
              <w:t>manage</w:t>
            </w:r>
            <w:r>
              <w:rPr>
                <w:spacing w:val="-15"/>
              </w:rPr>
              <w:t xml:space="preserve"> </w:t>
            </w:r>
            <w:r>
              <w:t>scholarship</w:t>
            </w:r>
            <w:r>
              <w:rPr>
                <w:spacing w:val="-17"/>
              </w:rPr>
              <w:t xml:space="preserve"> </w:t>
            </w:r>
            <w:r>
              <w:t>programs.</w:t>
            </w:r>
            <w:r>
              <w:rPr>
                <w:spacing w:val="-15"/>
              </w:rPr>
              <w:t xml:space="preserve"> </w:t>
            </w:r>
            <w:r>
              <w:t>Therefore,</w:t>
            </w:r>
            <w:r>
              <w:rPr>
                <w:spacing w:val="-16"/>
              </w:rPr>
              <w:t xml:space="preserve"> </w:t>
            </w:r>
            <w:r>
              <w:t>it</w:t>
            </w:r>
            <w:r>
              <w:rPr>
                <w:spacing w:val="-15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essential</w:t>
            </w:r>
            <w:r>
              <w:rPr>
                <w:spacing w:val="-16"/>
              </w:rPr>
              <w:t xml:space="preserve"> </w:t>
            </w:r>
            <w:r>
              <w:t>to</w:t>
            </w:r>
            <w:r>
              <w:rPr>
                <w:spacing w:val="-17"/>
              </w:rPr>
              <w:t xml:space="preserve"> </w:t>
            </w:r>
            <w:r>
              <w:t>develop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solution</w:t>
            </w:r>
            <w:r>
              <w:rPr>
                <w:spacing w:val="-75"/>
              </w:rPr>
              <w:t xml:space="preserve"> </w:t>
            </w:r>
            <w:r>
              <w:t>that can streamline the scholarship management process and improve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overall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quality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9"/>
              </w:rPr>
              <w:t xml:space="preserve"> </w:t>
            </w:r>
            <w:r>
              <w:t>service</w:t>
            </w:r>
            <w:r>
              <w:rPr>
                <w:spacing w:val="-21"/>
              </w:rPr>
              <w:t xml:space="preserve"> </w:t>
            </w:r>
            <w:r>
              <w:t>provided</w:t>
            </w:r>
            <w:r>
              <w:rPr>
                <w:spacing w:val="-23"/>
              </w:rPr>
              <w:t xml:space="preserve"> </w:t>
            </w:r>
            <w:r>
              <w:t>by</w:t>
            </w:r>
            <w:r>
              <w:rPr>
                <w:spacing w:val="-16"/>
              </w:rPr>
              <w:t xml:space="preserve"> </w:t>
            </w:r>
            <w:r>
              <w:t>the</w:t>
            </w:r>
            <w:r>
              <w:rPr>
                <w:spacing w:val="-21"/>
              </w:rPr>
              <w:t xml:space="preserve"> </w:t>
            </w:r>
            <w:r>
              <w:t>Scholarship</w:t>
            </w:r>
            <w:r>
              <w:rPr>
                <w:spacing w:val="-23"/>
              </w:rPr>
              <w:t xml:space="preserve"> </w:t>
            </w:r>
            <w:r>
              <w:t>and</w:t>
            </w:r>
            <w:r>
              <w:rPr>
                <w:spacing w:val="-22"/>
              </w:rPr>
              <w:t xml:space="preserve"> </w:t>
            </w:r>
            <w:r>
              <w:t>Financial</w:t>
            </w:r>
            <w:r>
              <w:rPr>
                <w:spacing w:val="-23"/>
              </w:rPr>
              <w:t xml:space="preserve"> </w:t>
            </w:r>
            <w:r>
              <w:t>Assistance</w:t>
            </w:r>
            <w:r>
              <w:rPr>
                <w:spacing w:val="-75"/>
              </w:rPr>
              <w:t xml:space="preserve"> </w:t>
            </w:r>
            <w:r>
              <w:t>Office.</w:t>
            </w:r>
          </w:p>
        </w:tc>
      </w:tr>
      <w:tr w:rsidR="00107ED4" w14:paraId="0A262B99" w14:textId="77777777">
        <w:trPr>
          <w:trHeight w:val="8007"/>
        </w:trPr>
        <w:tc>
          <w:tcPr>
            <w:tcW w:w="1954" w:type="dxa"/>
            <w:tcBorders>
              <w:top w:val="single" w:sz="8" w:space="0" w:color="000000"/>
              <w:right w:val="single" w:sz="8" w:space="0" w:color="000000"/>
            </w:tcBorders>
          </w:tcPr>
          <w:p w14:paraId="2E24A119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E44FBEC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7815D48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8E4771C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FBA52D9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A093B54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F35DFF4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0DD76B3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B1F6973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F1D3200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E13FFF1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04EA781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47CC95F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245FC41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1EB330A" w14:textId="77777777" w:rsidR="00107ED4" w:rsidRDefault="00107ED4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</w:p>
          <w:p w14:paraId="0711CFEB" w14:textId="77777777" w:rsidR="00107ED4" w:rsidRDefault="00D34211">
            <w:pPr>
              <w:pStyle w:val="TableParagraph"/>
              <w:spacing w:before="1"/>
              <w:ind w:left="97" w:right="49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Objective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4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Study</w:t>
            </w:r>
          </w:p>
        </w:tc>
        <w:tc>
          <w:tcPr>
            <w:tcW w:w="8673" w:type="dxa"/>
            <w:tcBorders>
              <w:top w:val="single" w:sz="8" w:space="0" w:color="000000"/>
              <w:left w:val="single" w:sz="8" w:space="0" w:color="000000"/>
            </w:tcBorders>
          </w:tcPr>
          <w:p w14:paraId="51621036" w14:textId="77777777" w:rsidR="00107ED4" w:rsidRDefault="00D34211">
            <w:pPr>
              <w:pStyle w:val="TableParagraph"/>
              <w:ind w:left="104" w:right="214"/>
              <w:jc w:val="both"/>
            </w:pPr>
            <w:r>
              <w:t>The main goal of the study is to develop, test and evaluate the user’s</w:t>
            </w:r>
            <w:r>
              <w:rPr>
                <w:spacing w:val="1"/>
              </w:rPr>
              <w:t xml:space="preserve"> </w:t>
            </w:r>
            <w:r>
              <w:t>convenience and acceptability of the Scholarship Management Information</w:t>
            </w:r>
            <w:r>
              <w:rPr>
                <w:spacing w:val="-75"/>
              </w:rPr>
              <w:t xml:space="preserve"> </w:t>
            </w:r>
            <w:r>
              <w:t>System for Scholarship and Financial Assistance Office. the scholarship</w:t>
            </w:r>
            <w:r>
              <w:rPr>
                <w:spacing w:val="1"/>
              </w:rPr>
              <w:t xml:space="preserve"> </w:t>
            </w:r>
            <w:r>
              <w:t>management process of the Scholarship and Financial Assistance Office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making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efficient,</w:t>
            </w:r>
            <w:r>
              <w:rPr>
                <w:spacing w:val="-3"/>
              </w:rPr>
              <w:t xml:space="preserve"> </w:t>
            </w:r>
            <w:r>
              <w:t>accurate,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accessible.</w:t>
            </w:r>
          </w:p>
          <w:p w14:paraId="3A14B70B" w14:textId="77777777" w:rsidR="00107ED4" w:rsidRDefault="00107ED4">
            <w:pPr>
              <w:pStyle w:val="TableParagraph"/>
              <w:spacing w:before="2"/>
              <w:rPr>
                <w:rFonts w:ascii="Calibri"/>
                <w:b/>
              </w:rPr>
            </w:pPr>
          </w:p>
          <w:p w14:paraId="47BEE927" w14:textId="77777777" w:rsidR="00107ED4" w:rsidRDefault="00D34211">
            <w:pPr>
              <w:pStyle w:val="TableParagraph"/>
              <w:ind w:left="104"/>
            </w:pPr>
            <w:r>
              <w:t>Specifically,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study</w:t>
            </w:r>
            <w:r>
              <w:rPr>
                <w:spacing w:val="-3"/>
              </w:rPr>
              <w:t xml:space="preserve"> </w:t>
            </w:r>
            <w:r>
              <w:t>sought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find</w:t>
            </w:r>
            <w:r>
              <w:rPr>
                <w:spacing w:val="-6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following:</w:t>
            </w:r>
          </w:p>
          <w:p w14:paraId="020353F0" w14:textId="77777777" w:rsidR="00107ED4" w:rsidRDefault="00D34211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</w:tabs>
              <w:ind w:right="208"/>
            </w:pPr>
            <w:r>
              <w:t>To</w:t>
            </w:r>
            <w:r>
              <w:rPr>
                <w:spacing w:val="-14"/>
              </w:rPr>
              <w:t xml:space="preserve"> </w:t>
            </w:r>
            <w:r>
              <w:t>determine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process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developing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Scholarship</w:t>
            </w:r>
            <w:r>
              <w:rPr>
                <w:spacing w:val="-13"/>
              </w:rPr>
              <w:t xml:space="preserve"> </w:t>
            </w:r>
            <w:r>
              <w:t>Management</w:t>
            </w:r>
            <w:r>
              <w:rPr>
                <w:spacing w:val="-75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  <w:p w14:paraId="54B7DEB3" w14:textId="77777777" w:rsidR="00107ED4" w:rsidRDefault="00D34211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</w:tabs>
              <w:spacing w:before="2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develop</w:t>
            </w:r>
            <w:r>
              <w:rPr>
                <w:spacing w:val="-5"/>
              </w:rPr>
              <w:t xml:space="preserve"> </w:t>
            </w:r>
            <w:r>
              <w:t>system;</w:t>
            </w:r>
          </w:p>
          <w:p w14:paraId="2CE761EE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spacing w:before="3" w:line="237" w:lineRule="auto"/>
              <w:ind w:right="213" w:hanging="360"/>
            </w:pPr>
            <w:r>
              <w:t>To</w:t>
            </w:r>
            <w:r>
              <w:rPr>
                <w:spacing w:val="-17"/>
              </w:rPr>
              <w:t xml:space="preserve"> </w:t>
            </w:r>
            <w:r>
              <w:t>make</w:t>
            </w:r>
            <w:r>
              <w:rPr>
                <w:spacing w:val="-14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t>automated</w:t>
            </w:r>
            <w:r>
              <w:rPr>
                <w:spacing w:val="-16"/>
              </w:rPr>
              <w:t xml:space="preserve"> </w:t>
            </w:r>
            <w:r>
              <w:t>system</w:t>
            </w:r>
            <w:r>
              <w:rPr>
                <w:spacing w:val="-17"/>
              </w:rPr>
              <w:t xml:space="preserve"> </w:t>
            </w:r>
            <w:r>
              <w:t>to</w:t>
            </w:r>
            <w:r>
              <w:rPr>
                <w:spacing w:val="-16"/>
              </w:rPr>
              <w:t xml:space="preserve"> </w:t>
            </w:r>
            <w:r>
              <w:t>easily</w:t>
            </w:r>
            <w:r>
              <w:rPr>
                <w:spacing w:val="-14"/>
              </w:rPr>
              <w:t xml:space="preserve"> </w:t>
            </w:r>
            <w:r>
              <w:t>find</w:t>
            </w:r>
            <w:r>
              <w:rPr>
                <w:spacing w:val="-16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records</w:t>
            </w:r>
            <w:r>
              <w:rPr>
                <w:spacing w:val="-18"/>
              </w:rPr>
              <w:t xml:space="preserve"> </w:t>
            </w:r>
            <w:r>
              <w:t>so</w:t>
            </w:r>
            <w:r>
              <w:rPr>
                <w:spacing w:val="-16"/>
              </w:rPr>
              <w:t xml:space="preserve"> </w:t>
            </w:r>
            <w:r>
              <w:t>that</w:t>
            </w:r>
            <w:r>
              <w:rPr>
                <w:spacing w:val="-74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accurate,</w:t>
            </w:r>
            <w:r>
              <w:rPr>
                <w:spacing w:val="-2"/>
              </w:rPr>
              <w:t xml:space="preserve"> </w:t>
            </w:r>
            <w:r>
              <w:t>complete,</w:t>
            </w:r>
            <w:r>
              <w:rPr>
                <w:spacing w:val="-3"/>
              </w:rPr>
              <w:t xml:space="preserve"> </w:t>
            </w:r>
            <w:r>
              <w:t>accessible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usable.</w:t>
            </w:r>
          </w:p>
          <w:p w14:paraId="43A4BD54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ind w:left="1469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provides</w:t>
            </w:r>
            <w:r>
              <w:rPr>
                <w:spacing w:val="-3"/>
              </w:rPr>
              <w:t xml:space="preserve"> </w:t>
            </w:r>
            <w:r>
              <w:t>detailed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scholars.</w:t>
            </w:r>
          </w:p>
          <w:p w14:paraId="22001F80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spacing w:before="1"/>
              <w:ind w:left="1469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secure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safe student</w:t>
            </w:r>
            <w:r>
              <w:rPr>
                <w:spacing w:val="-1"/>
              </w:rPr>
              <w:t xml:space="preserve"> </w:t>
            </w:r>
            <w:r>
              <w:t>confidential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14:paraId="79C53F1F" w14:textId="77777777" w:rsidR="00107ED4" w:rsidRDefault="00D34211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</w:tabs>
              <w:ind w:right="217"/>
            </w:pPr>
            <w:r>
              <w:t>To test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functionalities</w:t>
            </w:r>
            <w:r>
              <w:rPr>
                <w:spacing w:val="1"/>
              </w:rPr>
              <w:t xml:space="preserve"> </w:t>
            </w:r>
            <w:r>
              <w:t>of the</w:t>
            </w:r>
            <w:r>
              <w:rPr>
                <w:spacing w:val="1"/>
              </w:rPr>
              <w:t xml:space="preserve"> </w:t>
            </w:r>
            <w:r>
              <w:t>developed system</w:t>
            </w:r>
            <w:r>
              <w:rPr>
                <w:spacing w:val="1"/>
              </w:rPr>
              <w:t xml:space="preserve"> </w:t>
            </w:r>
            <w:r>
              <w:t>based 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75"/>
              </w:rPr>
              <w:t xml:space="preserve"> </w:t>
            </w:r>
            <w:r>
              <w:t>major</w:t>
            </w:r>
            <w:r>
              <w:rPr>
                <w:spacing w:val="-1"/>
              </w:rPr>
              <w:t xml:space="preserve"> </w:t>
            </w:r>
            <w:r>
              <w:t>features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system;</w:t>
            </w:r>
          </w:p>
          <w:p w14:paraId="1F138F5C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spacing w:before="2"/>
              <w:ind w:left="1469"/>
            </w:pPr>
            <w:r>
              <w:t>Document</w:t>
            </w:r>
            <w:r>
              <w:rPr>
                <w:spacing w:val="-7"/>
              </w:rPr>
              <w:t xml:space="preserve"> </w:t>
            </w:r>
            <w:r>
              <w:t>Verification</w:t>
            </w:r>
          </w:p>
          <w:p w14:paraId="4C6F8314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spacing w:before="1" w:line="266" w:lineRule="exact"/>
              <w:ind w:left="1469"/>
            </w:pPr>
            <w:r>
              <w:t>Searching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Tracking</w:t>
            </w:r>
            <w:r>
              <w:rPr>
                <w:spacing w:val="-5"/>
              </w:rPr>
              <w:t xml:space="preserve"> </w:t>
            </w: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</w:p>
          <w:p w14:paraId="6D047B1E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spacing w:line="266" w:lineRule="exact"/>
              <w:ind w:left="1469"/>
            </w:pPr>
            <w:r>
              <w:t>Master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Record</w:t>
            </w:r>
          </w:p>
          <w:p w14:paraId="5FF41A78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spacing w:before="1"/>
              <w:ind w:left="1469"/>
            </w:pPr>
            <w:r>
              <w:t>Report</w:t>
            </w:r>
            <w:r>
              <w:rPr>
                <w:spacing w:val="-10"/>
              </w:rPr>
              <w:t xml:space="preserve"> </w:t>
            </w:r>
            <w:r>
              <w:t>Generation</w:t>
            </w:r>
          </w:p>
          <w:p w14:paraId="32A84F14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ind w:left="1469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management</w:t>
            </w:r>
          </w:p>
          <w:p w14:paraId="7DEE71CD" w14:textId="77777777" w:rsidR="00107ED4" w:rsidRDefault="00D34211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</w:tabs>
              <w:spacing w:before="1"/>
              <w:ind w:right="211"/>
            </w:pPr>
            <w:r>
              <w:t>To</w:t>
            </w:r>
            <w:r>
              <w:rPr>
                <w:spacing w:val="50"/>
              </w:rPr>
              <w:t xml:space="preserve"> </w:t>
            </w:r>
            <w:r>
              <w:t>evaluate</w:t>
            </w:r>
            <w:r>
              <w:rPr>
                <w:spacing w:val="53"/>
              </w:rPr>
              <w:t xml:space="preserve"> </w:t>
            </w:r>
            <w:r>
              <w:t>user</w:t>
            </w:r>
            <w:r>
              <w:rPr>
                <w:spacing w:val="54"/>
              </w:rPr>
              <w:t xml:space="preserve"> </w:t>
            </w:r>
            <w:r>
              <w:t>acceptance</w:t>
            </w:r>
            <w:r>
              <w:rPr>
                <w:spacing w:val="53"/>
              </w:rPr>
              <w:t xml:space="preserve"> </w:t>
            </w:r>
            <w:r>
              <w:t>and</w:t>
            </w:r>
            <w:r>
              <w:rPr>
                <w:spacing w:val="48"/>
              </w:rPr>
              <w:t xml:space="preserve"> </w:t>
            </w:r>
            <w:r>
              <w:t>behavioral</w:t>
            </w:r>
            <w:r>
              <w:rPr>
                <w:spacing w:val="53"/>
              </w:rPr>
              <w:t xml:space="preserve"> </w:t>
            </w:r>
            <w:r>
              <w:t>intention</w:t>
            </w:r>
            <w:r>
              <w:rPr>
                <w:spacing w:val="53"/>
              </w:rPr>
              <w:t xml:space="preserve"> </w:t>
            </w:r>
            <w:r>
              <w:t>to</w:t>
            </w:r>
            <w:r>
              <w:rPr>
                <w:spacing w:val="51"/>
              </w:rPr>
              <w:t xml:space="preserve"> </w:t>
            </w:r>
            <w:r>
              <w:t>use</w:t>
            </w:r>
            <w:r>
              <w:rPr>
                <w:spacing w:val="53"/>
              </w:rPr>
              <w:t xml:space="preserve"> </w:t>
            </w:r>
            <w:r>
              <w:t>the</w:t>
            </w:r>
            <w:r>
              <w:rPr>
                <w:spacing w:val="-74"/>
              </w:rPr>
              <w:t xml:space="preserve"> </w:t>
            </w:r>
            <w:r>
              <w:t>system;</w:t>
            </w:r>
          </w:p>
          <w:p w14:paraId="3F90C6E0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spacing w:before="1" w:line="266" w:lineRule="exact"/>
              <w:ind w:left="1469"/>
            </w:pP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Factors</w:t>
            </w:r>
          </w:p>
          <w:p w14:paraId="302A4D87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spacing w:line="266" w:lineRule="exact"/>
              <w:ind w:left="1469"/>
            </w:pPr>
            <w:r>
              <w:t>Perceived</w:t>
            </w:r>
            <w:r>
              <w:rPr>
                <w:spacing w:val="-5"/>
              </w:rPr>
              <w:t xml:space="preserve"> </w:t>
            </w:r>
            <w:r>
              <w:t>Ease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</w:t>
            </w:r>
          </w:p>
          <w:p w14:paraId="61ECF8D3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spacing w:before="1"/>
              <w:ind w:left="1469"/>
            </w:pPr>
            <w:r>
              <w:t>Perceived</w:t>
            </w:r>
            <w:r>
              <w:rPr>
                <w:spacing w:val="-6"/>
              </w:rPr>
              <w:t xml:space="preserve"> </w:t>
            </w:r>
            <w:r>
              <w:t>Usefulness</w:t>
            </w:r>
          </w:p>
          <w:p w14:paraId="5B12AD1D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spacing w:before="1"/>
              <w:ind w:left="1469"/>
            </w:pPr>
            <w:r>
              <w:t>Experience</w:t>
            </w:r>
          </w:p>
          <w:p w14:paraId="7688120A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spacing w:before="1"/>
              <w:ind w:left="1469"/>
            </w:pPr>
            <w:r>
              <w:t>Attitude</w:t>
            </w:r>
            <w:r>
              <w:rPr>
                <w:spacing w:val="-4"/>
              </w:rPr>
              <w:t xml:space="preserve"> </w:t>
            </w:r>
            <w:r>
              <w:t>Towards</w:t>
            </w:r>
            <w:r>
              <w:rPr>
                <w:spacing w:val="-4"/>
              </w:rPr>
              <w:t xml:space="preserve"> </w:t>
            </w:r>
            <w:r>
              <w:t>Using</w:t>
            </w:r>
          </w:p>
          <w:p w14:paraId="5D290809" w14:textId="77777777" w:rsidR="00107ED4" w:rsidRDefault="00D34211">
            <w:pPr>
              <w:pStyle w:val="TableParagraph"/>
              <w:numPr>
                <w:ilvl w:val="1"/>
                <w:numId w:val="8"/>
              </w:numPr>
              <w:tabs>
                <w:tab w:val="left" w:pos="1469"/>
              </w:tabs>
              <w:ind w:left="1469"/>
            </w:pPr>
            <w:r>
              <w:t>Behavioral</w:t>
            </w:r>
            <w:r>
              <w:rPr>
                <w:spacing w:val="-4"/>
              </w:rPr>
              <w:t xml:space="preserve"> </w:t>
            </w:r>
            <w:r>
              <w:t>Intention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</w:t>
            </w:r>
          </w:p>
        </w:tc>
      </w:tr>
    </w:tbl>
    <w:p w14:paraId="75633664" w14:textId="77777777" w:rsidR="00107ED4" w:rsidRDefault="00107ED4">
      <w:pPr>
        <w:sectPr w:rsidR="00107ED4">
          <w:pgSz w:w="11910" w:h="16840"/>
          <w:pgMar w:top="1440" w:right="0" w:bottom="1320" w:left="80" w:header="0" w:footer="1125" w:gutter="0"/>
          <w:cols w:space="720"/>
        </w:sectPr>
      </w:pPr>
    </w:p>
    <w:tbl>
      <w:tblPr>
        <w:tblW w:w="0" w:type="auto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8673"/>
      </w:tblGrid>
      <w:tr w:rsidR="00107ED4" w14:paraId="7D216B03" w14:textId="77777777">
        <w:trPr>
          <w:trHeight w:val="6154"/>
        </w:trPr>
        <w:tc>
          <w:tcPr>
            <w:tcW w:w="1954" w:type="dxa"/>
            <w:tcBorders>
              <w:bottom w:val="single" w:sz="8" w:space="0" w:color="000000"/>
              <w:right w:val="single" w:sz="8" w:space="0" w:color="000000"/>
            </w:tcBorders>
          </w:tcPr>
          <w:p w14:paraId="7A2A81CD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BC28FD5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214A9B0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DBE671A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C864A0F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6D3E45D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9EC7F22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0D5E96F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9691600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F7DCD34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835F724" w14:textId="77777777" w:rsidR="00107ED4" w:rsidRDefault="00107ED4">
            <w:pPr>
              <w:pStyle w:val="TableParagraph"/>
              <w:spacing w:before="5"/>
              <w:rPr>
                <w:rFonts w:ascii="Calibri"/>
                <w:b/>
              </w:rPr>
            </w:pPr>
          </w:p>
          <w:p w14:paraId="79570335" w14:textId="77777777" w:rsidR="00107ED4" w:rsidRDefault="00D34211">
            <w:pPr>
              <w:pStyle w:val="TableParagraph"/>
              <w:ind w:left="97" w:right="44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Scope and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Limitation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4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Study</w:t>
            </w:r>
          </w:p>
        </w:tc>
        <w:tc>
          <w:tcPr>
            <w:tcW w:w="8673" w:type="dxa"/>
            <w:tcBorders>
              <w:left w:val="single" w:sz="8" w:space="0" w:color="000000"/>
              <w:bottom w:val="single" w:sz="8" w:space="0" w:color="000000"/>
            </w:tcBorders>
          </w:tcPr>
          <w:p w14:paraId="1A22EE02" w14:textId="77777777" w:rsidR="00107ED4" w:rsidRDefault="00D34211">
            <w:pPr>
              <w:pStyle w:val="TableParagraph"/>
              <w:ind w:left="104" w:right="87" w:firstLine="440"/>
              <w:jc w:val="both"/>
            </w:pPr>
            <w:r>
              <w:t>The proposed project for Scholarship Management Information System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Scholarship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Financial</w:t>
            </w:r>
            <w:r>
              <w:rPr>
                <w:spacing w:val="-13"/>
              </w:rPr>
              <w:t xml:space="preserve"> </w:t>
            </w:r>
            <w:r>
              <w:t>Assistance</w:t>
            </w:r>
            <w:r>
              <w:rPr>
                <w:spacing w:val="-11"/>
              </w:rPr>
              <w:t xml:space="preserve"> </w:t>
            </w:r>
            <w:r>
              <w:t>Office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focus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development</w:t>
            </w:r>
            <w:r>
              <w:rPr>
                <w:spacing w:val="-74"/>
              </w:rPr>
              <w:t xml:space="preserve"> </w:t>
            </w:r>
            <w:r>
              <w:t>of a Scholarship Management Information System for the Scholarship and</w:t>
            </w:r>
            <w:r>
              <w:rPr>
                <w:spacing w:val="1"/>
              </w:rPr>
              <w:t xml:space="preserve"> </w:t>
            </w:r>
            <w:r>
              <w:t>Financial Assistance Office of LSPU. The project will include the following</w:t>
            </w:r>
            <w:r>
              <w:rPr>
                <w:spacing w:val="1"/>
              </w:rPr>
              <w:t xml:space="preserve"> </w:t>
            </w:r>
            <w:r>
              <w:t>scope:</w:t>
            </w:r>
          </w:p>
          <w:p w14:paraId="49118FFA" w14:textId="77777777" w:rsidR="00107ED4" w:rsidRDefault="00D34211">
            <w:pPr>
              <w:pStyle w:val="TableParagraph"/>
              <w:numPr>
                <w:ilvl w:val="0"/>
                <w:numId w:val="7"/>
              </w:numPr>
              <w:tabs>
                <w:tab w:val="left" w:pos="865"/>
              </w:tabs>
              <w:spacing w:before="5" w:line="237" w:lineRule="auto"/>
              <w:ind w:right="96"/>
              <w:jc w:val="both"/>
            </w:pPr>
            <w:r>
              <w:t>The system will include a centralized database to store and manage</w:t>
            </w:r>
            <w:r>
              <w:rPr>
                <w:spacing w:val="1"/>
              </w:rPr>
              <w:t xml:space="preserve"> </w:t>
            </w:r>
            <w:r>
              <w:t>scholarship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academic</w:t>
            </w:r>
            <w:r>
              <w:rPr>
                <w:spacing w:val="-1"/>
              </w:rPr>
              <w:t xml:space="preserve"> </w:t>
            </w:r>
            <w:r>
              <w:t>records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scholars.</w:t>
            </w:r>
          </w:p>
          <w:p w14:paraId="41CD4E13" w14:textId="77777777" w:rsidR="00107ED4" w:rsidRDefault="00D34211">
            <w:pPr>
              <w:pStyle w:val="TableParagraph"/>
              <w:numPr>
                <w:ilvl w:val="0"/>
                <w:numId w:val="7"/>
              </w:numPr>
              <w:tabs>
                <w:tab w:val="left" w:pos="865"/>
              </w:tabs>
              <w:spacing w:before="1"/>
              <w:ind w:right="98"/>
              <w:jc w:val="both"/>
            </w:pPr>
            <w:r>
              <w:t>The system will have features for monitoring and evaluating the</w:t>
            </w:r>
            <w:r>
              <w:rPr>
                <w:spacing w:val="1"/>
              </w:rPr>
              <w:t xml:space="preserve"> </w:t>
            </w:r>
            <w:r>
              <w:t>academic performance of scholars, including the ability to generate</w:t>
            </w:r>
            <w:r>
              <w:rPr>
                <w:spacing w:val="1"/>
              </w:rPr>
              <w:t xml:space="preserve"> </w:t>
            </w:r>
            <w:r>
              <w:t>reports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analytics.</w:t>
            </w:r>
          </w:p>
          <w:p w14:paraId="7C390A16" w14:textId="77777777" w:rsidR="00107ED4" w:rsidRDefault="00107ED4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3344F05E" w14:textId="77777777" w:rsidR="00107ED4" w:rsidRDefault="00D34211">
            <w:pPr>
              <w:pStyle w:val="TableParagraph"/>
              <w:spacing w:line="266" w:lineRule="exact"/>
              <w:ind w:left="104"/>
            </w:pPr>
            <w:r>
              <w:t>Limitations:</w:t>
            </w:r>
          </w:p>
          <w:p w14:paraId="76C62215" w14:textId="77777777" w:rsidR="00107ED4" w:rsidRDefault="00D34211">
            <w:pPr>
              <w:pStyle w:val="TableParagraph"/>
              <w:spacing w:line="266" w:lineRule="exact"/>
              <w:ind w:left="10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study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5"/>
              </w:rPr>
              <w:t xml:space="preserve"> </w:t>
            </w:r>
            <w:r>
              <w:t>limitations:</w:t>
            </w:r>
          </w:p>
          <w:p w14:paraId="2A167AF6" w14:textId="77777777" w:rsidR="00107ED4" w:rsidRDefault="00107ED4">
            <w:pPr>
              <w:pStyle w:val="TableParagraph"/>
              <w:rPr>
                <w:rFonts w:ascii="Calibri"/>
                <w:b/>
              </w:rPr>
            </w:pPr>
          </w:p>
          <w:p w14:paraId="3B78089B" w14:textId="77777777" w:rsidR="00107ED4" w:rsidRDefault="00D34211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ind w:right="94"/>
              <w:jc w:val="both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not</w:t>
            </w:r>
            <w:r>
              <w:rPr>
                <w:spacing w:val="-7"/>
              </w:rPr>
              <w:t xml:space="preserve"> </w:t>
            </w:r>
            <w:r>
              <w:t>cover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entire</w:t>
            </w:r>
            <w:r>
              <w:rPr>
                <w:spacing w:val="-11"/>
              </w:rPr>
              <w:t xml:space="preserve"> </w:t>
            </w:r>
            <w:r>
              <w:t>operations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Scholarship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74"/>
              </w:rPr>
              <w:t xml:space="preserve"> </w:t>
            </w:r>
            <w:r>
              <w:t>Financial</w:t>
            </w:r>
            <w:r>
              <w:rPr>
                <w:spacing w:val="-4"/>
              </w:rPr>
              <w:t xml:space="preserve"> </w:t>
            </w:r>
            <w:r>
              <w:t>Assistance</w:t>
            </w:r>
            <w:r>
              <w:rPr>
                <w:spacing w:val="-1"/>
              </w:rPr>
              <w:t xml:space="preserve"> </w:t>
            </w:r>
            <w:r>
              <w:t>Office.</w:t>
            </w:r>
          </w:p>
          <w:p w14:paraId="06EF08F7" w14:textId="77777777" w:rsidR="00107ED4" w:rsidRDefault="00D34211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spacing w:before="2"/>
              <w:ind w:right="93"/>
              <w:jc w:val="both"/>
            </w:pPr>
            <w:r>
              <w:t>The system will not replace the need for manual verification and</w:t>
            </w:r>
            <w:r>
              <w:rPr>
                <w:spacing w:val="1"/>
              </w:rPr>
              <w:t xml:space="preserve"> </w:t>
            </w:r>
            <w:r>
              <w:t>validation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scholarship</w:t>
            </w:r>
            <w:r>
              <w:rPr>
                <w:spacing w:val="-5"/>
              </w:rPr>
              <w:t xml:space="preserve"> </w:t>
            </w:r>
            <w:r>
              <w:t>requirements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documents.</w:t>
            </w:r>
          </w:p>
          <w:p w14:paraId="1B37995D" w14:textId="77777777" w:rsidR="00107ED4" w:rsidRDefault="00D34211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spacing w:before="3" w:line="237" w:lineRule="auto"/>
              <w:ind w:right="91"/>
              <w:jc w:val="both"/>
            </w:pPr>
            <w:r>
              <w:rPr>
                <w:spacing w:val="-1"/>
              </w:rPr>
              <w:t>The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16"/>
              </w:rPr>
              <w:t xml:space="preserve"> </w:t>
            </w:r>
            <w:r>
              <w:t>will</w:t>
            </w:r>
            <w:r>
              <w:rPr>
                <w:spacing w:val="-17"/>
              </w:rPr>
              <w:t xml:space="preserve"> </w:t>
            </w:r>
            <w:r>
              <w:t>not</w:t>
            </w:r>
            <w:r>
              <w:rPr>
                <w:spacing w:val="-17"/>
              </w:rPr>
              <w:t xml:space="preserve"> </w:t>
            </w:r>
            <w:r>
              <w:t>handle</w:t>
            </w:r>
            <w:r>
              <w:rPr>
                <w:spacing w:val="-17"/>
              </w:rPr>
              <w:t xml:space="preserve"> </w:t>
            </w:r>
            <w:r>
              <w:t>the</w:t>
            </w:r>
            <w:r>
              <w:rPr>
                <w:spacing w:val="-17"/>
              </w:rPr>
              <w:t xml:space="preserve"> </w:t>
            </w:r>
            <w:r>
              <w:t>distribution</w:t>
            </w:r>
            <w:r>
              <w:rPr>
                <w:spacing w:val="-17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scholarship</w:t>
            </w:r>
            <w:r>
              <w:rPr>
                <w:spacing w:val="-19"/>
              </w:rPr>
              <w:t xml:space="preserve"> </w:t>
            </w:r>
            <w:r>
              <w:t>funds,</w:t>
            </w:r>
            <w:r>
              <w:rPr>
                <w:spacing w:val="-18"/>
              </w:rPr>
              <w:t xml:space="preserve"> </w:t>
            </w:r>
            <w:r>
              <w:t>as</w:t>
            </w:r>
            <w:r>
              <w:rPr>
                <w:spacing w:val="-17"/>
              </w:rPr>
              <w:t xml:space="preserve"> </w:t>
            </w:r>
            <w:r>
              <w:t>this</w:t>
            </w:r>
            <w:r>
              <w:rPr>
                <w:spacing w:val="-75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still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done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existing</w:t>
            </w:r>
            <w:r>
              <w:rPr>
                <w:spacing w:val="1"/>
              </w:rPr>
              <w:t xml:space="preserve"> </w:t>
            </w:r>
            <w:r>
              <w:t>financial</w:t>
            </w:r>
            <w:r>
              <w:rPr>
                <w:spacing w:val="1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university.</w:t>
            </w:r>
          </w:p>
          <w:p w14:paraId="3F035003" w14:textId="77777777" w:rsidR="00107ED4" w:rsidRDefault="00D34211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spacing w:line="268" w:lineRule="exact"/>
              <w:ind w:right="90"/>
              <w:jc w:val="both"/>
              <w:rPr>
                <w:rFonts w:ascii="Calibri"/>
                <w:sz w:val="20"/>
              </w:rPr>
            </w:pPr>
            <w:r>
              <w:t>The system will not provide access to the student portal or other</w:t>
            </w:r>
            <w:r>
              <w:rPr>
                <w:spacing w:val="1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university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records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management.</w:t>
            </w:r>
          </w:p>
        </w:tc>
      </w:tr>
      <w:tr w:rsidR="00107ED4" w14:paraId="0786C40E" w14:textId="77777777">
        <w:trPr>
          <w:trHeight w:val="7490"/>
        </w:trPr>
        <w:tc>
          <w:tcPr>
            <w:tcW w:w="1954" w:type="dxa"/>
            <w:tcBorders>
              <w:top w:val="single" w:sz="8" w:space="0" w:color="000000"/>
              <w:right w:val="single" w:sz="8" w:space="0" w:color="000000"/>
            </w:tcBorders>
          </w:tcPr>
          <w:p w14:paraId="06134FD3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DE9FD56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4A8A21D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45FEC27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EF38827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FBB4743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EA9C25D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1922847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F1FF201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793CB69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BEF33B7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29FD2A3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860AB6D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F9D6A3D" w14:textId="77777777" w:rsidR="00107ED4" w:rsidRDefault="00107ED4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14:paraId="25016062" w14:textId="77777777" w:rsidR="00107ED4" w:rsidRDefault="00D34211">
            <w:pPr>
              <w:pStyle w:val="TableParagraph"/>
              <w:ind w:left="97" w:right="46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Review of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Literatures and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Related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Systems</w:t>
            </w:r>
          </w:p>
        </w:tc>
        <w:tc>
          <w:tcPr>
            <w:tcW w:w="8673" w:type="dxa"/>
            <w:tcBorders>
              <w:top w:val="single" w:sz="8" w:space="0" w:color="000000"/>
              <w:left w:val="single" w:sz="8" w:space="0" w:color="000000"/>
            </w:tcBorders>
          </w:tcPr>
          <w:p w14:paraId="40DB483F" w14:textId="77777777" w:rsidR="00107ED4" w:rsidRDefault="00D34211">
            <w:pPr>
              <w:pStyle w:val="TableParagraph"/>
              <w:ind w:left="104" w:right="90"/>
              <w:jc w:val="both"/>
            </w:pPr>
            <w:r>
              <w:t>The researchers collected the information that are greatly related to the</w:t>
            </w:r>
            <w:r>
              <w:rPr>
                <w:spacing w:val="1"/>
              </w:rPr>
              <w:t xml:space="preserve"> </w:t>
            </w:r>
            <w:r>
              <w:t>study. These related studies and literature are compiled in this section as a</w:t>
            </w:r>
            <w:r>
              <w:rPr>
                <w:spacing w:val="1"/>
              </w:rPr>
              <w:t xml:space="preserve"> </w:t>
            </w:r>
            <w:r>
              <w:t>basis in the development of the system. Related studies and projects are</w:t>
            </w:r>
            <w:r>
              <w:rPr>
                <w:spacing w:val="1"/>
              </w:rPr>
              <w:t xml:space="preserve"> </w:t>
            </w:r>
            <w:r>
              <w:t>listed</w:t>
            </w:r>
            <w:r>
              <w:rPr>
                <w:spacing w:val="-4"/>
              </w:rPr>
              <w:t xml:space="preserve"> </w:t>
            </w:r>
            <w:r>
              <w:t>below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thematic</w:t>
            </w:r>
            <w:r>
              <w:rPr>
                <w:spacing w:val="-1"/>
              </w:rPr>
              <w:t xml:space="preserve"> </w:t>
            </w:r>
            <w:r>
              <w:t>order:</w:t>
            </w:r>
          </w:p>
          <w:p w14:paraId="376F7F04" w14:textId="77777777" w:rsidR="00107ED4" w:rsidRDefault="00107ED4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14:paraId="4B688608" w14:textId="77777777" w:rsidR="00107ED4" w:rsidRDefault="00D34211">
            <w:pPr>
              <w:pStyle w:val="TableParagraph"/>
              <w:ind w:left="104"/>
              <w:jc w:val="both"/>
              <w:rPr>
                <w:b/>
              </w:rPr>
            </w:pPr>
            <w:r>
              <w:rPr>
                <w:b/>
              </w:rPr>
              <w:t>Theme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Scholarship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</w:t>
            </w:r>
          </w:p>
          <w:p w14:paraId="03EAC8FC" w14:textId="77777777" w:rsidR="00107ED4" w:rsidRDefault="00D34211">
            <w:pPr>
              <w:pStyle w:val="TableParagraph"/>
              <w:spacing w:before="1"/>
              <w:ind w:left="104" w:right="86"/>
              <w:jc w:val="both"/>
            </w:pPr>
            <w:r>
              <w:t>In</w:t>
            </w:r>
            <w:r>
              <w:rPr>
                <w:spacing w:val="-17"/>
              </w:rPr>
              <w:t xml:space="preserve"> </w:t>
            </w:r>
            <w:r>
              <w:t>this</w:t>
            </w:r>
            <w:r>
              <w:rPr>
                <w:spacing w:val="-16"/>
              </w:rPr>
              <w:t xml:space="preserve"> </w:t>
            </w:r>
            <w:r>
              <w:t>study</w:t>
            </w:r>
            <w:r>
              <w:rPr>
                <w:spacing w:val="-16"/>
              </w:rPr>
              <w:t xml:space="preserve"> </w:t>
            </w:r>
            <w:r>
              <w:t>Singh,</w:t>
            </w:r>
            <w:r>
              <w:rPr>
                <w:spacing w:val="-17"/>
              </w:rPr>
              <w:t xml:space="preserve"> </w:t>
            </w:r>
            <w:r>
              <w:t>H.</w:t>
            </w:r>
            <w:r>
              <w:rPr>
                <w:spacing w:val="-16"/>
              </w:rPr>
              <w:t xml:space="preserve"> </w:t>
            </w:r>
            <w:r>
              <w:t>P.,</w:t>
            </w:r>
            <w:r>
              <w:rPr>
                <w:spacing w:val="-17"/>
              </w:rPr>
              <w:t xml:space="preserve"> </w:t>
            </w:r>
            <w:r>
              <w:t>&amp;</w:t>
            </w:r>
            <w:r>
              <w:rPr>
                <w:spacing w:val="-16"/>
              </w:rPr>
              <w:t xml:space="preserve"> </w:t>
            </w:r>
            <w:r>
              <w:t>Singh,</w:t>
            </w:r>
            <w:r>
              <w:rPr>
                <w:spacing w:val="-17"/>
              </w:rPr>
              <w:t xml:space="preserve"> </w:t>
            </w:r>
            <w:r>
              <w:t>H.</w:t>
            </w:r>
            <w:r>
              <w:rPr>
                <w:spacing w:val="-17"/>
              </w:rPr>
              <w:t xml:space="preserve"> </w:t>
            </w:r>
            <w:r>
              <w:t>(2019),</w:t>
            </w:r>
            <w:r>
              <w:rPr>
                <w:spacing w:val="-16"/>
              </w:rPr>
              <w:t xml:space="preserve"> </w:t>
            </w:r>
            <w:r>
              <w:t>entitled</w:t>
            </w:r>
            <w:r>
              <w:rPr>
                <w:spacing w:val="-18"/>
              </w:rPr>
              <w:t xml:space="preserve"> </w:t>
            </w:r>
            <w:r>
              <w:t>‘Big</w:t>
            </w:r>
            <w:r>
              <w:rPr>
                <w:spacing w:val="-17"/>
              </w:rPr>
              <w:t xml:space="preserve"> </w:t>
            </w:r>
            <w:r>
              <w:t>Data</w:t>
            </w:r>
            <w:r>
              <w:rPr>
                <w:spacing w:val="-17"/>
              </w:rPr>
              <w:t xml:space="preserve"> </w:t>
            </w:r>
            <w:r>
              <w:t>Technologies</w:t>
            </w:r>
            <w:r>
              <w:rPr>
                <w:spacing w:val="-75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Scholarship</w:t>
            </w:r>
            <w:r>
              <w:rPr>
                <w:spacing w:val="-14"/>
              </w:rPr>
              <w:t xml:space="preserve"> </w:t>
            </w:r>
            <w:r>
              <w:t>Management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Technical</w:t>
            </w:r>
            <w:r>
              <w:rPr>
                <w:spacing w:val="-13"/>
              </w:rPr>
              <w:t xml:space="preserve"> </w:t>
            </w:r>
            <w:r>
              <w:t>Education</w:t>
            </w:r>
            <w:r>
              <w:rPr>
                <w:spacing w:val="-12"/>
              </w:rPr>
              <w:t xml:space="preserve"> </w:t>
            </w:r>
            <w:r>
              <w:t>System’’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Applications</w:t>
            </w:r>
            <w:r>
              <w:rPr>
                <w:spacing w:val="-75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Big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technical</w:t>
            </w:r>
            <w:r>
              <w:rPr>
                <w:spacing w:val="1"/>
              </w:rPr>
              <w:t xml:space="preserve"> </w:t>
            </w:r>
            <w:r>
              <w:t>education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1"/>
              </w:rPr>
              <w:t xml:space="preserve"> </w:t>
            </w:r>
            <w:r>
              <w:t>increasing in the last few years. Due to the easy availability of the mobile</w:t>
            </w:r>
            <w:r>
              <w:rPr>
                <w:spacing w:val="1"/>
              </w:rPr>
              <w:t xml:space="preserve"> </w:t>
            </w:r>
            <w:r>
              <w:t>phones and other intelligent devices along with internet facilities students</w:t>
            </w:r>
            <w:r>
              <w:rPr>
                <w:spacing w:val="1"/>
              </w:rPr>
              <w:t xml:space="preserve"> </w:t>
            </w:r>
            <w:r>
              <w:t>have started using mobile phones, Laptops to access online content and</w:t>
            </w:r>
            <w:r>
              <w:rPr>
                <w:spacing w:val="1"/>
              </w:rPr>
              <w:t xml:space="preserve"> </w:t>
            </w:r>
            <w:r>
              <w:t>instructions, study materials and submission of necessary academic inputs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institutions/universities</w:t>
            </w:r>
            <w:r>
              <w:rPr>
                <w:spacing w:val="1"/>
              </w:rPr>
              <w:t xml:space="preserve"> </w:t>
            </w:r>
            <w:r>
              <w:t>etc.</w:t>
            </w:r>
            <w:r>
              <w:rPr>
                <w:spacing w:val="1"/>
              </w:rPr>
              <w:t xml:space="preserve"> </w:t>
            </w:r>
            <w:r>
              <w:t>Student's</w:t>
            </w:r>
            <w:r>
              <w:rPr>
                <w:spacing w:val="1"/>
              </w:rPr>
              <w:t xml:space="preserve"> </w:t>
            </w:r>
            <w:r>
              <w:t>online</w:t>
            </w:r>
            <w:r>
              <w:rPr>
                <w:spacing w:val="1"/>
              </w:rPr>
              <w:t xml:space="preserve"> </w:t>
            </w:r>
            <w:r>
              <w:t>activities</w:t>
            </w:r>
            <w:r>
              <w:rPr>
                <w:spacing w:val="1"/>
              </w:rPr>
              <w:t xml:space="preserve"> </w:t>
            </w:r>
            <w:r>
              <w:t>generate</w:t>
            </w:r>
            <w:r>
              <w:rPr>
                <w:spacing w:val="1"/>
              </w:rPr>
              <w:t xml:space="preserve"> </w:t>
            </w:r>
            <w:r>
              <w:t>enormous amount of data, where used and unused data requires Big Data</w:t>
            </w:r>
            <w:r>
              <w:rPr>
                <w:spacing w:val="1"/>
              </w:rPr>
              <w:t xml:space="preserve"> </w:t>
            </w:r>
            <w:r>
              <w:t>technologies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tools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process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make</w:t>
            </w:r>
            <w:r>
              <w:rPr>
                <w:spacing w:val="-10"/>
              </w:rPr>
              <w:t xml:space="preserve"> </w:t>
            </w:r>
            <w:r>
              <w:t>use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large</w:t>
            </w:r>
            <w:r>
              <w:rPr>
                <w:spacing w:val="-10"/>
              </w:rPr>
              <w:t xml:space="preserve"> </w:t>
            </w:r>
            <w:r>
              <w:t>amounts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75"/>
              </w:rPr>
              <w:t xml:space="preserve"> </w:t>
            </w:r>
            <w:r>
              <w:t>involved.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study</w:t>
            </w:r>
            <w:r>
              <w:rPr>
                <w:spacing w:val="1"/>
              </w:rPr>
              <w:t xml:space="preserve"> </w:t>
            </w:r>
            <w:r>
              <w:t>looks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recent</w:t>
            </w:r>
            <w:r>
              <w:rPr>
                <w:spacing w:val="1"/>
              </w:rPr>
              <w:t xml:space="preserve"> </w:t>
            </w: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Big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technologies in scholarship management of technical education system and</w:t>
            </w:r>
            <w:r>
              <w:rPr>
                <w:spacing w:val="1"/>
              </w:rPr>
              <w:t xml:space="preserve"> </w:t>
            </w:r>
            <w:r>
              <w:t>presents</w:t>
            </w:r>
            <w:r>
              <w:rPr>
                <w:spacing w:val="1"/>
              </w:rPr>
              <w:t xml:space="preserve"> </w:t>
            </w:r>
            <w:r>
              <w:t>techniques</w:t>
            </w:r>
            <w:r>
              <w:rPr>
                <w:spacing w:val="1"/>
              </w:rPr>
              <w:t xml:space="preserve"> </w:t>
            </w:r>
            <w:r>
              <w:t>on handling Educational Data Mining and Learning</w:t>
            </w:r>
            <w:r>
              <w:rPr>
                <w:spacing w:val="1"/>
              </w:rPr>
              <w:t xml:space="preserve"> </w:t>
            </w:r>
            <w:r>
              <w:t>Analytics.</w:t>
            </w:r>
          </w:p>
          <w:p w14:paraId="612D2A7C" w14:textId="77777777" w:rsidR="00107ED4" w:rsidRDefault="00107ED4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1CC3C711" w14:textId="77777777" w:rsidR="00107ED4" w:rsidRDefault="00D34211">
            <w:pPr>
              <w:pStyle w:val="TableParagraph"/>
              <w:spacing w:before="216"/>
              <w:ind w:left="104" w:right="587"/>
            </w:pPr>
            <w:r>
              <w:t xml:space="preserve">In the study of </w:t>
            </w:r>
            <w:proofErr w:type="spellStart"/>
            <w:r>
              <w:rPr>
                <w:color w:val="212121"/>
              </w:rPr>
              <w:t>Setiyani</w:t>
            </w:r>
            <w:proofErr w:type="spellEnd"/>
            <w:r>
              <w:rPr>
                <w:color w:val="212121"/>
              </w:rPr>
              <w:t xml:space="preserve">, L., </w:t>
            </w:r>
            <w:proofErr w:type="spellStart"/>
            <w:r>
              <w:rPr>
                <w:color w:val="212121"/>
              </w:rPr>
              <w:t>Tjandra</w:t>
            </w:r>
            <w:proofErr w:type="spellEnd"/>
            <w:r>
              <w:rPr>
                <w:color w:val="212121"/>
              </w:rPr>
              <w:t xml:space="preserve">, E., &amp; </w:t>
            </w:r>
            <w:proofErr w:type="spellStart"/>
            <w:r>
              <w:rPr>
                <w:color w:val="212121"/>
              </w:rPr>
              <w:t>Sumartini</w:t>
            </w:r>
            <w:proofErr w:type="spellEnd"/>
            <w:r>
              <w:rPr>
                <w:color w:val="212121"/>
              </w:rPr>
              <w:t xml:space="preserve">, T. (2020) </w:t>
            </w:r>
            <w:r>
              <w:t>entitled</w:t>
            </w:r>
            <w:r>
              <w:rPr>
                <w:spacing w:val="-75"/>
              </w:rPr>
              <w:t xml:space="preserve"> </w:t>
            </w:r>
            <w:r>
              <w:t>MODELING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DISDIKPORA</w:t>
            </w:r>
          </w:p>
          <w:p w14:paraId="1DB89FDC" w14:textId="77777777" w:rsidR="00107ED4" w:rsidRDefault="00D34211">
            <w:pPr>
              <w:pStyle w:val="TableParagraph"/>
              <w:spacing w:before="1"/>
              <w:ind w:left="104"/>
            </w:pPr>
            <w:r>
              <w:t>KARAWANG SCHOLARSHIP” The purpose of this study is to propose 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Disdikpora</w:t>
            </w:r>
            <w:proofErr w:type="spellEnd"/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scholarship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modeling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14:paraId="4ED975BD" w14:textId="77777777" w:rsidR="00107ED4" w:rsidRDefault="00D34211">
            <w:pPr>
              <w:pStyle w:val="TableParagraph"/>
              <w:spacing w:line="260" w:lineRule="atLeast"/>
              <w:ind w:left="104"/>
            </w:pP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effectiveness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efficiency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decision</w:t>
            </w:r>
            <w:r>
              <w:rPr>
                <w:spacing w:val="-3"/>
              </w:rPr>
              <w:t xml:space="preserve"> </w:t>
            </w:r>
            <w:r>
              <w:t>making.</w:t>
            </w:r>
            <w:r>
              <w:rPr>
                <w:spacing w:val="-7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methodology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Unified</w:t>
            </w:r>
            <w:r>
              <w:rPr>
                <w:spacing w:val="-5"/>
              </w:rPr>
              <w:t xml:space="preserve"> </w:t>
            </w:r>
            <w:r>
              <w:t>Modeling</w:t>
            </w:r>
            <w:r>
              <w:rPr>
                <w:spacing w:val="-1"/>
              </w:rPr>
              <w:t xml:space="preserve"> </w:t>
            </w:r>
            <w:r>
              <w:t>Language</w:t>
            </w:r>
            <w:r>
              <w:rPr>
                <w:spacing w:val="-2"/>
              </w:rPr>
              <w:t xml:space="preserve"> </w:t>
            </w:r>
            <w:r>
              <w:t>(UML)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</w:tr>
    </w:tbl>
    <w:p w14:paraId="581C123E" w14:textId="77777777" w:rsidR="00107ED4" w:rsidRDefault="009A2382">
      <w:pPr>
        <w:rPr>
          <w:sz w:val="2"/>
          <w:szCs w:val="2"/>
        </w:rPr>
      </w:pPr>
      <w:r>
        <w:pict w14:anchorId="289B0102">
          <v:group id="_x0000_s1045" style="position:absolute;margin-left:427.35pt;margin-top:679.95pt;width:167.4pt;height:161.8pt;z-index:-16001536;mso-position-horizontal-relative:page;mso-position-vertical-relative:page" coordorigin="8547,13599" coordsize="3348,3236">
            <v:shape id="_x0000_s1047" style="position:absolute;left:8547;top:13599;width:3348;height:3236" coordorigin="8547,13599" coordsize="3348,3236" path="m11895,13599l8547,16835r3348,l11895,13599xe" fillcolor="#f4b08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8547;top:13599;width:3348;height:3236" filled="f" stroked="f">
              <v:textbox inset="0,0,0,0">
                <w:txbxContent>
                  <w:p w14:paraId="74312D57" w14:textId="77777777" w:rsidR="00107ED4" w:rsidRDefault="00107ED4">
                    <w:pPr>
                      <w:rPr>
                        <w:rFonts w:ascii="Calibri"/>
                        <w:b/>
                        <w:sz w:val="72"/>
                      </w:rPr>
                    </w:pPr>
                  </w:p>
                  <w:p w14:paraId="1DA5638F" w14:textId="77777777" w:rsidR="00107ED4" w:rsidRDefault="00107ED4">
                    <w:pPr>
                      <w:spacing w:before="2"/>
                      <w:rPr>
                        <w:rFonts w:ascii="Calibri"/>
                        <w:b/>
                        <w:sz w:val="66"/>
                      </w:rPr>
                    </w:pPr>
                  </w:p>
                  <w:p w14:paraId="6CE92FA6" w14:textId="77777777" w:rsidR="00107ED4" w:rsidRDefault="00D34211">
                    <w:pPr>
                      <w:ind w:left="1575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Arial"/>
                        <w:b/>
                        <w:w w:val="95"/>
                      </w:rPr>
                      <w:t>Form</w:t>
                    </w:r>
                    <w:r>
                      <w:rPr>
                        <w:rFonts w:ascii="Arial"/>
                        <w:b/>
                        <w:spacing w:val="6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</w:rPr>
                      <w:t>2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w w:val="95"/>
                        <w:position w:val="10"/>
                        <w:sz w:val="72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D8272C8">
          <v:rect id="_x0000_s1044" style="position:absolute;margin-left:198.5pt;margin-top:676.15pt;width:269.65pt;height:13.4pt;z-index:-16001024;mso-position-horizontal-relative:page;mso-position-vertical-relative:page" stroked="f">
            <w10:wrap anchorx="page" anchory="page"/>
          </v:rect>
        </w:pict>
      </w:r>
    </w:p>
    <w:p w14:paraId="47F4C777" w14:textId="77777777" w:rsidR="00107ED4" w:rsidRDefault="00107ED4">
      <w:pPr>
        <w:rPr>
          <w:sz w:val="2"/>
          <w:szCs w:val="2"/>
        </w:rPr>
        <w:sectPr w:rsidR="00107ED4">
          <w:footerReference w:type="default" r:id="rId9"/>
          <w:pgSz w:w="11910" w:h="16840"/>
          <w:pgMar w:top="1440" w:right="0" w:bottom="0" w:left="80" w:header="0" w:footer="0" w:gutter="0"/>
          <w:cols w:space="720"/>
        </w:sectPr>
      </w:pPr>
    </w:p>
    <w:tbl>
      <w:tblPr>
        <w:tblW w:w="0" w:type="auto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8673"/>
      </w:tblGrid>
      <w:tr w:rsidR="00107ED4" w14:paraId="7D7E4358" w14:textId="77777777">
        <w:trPr>
          <w:trHeight w:val="13376"/>
        </w:trPr>
        <w:tc>
          <w:tcPr>
            <w:tcW w:w="1954" w:type="dxa"/>
            <w:tcBorders>
              <w:right w:val="single" w:sz="8" w:space="0" w:color="000000"/>
            </w:tcBorders>
          </w:tcPr>
          <w:p w14:paraId="1494EC23" w14:textId="77777777" w:rsidR="00107ED4" w:rsidRDefault="00107E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3" w:type="dxa"/>
            <w:tcBorders>
              <w:left w:val="single" w:sz="8" w:space="0" w:color="000000"/>
            </w:tcBorders>
          </w:tcPr>
          <w:p w14:paraId="3033AE44" w14:textId="77777777" w:rsidR="00107ED4" w:rsidRDefault="00D34211">
            <w:pPr>
              <w:pStyle w:val="TableParagraph"/>
              <w:ind w:left="104" w:right="187"/>
            </w:pPr>
            <w:r>
              <w:t>set of structures and techniques for modeling Object-Oriented</w:t>
            </w:r>
            <w:r>
              <w:rPr>
                <w:spacing w:val="1"/>
              </w:rPr>
              <w:t xml:space="preserve"> </w:t>
            </w:r>
            <w:r>
              <w:t>Programming (OOP). The result of this research is a scholarship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Disdikpora</w:t>
            </w:r>
            <w:proofErr w:type="spellEnd"/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4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district-level</w:t>
            </w:r>
            <w:r>
              <w:rPr>
                <w:spacing w:val="-4"/>
              </w:rPr>
              <w:t xml:space="preserve"> </w:t>
            </w:r>
            <w:r>
              <w:t>college</w:t>
            </w:r>
            <w:r>
              <w:rPr>
                <w:spacing w:val="-1"/>
              </w:rPr>
              <w:t xml:space="preserve"> </w:t>
            </w:r>
            <w:r>
              <w:t>scholarships.</w:t>
            </w:r>
          </w:p>
          <w:p w14:paraId="49B13F58" w14:textId="77777777" w:rsidR="00107ED4" w:rsidRDefault="00107ED4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2FD7E83D" w14:textId="77777777" w:rsidR="00107ED4" w:rsidRDefault="00D34211">
            <w:pPr>
              <w:pStyle w:val="TableParagraph"/>
              <w:spacing w:line="266" w:lineRule="exact"/>
              <w:ind w:left="104"/>
              <w:jc w:val="both"/>
              <w:rPr>
                <w:b/>
              </w:rPr>
            </w:pPr>
            <w:r>
              <w:rPr>
                <w:b/>
              </w:rPr>
              <w:t>Theme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Tracking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Scholarship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Management</w:t>
            </w:r>
          </w:p>
          <w:p w14:paraId="08F53AC3" w14:textId="77777777" w:rsidR="00107ED4" w:rsidRDefault="00D34211">
            <w:pPr>
              <w:pStyle w:val="TableParagraph"/>
              <w:ind w:left="104" w:right="88" w:firstLine="468"/>
              <w:jc w:val="both"/>
            </w:pPr>
            <w:r>
              <w:rPr>
                <w:spacing w:val="-1"/>
              </w:rPr>
              <w:t>The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previously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stated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literatures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presented</w:t>
            </w:r>
            <w:r>
              <w:rPr>
                <w:spacing w:val="-11"/>
              </w:rPr>
              <w:t xml:space="preserve"> </w:t>
            </w:r>
            <w:r>
              <w:t>that</w:t>
            </w:r>
            <w:r>
              <w:rPr>
                <w:spacing w:val="-16"/>
              </w:rPr>
              <w:t xml:space="preserve"> </w:t>
            </w:r>
            <w:r>
              <w:t>citizen</w:t>
            </w:r>
            <w:r>
              <w:rPr>
                <w:spacing w:val="-15"/>
              </w:rPr>
              <w:t xml:space="preserve"> </w:t>
            </w:r>
            <w:r>
              <w:t>plays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18"/>
              </w:rPr>
              <w:t xml:space="preserve"> </w:t>
            </w:r>
            <w:r>
              <w:t>significant</w:t>
            </w:r>
            <w:r>
              <w:rPr>
                <w:spacing w:val="-75"/>
              </w:rPr>
              <w:t xml:space="preserve"> </w:t>
            </w:r>
            <w:r>
              <w:t>role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effective</w:t>
            </w:r>
            <w:r>
              <w:rPr>
                <w:spacing w:val="-10"/>
              </w:rPr>
              <w:t xml:space="preserve"> </w:t>
            </w:r>
            <w:r>
              <w:t>emergency</w:t>
            </w:r>
            <w:r>
              <w:rPr>
                <w:spacing w:val="-9"/>
              </w:rPr>
              <w:t xml:space="preserve"> </w:t>
            </w:r>
            <w:r>
              <w:t>crisis.</w:t>
            </w:r>
            <w:r>
              <w:rPr>
                <w:spacing w:val="-15"/>
              </w:rPr>
              <w:t xml:space="preserve"> </w:t>
            </w:r>
            <w:r>
              <w:t>At</w:t>
            </w:r>
            <w:r>
              <w:rPr>
                <w:spacing w:val="-10"/>
              </w:rPr>
              <w:t xml:space="preserve"> </w:t>
            </w:r>
            <w:r>
              <w:t>this</w:t>
            </w:r>
            <w:r>
              <w:rPr>
                <w:spacing w:val="-10"/>
              </w:rPr>
              <w:t xml:space="preserve"> </w:t>
            </w:r>
            <w:r>
              <w:t>point,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proponents</w:t>
            </w:r>
            <w:r>
              <w:rPr>
                <w:spacing w:val="-10"/>
              </w:rPr>
              <w:t xml:space="preserve"> </w:t>
            </w:r>
            <w:r>
              <w:t>would</w:t>
            </w:r>
            <w:r>
              <w:rPr>
                <w:spacing w:val="-12"/>
              </w:rPr>
              <w:t xml:space="preserve"> </w:t>
            </w:r>
            <w:r>
              <w:t>like</w:t>
            </w:r>
            <w:r>
              <w:rPr>
                <w:spacing w:val="-75"/>
              </w:rPr>
              <w:t xml:space="preserve"> </w:t>
            </w:r>
            <w:r>
              <w:t>to discuss about how tracking system contributed in an effective emergency</w:t>
            </w:r>
            <w:r>
              <w:rPr>
                <w:spacing w:val="-75"/>
              </w:rPr>
              <w:t xml:space="preserve"> </w:t>
            </w:r>
            <w:r>
              <w:t>reporting</w:t>
            </w:r>
            <w:r>
              <w:rPr>
                <w:spacing w:val="-4"/>
              </w:rPr>
              <w:t xml:space="preserve"> </w:t>
            </w:r>
            <w:r>
              <w:t>system.</w:t>
            </w:r>
          </w:p>
          <w:p w14:paraId="42DC1312" w14:textId="77777777" w:rsidR="00107ED4" w:rsidRDefault="00D34211">
            <w:pPr>
              <w:pStyle w:val="TableParagraph"/>
              <w:spacing w:before="1"/>
              <w:ind w:left="104" w:right="89"/>
              <w:jc w:val="both"/>
            </w:pPr>
            <w:r>
              <w:t xml:space="preserve">Also, in the study written by </w:t>
            </w:r>
            <w:proofErr w:type="spellStart"/>
            <w:r>
              <w:rPr>
                <w:color w:val="333333"/>
              </w:rPr>
              <w:t>Hidayat</w:t>
            </w:r>
            <w:proofErr w:type="spellEnd"/>
            <w:r>
              <w:rPr>
                <w:color w:val="333333"/>
              </w:rPr>
              <w:t xml:space="preserve">, M. R., </w:t>
            </w:r>
            <w:proofErr w:type="spellStart"/>
            <w:r>
              <w:rPr>
                <w:color w:val="333333"/>
              </w:rPr>
              <w:t>Jaelani</w:t>
            </w:r>
            <w:proofErr w:type="spellEnd"/>
            <w:r>
              <w:rPr>
                <w:color w:val="333333"/>
              </w:rPr>
              <w:t xml:space="preserve">, I., &amp; </w:t>
            </w:r>
            <w:proofErr w:type="spellStart"/>
            <w:r>
              <w:rPr>
                <w:color w:val="333333"/>
              </w:rPr>
              <w:t>Komara</w:t>
            </w:r>
            <w:proofErr w:type="spellEnd"/>
            <w:r>
              <w:rPr>
                <w:color w:val="333333"/>
              </w:rPr>
              <w:t>, M. A.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 xml:space="preserve">(2021) </w:t>
            </w:r>
            <w:r>
              <w:t>entitled “</w:t>
            </w:r>
            <w:r>
              <w:rPr>
                <w:color w:val="333333"/>
              </w:rPr>
              <w:t>Web-Based Scholarship Management Information System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Using Rapid Application Development (RAD) Model</w:t>
            </w:r>
            <w:r>
              <w:t>” The use of information</w:t>
            </w:r>
            <w:r>
              <w:rPr>
                <w:spacing w:val="1"/>
              </w:rPr>
              <w:t xml:space="preserve"> </w:t>
            </w:r>
            <w:r>
              <w:t>systems in an organization has many advantages, just like the use of 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website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institutions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or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companies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very</w:t>
            </w:r>
            <w:r>
              <w:rPr>
                <w:spacing w:val="-16"/>
              </w:rPr>
              <w:t xml:space="preserve"> </w:t>
            </w:r>
            <w:r>
              <w:t>helpful</w:t>
            </w:r>
            <w:r>
              <w:rPr>
                <w:spacing w:val="-19"/>
              </w:rPr>
              <w:t xml:space="preserve"> </w:t>
            </w:r>
            <w:r>
              <w:t>in</w:t>
            </w:r>
            <w:r>
              <w:rPr>
                <w:spacing w:val="-17"/>
              </w:rPr>
              <w:t xml:space="preserve"> </w:t>
            </w:r>
            <w:r>
              <w:t>conveying</w:t>
            </w:r>
            <w:r>
              <w:rPr>
                <w:spacing w:val="-19"/>
              </w:rPr>
              <w:t xml:space="preserve"> </w:t>
            </w:r>
            <w:r>
              <w:t>information,</w:t>
            </w:r>
            <w:r>
              <w:rPr>
                <w:spacing w:val="-75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administrative</w:t>
            </w:r>
            <w:r>
              <w:rPr>
                <w:spacing w:val="1"/>
              </w:rPr>
              <w:t xml:space="preserve"> </w:t>
            </w:r>
            <w:r>
              <w:t>matters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applied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technology,</w:t>
            </w:r>
            <w:r>
              <w:rPr>
                <w:spacing w:val="1"/>
              </w:rPr>
              <w:t xml:space="preserve"> </w:t>
            </w:r>
            <w:r>
              <w:t>namely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scholarship</w:t>
            </w:r>
            <w:r>
              <w:rPr>
                <w:spacing w:val="1"/>
              </w:rPr>
              <w:t xml:space="preserve"> </w:t>
            </w:r>
            <w:r>
              <w:t>management.</w:t>
            </w:r>
            <w:r>
              <w:rPr>
                <w:spacing w:val="1"/>
              </w:rPr>
              <w:t xml:space="preserve"> </w:t>
            </w:r>
            <w:r>
              <w:t>Scholarships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interpreted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providing</w:t>
            </w:r>
            <w:r>
              <w:rPr>
                <w:spacing w:val="1"/>
              </w:rPr>
              <w:t xml:space="preserve"> </w:t>
            </w:r>
            <w:r>
              <w:t>financial</w:t>
            </w:r>
            <w:r>
              <w:rPr>
                <w:spacing w:val="1"/>
              </w:rPr>
              <w:t xml:space="preserve"> </w:t>
            </w:r>
            <w:r>
              <w:t>assistance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individuals, with the aim of being used for the continuity of the education</w:t>
            </w:r>
            <w:r>
              <w:rPr>
                <w:spacing w:val="1"/>
              </w:rPr>
              <w:t xml:space="preserve"> </w:t>
            </w:r>
            <w:r>
              <w:t>taken.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submission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approval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selection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scholarship admissions that run in the field of student affairs at this time, 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3"/>
              </w:rPr>
              <w:t xml:space="preserve"> </w:t>
            </w:r>
            <w:r>
              <w:t>still</w:t>
            </w:r>
            <w:r>
              <w:rPr>
                <w:spacing w:val="-13"/>
              </w:rPr>
              <w:t xml:space="preserve"> </w:t>
            </w:r>
            <w:r>
              <w:t>carried</w:t>
            </w:r>
            <w:r>
              <w:rPr>
                <w:spacing w:val="-14"/>
              </w:rPr>
              <w:t xml:space="preserve"> </w:t>
            </w:r>
            <w:r>
              <w:t>out</w:t>
            </w:r>
            <w:r>
              <w:rPr>
                <w:spacing w:val="-16"/>
              </w:rPr>
              <w:t xml:space="preserve"> </w:t>
            </w:r>
            <w:r>
              <w:t>manually</w:t>
            </w:r>
            <w:r>
              <w:rPr>
                <w:spacing w:val="-11"/>
              </w:rPr>
              <w:t xml:space="preserve"> </w:t>
            </w:r>
            <w:r>
              <w:t>both</w:t>
            </w:r>
            <w:r>
              <w:rPr>
                <w:spacing w:val="-12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6"/>
              </w:rPr>
              <w:t xml:space="preserve"> </w:t>
            </w:r>
            <w:r>
              <w:t>process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collecting</w:t>
            </w:r>
            <w:r>
              <w:rPr>
                <w:spacing w:val="-14"/>
              </w:rPr>
              <w:t xml:space="preserve"> </w:t>
            </w:r>
            <w:r>
              <w:t>files,</w:t>
            </w:r>
            <w:r>
              <w:rPr>
                <w:spacing w:val="-13"/>
              </w:rPr>
              <w:t xml:space="preserve"> </w:t>
            </w:r>
            <w:r>
              <w:t>selection</w:t>
            </w:r>
            <w:r>
              <w:rPr>
                <w:spacing w:val="-75"/>
              </w:rPr>
              <w:t xml:space="preserve"> </w:t>
            </w:r>
            <w:r>
              <w:t>to determining scholarship recipients is carried out manually by the head of</w:t>
            </w:r>
            <w:r>
              <w:rPr>
                <w:spacing w:val="-7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study</w:t>
            </w:r>
            <w:r>
              <w:rPr>
                <w:spacing w:val="1"/>
              </w:rPr>
              <w:t xml:space="preserve"> </w:t>
            </w:r>
            <w:r>
              <w:t>program.</w:t>
            </w:r>
            <w:r>
              <w:rPr>
                <w:spacing w:val="1"/>
              </w:rPr>
              <w:t xml:space="preserve"> </w:t>
            </w:r>
            <w:r>
              <w:t>Therefore,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field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Student</w:t>
            </w:r>
            <w:r>
              <w:rPr>
                <w:spacing w:val="1"/>
              </w:rPr>
              <w:t xml:space="preserve"> </w:t>
            </w:r>
            <w:r>
              <w:t>Affairs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proofErr w:type="spellStart"/>
            <w:r>
              <w:t>Wastukancana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Purwakarta</w:t>
            </w:r>
            <w:proofErr w:type="spellEnd"/>
            <w:r>
              <w:t>,</w:t>
            </w:r>
            <w:r>
              <w:rPr>
                <w:spacing w:val="-12"/>
              </w:rPr>
              <w:t xml:space="preserve"> </w:t>
            </w:r>
            <w:r>
              <w:t>requires</w:t>
            </w:r>
            <w:r>
              <w:rPr>
                <w:spacing w:val="-12"/>
              </w:rPr>
              <w:t xml:space="preserve"> </w:t>
            </w:r>
            <w:r>
              <w:t>an</w:t>
            </w:r>
            <w:r>
              <w:rPr>
                <w:spacing w:val="-11"/>
              </w:rPr>
              <w:t xml:space="preserve"> </w:t>
            </w:r>
            <w:r>
              <w:t>information</w:t>
            </w:r>
            <w:r>
              <w:rPr>
                <w:spacing w:val="-12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that</w:t>
            </w:r>
            <w:r>
              <w:rPr>
                <w:spacing w:val="-12"/>
              </w:rPr>
              <w:t xml:space="preserve"> </w:t>
            </w:r>
            <w:r>
              <w:t>can</w:t>
            </w:r>
            <w:r>
              <w:rPr>
                <w:spacing w:val="-11"/>
              </w:rPr>
              <w:t xml:space="preserve"> </w:t>
            </w:r>
            <w:r>
              <w:t>help</w:t>
            </w:r>
            <w:r>
              <w:rPr>
                <w:spacing w:val="-17"/>
              </w:rPr>
              <w:t xml:space="preserve"> </w:t>
            </w:r>
            <w:r>
              <w:t>the</w:t>
            </w:r>
            <w:r>
              <w:rPr>
                <w:spacing w:val="-75"/>
              </w:rPr>
              <w:t xml:space="preserve"> </w:t>
            </w:r>
            <w:r>
              <w:t>process of applying for and approving scholarships digitally carried out by</w:t>
            </w:r>
            <w:r>
              <w:rPr>
                <w:spacing w:val="1"/>
              </w:rPr>
              <w:t xml:space="preserve"> </w:t>
            </w:r>
            <w:r>
              <w:t>students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6"/>
              </w:rPr>
              <w:t xml:space="preserve"> </w:t>
            </w:r>
            <w:r>
              <w:t>study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coordinated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affairs</w:t>
            </w:r>
            <w:r>
              <w:rPr>
                <w:spacing w:val="-6"/>
              </w:rPr>
              <w:t xml:space="preserve"> </w:t>
            </w:r>
            <w:r>
              <w:t>field. The</w:t>
            </w:r>
            <w:r>
              <w:rPr>
                <w:spacing w:val="-75"/>
              </w:rPr>
              <w:t xml:space="preserve"> </w:t>
            </w:r>
            <w:r>
              <w:t>system development method used is the Rapid Application Development</w:t>
            </w:r>
            <w:r>
              <w:rPr>
                <w:spacing w:val="1"/>
              </w:rPr>
              <w:t xml:space="preserve"> </w:t>
            </w:r>
            <w:r>
              <w:t>(RAD)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consisting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rPr>
                <w:spacing w:val="1"/>
              </w:rPr>
              <w:t xml:space="preserve"> </w:t>
            </w:r>
            <w:r>
              <w:t>Planning,</w:t>
            </w:r>
            <w:r>
              <w:rPr>
                <w:spacing w:val="1"/>
              </w:rPr>
              <w:t xml:space="preserve"> </w:t>
            </w:r>
            <w:r>
              <w:t>RAD</w:t>
            </w:r>
            <w:r>
              <w:rPr>
                <w:spacing w:val="1"/>
              </w:rPr>
              <w:t xml:space="preserve"> </w:t>
            </w:r>
            <w:r>
              <w:t>Workshop</w:t>
            </w:r>
            <w:r>
              <w:rPr>
                <w:spacing w:val="-75"/>
              </w:rPr>
              <w:t xml:space="preserve"> </w:t>
            </w:r>
            <w:r>
              <w:t>Design, and Implementation stages. The results of this study produce a</w:t>
            </w:r>
            <w:r>
              <w:rPr>
                <w:spacing w:val="1"/>
              </w:rPr>
              <w:t xml:space="preserve"> </w:t>
            </w:r>
            <w:r>
              <w:t>scholarship management information system that can solve problems in the</w:t>
            </w:r>
            <w:r>
              <w:rPr>
                <w:spacing w:val="-75"/>
              </w:rPr>
              <w:t xml:space="preserve"> </w:t>
            </w:r>
            <w:r>
              <w:t>scholarship admission selection process by being able to do it digitally 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informing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existence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scholarship</w:t>
            </w:r>
            <w:r>
              <w:rPr>
                <w:spacing w:val="1"/>
              </w:rPr>
              <w:t xml:space="preserve"> </w:t>
            </w:r>
            <w:r>
              <w:t>opportunities,</w:t>
            </w:r>
            <w:r>
              <w:rPr>
                <w:spacing w:val="1"/>
              </w:rPr>
              <w:t xml:space="preserve"> </w:t>
            </w:r>
            <w:r>
              <w:t>submission,</w:t>
            </w:r>
            <w:r>
              <w:rPr>
                <w:spacing w:val="-3"/>
              </w:rPr>
              <w:t xml:space="preserve"> </w:t>
            </w:r>
            <w:r>
              <w:t>selection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determining</w:t>
            </w:r>
            <w:r>
              <w:rPr>
                <w:spacing w:val="-8"/>
              </w:rPr>
              <w:t xml:space="preserve"> </w:t>
            </w:r>
            <w:r>
              <w:t>scholarship</w:t>
            </w:r>
            <w:r>
              <w:rPr>
                <w:spacing w:val="-3"/>
              </w:rPr>
              <w:t xml:space="preserve"> </w:t>
            </w:r>
            <w:r>
              <w:t>recipients.</w:t>
            </w:r>
          </w:p>
          <w:p w14:paraId="0FD47747" w14:textId="77777777" w:rsidR="00107ED4" w:rsidRDefault="00D34211">
            <w:pPr>
              <w:pStyle w:val="TableParagraph"/>
              <w:spacing w:before="1"/>
              <w:ind w:left="104" w:right="86"/>
              <w:jc w:val="both"/>
            </w:pPr>
            <w:r>
              <w:t>Also,</w:t>
            </w:r>
            <w:r>
              <w:rPr>
                <w:spacing w:val="-14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study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BFBFB"/>
              </w:rPr>
              <w:t>Secugal</w:t>
            </w:r>
            <w:proofErr w:type="spellEnd"/>
            <w:r>
              <w:rPr>
                <w:color w:val="333333"/>
                <w:shd w:val="clear" w:color="auto" w:fill="FBFBFB"/>
              </w:rPr>
              <w:t>,</w:t>
            </w:r>
            <w:r>
              <w:rPr>
                <w:color w:val="333333"/>
                <w:spacing w:val="-14"/>
                <w:shd w:val="clear" w:color="auto" w:fill="FBFBFB"/>
              </w:rPr>
              <w:t xml:space="preserve"> </w:t>
            </w:r>
            <w:r>
              <w:rPr>
                <w:color w:val="333333"/>
                <w:shd w:val="clear" w:color="auto" w:fill="FBFBFB"/>
              </w:rPr>
              <w:t>K.</w:t>
            </w:r>
            <w:r>
              <w:rPr>
                <w:color w:val="333333"/>
                <w:spacing w:val="-10"/>
                <w:shd w:val="clear" w:color="auto" w:fill="FBFBFB"/>
              </w:rPr>
              <w:t xml:space="preserve"> </w:t>
            </w:r>
            <w:r>
              <w:rPr>
                <w:color w:val="333333"/>
                <w:shd w:val="clear" w:color="auto" w:fill="FBFBFB"/>
              </w:rPr>
              <w:t>A.</w:t>
            </w:r>
            <w:r>
              <w:rPr>
                <w:color w:val="333333"/>
                <w:spacing w:val="-14"/>
                <w:shd w:val="clear" w:color="auto" w:fill="FBFBFB"/>
              </w:rPr>
              <w:t xml:space="preserve"> </w:t>
            </w:r>
            <w:r>
              <w:rPr>
                <w:color w:val="333333"/>
                <w:shd w:val="clear" w:color="auto" w:fill="FBFBFB"/>
              </w:rPr>
              <w:t>S.,</w:t>
            </w:r>
            <w:r>
              <w:rPr>
                <w:color w:val="333333"/>
                <w:spacing w:val="-14"/>
                <w:shd w:val="clear" w:color="auto" w:fill="FBFBFB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BFBFB"/>
              </w:rPr>
              <w:t>Sermeno</w:t>
            </w:r>
            <w:proofErr w:type="spellEnd"/>
            <w:r>
              <w:rPr>
                <w:color w:val="333333"/>
                <w:shd w:val="clear" w:color="auto" w:fill="FBFBFB"/>
              </w:rPr>
              <w:t>,</w:t>
            </w:r>
            <w:r>
              <w:rPr>
                <w:color w:val="333333"/>
                <w:spacing w:val="-14"/>
                <w:shd w:val="clear" w:color="auto" w:fill="FBFBFB"/>
              </w:rPr>
              <w:t xml:space="preserve"> </w:t>
            </w:r>
            <w:r>
              <w:rPr>
                <w:color w:val="333333"/>
                <w:shd w:val="clear" w:color="auto" w:fill="FBFBFB"/>
              </w:rPr>
              <w:t>J.</w:t>
            </w:r>
            <w:r>
              <w:rPr>
                <w:color w:val="333333"/>
                <w:spacing w:val="-14"/>
                <w:shd w:val="clear" w:color="auto" w:fill="FBFBFB"/>
              </w:rPr>
              <w:t xml:space="preserve"> </w:t>
            </w:r>
            <w:r>
              <w:rPr>
                <w:color w:val="333333"/>
                <w:shd w:val="clear" w:color="auto" w:fill="FBFBFB"/>
              </w:rPr>
              <w:t>P.,</w:t>
            </w:r>
            <w:r>
              <w:rPr>
                <w:color w:val="333333"/>
                <w:spacing w:val="-14"/>
                <w:shd w:val="clear" w:color="auto" w:fill="FBFBFB"/>
              </w:rPr>
              <w:t xml:space="preserve"> </w:t>
            </w:r>
            <w:r>
              <w:rPr>
                <w:color w:val="333333"/>
                <w:shd w:val="clear" w:color="auto" w:fill="FBFBFB"/>
              </w:rPr>
              <w:t>&amp;</w:t>
            </w:r>
            <w:r>
              <w:rPr>
                <w:color w:val="333333"/>
                <w:spacing w:val="-10"/>
                <w:shd w:val="clear" w:color="auto" w:fill="FBFBFB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BFBFB"/>
              </w:rPr>
              <w:t>Mistio</w:t>
            </w:r>
            <w:proofErr w:type="spellEnd"/>
            <w:r>
              <w:rPr>
                <w:color w:val="333333"/>
                <w:shd w:val="clear" w:color="auto" w:fill="FBFBFB"/>
              </w:rPr>
              <w:t>,</w:t>
            </w:r>
            <w:r>
              <w:rPr>
                <w:color w:val="333333"/>
                <w:spacing w:val="-14"/>
                <w:shd w:val="clear" w:color="auto" w:fill="FBFBFB"/>
              </w:rPr>
              <w:t xml:space="preserve"> </w:t>
            </w:r>
            <w:r>
              <w:rPr>
                <w:color w:val="333333"/>
                <w:shd w:val="clear" w:color="auto" w:fill="FBFBFB"/>
              </w:rPr>
              <w:t>N.</w:t>
            </w:r>
            <w:r>
              <w:rPr>
                <w:color w:val="333333"/>
                <w:spacing w:val="-10"/>
                <w:shd w:val="clear" w:color="auto" w:fill="FBFBFB"/>
              </w:rPr>
              <w:t xml:space="preserve"> </w:t>
            </w:r>
            <w:r>
              <w:rPr>
                <w:color w:val="333333"/>
                <w:shd w:val="clear" w:color="auto" w:fill="FBFBFB"/>
              </w:rPr>
              <w:t>E.</w:t>
            </w:r>
            <w:r>
              <w:rPr>
                <w:color w:val="333333"/>
                <w:spacing w:val="-10"/>
                <w:shd w:val="clear" w:color="auto" w:fill="FBFBFB"/>
              </w:rPr>
              <w:t xml:space="preserve"> </w:t>
            </w:r>
            <w:r>
              <w:rPr>
                <w:color w:val="333333"/>
                <w:shd w:val="clear" w:color="auto" w:fill="FBFBFB"/>
              </w:rPr>
              <w:t>(2021)</w:t>
            </w:r>
            <w:r>
              <w:t>)</w:t>
            </w:r>
            <w:r>
              <w:rPr>
                <w:spacing w:val="-74"/>
              </w:rPr>
              <w:t xml:space="preserve"> </w:t>
            </w:r>
            <w:r>
              <w:t>entitled “QR-Code tracking and SMS notification transaction interface for</w:t>
            </w:r>
            <w:r>
              <w:rPr>
                <w:spacing w:val="1"/>
              </w:rPr>
              <w:t xml:space="preserve"> </w:t>
            </w:r>
            <w:r>
              <w:t>scholarship management system”, Information system (IS) is a product of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17"/>
              </w:rPr>
              <w:t xml:space="preserve"> </w:t>
            </w:r>
            <w:r>
              <w:t>technology</w:t>
            </w:r>
            <w:r>
              <w:rPr>
                <w:spacing w:val="-16"/>
              </w:rPr>
              <w:t xml:space="preserve"> </w:t>
            </w:r>
            <w:r>
              <w:t>(IT)</w:t>
            </w:r>
            <w:r>
              <w:rPr>
                <w:spacing w:val="-17"/>
              </w:rPr>
              <w:t xml:space="preserve"> </w:t>
            </w:r>
            <w:r>
              <w:t>that</w:t>
            </w:r>
            <w:r>
              <w:rPr>
                <w:spacing w:val="-17"/>
              </w:rPr>
              <w:t xml:space="preserve"> </w:t>
            </w:r>
            <w:r>
              <w:t>supports</w:t>
            </w:r>
            <w:r>
              <w:rPr>
                <w:spacing w:val="-17"/>
              </w:rPr>
              <w:t xml:space="preserve"> </w:t>
            </w:r>
            <w:r>
              <w:t>various</w:t>
            </w:r>
            <w:r>
              <w:rPr>
                <w:spacing w:val="-16"/>
              </w:rPr>
              <w:t xml:space="preserve"> </w:t>
            </w:r>
            <w:r>
              <w:t>business</w:t>
            </w:r>
            <w:r>
              <w:rPr>
                <w:spacing w:val="-17"/>
              </w:rPr>
              <w:t xml:space="preserve"> </w:t>
            </w:r>
            <w:r>
              <w:t>functions</w:t>
            </w:r>
            <w:r>
              <w:rPr>
                <w:spacing w:val="-17"/>
              </w:rPr>
              <w:t xml:space="preserve"> </w:t>
            </w:r>
            <w:r>
              <w:t>utilizing</w:t>
            </w:r>
            <w:r>
              <w:rPr>
                <w:spacing w:val="-75"/>
              </w:rPr>
              <w:t xml:space="preserve"> </w:t>
            </w:r>
            <w:r>
              <w:t>advanced technology comprising hardware, software, people, network, and</w:t>
            </w:r>
            <w:r>
              <w:rPr>
                <w:spacing w:val="1"/>
              </w:rPr>
              <w:t xml:space="preserve"> </w:t>
            </w:r>
            <w:r>
              <w:t>data. Scholarship management systems is one example of an information</w:t>
            </w:r>
            <w:r>
              <w:rPr>
                <w:spacing w:val="1"/>
              </w:rPr>
              <w:t xml:space="preserve"> </w:t>
            </w:r>
            <w:r>
              <w:t>system that is designed to assist with the scholarship awarding process of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university.</w:t>
            </w:r>
            <w:r>
              <w:rPr>
                <w:spacing w:val="-8"/>
              </w:rPr>
              <w:t xml:space="preserve"> </w:t>
            </w:r>
            <w:r>
              <w:t>When</w:t>
            </w:r>
            <w:r>
              <w:rPr>
                <w:spacing w:val="-7"/>
              </w:rPr>
              <w:t xml:space="preserve"> </w:t>
            </w:r>
            <w:r>
              <w:t>designing</w:t>
            </w:r>
            <w:r>
              <w:rPr>
                <w:spacing w:val="-9"/>
              </w:rPr>
              <w:t xml:space="preserve"> </w:t>
            </w:r>
            <w:r>
              <w:t>such</w:t>
            </w:r>
            <w:r>
              <w:rPr>
                <w:spacing w:val="-11"/>
              </w:rPr>
              <w:t xml:space="preserve"> </w:t>
            </w:r>
            <w:r>
              <w:t>systems,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important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consider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5"/>
              </w:rPr>
              <w:t xml:space="preserve"> </w:t>
            </w:r>
            <w:r>
              <w:t>reusability of certain components instead of developing an entire software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scratch.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article,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scholarship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t>developed integrating a quick response code (QR-Code) tracking and short</w:t>
            </w:r>
            <w:r>
              <w:rPr>
                <w:spacing w:val="1"/>
              </w:rPr>
              <w:t xml:space="preserve"> </w:t>
            </w:r>
            <w:r>
              <w:t>message service (SMS) notification transaction interface. The results of this</w:t>
            </w:r>
            <w:r>
              <w:rPr>
                <w:spacing w:val="-75"/>
              </w:rPr>
              <w:t xml:space="preserve"> </w:t>
            </w:r>
            <w:r>
              <w:t>study showed a high rating from two perspective evaluators with regards to</w:t>
            </w:r>
            <w:r>
              <w:rPr>
                <w:spacing w:val="-75"/>
              </w:rPr>
              <w:t xml:space="preserve"> </w:t>
            </w:r>
            <w:r>
              <w:t>its system functionality, execution, generality as well as its reusability in its</w:t>
            </w:r>
            <w:r>
              <w:rPr>
                <w:spacing w:val="-75"/>
              </w:rPr>
              <w:t xml:space="preserve"> </w:t>
            </w:r>
            <w:r>
              <w:t>source</w:t>
            </w:r>
            <w:r>
              <w:rPr>
                <w:spacing w:val="-2"/>
              </w:rPr>
              <w:t xml:space="preserve"> </w:t>
            </w:r>
            <w:r>
              <w:t>code.</w:t>
            </w:r>
          </w:p>
          <w:p w14:paraId="64F09B2F" w14:textId="77777777" w:rsidR="00107ED4" w:rsidRDefault="00D34211">
            <w:pPr>
              <w:pStyle w:val="TableParagraph"/>
              <w:spacing w:before="2" w:line="250" w:lineRule="exact"/>
              <w:ind w:left="104"/>
              <w:jc w:val="both"/>
              <w:rPr>
                <w:b/>
              </w:rPr>
            </w:pPr>
            <w:r>
              <w:rPr>
                <w:b/>
              </w:rPr>
              <w:t>Theme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</w:p>
        </w:tc>
      </w:tr>
    </w:tbl>
    <w:p w14:paraId="6FEA8F09" w14:textId="77777777" w:rsidR="00107ED4" w:rsidRDefault="009A2382">
      <w:pPr>
        <w:rPr>
          <w:sz w:val="2"/>
          <w:szCs w:val="2"/>
        </w:rPr>
      </w:pPr>
      <w:r>
        <w:pict w14:anchorId="707A4050">
          <v:group id="_x0000_s1041" style="position:absolute;margin-left:427.35pt;margin-top:679.95pt;width:167.4pt;height:161.8pt;z-index:-16000512;mso-position-horizontal-relative:page;mso-position-vertical-relative:page" coordorigin="8547,13599" coordsize="3348,3236">
            <v:shape id="_x0000_s1043" style="position:absolute;left:8547;top:13599;width:3348;height:3236" coordorigin="8547,13599" coordsize="3348,3236" path="m11895,13599l8547,16835r3348,l11895,13599xe" fillcolor="#f4b083" stroked="f">
              <v:path arrowok="t"/>
            </v:shape>
            <v:shape id="_x0000_s1042" type="#_x0000_t202" style="position:absolute;left:8547;top:13599;width:3348;height:3236" filled="f" stroked="f">
              <v:textbox inset="0,0,0,0">
                <w:txbxContent>
                  <w:p w14:paraId="53786D90" w14:textId="77777777" w:rsidR="00107ED4" w:rsidRDefault="00107ED4">
                    <w:pPr>
                      <w:rPr>
                        <w:rFonts w:ascii="Calibri"/>
                        <w:b/>
                        <w:sz w:val="72"/>
                      </w:rPr>
                    </w:pPr>
                  </w:p>
                  <w:p w14:paraId="4E0FFC96" w14:textId="77777777" w:rsidR="00107ED4" w:rsidRDefault="00107ED4">
                    <w:pPr>
                      <w:spacing w:before="2"/>
                      <w:rPr>
                        <w:rFonts w:ascii="Calibri"/>
                        <w:b/>
                        <w:sz w:val="66"/>
                      </w:rPr>
                    </w:pPr>
                  </w:p>
                  <w:p w14:paraId="5659E713" w14:textId="77777777" w:rsidR="00107ED4" w:rsidRDefault="00D34211">
                    <w:pPr>
                      <w:ind w:left="1575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Arial"/>
                        <w:b/>
                        <w:w w:val="95"/>
                      </w:rPr>
                      <w:t>Form</w:t>
                    </w:r>
                    <w:r>
                      <w:rPr>
                        <w:rFonts w:ascii="Arial"/>
                        <w:b/>
                        <w:spacing w:val="6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</w:rPr>
                      <w:t>2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w w:val="95"/>
                        <w:position w:val="10"/>
                        <w:sz w:val="72"/>
                      </w:rPr>
                      <w:t>4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47E4714" w14:textId="77777777" w:rsidR="00107ED4" w:rsidRDefault="00107ED4">
      <w:pPr>
        <w:rPr>
          <w:sz w:val="2"/>
          <w:szCs w:val="2"/>
        </w:rPr>
        <w:sectPr w:rsidR="00107ED4">
          <w:footerReference w:type="default" r:id="rId10"/>
          <w:pgSz w:w="11910" w:h="16840"/>
          <w:pgMar w:top="1440" w:right="0" w:bottom="0" w:left="80" w:header="0" w:footer="0" w:gutter="0"/>
          <w:cols w:space="720"/>
        </w:sectPr>
      </w:pPr>
    </w:p>
    <w:tbl>
      <w:tblPr>
        <w:tblW w:w="0" w:type="auto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8673"/>
      </w:tblGrid>
      <w:tr w:rsidR="00107ED4" w14:paraId="353D2EE3" w14:textId="77777777">
        <w:trPr>
          <w:trHeight w:val="12576"/>
        </w:trPr>
        <w:tc>
          <w:tcPr>
            <w:tcW w:w="1954" w:type="dxa"/>
            <w:tcBorders>
              <w:right w:val="single" w:sz="8" w:space="0" w:color="000000"/>
            </w:tcBorders>
          </w:tcPr>
          <w:p w14:paraId="4B799904" w14:textId="77777777" w:rsidR="00107ED4" w:rsidRDefault="00107E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3" w:type="dxa"/>
            <w:tcBorders>
              <w:left w:val="single" w:sz="8" w:space="0" w:color="000000"/>
            </w:tcBorders>
          </w:tcPr>
          <w:p w14:paraId="12F004A0" w14:textId="77777777" w:rsidR="00107ED4" w:rsidRDefault="00D34211">
            <w:pPr>
              <w:pStyle w:val="TableParagraph"/>
              <w:ind w:left="104" w:right="83" w:firstLine="464"/>
              <w:jc w:val="both"/>
            </w:pPr>
            <w:r>
              <w:t xml:space="preserve">The previously stated literatures presented </w:t>
            </w:r>
            <w:proofErr w:type="gramStart"/>
            <w:r>
              <w:t>that citizens and technology</w:t>
            </w:r>
            <w:proofErr w:type="gramEnd"/>
            <w:r>
              <w:rPr>
                <w:spacing w:val="-75"/>
              </w:rPr>
              <w:t xml:space="preserve"> </w:t>
            </w:r>
            <w:r>
              <w:t>are significant tool in an effective emergency crisis. In this section, the</w:t>
            </w:r>
            <w:r>
              <w:rPr>
                <w:spacing w:val="1"/>
              </w:rPr>
              <w:t xml:space="preserve"> </w:t>
            </w:r>
            <w:r>
              <w:t>proponents</w:t>
            </w:r>
            <w:r>
              <w:rPr>
                <w:spacing w:val="-1"/>
              </w:rPr>
              <w:t xml:space="preserve"> </w:t>
            </w:r>
            <w:r>
              <w:t>would</w:t>
            </w:r>
            <w:r>
              <w:rPr>
                <w:spacing w:val="-6"/>
              </w:rPr>
              <w:t xml:space="preserve"> </w:t>
            </w:r>
            <w:r>
              <w:t>also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present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gathered</w:t>
            </w:r>
            <w:r>
              <w:rPr>
                <w:spacing w:val="-5"/>
              </w:rPr>
              <w:t xml:space="preserve"> </w:t>
            </w:r>
            <w:r>
              <w:t>literature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shows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-75"/>
              </w:rPr>
              <w:t xml:space="preserve"> </w:t>
            </w:r>
            <w:r>
              <w:t>significance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Mobile</w:t>
            </w:r>
            <w:r>
              <w:rPr>
                <w:spacing w:val="-3"/>
              </w:rPr>
              <w:t xml:space="preserve"> </w:t>
            </w: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Scholarship</w:t>
            </w:r>
            <w:r>
              <w:rPr>
                <w:spacing w:val="-4"/>
              </w:rPr>
              <w:t xml:space="preserve"> </w:t>
            </w:r>
            <w:r>
              <w:t>Management</w:t>
            </w:r>
          </w:p>
          <w:p w14:paraId="1CEE1D42" w14:textId="77777777" w:rsidR="00107ED4" w:rsidRDefault="00D34211">
            <w:pPr>
              <w:pStyle w:val="TableParagraph"/>
              <w:spacing w:before="2"/>
              <w:ind w:left="104" w:right="91" w:firstLine="464"/>
              <w:jc w:val="both"/>
            </w:pPr>
            <w:r>
              <w:t>According to the study “</w:t>
            </w:r>
            <w:proofErr w:type="spellStart"/>
            <w:r>
              <w:t>APPly</w:t>
            </w:r>
            <w:proofErr w:type="spellEnd"/>
            <w:r>
              <w:t>: A Design of an Online Tertiary Level</w:t>
            </w:r>
            <w:r>
              <w:rPr>
                <w:spacing w:val="1"/>
              </w:rPr>
              <w:t xml:space="preserve"> </w:t>
            </w:r>
            <w:r>
              <w:t>Scholarship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2"/>
              </w:rPr>
              <w:t xml:space="preserve"> </w:t>
            </w:r>
            <w:r>
              <w:t>System”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3"/>
              </w:rPr>
              <w:t xml:space="preserve"> </w:t>
            </w:r>
            <w:proofErr w:type="spellStart"/>
            <w:r>
              <w:t>Blancaflor</w:t>
            </w:r>
            <w:proofErr w:type="spellEnd"/>
            <w:r>
              <w:t>, E.,</w:t>
            </w:r>
            <w:r>
              <w:rPr>
                <w:spacing w:val="5"/>
              </w:rPr>
              <w:t xml:space="preserve"> </w:t>
            </w:r>
            <w:proofErr w:type="spellStart"/>
            <w:r>
              <w:t>Caseńas</w:t>
            </w:r>
            <w:proofErr w:type="spellEnd"/>
            <w:r>
              <w:t>, P.</w:t>
            </w:r>
          </w:p>
          <w:p w14:paraId="75E52A1D" w14:textId="77777777" w:rsidR="00107ED4" w:rsidRDefault="00D34211">
            <w:pPr>
              <w:pStyle w:val="TableParagraph"/>
              <w:ind w:left="104" w:right="85"/>
              <w:jc w:val="both"/>
            </w:pPr>
            <w:r>
              <w:t xml:space="preserve">A. I., </w:t>
            </w:r>
            <w:proofErr w:type="spellStart"/>
            <w:r>
              <w:t>Rocamora</w:t>
            </w:r>
            <w:proofErr w:type="spellEnd"/>
            <w:r>
              <w:t xml:space="preserve">, L. J. H., </w:t>
            </w:r>
            <w:proofErr w:type="spellStart"/>
            <w:r>
              <w:t>Rosete</w:t>
            </w:r>
            <w:proofErr w:type="spellEnd"/>
            <w:r>
              <w:t>, J. I. Y., &amp; Rey, W. (2022, October) The</w:t>
            </w:r>
            <w:r>
              <w:rPr>
                <w:spacing w:val="1"/>
              </w:rPr>
              <w:t xml:space="preserve"> </w:t>
            </w:r>
            <w:r>
              <w:t>study</w:t>
            </w:r>
            <w:r>
              <w:rPr>
                <w:spacing w:val="1"/>
              </w:rPr>
              <w:t xml:space="preserve"> </w:t>
            </w:r>
            <w:r>
              <w:t>utilizes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descriptive</w:t>
            </w:r>
            <w:r>
              <w:rPr>
                <w:spacing w:val="1"/>
              </w:rPr>
              <w:t xml:space="preserve"> </w:t>
            </w:r>
            <w:r>
              <w:t>quantitative</w:t>
            </w:r>
            <w:r>
              <w:rPr>
                <w:spacing w:val="1"/>
              </w:rPr>
              <w:t xml:space="preserve"> </w:t>
            </w:r>
            <w:r>
              <w:t>method</w:t>
            </w:r>
            <w:r>
              <w:rPr>
                <w:spacing w:val="1"/>
              </w:rPr>
              <w:t xml:space="preserve"> </w:t>
            </w:r>
            <w:r>
              <w:t>wherein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statistically</w:t>
            </w:r>
            <w:r>
              <w:rPr>
                <w:spacing w:val="-10"/>
              </w:rPr>
              <w:t xml:space="preserve"> </w:t>
            </w:r>
            <w:r>
              <w:t>treated</w:t>
            </w:r>
            <w:r>
              <w:rPr>
                <w:spacing w:val="-12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descriptive</w:t>
            </w:r>
            <w:r>
              <w:rPr>
                <w:spacing w:val="-14"/>
              </w:rPr>
              <w:t xml:space="preserve"> </w:t>
            </w:r>
            <w:r>
              <w:t>statistics.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respondents</w:t>
            </w:r>
            <w:r>
              <w:rPr>
                <w:spacing w:val="-10"/>
              </w:rPr>
              <w:t xml:space="preserve"> </w:t>
            </w:r>
            <w:r>
              <w:t>consisted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75"/>
              </w:rPr>
              <w:t xml:space="preserve"> </w:t>
            </w:r>
            <w:r>
              <w:t>15 applicants and three scholarship administrators. The results showed that</w:t>
            </w:r>
            <w:r>
              <w:rPr>
                <w:spacing w:val="-75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web-based</w:t>
            </w:r>
            <w:r>
              <w:rPr>
                <w:spacing w:val="-16"/>
              </w:rPr>
              <w:t xml:space="preserve"> </w:t>
            </w:r>
            <w:r>
              <w:t>management</w:t>
            </w:r>
            <w:r>
              <w:rPr>
                <w:spacing w:val="-14"/>
              </w:rPr>
              <w:t xml:space="preserve"> </w:t>
            </w:r>
            <w:r>
              <w:t>system,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APPly</w:t>
            </w:r>
            <w:proofErr w:type="spellEnd"/>
            <w:r>
              <w:t>,</w:t>
            </w:r>
            <w:r>
              <w:rPr>
                <w:spacing w:val="-15"/>
              </w:rPr>
              <w:t xml:space="preserve"> </w:t>
            </w:r>
            <w:r>
              <w:t>received</w:t>
            </w:r>
            <w:r>
              <w:rPr>
                <w:spacing w:val="-16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t>overall</w:t>
            </w:r>
            <w:r>
              <w:rPr>
                <w:spacing w:val="-15"/>
              </w:rPr>
              <w:t xml:space="preserve"> </w:t>
            </w:r>
            <w:r>
              <w:t>PSSUQ</w:t>
            </w:r>
            <w:r>
              <w:rPr>
                <w:spacing w:val="-16"/>
              </w:rPr>
              <w:t xml:space="preserve"> </w:t>
            </w:r>
            <w:r>
              <w:t>score</w:t>
            </w:r>
            <w:r>
              <w:rPr>
                <w:spacing w:val="-75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1.35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applicant-user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1.46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administrator-user.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75"/>
              </w:rPr>
              <w:t xml:space="preserve"> </w:t>
            </w:r>
            <w:r>
              <w:t>rated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system’s</w:t>
            </w:r>
            <w:r>
              <w:rPr>
                <w:spacing w:val="-13"/>
              </w:rPr>
              <w:t xml:space="preserve"> </w:t>
            </w:r>
            <w:r>
              <w:t>usefulness</w:t>
            </w:r>
            <w:r>
              <w:rPr>
                <w:spacing w:val="-12"/>
              </w:rPr>
              <w:t xml:space="preserve"> </w:t>
            </w:r>
            <w:r>
              <w:t>at</w:t>
            </w:r>
            <w:r>
              <w:rPr>
                <w:spacing w:val="-12"/>
              </w:rPr>
              <w:t xml:space="preserve"> </w:t>
            </w:r>
            <w:r>
              <w:t>1.27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1.33,</w:t>
            </w:r>
            <w:r>
              <w:rPr>
                <w:spacing w:val="-13"/>
              </w:rPr>
              <w:t xml:space="preserve"> </w:t>
            </w:r>
            <w:r>
              <w:t>respectively.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  <w:r>
              <w:rPr>
                <w:spacing w:val="-75"/>
              </w:rPr>
              <w:t xml:space="preserve"> </w:t>
            </w:r>
            <w:r>
              <w:t>was</w:t>
            </w:r>
            <w:r>
              <w:rPr>
                <w:spacing w:val="-6"/>
              </w:rPr>
              <w:t xml:space="preserve"> </w:t>
            </w:r>
            <w:r>
              <w:t>met</w:t>
            </w:r>
            <w:r>
              <w:rPr>
                <w:spacing w:val="-5"/>
              </w:rPr>
              <w:t xml:space="preserve"> </w:t>
            </w:r>
            <w:r>
              <w:t>positively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both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cases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was</w:t>
            </w:r>
            <w:r>
              <w:rPr>
                <w:spacing w:val="-5"/>
              </w:rPr>
              <w:t xml:space="preserve"> </w:t>
            </w:r>
            <w:r>
              <w:t>satisfied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-5"/>
              </w:rPr>
              <w:t xml:space="preserve"> </w:t>
            </w:r>
            <w:r>
              <w:t>ease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5"/>
              </w:rPr>
              <w:t xml:space="preserve"> </w:t>
            </w:r>
            <w:r>
              <w:t xml:space="preserve">efficiency it offers for their tasks. Therefore, it is concluded that </w:t>
            </w:r>
            <w:proofErr w:type="spellStart"/>
            <w:r>
              <w:t>APPly</w:t>
            </w:r>
            <w:proofErr w:type="spellEnd"/>
            <w:r>
              <w:t xml:space="preserve"> is a</w:t>
            </w:r>
            <w:r>
              <w:rPr>
                <w:spacing w:val="1"/>
              </w:rPr>
              <w:t xml:space="preserve"> </w:t>
            </w:r>
            <w:r>
              <w:t>functional</w:t>
            </w:r>
            <w:r>
              <w:rPr>
                <w:spacing w:val="-12"/>
              </w:rPr>
              <w:t xml:space="preserve"> </w:t>
            </w:r>
            <w:r>
              <w:t>scholarship</w:t>
            </w:r>
            <w:r>
              <w:rPr>
                <w:spacing w:val="-12"/>
              </w:rPr>
              <w:t xml:space="preserve"> </w:t>
            </w: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10"/>
              </w:rPr>
              <w:t xml:space="preserve"> </w:t>
            </w:r>
            <w:r>
              <w:t>it</w:t>
            </w:r>
            <w:r>
              <w:rPr>
                <w:spacing w:val="-10"/>
              </w:rPr>
              <w:t xml:space="preserve"> </w:t>
            </w:r>
            <w:r>
              <w:t>satisfies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parameters</w:t>
            </w:r>
            <w:r>
              <w:rPr>
                <w:spacing w:val="-13"/>
              </w:rPr>
              <w:t xml:space="preserve"> </w:t>
            </w:r>
            <w:r>
              <w:t>set</w:t>
            </w:r>
            <w:r>
              <w:rPr>
                <w:spacing w:val="-75"/>
              </w:rPr>
              <w:t xml:space="preserve"> </w:t>
            </w:r>
            <w:r>
              <w:t>by the researchers. The study can be further improved by adding an SMS</w:t>
            </w:r>
            <w:r>
              <w:rPr>
                <w:spacing w:val="1"/>
              </w:rPr>
              <w:t xml:space="preserve"> </w:t>
            </w:r>
            <w:r>
              <w:t>notification system, connecting the application to a centralized file and fund</w:t>
            </w:r>
            <w:r>
              <w:rPr>
                <w:spacing w:val="-75"/>
              </w:rPr>
              <w:t xml:space="preserve"> </w:t>
            </w:r>
            <w:r>
              <w:t>management system to simplify the scholarship transaction processes, and</w:t>
            </w:r>
            <w:r>
              <w:rPr>
                <w:spacing w:val="1"/>
              </w:rPr>
              <w:t xml:space="preserve"> </w:t>
            </w:r>
            <w:r>
              <w:t>integrating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university’s</w:t>
            </w:r>
            <w:r>
              <w:rPr>
                <w:spacing w:val="-3"/>
              </w:rPr>
              <w:t xml:space="preserve"> </w:t>
            </w:r>
            <w:r>
              <w:t>existing</w:t>
            </w:r>
            <w:r>
              <w:rPr>
                <w:spacing w:val="-75"/>
              </w:rPr>
              <w:t xml:space="preserve"> </w:t>
            </w:r>
            <w:r>
              <w:t>system.</w:t>
            </w:r>
          </w:p>
          <w:p w14:paraId="738DA320" w14:textId="77777777" w:rsidR="00107ED4" w:rsidRDefault="00D34211">
            <w:pPr>
              <w:pStyle w:val="TableParagraph"/>
              <w:ind w:left="104" w:right="85"/>
              <w:jc w:val="both"/>
            </w:pPr>
            <w:r>
              <w:t xml:space="preserve">Likewise, </w:t>
            </w:r>
            <w:proofErr w:type="spellStart"/>
            <w:r>
              <w:t>Tasrif</w:t>
            </w:r>
            <w:proofErr w:type="spellEnd"/>
            <w:r>
              <w:t xml:space="preserve">, E., </w:t>
            </w:r>
            <w:proofErr w:type="spellStart"/>
            <w:r>
              <w:t>Saputra</w:t>
            </w:r>
            <w:proofErr w:type="spellEnd"/>
            <w:r>
              <w:t xml:space="preserve">, H. K., </w:t>
            </w:r>
            <w:proofErr w:type="spellStart"/>
            <w:r>
              <w:t>Kurniadi</w:t>
            </w:r>
            <w:proofErr w:type="spellEnd"/>
            <w:r>
              <w:t xml:space="preserve">, D., </w:t>
            </w:r>
            <w:proofErr w:type="spellStart"/>
            <w:r>
              <w:t>Hidayat</w:t>
            </w:r>
            <w:proofErr w:type="spellEnd"/>
            <w:r>
              <w:t xml:space="preserve">, H., &amp; </w:t>
            </w:r>
            <w:proofErr w:type="spellStart"/>
            <w:r>
              <w:t>Mubai</w:t>
            </w:r>
            <w:proofErr w:type="spellEnd"/>
            <w:r>
              <w:t>, A.</w:t>
            </w:r>
            <w:r>
              <w:rPr>
                <w:spacing w:val="1"/>
              </w:rPr>
              <w:t xml:space="preserve"> </w:t>
            </w:r>
            <w:r>
              <w:t>(2021)</w:t>
            </w:r>
            <w:r>
              <w:rPr>
                <w:spacing w:val="1"/>
              </w:rPr>
              <w:t xml:space="preserve"> </w:t>
            </w:r>
            <w:r>
              <w:t>stated in his study entitled “Designing Website-Based Scholarship</w:t>
            </w:r>
            <w:r>
              <w:rPr>
                <w:spacing w:val="1"/>
              </w:rPr>
              <w:t xml:space="preserve"> </w:t>
            </w:r>
            <w:r>
              <w:t>Management Application for Teaching of Analytical Hierarchy Process (AHP)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Decision</w:t>
            </w:r>
            <w:r>
              <w:rPr>
                <w:spacing w:val="-7"/>
              </w:rPr>
              <w:t xml:space="preserve"> </w:t>
            </w:r>
            <w:r>
              <w:t>Support</w:t>
            </w:r>
            <w:r>
              <w:rPr>
                <w:spacing w:val="-7"/>
              </w:rPr>
              <w:t xml:space="preserve"> </w:t>
            </w:r>
            <w:r>
              <w:t>Systems</w:t>
            </w:r>
            <w:r>
              <w:rPr>
                <w:spacing w:val="-8"/>
              </w:rPr>
              <w:t xml:space="preserve"> </w:t>
            </w:r>
            <w:r>
              <w:t>(DSS)</w:t>
            </w:r>
            <w:r>
              <w:rPr>
                <w:spacing w:val="-12"/>
              </w:rPr>
              <w:t xml:space="preserve"> </w:t>
            </w:r>
            <w:r>
              <w:t>Subjects”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purpose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8"/>
              </w:rPr>
              <w:t xml:space="preserve"> </w:t>
            </w:r>
            <w:r>
              <w:t>paper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5"/>
              </w:rPr>
              <w:t xml:space="preserve"> </w:t>
            </w:r>
            <w:r>
              <w:rPr>
                <w:spacing w:val="-1"/>
              </w:rPr>
              <w:t>designing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website-based</w:t>
            </w:r>
            <w:r>
              <w:rPr>
                <w:spacing w:val="-15"/>
              </w:rPr>
              <w:t xml:space="preserve"> </w:t>
            </w:r>
            <w:r>
              <w:t>scholarship</w:t>
            </w:r>
            <w:r>
              <w:rPr>
                <w:spacing w:val="-19"/>
              </w:rPr>
              <w:t xml:space="preserve"> </w:t>
            </w:r>
            <w:r>
              <w:t>management</w:t>
            </w:r>
            <w:r>
              <w:rPr>
                <w:spacing w:val="-13"/>
              </w:rPr>
              <w:t xml:space="preserve"> </w:t>
            </w:r>
            <w:r>
              <w:t>application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teaching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75"/>
              </w:rPr>
              <w:t xml:space="preserve"> </w:t>
            </w:r>
            <w:r>
              <w:rPr>
                <w:spacing w:val="-1"/>
              </w:rPr>
              <w:t>analytical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hierarchy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process</w:t>
            </w:r>
            <w:r>
              <w:rPr>
                <w:spacing w:val="-21"/>
              </w:rPr>
              <w:t xml:space="preserve"> </w:t>
            </w:r>
            <w:r>
              <w:t>(</w:t>
            </w:r>
            <w:proofErr w:type="spellStart"/>
            <w:r>
              <w:t>ahp</w:t>
            </w:r>
            <w:proofErr w:type="spellEnd"/>
            <w:r>
              <w:t>)</w:t>
            </w:r>
            <w:r>
              <w:rPr>
                <w:spacing w:val="-21"/>
              </w:rPr>
              <w:t xml:space="preserve"> </w:t>
            </w:r>
            <w:r>
              <w:t>in</w:t>
            </w:r>
            <w:r>
              <w:rPr>
                <w:spacing w:val="-22"/>
              </w:rPr>
              <w:t xml:space="preserve"> </w:t>
            </w:r>
            <w:r>
              <w:t>decision</w:t>
            </w:r>
            <w:r>
              <w:rPr>
                <w:spacing w:val="-20"/>
              </w:rPr>
              <w:t xml:space="preserve"> </w:t>
            </w:r>
            <w:r>
              <w:t>support</w:t>
            </w:r>
            <w:r>
              <w:rPr>
                <w:spacing w:val="-21"/>
              </w:rPr>
              <w:t xml:space="preserve"> </w:t>
            </w:r>
            <w:r>
              <w:t>systems</w:t>
            </w:r>
            <w:r>
              <w:rPr>
                <w:spacing w:val="-20"/>
              </w:rPr>
              <w:t xml:space="preserve"> </w:t>
            </w:r>
            <w:r>
              <w:t>(</w:t>
            </w:r>
            <w:proofErr w:type="spellStart"/>
            <w:r>
              <w:t>dss</w:t>
            </w:r>
            <w:proofErr w:type="spellEnd"/>
            <w:r>
              <w:t>)</w:t>
            </w:r>
            <w:r>
              <w:rPr>
                <w:spacing w:val="-22"/>
              </w:rPr>
              <w:t xml:space="preserve"> </w:t>
            </w:r>
            <w:r>
              <w:t>subjects.</w:t>
            </w:r>
            <w:r>
              <w:rPr>
                <w:spacing w:val="-75"/>
              </w:rPr>
              <w:t xml:space="preserve"> </w:t>
            </w:r>
            <w:r>
              <w:t>Scholarship management using AHP is choosing the right criteria is very</w:t>
            </w:r>
            <w:r>
              <w:rPr>
                <w:spacing w:val="1"/>
              </w:rPr>
              <w:t xml:space="preserve"> </w:t>
            </w:r>
            <w:r>
              <w:t>important. This system uses 5 criteria, namely academic value, academic</w:t>
            </w:r>
            <w:r>
              <w:rPr>
                <w:spacing w:val="1"/>
              </w:rPr>
              <w:t xml:space="preserve"> </w:t>
            </w:r>
            <w:r>
              <w:t>achievement, non-academic achievement, parents 'income, and parents'</w:t>
            </w:r>
            <w:r>
              <w:rPr>
                <w:spacing w:val="1"/>
              </w:rPr>
              <w:t xml:space="preserve"> </w:t>
            </w:r>
            <w:r>
              <w:t>dependents, as a basis for producing decision-supporting information. The</w:t>
            </w:r>
            <w:r>
              <w:rPr>
                <w:spacing w:val="1"/>
              </w:rPr>
              <w:t xml:space="preserve"> </w:t>
            </w:r>
            <w:r>
              <w:t>scholarship management system is embodied in a website-based computer</w:t>
            </w:r>
            <w:r>
              <w:rPr>
                <w:spacing w:val="1"/>
              </w:rPr>
              <w:t xml:space="preserve"> </w:t>
            </w:r>
            <w:r>
              <w:t>application. Utilizing this application provides more assistance to donors, so</w:t>
            </w:r>
            <w:r>
              <w:rPr>
                <w:spacing w:val="-75"/>
              </w:rPr>
              <w:t xml:space="preserve"> </w:t>
            </w:r>
            <w:r>
              <w:t>that the results of this learning are not only proven in theory but also in</w:t>
            </w:r>
            <w:r>
              <w:rPr>
                <w:spacing w:val="1"/>
              </w:rPr>
              <w:t xml:space="preserve"> </w:t>
            </w:r>
            <w:r>
              <w:t>practice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real</w:t>
            </w:r>
            <w:r>
              <w:rPr>
                <w:spacing w:val="1"/>
              </w:rPr>
              <w:t xml:space="preserve"> </w:t>
            </w:r>
            <w:r>
              <w:t>conditions.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addition,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Website-Based</w:t>
            </w:r>
            <w:r>
              <w:rPr>
                <w:spacing w:val="1"/>
              </w:rPr>
              <w:t xml:space="preserve"> </w:t>
            </w:r>
            <w:r>
              <w:t>Scholarship</w:t>
            </w:r>
            <w:r>
              <w:rPr>
                <w:spacing w:val="-75"/>
              </w:rPr>
              <w:t xml:space="preserve"> </w:t>
            </w:r>
            <w:r>
              <w:t>Management Application can be run on a mobile basis and can be accessed</w:t>
            </w:r>
            <w:r>
              <w:rPr>
                <w:spacing w:val="1"/>
              </w:rPr>
              <w:t xml:space="preserve"> </w:t>
            </w:r>
            <w:r>
              <w:t>wherever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whenever they are.</w:t>
            </w:r>
          </w:p>
          <w:p w14:paraId="1BB807ED" w14:textId="77777777" w:rsidR="00107ED4" w:rsidRDefault="00D34211">
            <w:pPr>
              <w:pStyle w:val="TableParagraph"/>
              <w:spacing w:before="3"/>
              <w:ind w:left="104"/>
              <w:jc w:val="both"/>
              <w:rPr>
                <w:b/>
              </w:rPr>
            </w:pPr>
            <w:r>
              <w:rPr>
                <w:b/>
                <w:shd w:val="clear" w:color="auto" w:fill="FFFF00"/>
              </w:rPr>
              <w:t>Related</w:t>
            </w:r>
            <w:r>
              <w:rPr>
                <w:b/>
                <w:spacing w:val="-4"/>
                <w:shd w:val="clear" w:color="auto" w:fill="FFFF00"/>
              </w:rPr>
              <w:t xml:space="preserve"> </w:t>
            </w:r>
            <w:r>
              <w:rPr>
                <w:b/>
                <w:shd w:val="clear" w:color="auto" w:fill="FFFF00"/>
              </w:rPr>
              <w:t>Project:</w:t>
            </w:r>
          </w:p>
          <w:p w14:paraId="7E14C7F7" w14:textId="77777777" w:rsidR="00107ED4" w:rsidRDefault="00107ED4">
            <w:pPr>
              <w:pStyle w:val="TableParagraph"/>
              <w:spacing w:before="8"/>
              <w:rPr>
                <w:rFonts w:ascii="Calibri"/>
                <w:b/>
                <w:sz w:val="21"/>
              </w:rPr>
            </w:pPr>
          </w:p>
          <w:p w14:paraId="7E4849C2" w14:textId="77777777" w:rsidR="00107ED4" w:rsidRDefault="00D34211">
            <w:pPr>
              <w:pStyle w:val="TableParagraph"/>
              <w:ind w:left="104" w:right="85"/>
              <w:jc w:val="both"/>
            </w:pPr>
            <w:r>
              <w:t>The use of information technology has become a necessity and at the same</w:t>
            </w:r>
            <w:r>
              <w:rPr>
                <w:spacing w:val="-75"/>
              </w:rPr>
              <w:t xml:space="preserve"> </w:t>
            </w:r>
            <w:r>
              <w:t>time a must in this 4th millennium era. Companies that do not try to use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technology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that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suits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their</w:t>
            </w:r>
            <w:r>
              <w:rPr>
                <w:spacing w:val="-20"/>
              </w:rPr>
              <w:t xml:space="preserve"> </w:t>
            </w:r>
            <w:r>
              <w:t>needs</w:t>
            </w:r>
            <w:r>
              <w:rPr>
                <w:spacing w:val="-21"/>
              </w:rPr>
              <w:t xml:space="preserve"> </w:t>
            </w:r>
            <w:r>
              <w:t>will</w:t>
            </w:r>
            <w:r>
              <w:rPr>
                <w:spacing w:val="-20"/>
              </w:rPr>
              <w:t xml:space="preserve"> </w:t>
            </w:r>
            <w:r>
              <w:t>be</w:t>
            </w:r>
            <w:r>
              <w:rPr>
                <w:spacing w:val="-21"/>
              </w:rPr>
              <w:t xml:space="preserve"> </w:t>
            </w:r>
            <w:r>
              <w:t>crushed.</w:t>
            </w:r>
            <w:r>
              <w:rPr>
                <w:spacing w:val="-22"/>
              </w:rPr>
              <w:t xml:space="preserve"> </w:t>
            </w:r>
            <w:r>
              <w:t>The</w:t>
            </w:r>
            <w:r>
              <w:rPr>
                <w:spacing w:val="-21"/>
              </w:rPr>
              <w:t xml:space="preserve"> </w:t>
            </w:r>
            <w:r>
              <w:t>Indonesian</w:t>
            </w:r>
            <w:r>
              <w:rPr>
                <w:spacing w:val="-22"/>
              </w:rPr>
              <w:t xml:space="preserve"> </w:t>
            </w:r>
            <w:r>
              <w:t>government</w:t>
            </w:r>
            <w:r>
              <w:rPr>
                <w:spacing w:val="-75"/>
              </w:rPr>
              <w:t xml:space="preserve"> </w:t>
            </w:r>
            <w:r>
              <w:t>has also required the use of appropriate information technology. The results</w:t>
            </w:r>
            <w:r>
              <w:rPr>
                <w:spacing w:val="-75"/>
              </w:rPr>
              <w:t xml:space="preserve"> </w:t>
            </w:r>
            <w:r>
              <w:t>showed that information technology governance has a significant positive</w:t>
            </w:r>
            <w:r>
              <w:rPr>
                <w:spacing w:val="1"/>
              </w:rPr>
              <w:t xml:space="preserve"> </w:t>
            </w:r>
            <w:r>
              <w:t>effect</w:t>
            </w:r>
            <w:r>
              <w:rPr>
                <w:spacing w:val="-15"/>
              </w:rPr>
              <w:t xml:space="preserve"> </w:t>
            </w:r>
            <w:r>
              <w:t>on</w:t>
            </w:r>
            <w:r>
              <w:rPr>
                <w:spacing w:val="-14"/>
              </w:rPr>
              <w:t xml:space="preserve"> </w:t>
            </w:r>
            <w:r>
              <w:t>company</w:t>
            </w:r>
            <w:r>
              <w:rPr>
                <w:spacing w:val="-10"/>
              </w:rPr>
              <w:t xml:space="preserve"> </w:t>
            </w:r>
            <w:r>
              <w:t>performance,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7"/>
              </w:rPr>
              <w:t xml:space="preserve"> </w:t>
            </w:r>
            <w:r>
              <w:t>corporate</w:t>
            </w:r>
            <w:r>
              <w:rPr>
                <w:spacing w:val="-14"/>
              </w:rPr>
              <w:t xml:space="preserve"> </w:t>
            </w:r>
            <w:r>
              <w:t>governance</w:t>
            </w:r>
            <w:r>
              <w:rPr>
                <w:spacing w:val="-19"/>
              </w:rPr>
              <w:t xml:space="preserve"> </w:t>
            </w:r>
            <w:r>
              <w:t>has</w:t>
            </w:r>
          </w:p>
          <w:p w14:paraId="3642A192" w14:textId="77777777" w:rsidR="00107ED4" w:rsidRDefault="00D34211">
            <w:pPr>
              <w:pStyle w:val="TableParagraph"/>
              <w:spacing w:line="268" w:lineRule="exact"/>
              <w:ind w:left="104" w:right="104"/>
              <w:jc w:val="both"/>
            </w:pPr>
            <w:r>
              <w:t>no significant effect on company performance, and company size has a</w:t>
            </w:r>
            <w:r>
              <w:rPr>
                <w:spacing w:val="1"/>
              </w:rPr>
              <w:t xml:space="preserve"> </w:t>
            </w:r>
            <w:r>
              <w:t>significant</w:t>
            </w:r>
            <w:r>
              <w:rPr>
                <w:spacing w:val="-1"/>
              </w:rPr>
              <w:t xml:space="preserve"> </w:t>
            </w:r>
            <w:r>
              <w:t>effect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company performance.</w:t>
            </w:r>
          </w:p>
        </w:tc>
      </w:tr>
    </w:tbl>
    <w:p w14:paraId="073C93EF" w14:textId="77777777" w:rsidR="00107ED4" w:rsidRDefault="009A2382">
      <w:pPr>
        <w:rPr>
          <w:sz w:val="2"/>
          <w:szCs w:val="2"/>
        </w:rPr>
      </w:pPr>
      <w:r>
        <w:pict w14:anchorId="1D023F37">
          <v:group id="_x0000_s1038" style="position:absolute;margin-left:427.35pt;margin-top:679.95pt;width:167.4pt;height:161.8pt;z-index:-16000000;mso-position-horizontal-relative:page;mso-position-vertical-relative:page" coordorigin="8547,13599" coordsize="3348,3236">
            <v:shape id="_x0000_s1040" style="position:absolute;left:8547;top:13599;width:3348;height:3236" coordorigin="8547,13599" coordsize="3348,3236" path="m11895,13599l8547,16835r3348,l11895,13599xe" fillcolor="#f4b083" stroked="f">
              <v:path arrowok="t"/>
            </v:shape>
            <v:shape id="_x0000_s1039" type="#_x0000_t202" style="position:absolute;left:8547;top:13599;width:3348;height:3236" filled="f" stroked="f">
              <v:textbox inset="0,0,0,0">
                <w:txbxContent>
                  <w:p w14:paraId="4A30AAC6" w14:textId="77777777" w:rsidR="00107ED4" w:rsidRDefault="00107ED4">
                    <w:pPr>
                      <w:rPr>
                        <w:rFonts w:ascii="Calibri"/>
                        <w:b/>
                        <w:sz w:val="72"/>
                      </w:rPr>
                    </w:pPr>
                  </w:p>
                  <w:p w14:paraId="48143782" w14:textId="77777777" w:rsidR="00107ED4" w:rsidRDefault="00107ED4">
                    <w:pPr>
                      <w:spacing w:before="2"/>
                      <w:rPr>
                        <w:rFonts w:ascii="Calibri"/>
                        <w:b/>
                        <w:sz w:val="66"/>
                      </w:rPr>
                    </w:pPr>
                  </w:p>
                  <w:p w14:paraId="4AA25E4D" w14:textId="77777777" w:rsidR="00107ED4" w:rsidRDefault="00D34211">
                    <w:pPr>
                      <w:ind w:left="1575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Arial"/>
                        <w:b/>
                        <w:w w:val="95"/>
                      </w:rPr>
                      <w:t>Form</w:t>
                    </w:r>
                    <w:r>
                      <w:rPr>
                        <w:rFonts w:ascii="Arial"/>
                        <w:b/>
                        <w:spacing w:val="6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</w:rPr>
                      <w:t>2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w w:val="95"/>
                        <w:position w:val="10"/>
                        <w:sz w:val="72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03E6A8" w14:textId="77777777" w:rsidR="00107ED4" w:rsidRDefault="00107ED4">
      <w:pPr>
        <w:rPr>
          <w:sz w:val="2"/>
          <w:szCs w:val="2"/>
        </w:rPr>
        <w:sectPr w:rsidR="00107ED4">
          <w:footerReference w:type="default" r:id="rId11"/>
          <w:pgSz w:w="11910" w:h="16840"/>
          <w:pgMar w:top="1440" w:right="0" w:bottom="0" w:left="80" w:header="0" w:footer="0" w:gutter="0"/>
          <w:cols w:space="720"/>
        </w:sectPr>
      </w:pPr>
    </w:p>
    <w:tbl>
      <w:tblPr>
        <w:tblW w:w="0" w:type="auto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8673"/>
      </w:tblGrid>
      <w:tr w:rsidR="00107ED4" w14:paraId="73501062" w14:textId="77777777">
        <w:trPr>
          <w:trHeight w:val="9154"/>
        </w:trPr>
        <w:tc>
          <w:tcPr>
            <w:tcW w:w="1954" w:type="dxa"/>
            <w:tcBorders>
              <w:bottom w:val="single" w:sz="8" w:space="0" w:color="000000"/>
              <w:right w:val="single" w:sz="8" w:space="0" w:color="000000"/>
            </w:tcBorders>
          </w:tcPr>
          <w:p w14:paraId="42B482AA" w14:textId="77777777" w:rsidR="00107ED4" w:rsidRDefault="00107E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3" w:type="dxa"/>
            <w:tcBorders>
              <w:left w:val="single" w:sz="8" w:space="0" w:color="000000"/>
              <w:bottom w:val="single" w:sz="8" w:space="0" w:color="000000"/>
            </w:tcBorders>
          </w:tcPr>
          <w:p w14:paraId="2205801D" w14:textId="77777777" w:rsidR="00107ED4" w:rsidRDefault="00D34211">
            <w:pPr>
              <w:pStyle w:val="TableParagraph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7A3FE816" wp14:editId="00B77C4C">
                  <wp:extent cx="3288798" cy="156210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798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08F88" w14:textId="77777777" w:rsidR="00107ED4" w:rsidRDefault="00D34211">
            <w:pPr>
              <w:pStyle w:val="TableParagraph"/>
              <w:ind w:left="104" w:right="813" w:firstLine="2337"/>
              <w:jc w:val="both"/>
            </w:pPr>
            <w:r>
              <w:rPr>
                <w:b/>
              </w:rPr>
              <w:t>Figure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1.</w:t>
            </w:r>
            <w:r>
              <w:rPr>
                <w:b/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Impact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Artificial</w:t>
            </w:r>
            <w:r>
              <w:rPr>
                <w:spacing w:val="-7"/>
              </w:rPr>
              <w:t xml:space="preserve"> </w:t>
            </w:r>
            <w:r>
              <w:t>Intelligence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75"/>
              </w:rPr>
              <w:t xml:space="preserve"> </w:t>
            </w:r>
            <w:r>
              <w:t>Accounting</w:t>
            </w:r>
            <w:r>
              <w:rPr>
                <w:spacing w:val="-4"/>
              </w:rPr>
              <w:t xml:space="preserve"> </w:t>
            </w:r>
            <w:r>
              <w:t>for Society 5.0</w:t>
            </w:r>
          </w:p>
          <w:p w14:paraId="3E5F3AAF" w14:textId="77777777" w:rsidR="00107ED4" w:rsidRDefault="00D34211">
            <w:pPr>
              <w:pStyle w:val="TableParagraph"/>
              <w:spacing w:before="1"/>
              <w:ind w:left="104" w:right="86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scholarship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embodied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website-based</w:t>
            </w:r>
            <w:r>
              <w:rPr>
                <w:spacing w:val="1"/>
              </w:rPr>
              <w:t xml:space="preserve"> </w:t>
            </w:r>
            <w:r>
              <w:t>computer application. Utilizing this application provides more assistance to</w:t>
            </w:r>
            <w:r>
              <w:rPr>
                <w:spacing w:val="1"/>
              </w:rPr>
              <w:t xml:space="preserve"> </w:t>
            </w:r>
            <w:r>
              <w:t>donors, so that the results of this learning are not only proven in theory but</w:t>
            </w:r>
            <w:r>
              <w:rPr>
                <w:spacing w:val="-75"/>
              </w:rPr>
              <w:t xml:space="preserve"> </w:t>
            </w:r>
            <w:r>
              <w:t>also</w:t>
            </w:r>
            <w:r>
              <w:rPr>
                <w:spacing w:val="-17"/>
              </w:rPr>
              <w:t xml:space="preserve"> </w:t>
            </w:r>
            <w:r>
              <w:t>in</w:t>
            </w:r>
            <w:r>
              <w:rPr>
                <w:spacing w:val="-15"/>
              </w:rPr>
              <w:t xml:space="preserve"> </w:t>
            </w:r>
            <w:r>
              <w:t>practice</w:t>
            </w:r>
            <w:r>
              <w:rPr>
                <w:spacing w:val="-14"/>
              </w:rPr>
              <w:t xml:space="preserve"> </w:t>
            </w:r>
            <w:r>
              <w:t>in</w:t>
            </w:r>
            <w:r>
              <w:rPr>
                <w:spacing w:val="-15"/>
              </w:rPr>
              <w:t xml:space="preserve"> </w:t>
            </w:r>
            <w:r>
              <w:t>real</w:t>
            </w:r>
            <w:r>
              <w:rPr>
                <w:spacing w:val="-16"/>
              </w:rPr>
              <w:t xml:space="preserve"> </w:t>
            </w:r>
            <w:r>
              <w:t>conditions.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15"/>
              </w:rPr>
              <w:t xml:space="preserve"> </w:t>
            </w:r>
            <w:r>
              <w:t>addition,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Website-Based</w:t>
            </w:r>
            <w:r>
              <w:rPr>
                <w:spacing w:val="-16"/>
              </w:rPr>
              <w:t xml:space="preserve"> </w:t>
            </w:r>
            <w:r>
              <w:t>Scholarship</w:t>
            </w:r>
            <w:r>
              <w:rPr>
                <w:spacing w:val="-75"/>
              </w:rPr>
              <w:t xml:space="preserve"> </w:t>
            </w:r>
            <w:r>
              <w:t>Management Application can be run on a mobile basis and can be accessed</w:t>
            </w:r>
            <w:r>
              <w:rPr>
                <w:spacing w:val="1"/>
              </w:rPr>
              <w:t xml:space="preserve"> </w:t>
            </w:r>
            <w:r>
              <w:t>wherever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whenever they are.</w:t>
            </w:r>
          </w:p>
          <w:p w14:paraId="665B2317" w14:textId="77777777" w:rsidR="00107ED4" w:rsidRDefault="00D34211">
            <w:pPr>
              <w:pStyle w:val="TableParagraph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A281D18" wp14:editId="0FF0DF04">
                  <wp:extent cx="5191125" cy="238125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E0930" w14:textId="77777777" w:rsidR="00107ED4" w:rsidRDefault="00D34211">
            <w:pPr>
              <w:pStyle w:val="TableParagraph"/>
              <w:spacing w:before="4" w:line="237" w:lineRule="auto"/>
              <w:ind w:left="224" w:right="219"/>
              <w:jc w:val="center"/>
            </w:pPr>
            <w:r>
              <w:rPr>
                <w:b/>
              </w:rPr>
              <w:t>Figure 2</w:t>
            </w:r>
            <w:r>
              <w:t>.</w:t>
            </w:r>
            <w:r>
              <w:rPr>
                <w:spacing w:val="70"/>
              </w:rPr>
              <w:t xml:space="preserve"> </w:t>
            </w:r>
            <w:r>
              <w:t>Designing</w:t>
            </w:r>
            <w:r>
              <w:rPr>
                <w:spacing w:val="-5"/>
              </w:rPr>
              <w:t xml:space="preserve"> </w:t>
            </w:r>
            <w:r>
              <w:t>Website-Based</w:t>
            </w:r>
            <w:r>
              <w:rPr>
                <w:spacing w:val="-10"/>
              </w:rPr>
              <w:t xml:space="preserve"> </w:t>
            </w:r>
            <w:r>
              <w:t>Scholarship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7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Teaching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Analytical</w:t>
            </w:r>
            <w:r>
              <w:rPr>
                <w:spacing w:val="-3"/>
              </w:rPr>
              <w:t xml:space="preserve"> </w:t>
            </w:r>
            <w:r>
              <w:t>Hierarchy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(AHP)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Decision</w:t>
            </w:r>
            <w:r>
              <w:rPr>
                <w:spacing w:val="-2"/>
              </w:rPr>
              <w:t xml:space="preserve"> </w:t>
            </w:r>
            <w:r>
              <w:t>Support</w:t>
            </w:r>
          </w:p>
          <w:p w14:paraId="1F935C7E" w14:textId="77777777" w:rsidR="00107ED4" w:rsidRDefault="00D34211">
            <w:pPr>
              <w:pStyle w:val="TableParagraph"/>
              <w:spacing w:before="1" w:line="249" w:lineRule="exact"/>
              <w:ind w:left="224" w:right="210"/>
              <w:jc w:val="center"/>
            </w:pPr>
            <w:r>
              <w:t>Systems</w:t>
            </w:r>
            <w:r>
              <w:rPr>
                <w:spacing w:val="-4"/>
              </w:rPr>
              <w:t xml:space="preserve"> </w:t>
            </w:r>
            <w:r>
              <w:t>(DSS)</w:t>
            </w:r>
            <w:r>
              <w:rPr>
                <w:spacing w:val="-4"/>
              </w:rPr>
              <w:t xml:space="preserve"> </w:t>
            </w:r>
            <w:r>
              <w:t>Subjects</w:t>
            </w:r>
          </w:p>
        </w:tc>
      </w:tr>
      <w:tr w:rsidR="00107ED4" w14:paraId="39AE8ACF" w14:textId="77777777">
        <w:trPr>
          <w:trHeight w:val="493"/>
        </w:trPr>
        <w:tc>
          <w:tcPr>
            <w:tcW w:w="1954" w:type="dxa"/>
            <w:tcBorders>
              <w:top w:val="single" w:sz="8" w:space="0" w:color="000000"/>
              <w:right w:val="single" w:sz="8" w:space="0" w:color="000000"/>
            </w:tcBorders>
          </w:tcPr>
          <w:p w14:paraId="61916BCC" w14:textId="77777777" w:rsidR="00107ED4" w:rsidRDefault="00D34211">
            <w:pPr>
              <w:pStyle w:val="TableParagraph"/>
              <w:spacing w:line="240" w:lineRule="atLeast"/>
              <w:ind w:left="97" w:right="86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Conceptual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Framework</w:t>
            </w:r>
          </w:p>
        </w:tc>
        <w:tc>
          <w:tcPr>
            <w:tcW w:w="8673" w:type="dxa"/>
            <w:tcBorders>
              <w:top w:val="single" w:sz="8" w:space="0" w:color="000000"/>
              <w:left w:val="single" w:sz="8" w:space="0" w:color="000000"/>
            </w:tcBorders>
          </w:tcPr>
          <w:p w14:paraId="22E1560A" w14:textId="77777777" w:rsidR="00107ED4" w:rsidRDefault="00107ED4">
            <w:pPr>
              <w:pStyle w:val="TableParagraph"/>
              <w:rPr>
                <w:rFonts w:ascii="Times New Roman"/>
              </w:rPr>
            </w:pPr>
          </w:p>
        </w:tc>
      </w:tr>
    </w:tbl>
    <w:p w14:paraId="7810047B" w14:textId="77777777" w:rsidR="00107ED4" w:rsidRDefault="00107ED4">
      <w:pPr>
        <w:rPr>
          <w:rFonts w:ascii="Times New Roman"/>
        </w:rPr>
        <w:sectPr w:rsidR="00107ED4">
          <w:footerReference w:type="default" r:id="rId14"/>
          <w:pgSz w:w="11910" w:h="16840"/>
          <w:pgMar w:top="1440" w:right="0" w:bottom="1320" w:left="80" w:header="0" w:footer="1125" w:gutter="0"/>
          <w:pgNumType w:start="26"/>
          <w:cols w:space="720"/>
        </w:sectPr>
      </w:pPr>
    </w:p>
    <w:tbl>
      <w:tblPr>
        <w:tblW w:w="0" w:type="auto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114"/>
        <w:gridCol w:w="2169"/>
        <w:gridCol w:w="1960"/>
        <w:gridCol w:w="2172"/>
        <w:gridCol w:w="2144"/>
        <w:gridCol w:w="111"/>
      </w:tblGrid>
      <w:tr w:rsidR="00107ED4" w14:paraId="1F5EF0E3" w14:textId="77777777">
        <w:trPr>
          <w:trHeight w:val="6457"/>
        </w:trPr>
        <w:tc>
          <w:tcPr>
            <w:tcW w:w="1954" w:type="dxa"/>
            <w:tcBorders>
              <w:bottom w:val="single" w:sz="8" w:space="0" w:color="000000"/>
              <w:right w:val="single" w:sz="8" w:space="0" w:color="000000"/>
            </w:tcBorders>
          </w:tcPr>
          <w:p w14:paraId="1988E85C" w14:textId="77777777" w:rsidR="00107ED4" w:rsidRDefault="00107E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70" w:type="dxa"/>
            <w:gridSpan w:val="6"/>
            <w:tcBorders>
              <w:left w:val="single" w:sz="8" w:space="0" w:color="000000"/>
              <w:bottom w:val="single" w:sz="12" w:space="0" w:color="000000"/>
            </w:tcBorders>
          </w:tcPr>
          <w:p w14:paraId="3446C6B2" w14:textId="77777777" w:rsidR="00107ED4" w:rsidRDefault="00107ED4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1A417A20" w14:textId="77777777" w:rsidR="00107ED4" w:rsidRDefault="00107ED4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5CF6E0D6" w14:textId="77777777" w:rsidR="00107ED4" w:rsidRDefault="00D34211">
            <w:pPr>
              <w:pStyle w:val="TableParagraph"/>
              <w:spacing w:before="116"/>
              <w:ind w:right="1252"/>
              <w:jc w:val="center"/>
              <w:rPr>
                <w:rFonts w:ascii="Franklin Gothic Medium"/>
                <w:sz w:val="14"/>
              </w:rPr>
            </w:pPr>
            <w:r>
              <w:rPr>
                <w:rFonts w:ascii="Franklin Gothic Medium"/>
                <w:sz w:val="14"/>
              </w:rPr>
              <w:t>Initialization</w:t>
            </w:r>
          </w:p>
          <w:p w14:paraId="061C48F6" w14:textId="77777777" w:rsidR="00107ED4" w:rsidRDefault="00107ED4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0627C955" w14:textId="77777777" w:rsidR="00107ED4" w:rsidRDefault="00107ED4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F636BB0" w14:textId="77777777" w:rsidR="00107ED4" w:rsidRDefault="00107ED4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64272669" w14:textId="77777777" w:rsidR="00107ED4" w:rsidRDefault="00107ED4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4CF9846D" w14:textId="77777777" w:rsidR="00107ED4" w:rsidRDefault="00107ED4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1B5A3439" w14:textId="77777777" w:rsidR="00107ED4" w:rsidRDefault="00107ED4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6E923463" w14:textId="77777777" w:rsidR="00107ED4" w:rsidRDefault="00D34211">
            <w:pPr>
              <w:pStyle w:val="TableParagraph"/>
              <w:spacing w:line="164" w:lineRule="exact"/>
              <w:ind w:right="1253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Scholarship</w:t>
            </w:r>
          </w:p>
          <w:p w14:paraId="79F0B751" w14:textId="77777777" w:rsidR="00107ED4" w:rsidRDefault="00D34211">
            <w:pPr>
              <w:pStyle w:val="TableParagraph"/>
              <w:spacing w:line="132" w:lineRule="exact"/>
              <w:ind w:right="124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Management</w:t>
            </w:r>
          </w:p>
          <w:p w14:paraId="22B59A49" w14:textId="77777777" w:rsidR="00107ED4" w:rsidRDefault="00D34211">
            <w:pPr>
              <w:pStyle w:val="TableParagraph"/>
              <w:tabs>
                <w:tab w:val="left" w:pos="3121"/>
                <w:tab w:val="left" w:pos="5238"/>
              </w:tabs>
              <w:spacing w:before="21" w:line="72" w:lineRule="auto"/>
              <w:ind w:left="1615"/>
              <w:rPr>
                <w:rFonts w:ascii="Franklin Gothic Medium"/>
                <w:sz w:val="14"/>
              </w:rPr>
            </w:pPr>
            <w:r>
              <w:rPr>
                <w:rFonts w:ascii="Franklin Gothic Medium"/>
                <w:position w:val="-6"/>
                <w:sz w:val="12"/>
              </w:rPr>
              <w:t>Ac</w:t>
            </w:r>
            <w:r>
              <w:rPr>
                <w:rFonts w:ascii="Franklin Gothic Medium"/>
                <w:spacing w:val="23"/>
                <w:position w:val="-6"/>
                <w:sz w:val="12"/>
              </w:rPr>
              <w:t xml:space="preserve"> </w:t>
            </w:r>
            <w:r>
              <w:rPr>
                <w:rFonts w:ascii="Franklin Gothic Medium"/>
                <w:position w:val="5"/>
                <w:sz w:val="12"/>
              </w:rPr>
              <w:t>User</w:t>
            </w:r>
            <w:r>
              <w:rPr>
                <w:rFonts w:ascii="Franklin Gothic Medium"/>
                <w:spacing w:val="32"/>
                <w:position w:val="5"/>
                <w:sz w:val="12"/>
              </w:rPr>
              <w:t xml:space="preserve"> </w:t>
            </w:r>
            <w:proofErr w:type="spellStart"/>
            <w:r>
              <w:rPr>
                <w:rFonts w:ascii="Franklin Gothic Medium"/>
                <w:position w:val="-6"/>
                <w:sz w:val="12"/>
              </w:rPr>
              <w:t>ce</w:t>
            </w:r>
            <w:proofErr w:type="spellEnd"/>
            <w:r>
              <w:rPr>
                <w:rFonts w:ascii="Franklin Gothic Medium"/>
                <w:position w:val="-6"/>
                <w:sz w:val="12"/>
              </w:rPr>
              <w:tab/>
            </w:r>
            <w:r>
              <w:rPr>
                <w:rFonts w:ascii="Calibri"/>
                <w:b/>
                <w:sz w:val="14"/>
              </w:rPr>
              <w:t>Information</w:t>
            </w:r>
            <w:r>
              <w:rPr>
                <w:rFonts w:ascii="Calibri"/>
                <w:b/>
                <w:spacing w:val="-1"/>
                <w:sz w:val="14"/>
              </w:rPr>
              <w:t xml:space="preserve"> </w:t>
            </w:r>
            <w:r>
              <w:rPr>
                <w:rFonts w:ascii="Calibri"/>
                <w:b/>
                <w:sz w:val="14"/>
              </w:rPr>
              <w:t>System</w:t>
            </w:r>
            <w:r>
              <w:rPr>
                <w:rFonts w:ascii="Calibri"/>
                <w:b/>
                <w:sz w:val="14"/>
              </w:rPr>
              <w:tab/>
            </w:r>
            <w:r>
              <w:rPr>
                <w:rFonts w:ascii="Franklin Gothic Medium"/>
                <w:position w:val="5"/>
                <w:sz w:val="14"/>
              </w:rPr>
              <w:t>Rapid</w:t>
            </w:r>
          </w:p>
          <w:p w14:paraId="2BEC9FBD" w14:textId="77777777" w:rsidR="00107ED4" w:rsidRDefault="00D34211">
            <w:pPr>
              <w:pStyle w:val="TableParagraph"/>
              <w:tabs>
                <w:tab w:val="left" w:pos="1394"/>
                <w:tab w:val="left" w:pos="3338"/>
              </w:tabs>
              <w:spacing w:line="105" w:lineRule="exact"/>
              <w:ind w:right="1151"/>
              <w:jc w:val="center"/>
              <w:rPr>
                <w:rFonts w:ascii="Franklin Gothic Medium"/>
                <w:sz w:val="14"/>
              </w:rPr>
            </w:pPr>
            <w:proofErr w:type="spellStart"/>
            <w:r>
              <w:rPr>
                <w:rFonts w:ascii="Franklin Gothic Medium"/>
                <w:position w:val="8"/>
                <w:sz w:val="12"/>
              </w:rPr>
              <w:t>ceptan</w:t>
            </w:r>
            <w:proofErr w:type="spellEnd"/>
            <w:r>
              <w:rPr>
                <w:rFonts w:ascii="Franklin Gothic Medium"/>
                <w:position w:val="8"/>
                <w:sz w:val="12"/>
              </w:rPr>
              <w:tab/>
            </w:r>
            <w:r>
              <w:rPr>
                <w:rFonts w:ascii="Calibri"/>
                <w:b/>
                <w:sz w:val="14"/>
              </w:rPr>
              <w:t>for</w:t>
            </w:r>
            <w:r>
              <w:rPr>
                <w:rFonts w:ascii="Calibri"/>
                <w:b/>
                <w:spacing w:val="-3"/>
                <w:sz w:val="14"/>
              </w:rPr>
              <w:t xml:space="preserve"> </w:t>
            </w:r>
            <w:r>
              <w:rPr>
                <w:rFonts w:ascii="Calibri"/>
                <w:b/>
                <w:sz w:val="14"/>
              </w:rPr>
              <w:t>Scholarship</w:t>
            </w:r>
            <w:r>
              <w:rPr>
                <w:rFonts w:ascii="Calibri"/>
                <w:b/>
                <w:spacing w:val="-7"/>
                <w:sz w:val="14"/>
              </w:rPr>
              <w:t xml:space="preserve"> </w:t>
            </w:r>
            <w:r>
              <w:rPr>
                <w:rFonts w:ascii="Calibri"/>
                <w:b/>
                <w:sz w:val="14"/>
              </w:rPr>
              <w:t>and</w:t>
            </w:r>
            <w:r>
              <w:rPr>
                <w:rFonts w:ascii="Calibri"/>
                <w:b/>
                <w:sz w:val="14"/>
              </w:rPr>
              <w:tab/>
            </w:r>
            <w:r>
              <w:rPr>
                <w:rFonts w:ascii="Franklin Gothic Medium"/>
                <w:position w:val="6"/>
                <w:sz w:val="14"/>
              </w:rPr>
              <w:t>Application</w:t>
            </w:r>
          </w:p>
          <w:p w14:paraId="2FB8D87F" w14:textId="77777777" w:rsidR="00107ED4" w:rsidRDefault="00D34211">
            <w:pPr>
              <w:pStyle w:val="TableParagraph"/>
              <w:tabs>
                <w:tab w:val="left" w:pos="3290"/>
              </w:tabs>
              <w:spacing w:line="88" w:lineRule="exact"/>
              <w:ind w:right="1099"/>
              <w:jc w:val="center"/>
              <w:rPr>
                <w:rFonts w:ascii="Franklin Gothic Medium"/>
                <w:sz w:val="14"/>
              </w:rPr>
            </w:pPr>
            <w:r>
              <w:rPr>
                <w:rFonts w:ascii="Franklin Gothic Medium"/>
                <w:position w:val="5"/>
                <w:sz w:val="12"/>
              </w:rPr>
              <w:t>Testing</w:t>
            </w:r>
            <w:r>
              <w:rPr>
                <w:rFonts w:ascii="Franklin Gothic Medium"/>
                <w:position w:val="5"/>
                <w:sz w:val="12"/>
              </w:rPr>
              <w:tab/>
            </w:r>
            <w:r>
              <w:rPr>
                <w:rFonts w:ascii="Franklin Gothic Medium"/>
                <w:sz w:val="14"/>
              </w:rPr>
              <w:t>Development</w:t>
            </w:r>
          </w:p>
          <w:p w14:paraId="61565AE0" w14:textId="77777777" w:rsidR="00107ED4" w:rsidRDefault="00D34211">
            <w:pPr>
              <w:pStyle w:val="TableParagraph"/>
              <w:spacing w:line="114" w:lineRule="exact"/>
              <w:ind w:right="1250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Financial</w:t>
            </w:r>
            <w:r>
              <w:rPr>
                <w:rFonts w:ascii="Calibri"/>
                <w:b/>
                <w:spacing w:val="-5"/>
                <w:sz w:val="14"/>
              </w:rPr>
              <w:t xml:space="preserve"> </w:t>
            </w:r>
            <w:r>
              <w:rPr>
                <w:rFonts w:ascii="Calibri"/>
                <w:b/>
                <w:sz w:val="14"/>
              </w:rPr>
              <w:t>Assistance</w:t>
            </w:r>
          </w:p>
          <w:p w14:paraId="48E91BF1" w14:textId="77777777" w:rsidR="00107ED4" w:rsidRDefault="00D34211">
            <w:pPr>
              <w:pStyle w:val="TableParagraph"/>
              <w:spacing w:line="161" w:lineRule="exact"/>
              <w:ind w:right="1249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Office</w:t>
            </w:r>
          </w:p>
          <w:p w14:paraId="31E1BADA" w14:textId="77777777" w:rsidR="00107ED4" w:rsidRDefault="00107ED4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CA0FEB" w14:textId="77777777" w:rsidR="00107ED4" w:rsidRDefault="00107ED4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D1723A" w14:textId="77777777" w:rsidR="00107ED4" w:rsidRDefault="00107ED4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17FC53" w14:textId="77777777" w:rsidR="00107ED4" w:rsidRDefault="00107ED4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37F384" w14:textId="77777777" w:rsidR="00107ED4" w:rsidRDefault="00107ED4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85D012" w14:textId="77777777" w:rsidR="00107ED4" w:rsidRDefault="00107ED4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8BF019" w14:textId="77777777" w:rsidR="00107ED4" w:rsidRDefault="00107ED4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 w14:paraId="1A86B358" w14:textId="77777777" w:rsidR="00107ED4" w:rsidRDefault="00D34211">
            <w:pPr>
              <w:pStyle w:val="TableParagraph"/>
              <w:ind w:right="1253"/>
              <w:jc w:val="center"/>
              <w:rPr>
                <w:rFonts w:ascii="Franklin Gothic Medium"/>
                <w:sz w:val="12"/>
              </w:rPr>
            </w:pPr>
            <w:r>
              <w:rPr>
                <w:rFonts w:ascii="Franklin Gothic Medium"/>
                <w:w w:val="95"/>
                <w:sz w:val="12"/>
              </w:rPr>
              <w:t>System</w:t>
            </w:r>
            <w:r>
              <w:rPr>
                <w:rFonts w:ascii="Franklin Gothic Medium"/>
                <w:spacing w:val="6"/>
                <w:w w:val="95"/>
                <w:sz w:val="12"/>
              </w:rPr>
              <w:t xml:space="preserve"> </w:t>
            </w:r>
            <w:r>
              <w:rPr>
                <w:rFonts w:ascii="Franklin Gothic Medium"/>
                <w:w w:val="95"/>
                <w:sz w:val="12"/>
              </w:rPr>
              <w:t>Testing</w:t>
            </w:r>
          </w:p>
          <w:p w14:paraId="3C9AFCA7" w14:textId="77777777" w:rsidR="00107ED4" w:rsidRDefault="00107ED4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DB69A9" w14:textId="77777777" w:rsidR="00107ED4" w:rsidRDefault="00107ED4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714DD1" w14:textId="77777777" w:rsidR="00107ED4" w:rsidRDefault="00107ED4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C30119" w14:textId="77777777" w:rsidR="00107ED4" w:rsidRDefault="00107ED4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0E026E" w14:textId="77777777" w:rsidR="00107ED4" w:rsidRDefault="00107ED4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41803ACF" w14:textId="77777777" w:rsidR="00107ED4" w:rsidRDefault="00D34211">
            <w:pPr>
              <w:pStyle w:val="TableParagraph"/>
              <w:ind w:left="4129" w:right="224" w:hanging="3869"/>
              <w:rPr>
                <w:rFonts w:ascii="Calibri"/>
                <w:sz w:val="14"/>
              </w:rPr>
            </w:pPr>
            <w:r>
              <w:rPr>
                <w:rFonts w:ascii="Calibri"/>
                <w:b/>
                <w:sz w:val="14"/>
              </w:rPr>
              <w:t>Figure 3</w:t>
            </w:r>
            <w:r>
              <w:rPr>
                <w:rFonts w:ascii="Calibri"/>
                <w:sz w:val="14"/>
              </w:rPr>
              <w:t>. Conceptual Framework of Design and Development of a Web-based Emergency Reporting System for Barangay of San Isidro, Luisiana,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Laguna</w:t>
            </w:r>
          </w:p>
          <w:p w14:paraId="6F5CF2FC" w14:textId="77777777" w:rsidR="00107ED4" w:rsidRDefault="00107ED4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5BE29AF1" w14:textId="77777777" w:rsidR="00107ED4" w:rsidRDefault="00D34211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conceptual</w:t>
            </w:r>
            <w:r>
              <w:rPr>
                <w:rFonts w:ascii="Calibri"/>
                <w:spacing w:val="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framework</w:t>
            </w:r>
            <w:r>
              <w:rPr>
                <w:rFonts w:ascii="Calibri"/>
                <w:spacing w:val="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study</w:t>
            </w:r>
            <w:r>
              <w:rPr>
                <w:rFonts w:ascii="Calibri"/>
                <w:spacing w:val="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illustrates</w:t>
            </w:r>
            <w:r>
              <w:rPr>
                <w:rFonts w:ascii="Calibri"/>
                <w:spacing w:val="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how</w:t>
            </w:r>
            <w:r>
              <w:rPr>
                <w:rFonts w:ascii="Calibri"/>
                <w:spacing w:val="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research</w:t>
            </w:r>
            <w:r>
              <w:rPr>
                <w:rFonts w:ascii="Calibri"/>
                <w:spacing w:val="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will</w:t>
            </w:r>
            <w:r>
              <w:rPr>
                <w:rFonts w:ascii="Calibri"/>
                <w:spacing w:val="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conducted.</w:t>
            </w:r>
            <w:r>
              <w:rPr>
                <w:rFonts w:ascii="Calibri"/>
                <w:spacing w:val="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framework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reflects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research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objectives and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 to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conducted.</w:t>
            </w:r>
          </w:p>
        </w:tc>
      </w:tr>
      <w:tr w:rsidR="00107ED4" w14:paraId="4E9BE8CE" w14:textId="77777777">
        <w:trPr>
          <w:trHeight w:val="408"/>
        </w:trPr>
        <w:tc>
          <w:tcPr>
            <w:tcW w:w="1954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184BE612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2C5FD75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0993ED4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20C363D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989994D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ECB0253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D2524D0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502004E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8D2616A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9EFF85F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6183EB0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B29A83F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8286F93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24D2975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53C12D1" w14:textId="77777777" w:rsidR="00107ED4" w:rsidRDefault="00D34211">
            <w:pPr>
              <w:pStyle w:val="TableParagraph"/>
              <w:spacing w:before="143"/>
              <w:ind w:left="9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SWOT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ANALYSIS</w:t>
            </w:r>
          </w:p>
        </w:tc>
        <w:tc>
          <w:tcPr>
            <w:tcW w:w="1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 w14:paraId="4CAAC74D" w14:textId="77777777" w:rsidR="00107ED4" w:rsidRDefault="00107E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4EACAA9D" w14:textId="77777777" w:rsidR="00107ED4" w:rsidRDefault="00D34211">
            <w:pPr>
              <w:pStyle w:val="TableParagraph"/>
              <w:spacing w:before="9"/>
              <w:ind w:left="63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Strengths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511A3A7A" w14:textId="77777777" w:rsidR="00107ED4" w:rsidRDefault="00D34211">
            <w:pPr>
              <w:pStyle w:val="TableParagraph"/>
              <w:spacing w:before="9"/>
              <w:ind w:left="40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Weaknesses</w:t>
            </w:r>
          </w:p>
        </w:tc>
        <w:tc>
          <w:tcPr>
            <w:tcW w:w="21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7642344E" w14:textId="77777777" w:rsidR="00107ED4" w:rsidRDefault="00D34211">
            <w:pPr>
              <w:pStyle w:val="TableParagraph"/>
              <w:spacing w:before="9"/>
              <w:ind w:left="43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Opportunities</w:t>
            </w:r>
          </w:p>
        </w:tc>
        <w:tc>
          <w:tcPr>
            <w:tcW w:w="21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64DD9A4E" w14:textId="77777777" w:rsidR="00107ED4" w:rsidRDefault="00D34211">
            <w:pPr>
              <w:pStyle w:val="TableParagraph"/>
              <w:spacing w:before="9"/>
              <w:ind w:left="7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Threats</w:t>
            </w:r>
          </w:p>
        </w:tc>
        <w:tc>
          <w:tcPr>
            <w:tcW w:w="111" w:type="dxa"/>
            <w:tcBorders>
              <w:top w:val="single" w:sz="8" w:space="0" w:color="000000"/>
              <w:left w:val="single" w:sz="4" w:space="0" w:color="000000"/>
              <w:bottom w:val="nil"/>
            </w:tcBorders>
          </w:tcPr>
          <w:p w14:paraId="247599D9" w14:textId="77777777" w:rsidR="00107ED4" w:rsidRDefault="00107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7ED4" w14:paraId="6376C08E" w14:textId="77777777">
        <w:trPr>
          <w:trHeight w:val="6911"/>
        </w:trPr>
        <w:tc>
          <w:tcPr>
            <w:tcW w:w="1954" w:type="dxa"/>
            <w:vMerge/>
            <w:tcBorders>
              <w:top w:val="nil"/>
              <w:right w:val="single" w:sz="8" w:space="0" w:color="000000"/>
            </w:tcBorders>
          </w:tcPr>
          <w:p w14:paraId="4E3F11E8" w14:textId="77777777" w:rsidR="00107ED4" w:rsidRDefault="00107ED4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left w:val="single" w:sz="8" w:space="0" w:color="000000"/>
              <w:right w:val="single" w:sz="4" w:space="0" w:color="000000"/>
            </w:tcBorders>
          </w:tcPr>
          <w:p w14:paraId="649EE0C6" w14:textId="77777777" w:rsidR="00107ED4" w:rsidRDefault="00107ED4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triple" w:sz="4" w:space="0" w:color="000000"/>
              <w:right w:val="single" w:sz="4" w:space="0" w:color="000000"/>
            </w:tcBorders>
          </w:tcPr>
          <w:p w14:paraId="3E21F08F" w14:textId="77777777" w:rsidR="00107ED4" w:rsidRDefault="00D34211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59" w:lineRule="auto"/>
              <w:ind w:left="827" w:right="139"/>
            </w:pPr>
            <w:r>
              <w:t>Automates</w:t>
            </w:r>
            <w:r>
              <w:rPr>
                <w:spacing w:val="-7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scholarshi</w:t>
            </w:r>
            <w:proofErr w:type="spellEnd"/>
            <w:r>
              <w:rPr>
                <w:spacing w:val="1"/>
              </w:rPr>
              <w:t xml:space="preserve"> </w:t>
            </w:r>
            <w:r>
              <w:t>p</w:t>
            </w:r>
            <w:r>
              <w:rPr>
                <w:spacing w:val="1"/>
              </w:rPr>
              <w:t xml:space="preserve"> </w:t>
            </w:r>
            <w:proofErr w:type="spellStart"/>
            <w:r>
              <w:t>managem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ent</w:t>
            </w:r>
            <w:proofErr w:type="spellEnd"/>
            <w:r>
              <w:rPr>
                <w:spacing w:val="1"/>
              </w:rPr>
              <w:t xml:space="preserve"> </w:t>
            </w:r>
            <w:r>
              <w:t>process,</w:t>
            </w:r>
            <w:r>
              <w:rPr>
                <w:spacing w:val="1"/>
              </w:rPr>
              <w:t xml:space="preserve"> </w:t>
            </w:r>
            <w:r>
              <w:t>increasing</w:t>
            </w:r>
            <w:r>
              <w:rPr>
                <w:spacing w:val="-75"/>
              </w:rPr>
              <w:t xml:space="preserve"> </w:t>
            </w:r>
            <w:r>
              <w:t>efficiency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accuracy.</w:t>
            </w:r>
          </w:p>
          <w:p w14:paraId="3716759E" w14:textId="77777777" w:rsidR="00107ED4" w:rsidRDefault="00D34211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59" w:lineRule="auto"/>
              <w:ind w:left="827" w:right="130"/>
            </w:pPr>
            <w:r>
              <w:t>Provides</w:t>
            </w:r>
            <w:r>
              <w:rPr>
                <w:spacing w:val="1"/>
              </w:rPr>
              <w:t xml:space="preserve"> </w:t>
            </w:r>
            <w:r>
              <w:t>features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7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evaluating</w:t>
            </w:r>
            <w:r>
              <w:rPr>
                <w:spacing w:val="-7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academic</w:t>
            </w:r>
            <w:r>
              <w:rPr>
                <w:spacing w:val="1"/>
              </w:rPr>
              <w:t xml:space="preserve"> </w:t>
            </w:r>
            <w:proofErr w:type="spellStart"/>
            <w:r>
              <w:t>performan</w:t>
            </w:r>
            <w:proofErr w:type="spellEnd"/>
            <w:r>
              <w:rPr>
                <w:spacing w:val="-75"/>
              </w:rP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of</w:t>
            </w:r>
            <w:r>
              <w:rPr>
                <w:spacing w:val="1"/>
              </w:rPr>
              <w:t xml:space="preserve"> </w:t>
            </w:r>
            <w:r>
              <w:t>scholars,</w:t>
            </w:r>
            <w:r>
              <w:rPr>
                <w:spacing w:val="1"/>
              </w:rPr>
              <w:t xml:space="preserve"> </w:t>
            </w:r>
            <w:r>
              <w:t>enabling</w:t>
            </w:r>
          </w:p>
          <w:p w14:paraId="73AAF5CD" w14:textId="77777777" w:rsidR="00107ED4" w:rsidRDefault="00D34211">
            <w:pPr>
              <w:pStyle w:val="TableParagraph"/>
              <w:spacing w:line="260" w:lineRule="exact"/>
              <w:ind w:left="827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office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triple" w:sz="4" w:space="0" w:color="000000"/>
              <w:right w:val="single" w:sz="4" w:space="0" w:color="000000"/>
            </w:tcBorders>
          </w:tcPr>
          <w:p w14:paraId="00A4BDA6" w14:textId="77777777" w:rsidR="00107ED4" w:rsidRDefault="00D34211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  <w:tab w:val="left" w:pos="824"/>
                <w:tab w:val="left" w:pos="1487"/>
                <w:tab w:val="left" w:pos="1619"/>
              </w:tabs>
              <w:spacing w:line="259" w:lineRule="auto"/>
              <w:ind w:right="96"/>
            </w:pPr>
            <w:r>
              <w:t>May</w:t>
            </w:r>
            <w:r>
              <w:tab/>
              <w:t>not</w:t>
            </w:r>
            <w:r>
              <w:rPr>
                <w:spacing w:val="-75"/>
              </w:rPr>
              <w:t xml:space="preserve"> </w:t>
            </w:r>
            <w:r>
              <w:t>cover</w:t>
            </w:r>
            <w:r>
              <w:rPr>
                <w:spacing w:val="2"/>
              </w:rPr>
              <w:t xml:space="preserve"> </w:t>
            </w:r>
            <w:r>
              <w:t>all</w:t>
            </w:r>
            <w:r>
              <w:rPr>
                <w:spacing w:val="-75"/>
              </w:rPr>
              <w:t xml:space="preserve"> </w:t>
            </w:r>
            <w:r>
              <w:t>scholars</w:t>
            </w:r>
            <w:r>
              <w:rPr>
                <w:spacing w:val="1"/>
              </w:rPr>
              <w:t xml:space="preserve"> </w:t>
            </w:r>
            <w:r>
              <w:t>hip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1"/>
              </w:rPr>
              <w:t xml:space="preserve"> </w:t>
            </w:r>
            <w:r>
              <w:t>s</w:t>
            </w:r>
            <w:r>
              <w:tab/>
            </w:r>
            <w:r>
              <w:tab/>
              <w:t>or</w:t>
            </w:r>
          </w:p>
          <w:p w14:paraId="4B0C4CAA" w14:textId="77777777" w:rsidR="00107ED4" w:rsidRDefault="00D34211">
            <w:pPr>
              <w:pStyle w:val="TableParagraph"/>
              <w:tabs>
                <w:tab w:val="left" w:pos="1490"/>
                <w:tab w:val="left" w:pos="1638"/>
              </w:tabs>
              <w:spacing w:line="259" w:lineRule="auto"/>
              <w:ind w:left="823" w:right="98"/>
            </w:pPr>
            <w:r>
              <w:t>types</w:t>
            </w:r>
            <w:r>
              <w:tab/>
            </w:r>
            <w:r>
              <w:tab/>
            </w:r>
            <w:r>
              <w:rPr>
                <w:spacing w:val="-2"/>
              </w:rPr>
              <w:t>of</w:t>
            </w:r>
            <w:r>
              <w:rPr>
                <w:spacing w:val="-75"/>
              </w:rPr>
              <w:t xml:space="preserve"> </w:t>
            </w:r>
            <w:r>
              <w:t>financial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assistanc</w:t>
            </w:r>
            <w:proofErr w:type="spellEnd"/>
            <w:r>
              <w:rPr>
                <w:spacing w:val="-75"/>
              </w:rPr>
              <w:t xml:space="preserve"> </w:t>
            </w:r>
            <w:r>
              <w:t>e</w:t>
            </w:r>
            <w:r>
              <w:rPr>
                <w:spacing w:val="21"/>
              </w:rPr>
              <w:t xml:space="preserve"> </w:t>
            </w:r>
            <w:r>
              <w:t>offered</w:t>
            </w:r>
            <w:r>
              <w:rPr>
                <w:spacing w:val="-74"/>
              </w:rPr>
              <w:t xml:space="preserve"> </w:t>
            </w:r>
            <w:r>
              <w:t>by</w:t>
            </w:r>
            <w:r>
              <w:tab/>
            </w:r>
            <w:r>
              <w:rPr>
                <w:spacing w:val="-1"/>
              </w:rPr>
              <w:t>the</w:t>
            </w:r>
            <w:r>
              <w:rPr>
                <w:spacing w:val="-75"/>
              </w:rPr>
              <w:t xml:space="preserve"> </w:t>
            </w:r>
            <w:proofErr w:type="spellStart"/>
            <w:r>
              <w:t>universit</w:t>
            </w:r>
            <w:proofErr w:type="spellEnd"/>
            <w:r>
              <w:rPr>
                <w:spacing w:val="-75"/>
              </w:rPr>
              <w:t xml:space="preserve"> </w:t>
            </w:r>
            <w:r>
              <w:t>y,</w:t>
            </w:r>
            <w:r>
              <w:rPr>
                <w:spacing w:val="1"/>
              </w:rPr>
              <w:t xml:space="preserve"> </w:t>
            </w:r>
            <w:r>
              <w:t>limiting</w:t>
            </w:r>
            <w:r>
              <w:rPr>
                <w:spacing w:val="1"/>
              </w:rPr>
              <w:t xml:space="preserve"> </w:t>
            </w:r>
            <w:r>
              <w:t>its</w:t>
            </w:r>
            <w:r>
              <w:rPr>
                <w:spacing w:val="41"/>
              </w:rPr>
              <w:t xml:space="preserve"> </w:t>
            </w:r>
            <w:r>
              <w:t>scope</w:t>
            </w:r>
            <w:r>
              <w:rPr>
                <w:spacing w:val="-7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impact.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triple" w:sz="4" w:space="0" w:color="000000"/>
              <w:right w:val="single" w:sz="4" w:space="0" w:color="000000"/>
            </w:tcBorders>
          </w:tcPr>
          <w:p w14:paraId="31E5FAEA" w14:textId="77777777" w:rsidR="00107ED4" w:rsidRDefault="00D34211">
            <w:pPr>
              <w:pStyle w:val="TableParagraph"/>
              <w:numPr>
                <w:ilvl w:val="0"/>
                <w:numId w:val="3"/>
              </w:numPr>
              <w:tabs>
                <w:tab w:val="left" w:pos="584"/>
                <w:tab w:val="left" w:pos="1757"/>
                <w:tab w:val="left" w:pos="1797"/>
                <w:tab w:val="left" w:pos="1850"/>
              </w:tabs>
              <w:spacing w:line="259" w:lineRule="auto"/>
              <w:ind w:left="391" w:right="98" w:firstLine="0"/>
            </w:pPr>
            <w:r>
              <w:t>Improves</w:t>
            </w:r>
            <w:r>
              <w:rPr>
                <w:spacing w:val="-18"/>
              </w:rPr>
              <w:t xml:space="preserve"> </w:t>
            </w:r>
            <w:r>
              <w:t>the</w:t>
            </w:r>
            <w:r>
              <w:rPr>
                <w:spacing w:val="-74"/>
              </w:rPr>
              <w:t xml:space="preserve"> </w:t>
            </w:r>
            <w:r>
              <w:t>university's</w:t>
            </w:r>
            <w:r>
              <w:rPr>
                <w:spacing w:val="1"/>
              </w:rPr>
              <w:t xml:space="preserve"> </w:t>
            </w:r>
            <w:r>
              <w:t>reputation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5"/>
              </w:rPr>
              <w:t xml:space="preserve"> </w:t>
            </w:r>
            <w:r>
              <w:t>provider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2"/>
              </w:rPr>
              <w:t>of</w:t>
            </w:r>
            <w:r>
              <w:rPr>
                <w:spacing w:val="-75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education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-75"/>
              </w:rPr>
              <w:t xml:space="preserve"> </w:t>
            </w:r>
            <w:r>
              <w:t>support</w:t>
            </w:r>
            <w:r>
              <w:rPr>
                <w:spacing w:val="1"/>
              </w:rPr>
              <w:t xml:space="preserve"> </w:t>
            </w:r>
            <w:r>
              <w:t>services</w:t>
            </w:r>
            <w:r>
              <w:tab/>
            </w:r>
            <w:r>
              <w:rPr>
                <w:spacing w:val="-2"/>
              </w:rPr>
              <w:t>for</w:t>
            </w:r>
            <w:r>
              <w:rPr>
                <w:spacing w:val="-75"/>
              </w:rPr>
              <w:t xml:space="preserve"> </w:t>
            </w:r>
            <w:r>
              <w:t>students,</w:t>
            </w:r>
            <w:r>
              <w:rPr>
                <w:spacing w:val="1"/>
              </w:rPr>
              <w:t xml:space="preserve"> </w:t>
            </w:r>
            <w:r>
              <w:t>enhancing</w:t>
            </w:r>
            <w:r>
              <w:tab/>
            </w:r>
            <w:r>
              <w:tab/>
            </w:r>
            <w:r>
              <w:rPr>
                <w:spacing w:val="-1"/>
              </w:rPr>
              <w:t>its</w:t>
            </w:r>
            <w:r>
              <w:rPr>
                <w:spacing w:val="-75"/>
              </w:rPr>
              <w:t xml:space="preserve"> </w:t>
            </w:r>
            <w:proofErr w:type="spellStart"/>
            <w:r>
              <w:t>competitivene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ss</w:t>
            </w:r>
            <w:r>
              <w:rPr>
                <w:spacing w:val="-19"/>
              </w:rPr>
              <w:t xml:space="preserve"> </w:t>
            </w:r>
            <w:r>
              <w:t>in</w:t>
            </w:r>
            <w:r>
              <w:rPr>
                <w:spacing w:val="-19"/>
              </w:rPr>
              <w:t xml:space="preserve"> </w:t>
            </w:r>
            <w:r>
              <w:t>the</w:t>
            </w:r>
            <w:r>
              <w:rPr>
                <w:spacing w:val="-18"/>
              </w:rPr>
              <w:t xml:space="preserve"> </w:t>
            </w:r>
            <w:r>
              <w:t>higher</w:t>
            </w:r>
            <w:r>
              <w:rPr>
                <w:spacing w:val="-75"/>
              </w:rPr>
              <w:t xml:space="preserve"> </w:t>
            </w:r>
            <w:r>
              <w:t>education</w:t>
            </w:r>
            <w:r>
              <w:rPr>
                <w:spacing w:val="1"/>
              </w:rPr>
              <w:t xml:space="preserve"> </w:t>
            </w:r>
            <w:r>
              <w:t>market.</w:t>
            </w:r>
          </w:p>
          <w:p w14:paraId="5ED7AA30" w14:textId="77777777" w:rsidR="00107ED4" w:rsidRDefault="00D34211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line="259" w:lineRule="auto"/>
              <w:ind w:right="128"/>
            </w:pPr>
            <w:r>
              <w:t>Provides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opportuniti</w:t>
            </w:r>
            <w:proofErr w:type="spellEnd"/>
            <w:r>
              <w:rPr>
                <w:spacing w:val="-75"/>
              </w:rPr>
              <w:t xml:space="preserve"> </w:t>
            </w:r>
            <w:r>
              <w:t>es for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collaborati</w:t>
            </w:r>
            <w:proofErr w:type="spellEnd"/>
            <w:r>
              <w:rPr>
                <w:spacing w:val="-75"/>
              </w:rPr>
              <w:t xml:space="preserve"> </w:t>
            </w:r>
            <w:r>
              <w:t>on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partnershi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with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universitie</w:t>
            </w:r>
            <w:proofErr w:type="spellEnd"/>
          </w:p>
          <w:p w14:paraId="12A8E2B6" w14:textId="77777777" w:rsidR="00107ED4" w:rsidRDefault="00D34211">
            <w:pPr>
              <w:pStyle w:val="TableParagraph"/>
              <w:spacing w:line="261" w:lineRule="exact"/>
              <w:ind w:left="824"/>
            </w:pPr>
            <w:r>
              <w:t>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triple" w:sz="4" w:space="0" w:color="000000"/>
              <w:right w:val="single" w:sz="4" w:space="0" w:color="000000"/>
            </w:tcBorders>
          </w:tcPr>
          <w:p w14:paraId="740E097A" w14:textId="77777777" w:rsidR="00107ED4" w:rsidRDefault="00D34211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line="259" w:lineRule="auto"/>
              <w:ind w:right="125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risks, such</w:t>
            </w:r>
            <w:r>
              <w:rPr>
                <w:spacing w:val="-75"/>
              </w:rPr>
              <w:t xml:space="preserve"> </w:t>
            </w:r>
            <w:r>
              <w:t>as data</w:t>
            </w:r>
            <w:r>
              <w:rPr>
                <w:spacing w:val="1"/>
              </w:rPr>
              <w:t xml:space="preserve"> </w:t>
            </w:r>
            <w:r>
              <w:t>breaches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proofErr w:type="spellStart"/>
            <w:r>
              <w:t>unauthoriz</w:t>
            </w:r>
            <w:proofErr w:type="spellEnd"/>
            <w:r>
              <w:rPr>
                <w:spacing w:val="-75"/>
              </w:rPr>
              <w:t xml:space="preserve"> </w:t>
            </w:r>
            <w:r>
              <w:t>ed access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scholarshi</w:t>
            </w:r>
            <w:proofErr w:type="spellEnd"/>
            <w:r>
              <w:rPr>
                <w:spacing w:val="1"/>
              </w:rPr>
              <w:t xml:space="preserve"> </w:t>
            </w:r>
            <w:r>
              <w:t>p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informatio</w:t>
            </w:r>
            <w:proofErr w:type="spellEnd"/>
            <w:r>
              <w:rPr>
                <w:spacing w:val="-75"/>
              </w:rPr>
              <w:t xml:space="preserve"> </w:t>
            </w:r>
            <w:r>
              <w:t>n, can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compromi</w:t>
            </w:r>
            <w:proofErr w:type="spellEnd"/>
            <w:r>
              <w:rPr>
                <w:spacing w:val="1"/>
              </w:rPr>
              <w:t xml:space="preserve"> </w:t>
            </w:r>
            <w:r>
              <w:t>se the</w:t>
            </w:r>
            <w:r>
              <w:rPr>
                <w:spacing w:val="1"/>
              </w:rPr>
              <w:t xml:space="preserve"> </w:t>
            </w:r>
            <w:r>
              <w:t>system's</w:t>
            </w:r>
            <w:r>
              <w:rPr>
                <w:spacing w:val="1"/>
              </w:rPr>
              <w:t xml:space="preserve"> </w:t>
            </w:r>
            <w:r>
              <w:t>integrity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reputation</w:t>
            </w:r>
          </w:p>
          <w:p w14:paraId="598E7159" w14:textId="77777777" w:rsidR="00107ED4" w:rsidRDefault="00D34211">
            <w:pPr>
              <w:pStyle w:val="TableParagraph"/>
              <w:spacing w:line="260" w:lineRule="exact"/>
              <w:ind w:left="825"/>
            </w:pPr>
            <w:r>
              <w:t>.</w:t>
            </w:r>
          </w:p>
          <w:p w14:paraId="489F500E" w14:textId="77777777" w:rsidR="00107ED4" w:rsidRDefault="00D34211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12" w:line="259" w:lineRule="auto"/>
              <w:ind w:right="129"/>
            </w:pPr>
            <w:r>
              <w:t>Resistance</w:t>
            </w:r>
            <w:r>
              <w:rPr>
                <w:spacing w:val="-76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traditional</w:t>
            </w:r>
            <w:r>
              <w:rPr>
                <w:spacing w:val="-75"/>
              </w:rPr>
              <w:t xml:space="preserve"> </w:t>
            </w:r>
            <w:r>
              <w:t>paper-</w:t>
            </w:r>
          </w:p>
          <w:p w14:paraId="22CEF211" w14:textId="77777777" w:rsidR="00107ED4" w:rsidRDefault="00D34211">
            <w:pPr>
              <w:pStyle w:val="TableParagraph"/>
              <w:spacing w:line="261" w:lineRule="exact"/>
              <w:ind w:left="825"/>
            </w:pPr>
            <w:r>
              <w:t>based</w:t>
            </w:r>
          </w:p>
        </w:tc>
        <w:tc>
          <w:tcPr>
            <w:tcW w:w="111" w:type="dxa"/>
            <w:tcBorders>
              <w:top w:val="nil"/>
              <w:left w:val="single" w:sz="4" w:space="0" w:color="000000"/>
            </w:tcBorders>
          </w:tcPr>
          <w:p w14:paraId="78294CDD" w14:textId="77777777" w:rsidR="00107ED4" w:rsidRDefault="00107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DC5F49B" w14:textId="77777777" w:rsidR="00107ED4" w:rsidRDefault="009A2382">
      <w:pPr>
        <w:rPr>
          <w:sz w:val="2"/>
          <w:szCs w:val="2"/>
        </w:rPr>
      </w:pPr>
      <w:r>
        <w:pict w14:anchorId="26A84B66">
          <v:group id="_x0000_s1026" style="position:absolute;margin-left:167.75pt;margin-top:72.9pt;width:286.8pt;height:247.35pt;z-index:-15999488;mso-position-horizontal-relative:page;mso-position-vertical-relative:page" coordorigin="3355,1458" coordsize="5736,49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3458;top:1458;width:4707;height:4771">
              <v:imagedata r:id="rId15" o:title=""/>
            </v:shape>
            <v:shape id="_x0000_s1036" type="#_x0000_t75" style="position:absolute;left:5627;top:2181;width:458;height:464">
              <v:imagedata r:id="rId16" o:title=""/>
            </v:shape>
            <v:shape id="_x0000_s1035" type="#_x0000_t75" style="position:absolute;left:6547;top:4069;width:2544;height:780">
              <v:imagedata r:id="rId17" o:title=""/>
            </v:shape>
            <v:shape id="_x0000_s1034" type="#_x0000_t75" style="position:absolute;left:5139;top:5757;width:640;height:648">
              <v:imagedata r:id="rId18" o:title=""/>
            </v:shape>
            <v:shape id="_x0000_s1033" type="#_x0000_t75" style="position:absolute;left:5915;top:5853;width:537;height:543">
              <v:imagedata r:id="rId19" o:title=""/>
            </v:shape>
            <v:shape id="_x0000_s1032" type="#_x0000_t75" style="position:absolute;left:6547;top:3133;width:616;height:616">
              <v:imagedata r:id="rId20" o:title=""/>
            </v:shape>
            <v:shape id="_x0000_s1031" type="#_x0000_t75" style="position:absolute;left:7067;top:2637;width:656;height:656">
              <v:imagedata r:id="rId21" o:title=""/>
            </v:shape>
            <v:shape id="_x0000_s1030" type="#_x0000_t75" style="position:absolute;left:7755;top:2717;width:632;height:565">
              <v:imagedata r:id="rId22" o:title=""/>
            </v:shape>
            <v:shape id="_x0000_s1029" type="#_x0000_t75" style="position:absolute;left:8083;top:3389;width:568;height:568">
              <v:imagedata r:id="rId23" o:title=""/>
            </v:shape>
            <v:shape id="_x0000_s1028" type="#_x0000_t75" style="position:absolute;left:3355;top:4037;width:584;height:591">
              <v:imagedata r:id="rId24" o:title=""/>
            </v:shape>
            <v:shape id="_x0000_s1027" type="#_x0000_t75" style="position:absolute;left:4099;top:4109;width:560;height:560">
              <v:imagedata r:id="rId25" o:title=""/>
            </v:shape>
            <w10:wrap anchorx="page" anchory="page"/>
          </v:group>
        </w:pict>
      </w:r>
    </w:p>
    <w:p w14:paraId="0E45C32A" w14:textId="77777777" w:rsidR="00107ED4" w:rsidRDefault="00107ED4">
      <w:pPr>
        <w:rPr>
          <w:sz w:val="2"/>
          <w:szCs w:val="2"/>
        </w:rPr>
        <w:sectPr w:rsidR="00107ED4">
          <w:pgSz w:w="11910" w:h="16840"/>
          <w:pgMar w:top="1440" w:right="0" w:bottom="1320" w:left="80" w:header="0" w:footer="1125" w:gutter="0"/>
          <w:cols w:space="720"/>
        </w:sectPr>
      </w:pPr>
    </w:p>
    <w:tbl>
      <w:tblPr>
        <w:tblW w:w="0" w:type="auto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114"/>
        <w:gridCol w:w="2169"/>
        <w:gridCol w:w="1960"/>
        <w:gridCol w:w="2172"/>
        <w:gridCol w:w="2144"/>
        <w:gridCol w:w="111"/>
      </w:tblGrid>
      <w:tr w:rsidR="00107ED4" w14:paraId="673E7C05" w14:textId="77777777">
        <w:trPr>
          <w:trHeight w:val="4032"/>
        </w:trPr>
        <w:tc>
          <w:tcPr>
            <w:tcW w:w="1954" w:type="dxa"/>
            <w:tcBorders>
              <w:bottom w:val="single" w:sz="8" w:space="0" w:color="000000"/>
              <w:right w:val="single" w:sz="8" w:space="0" w:color="000000"/>
            </w:tcBorders>
          </w:tcPr>
          <w:p w14:paraId="255CE878" w14:textId="77777777" w:rsidR="00107ED4" w:rsidRDefault="00107E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84EFEA2" w14:textId="77777777" w:rsidR="00107ED4" w:rsidRDefault="00107E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9" w:type="dxa"/>
            <w:tcBorders>
              <w:top w:val="triple" w:sz="4" w:space="0" w:color="000000"/>
              <w:left w:val="single" w:sz="4" w:space="0" w:color="000000"/>
              <w:bottom w:val="thickThinMediumGap" w:sz="4" w:space="0" w:color="000000"/>
              <w:right w:val="single" w:sz="4" w:space="0" w:color="000000"/>
            </w:tcBorders>
          </w:tcPr>
          <w:p w14:paraId="098B9227" w14:textId="77777777" w:rsidR="00107ED4" w:rsidRDefault="00D34211">
            <w:pPr>
              <w:pStyle w:val="TableParagraph"/>
              <w:spacing w:line="259" w:lineRule="auto"/>
              <w:ind w:left="827" w:right="119"/>
            </w:pPr>
            <w:r>
              <w:t>to identify</w:t>
            </w:r>
            <w:r>
              <w:rPr>
                <w:spacing w:val="1"/>
              </w:rPr>
              <w:t xml:space="preserve"> </w:t>
            </w:r>
            <w:r>
              <w:t>scholars</w:t>
            </w:r>
            <w:r>
              <w:rPr>
                <w:spacing w:val="1"/>
              </w:rPr>
              <w:t xml:space="preserve"> </w:t>
            </w:r>
            <w:r>
              <w:t>who are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meeting</w:t>
            </w:r>
            <w:r>
              <w:rPr>
                <w:spacing w:val="1"/>
              </w:rPr>
              <w:t xml:space="preserve"> </w:t>
            </w:r>
            <w:r>
              <w:t>academic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requireme</w:t>
            </w:r>
            <w:proofErr w:type="spellEnd"/>
            <w:r>
              <w:rPr>
                <w:spacing w:val="-75"/>
              </w:rPr>
              <w:t xml:space="preserve"> </w:t>
            </w:r>
            <w:proofErr w:type="spellStart"/>
            <w:r>
              <w:t>nts</w:t>
            </w:r>
            <w:proofErr w:type="spell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proofErr w:type="spellStart"/>
            <w:r>
              <w:t>appropriat</w:t>
            </w:r>
            <w:proofErr w:type="spellEnd"/>
            <w:r>
              <w:rPr>
                <w:spacing w:val="-75"/>
              </w:rPr>
              <w:t xml:space="preserve"> </w:t>
            </w:r>
            <w:r>
              <w:t>e support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interventio</w:t>
            </w:r>
            <w:proofErr w:type="spellEnd"/>
          </w:p>
          <w:p w14:paraId="4A729B0A" w14:textId="77777777" w:rsidR="00107ED4" w:rsidRDefault="00D34211">
            <w:pPr>
              <w:pStyle w:val="TableParagraph"/>
              <w:spacing w:line="266" w:lineRule="exact"/>
              <w:ind w:left="827"/>
            </w:pPr>
            <w:r>
              <w:t>n.</w:t>
            </w:r>
          </w:p>
        </w:tc>
        <w:tc>
          <w:tcPr>
            <w:tcW w:w="1960" w:type="dxa"/>
            <w:tcBorders>
              <w:top w:val="triple" w:sz="4" w:space="0" w:color="000000"/>
              <w:left w:val="single" w:sz="4" w:space="0" w:color="000000"/>
              <w:bottom w:val="thickThinMediumGap" w:sz="4" w:space="0" w:color="000000"/>
              <w:right w:val="single" w:sz="4" w:space="0" w:color="000000"/>
            </w:tcBorders>
          </w:tcPr>
          <w:p w14:paraId="29B2A34E" w14:textId="77777777" w:rsidR="00107ED4" w:rsidRDefault="00107E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2" w:type="dxa"/>
            <w:tcBorders>
              <w:top w:val="triple" w:sz="4" w:space="0" w:color="000000"/>
              <w:left w:val="single" w:sz="4" w:space="0" w:color="000000"/>
              <w:bottom w:val="thickThinMediumGap" w:sz="4" w:space="0" w:color="000000"/>
              <w:right w:val="single" w:sz="4" w:space="0" w:color="000000"/>
            </w:tcBorders>
          </w:tcPr>
          <w:p w14:paraId="452FA48D" w14:textId="77777777" w:rsidR="00107ED4" w:rsidRDefault="00D34211">
            <w:pPr>
              <w:pStyle w:val="TableParagraph"/>
              <w:spacing w:line="259" w:lineRule="auto"/>
              <w:ind w:left="824" w:right="104"/>
            </w:pPr>
            <w:proofErr w:type="spellStart"/>
            <w:r>
              <w:rPr>
                <w:spacing w:val="-1"/>
              </w:rPr>
              <w:t>organizatio</w:t>
            </w:r>
            <w:proofErr w:type="spellEnd"/>
            <w:r>
              <w:rPr>
                <w:spacing w:val="-75"/>
              </w:rPr>
              <w:t xml:space="preserve"> </w:t>
            </w:r>
            <w:r>
              <w:t>ns in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developme</w:t>
            </w:r>
            <w:proofErr w:type="spellEnd"/>
            <w:r>
              <w:rPr>
                <w:spacing w:val="-75"/>
              </w:rPr>
              <w:t xml:space="preserve"> </w:t>
            </w:r>
            <w:proofErr w:type="spellStart"/>
            <w:r>
              <w:t>nt</w:t>
            </w:r>
            <w:proofErr w:type="spellEnd"/>
            <w:r>
              <w:t xml:space="preserve"> of</w:t>
            </w:r>
            <w:r>
              <w:rPr>
                <w:spacing w:val="1"/>
              </w:rPr>
              <w:t xml:space="preserve"> </w:t>
            </w:r>
            <w:r>
              <w:t>similar</w:t>
            </w:r>
            <w:r>
              <w:rPr>
                <w:spacing w:val="1"/>
              </w:rPr>
              <w:t xml:space="preserve"> </w:t>
            </w:r>
            <w:r>
              <w:t>systems.</w:t>
            </w:r>
          </w:p>
        </w:tc>
        <w:tc>
          <w:tcPr>
            <w:tcW w:w="2144" w:type="dxa"/>
            <w:tcBorders>
              <w:top w:val="triple" w:sz="4" w:space="0" w:color="000000"/>
              <w:left w:val="single" w:sz="4" w:space="0" w:color="000000"/>
              <w:bottom w:val="thickThinMediumGap" w:sz="4" w:space="0" w:color="000000"/>
              <w:right w:val="single" w:sz="4" w:space="0" w:color="000000"/>
            </w:tcBorders>
          </w:tcPr>
          <w:p w14:paraId="4FC89E6C" w14:textId="77777777" w:rsidR="00107ED4" w:rsidRDefault="00D34211">
            <w:pPr>
              <w:pStyle w:val="TableParagraph"/>
              <w:spacing w:line="259" w:lineRule="auto"/>
              <w:ind w:left="825" w:right="123"/>
            </w:pPr>
            <w:r>
              <w:t>systems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manual</w:t>
            </w:r>
            <w:r>
              <w:rPr>
                <w:spacing w:val="1"/>
              </w:rPr>
              <w:t xml:space="preserve"> </w:t>
            </w:r>
            <w:r>
              <w:t>processes.</w:t>
            </w:r>
          </w:p>
        </w:tc>
        <w:tc>
          <w:tcPr>
            <w:tcW w:w="111" w:type="dxa"/>
            <w:tcBorders>
              <w:left w:val="single" w:sz="4" w:space="0" w:color="000000"/>
              <w:bottom w:val="single" w:sz="8" w:space="0" w:color="000000"/>
            </w:tcBorders>
          </w:tcPr>
          <w:p w14:paraId="5E726FF9" w14:textId="77777777" w:rsidR="00107ED4" w:rsidRDefault="00107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7ED4" w14:paraId="108066FF" w14:textId="77777777">
        <w:trPr>
          <w:trHeight w:val="6959"/>
        </w:trPr>
        <w:tc>
          <w:tcPr>
            <w:tcW w:w="1954" w:type="dxa"/>
            <w:tcBorders>
              <w:top w:val="single" w:sz="8" w:space="0" w:color="000000"/>
              <w:right w:val="single" w:sz="8" w:space="0" w:color="000000"/>
            </w:tcBorders>
          </w:tcPr>
          <w:p w14:paraId="6328C07A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D6D0168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9DBBAA3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D93E07A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D1752F3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2D6420C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0B06CF2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B506EA9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7B225C9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8604213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FD39345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2C572AB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BCCD13B" w14:textId="77777777" w:rsidR="00107ED4" w:rsidRDefault="00107ED4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B83865E" w14:textId="77777777" w:rsidR="00107ED4" w:rsidRDefault="00107ED4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2FC6BE5C" w14:textId="77777777" w:rsidR="00107ED4" w:rsidRDefault="00D34211">
            <w:pPr>
              <w:pStyle w:val="TableParagraph"/>
              <w:ind w:left="9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References</w:t>
            </w:r>
          </w:p>
        </w:tc>
        <w:tc>
          <w:tcPr>
            <w:tcW w:w="8670" w:type="dxa"/>
            <w:gridSpan w:val="6"/>
            <w:tcBorders>
              <w:top w:val="thinThickMediumGap" w:sz="4" w:space="0" w:color="000000"/>
              <w:left w:val="single" w:sz="8" w:space="0" w:color="000000"/>
            </w:tcBorders>
          </w:tcPr>
          <w:p w14:paraId="76818CC9" w14:textId="77777777" w:rsidR="00107ED4" w:rsidRDefault="00107ED4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6302F227" w14:textId="77777777" w:rsidR="00107ED4" w:rsidRDefault="00D34211">
            <w:pPr>
              <w:pStyle w:val="TableParagraph"/>
              <w:ind w:left="104" w:right="224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color w:val="212121"/>
                <w:sz w:val="20"/>
              </w:rPr>
              <w:t>Blancaflor</w:t>
            </w:r>
            <w:proofErr w:type="spellEnd"/>
            <w:r>
              <w:rPr>
                <w:rFonts w:ascii="Arial MT" w:hAnsi="Arial MT"/>
                <w:color w:val="212121"/>
                <w:sz w:val="20"/>
              </w:rPr>
              <w:t xml:space="preserve">, E., </w:t>
            </w:r>
            <w:proofErr w:type="spellStart"/>
            <w:r>
              <w:rPr>
                <w:rFonts w:ascii="Arial MT" w:hAnsi="Arial MT"/>
                <w:color w:val="212121"/>
                <w:sz w:val="20"/>
              </w:rPr>
              <w:t>Caseńas</w:t>
            </w:r>
            <w:proofErr w:type="spellEnd"/>
            <w:r>
              <w:rPr>
                <w:rFonts w:ascii="Arial MT" w:hAnsi="Arial MT"/>
                <w:color w:val="212121"/>
                <w:sz w:val="20"/>
              </w:rPr>
              <w:t xml:space="preserve">, P. A. I., </w:t>
            </w:r>
            <w:proofErr w:type="spellStart"/>
            <w:r>
              <w:rPr>
                <w:rFonts w:ascii="Arial MT" w:hAnsi="Arial MT"/>
                <w:color w:val="212121"/>
                <w:sz w:val="20"/>
              </w:rPr>
              <w:t>Rocamora</w:t>
            </w:r>
            <w:proofErr w:type="spellEnd"/>
            <w:r>
              <w:rPr>
                <w:rFonts w:ascii="Arial MT" w:hAnsi="Arial MT"/>
                <w:color w:val="212121"/>
                <w:sz w:val="20"/>
              </w:rPr>
              <w:t xml:space="preserve">, L. J. H., </w:t>
            </w:r>
            <w:proofErr w:type="spellStart"/>
            <w:r>
              <w:rPr>
                <w:rFonts w:ascii="Arial MT" w:hAnsi="Arial MT"/>
                <w:color w:val="212121"/>
                <w:sz w:val="20"/>
              </w:rPr>
              <w:t>Rosete</w:t>
            </w:r>
            <w:proofErr w:type="spellEnd"/>
            <w:r>
              <w:rPr>
                <w:rFonts w:ascii="Arial MT" w:hAnsi="Arial MT"/>
                <w:color w:val="212121"/>
                <w:sz w:val="20"/>
              </w:rPr>
              <w:t>, J. I. Y., &amp; Rey, W. (2022,</w:t>
            </w:r>
            <w:r>
              <w:rPr>
                <w:rFonts w:ascii="Arial MT" w:hAns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 xml:space="preserve">October). </w:t>
            </w:r>
            <w:proofErr w:type="spellStart"/>
            <w:r>
              <w:rPr>
                <w:rFonts w:ascii="Arial MT" w:hAnsi="Arial MT"/>
                <w:color w:val="212121"/>
                <w:sz w:val="20"/>
              </w:rPr>
              <w:t>APPly</w:t>
            </w:r>
            <w:proofErr w:type="spellEnd"/>
            <w:r>
              <w:rPr>
                <w:rFonts w:ascii="Arial MT" w:hAnsi="Arial MT"/>
                <w:color w:val="212121"/>
                <w:sz w:val="20"/>
              </w:rPr>
              <w:t>: A Design of an Online Tertiary Level Scholarship Application Management</w:t>
            </w:r>
            <w:r>
              <w:rPr>
                <w:rFonts w:ascii="Arial MT" w:hAns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System.</w:t>
            </w:r>
            <w:r>
              <w:rPr>
                <w:rFonts w:ascii="Arial MT" w:hAns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 xml:space="preserve">In </w:t>
            </w:r>
            <w:r>
              <w:rPr>
                <w:rFonts w:ascii="Arial" w:hAnsi="Arial"/>
                <w:i/>
                <w:color w:val="212121"/>
                <w:sz w:val="20"/>
              </w:rPr>
              <w:t>2022</w:t>
            </w:r>
            <w:r>
              <w:rPr>
                <w:rFonts w:ascii="Arial" w:hAnsi="Arial"/>
                <w:i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International</w:t>
            </w:r>
            <w:r>
              <w:rPr>
                <w:rFonts w:ascii="Arial" w:hAnsi="Arial"/>
                <w:i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Communication</w:t>
            </w:r>
            <w:r>
              <w:rPr>
                <w:rFonts w:ascii="Arial" w:hAnsi="Arial"/>
                <w:i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Engineering</w:t>
            </w:r>
            <w:r>
              <w:rPr>
                <w:rFonts w:ascii="Arial" w:hAnsi="Arial"/>
                <w:i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and</w:t>
            </w:r>
            <w:r>
              <w:rPr>
                <w:rFonts w:ascii="Arial" w:hAnsi="Arial"/>
                <w:i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Cloud</w:t>
            </w:r>
            <w:r>
              <w:rPr>
                <w:rFonts w:ascii="Arial" w:hAnsi="Arial"/>
                <w:i/>
                <w:color w:val="212121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Computing</w:t>
            </w:r>
            <w:r>
              <w:rPr>
                <w:rFonts w:ascii="Arial" w:hAnsi="Arial"/>
                <w:i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Conference</w:t>
            </w:r>
            <w:r>
              <w:rPr>
                <w:rFonts w:ascii="Arial" w:hAnsi="Arial"/>
                <w:i/>
                <w:color w:val="212121"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(CECCC)</w:t>
            </w:r>
            <w:r>
              <w:rPr>
                <w:rFonts w:ascii="Arial" w:hAnsi="Arial"/>
                <w:i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(pp. 74-78). IEEE.</w:t>
            </w:r>
          </w:p>
          <w:p w14:paraId="0310BB2E" w14:textId="77777777" w:rsidR="00107ED4" w:rsidRDefault="009A2382">
            <w:pPr>
              <w:pStyle w:val="TableParagraph"/>
              <w:spacing w:line="267" w:lineRule="exact"/>
              <w:ind w:left="104"/>
              <w:rPr>
                <w:rFonts w:ascii="Calibri"/>
              </w:rPr>
            </w:pPr>
            <w:hyperlink r:id="rId26">
              <w:r w:rsidR="00D34211">
                <w:rPr>
                  <w:rFonts w:ascii="Calibri"/>
                  <w:color w:val="0000FF"/>
                  <w:u w:val="single" w:color="0000FF"/>
                </w:rPr>
                <w:t>https://ieeexplore.ieee.org/abstract/document/10069218</w:t>
              </w:r>
            </w:hyperlink>
          </w:p>
          <w:p w14:paraId="33E9949A" w14:textId="77777777" w:rsidR="00107ED4" w:rsidRDefault="00D34211">
            <w:pPr>
              <w:pStyle w:val="TableParagraph"/>
              <w:spacing w:before="2"/>
              <w:ind w:left="104" w:right="150"/>
              <w:rPr>
                <w:rFonts w:ascii="Calibri"/>
              </w:rPr>
            </w:pPr>
            <w:proofErr w:type="spellStart"/>
            <w:r>
              <w:rPr>
                <w:rFonts w:ascii="Arial MT"/>
                <w:color w:val="212121"/>
                <w:sz w:val="20"/>
              </w:rPr>
              <w:t>Hidayat</w:t>
            </w:r>
            <w:proofErr w:type="spellEnd"/>
            <w:r>
              <w:rPr>
                <w:rFonts w:ascii="Arial MT"/>
                <w:color w:val="212121"/>
                <w:sz w:val="20"/>
              </w:rPr>
              <w:t xml:space="preserve">, M. R., </w:t>
            </w:r>
            <w:proofErr w:type="spellStart"/>
            <w:r>
              <w:rPr>
                <w:rFonts w:ascii="Arial MT"/>
                <w:color w:val="212121"/>
                <w:sz w:val="20"/>
              </w:rPr>
              <w:t>Jaelani</w:t>
            </w:r>
            <w:proofErr w:type="spellEnd"/>
            <w:r>
              <w:rPr>
                <w:rFonts w:ascii="Arial MT"/>
                <w:color w:val="212121"/>
                <w:sz w:val="20"/>
              </w:rPr>
              <w:t xml:space="preserve">, I., &amp; </w:t>
            </w:r>
            <w:proofErr w:type="spellStart"/>
            <w:r>
              <w:rPr>
                <w:rFonts w:ascii="Arial MT"/>
                <w:color w:val="212121"/>
                <w:sz w:val="20"/>
              </w:rPr>
              <w:t>Komara</w:t>
            </w:r>
            <w:proofErr w:type="spellEnd"/>
            <w:r>
              <w:rPr>
                <w:rFonts w:ascii="Arial MT"/>
                <w:color w:val="212121"/>
                <w:sz w:val="20"/>
              </w:rPr>
              <w:t>, M. A. (2021). Web-Based Scholarship Management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 xml:space="preserve">Information System Using Rapid Application Development (RAD) Model. </w:t>
            </w:r>
            <w:r>
              <w:rPr>
                <w:rFonts w:ascii="Arial"/>
                <w:i/>
                <w:color w:val="212121"/>
                <w:sz w:val="20"/>
              </w:rPr>
              <w:t>RISTEC: Research in</w:t>
            </w:r>
            <w:r>
              <w:rPr>
                <w:rFonts w:ascii="Arial"/>
                <w:i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Information Systems and Technology</w:t>
            </w:r>
            <w:r>
              <w:rPr>
                <w:rFonts w:ascii="Arial MT"/>
                <w:color w:val="212121"/>
                <w:sz w:val="20"/>
              </w:rPr>
              <w:t xml:space="preserve">, </w:t>
            </w:r>
            <w:r>
              <w:rPr>
                <w:rFonts w:ascii="Arial"/>
                <w:i/>
                <w:color w:val="212121"/>
                <w:sz w:val="20"/>
              </w:rPr>
              <w:t>2</w:t>
            </w:r>
            <w:r>
              <w:rPr>
                <w:rFonts w:ascii="Arial MT"/>
                <w:color w:val="212121"/>
                <w:sz w:val="20"/>
              </w:rPr>
              <w:t>(2), 41-50.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hyperlink r:id="rId27">
              <w:r>
                <w:rPr>
                  <w:rFonts w:ascii="Calibri"/>
                  <w:color w:val="0000FF"/>
                  <w:u w:val="single" w:color="0000FF"/>
                </w:rPr>
                <w:t>https://journal.institutpendidikan.ac.id/index.php/ristec/article/view/1947</w:t>
              </w:r>
            </w:hyperlink>
          </w:p>
          <w:p w14:paraId="22F696F7" w14:textId="77777777" w:rsidR="00107ED4" w:rsidRDefault="00D34211">
            <w:pPr>
              <w:pStyle w:val="TableParagraph"/>
              <w:ind w:left="104" w:right="311"/>
              <w:rPr>
                <w:rFonts w:ascii="Calibri"/>
              </w:rPr>
            </w:pPr>
            <w:proofErr w:type="spellStart"/>
            <w:r>
              <w:rPr>
                <w:rFonts w:ascii="Arial MT"/>
                <w:color w:val="212121"/>
                <w:sz w:val="20"/>
              </w:rPr>
              <w:t>Secugal</w:t>
            </w:r>
            <w:proofErr w:type="spellEnd"/>
            <w:r>
              <w:rPr>
                <w:rFonts w:ascii="Arial MT"/>
                <w:color w:val="212121"/>
                <w:sz w:val="20"/>
              </w:rPr>
              <w:t xml:space="preserve">, K. A. S., </w:t>
            </w:r>
            <w:proofErr w:type="spellStart"/>
            <w:r>
              <w:rPr>
                <w:rFonts w:ascii="Arial MT"/>
                <w:color w:val="212121"/>
                <w:sz w:val="20"/>
              </w:rPr>
              <w:t>Sermeno</w:t>
            </w:r>
            <w:proofErr w:type="spellEnd"/>
            <w:r>
              <w:rPr>
                <w:rFonts w:ascii="Arial MT"/>
                <w:color w:val="212121"/>
                <w:sz w:val="20"/>
              </w:rPr>
              <w:t xml:space="preserve">, J. P., &amp; </w:t>
            </w:r>
            <w:proofErr w:type="spellStart"/>
            <w:r>
              <w:rPr>
                <w:rFonts w:ascii="Arial MT"/>
                <w:color w:val="212121"/>
                <w:sz w:val="20"/>
              </w:rPr>
              <w:t>Mistio</w:t>
            </w:r>
            <w:proofErr w:type="spellEnd"/>
            <w:r>
              <w:rPr>
                <w:rFonts w:ascii="Arial MT"/>
                <w:color w:val="212121"/>
                <w:sz w:val="20"/>
              </w:rPr>
              <w:t>, N. E. (2021). QR-Code tracking and SMS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 xml:space="preserve">notification transaction interface for scholarship management system. </w:t>
            </w:r>
            <w:r>
              <w:rPr>
                <w:rFonts w:ascii="Arial"/>
                <w:i/>
                <w:color w:val="212121"/>
                <w:sz w:val="20"/>
              </w:rPr>
              <w:t>International Journal of</w:t>
            </w:r>
            <w:r>
              <w:rPr>
                <w:rFonts w:ascii="Arial"/>
                <w:i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Applied Science and Engineering</w:t>
            </w:r>
            <w:r>
              <w:rPr>
                <w:rFonts w:ascii="Arial MT"/>
                <w:color w:val="212121"/>
                <w:sz w:val="20"/>
              </w:rPr>
              <w:t xml:space="preserve">, </w:t>
            </w:r>
            <w:r>
              <w:rPr>
                <w:rFonts w:ascii="Arial"/>
                <w:i/>
                <w:color w:val="212121"/>
                <w:sz w:val="20"/>
              </w:rPr>
              <w:t>18</w:t>
            </w:r>
            <w:r>
              <w:rPr>
                <w:rFonts w:ascii="Arial MT"/>
                <w:color w:val="212121"/>
                <w:sz w:val="20"/>
              </w:rPr>
              <w:t>(4), 1-8.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hyperlink r:id="rId28">
              <w:r>
                <w:rPr>
                  <w:rFonts w:ascii="Calibri"/>
                  <w:color w:val="0000FF"/>
                  <w:u w:val="single" w:color="0000FF"/>
                </w:rPr>
                <w:t>https://gigvvy.com/journals/ijase/articles/ijase-202106-18-4-004</w:t>
              </w:r>
            </w:hyperlink>
          </w:p>
          <w:p w14:paraId="690A42FE" w14:textId="77777777" w:rsidR="00107ED4" w:rsidRDefault="00D34211">
            <w:pPr>
              <w:pStyle w:val="TableParagraph"/>
              <w:ind w:left="104" w:right="129"/>
              <w:rPr>
                <w:rFonts w:ascii="Calibri" w:hAnsi="Calibri"/>
              </w:rPr>
            </w:pPr>
            <w:proofErr w:type="spellStart"/>
            <w:r>
              <w:rPr>
                <w:rFonts w:ascii="Arial MT" w:hAnsi="Arial MT"/>
                <w:color w:val="212121"/>
                <w:sz w:val="20"/>
              </w:rPr>
              <w:t>Setiyani</w:t>
            </w:r>
            <w:proofErr w:type="spellEnd"/>
            <w:r>
              <w:rPr>
                <w:rFonts w:ascii="Arial MT" w:hAnsi="Arial MT"/>
                <w:color w:val="212121"/>
                <w:sz w:val="20"/>
              </w:rPr>
              <w:t xml:space="preserve">, L., </w:t>
            </w:r>
            <w:proofErr w:type="spellStart"/>
            <w:r>
              <w:rPr>
                <w:rFonts w:ascii="Arial MT" w:hAnsi="Arial MT"/>
                <w:color w:val="212121"/>
                <w:sz w:val="20"/>
              </w:rPr>
              <w:t>Tjandra</w:t>
            </w:r>
            <w:proofErr w:type="spellEnd"/>
            <w:r>
              <w:rPr>
                <w:rFonts w:ascii="Arial MT" w:hAnsi="Arial MT"/>
                <w:color w:val="212121"/>
                <w:sz w:val="20"/>
              </w:rPr>
              <w:t xml:space="preserve">, E., &amp; </w:t>
            </w:r>
            <w:proofErr w:type="spellStart"/>
            <w:r>
              <w:rPr>
                <w:rFonts w:ascii="Arial MT" w:hAnsi="Arial MT"/>
                <w:color w:val="212121"/>
                <w:sz w:val="20"/>
              </w:rPr>
              <w:t>Sumartini</w:t>
            </w:r>
            <w:proofErr w:type="spellEnd"/>
            <w:r>
              <w:rPr>
                <w:rFonts w:ascii="Arial MT" w:hAnsi="Arial MT"/>
                <w:color w:val="212121"/>
                <w:sz w:val="20"/>
              </w:rPr>
              <w:t>, T. (2020). MODELING MANAGEMENT INFORMATION</w:t>
            </w:r>
            <w:r>
              <w:rPr>
                <w:rFonts w:ascii="Arial MT" w:hAns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 xml:space="preserve">SYSTEM AT DISDIKPORA KARAWANG SCHOLARSHIP. In </w:t>
            </w:r>
            <w:r>
              <w:rPr>
                <w:rFonts w:ascii="Arial" w:hAnsi="Arial"/>
                <w:i/>
                <w:color w:val="212121"/>
                <w:sz w:val="20"/>
              </w:rPr>
              <w:t>Call for Papers–2nd International</w:t>
            </w:r>
            <w:r>
              <w:rPr>
                <w:rFonts w:ascii="Arial" w:hAnsi="Arial"/>
                <w:i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Seminar on Accounting for Society 5.0 “The Impact of Artificial Intelligence in Accounting for</w:t>
            </w:r>
            <w:r>
              <w:rPr>
                <w:rFonts w:ascii="Arial" w:hAnsi="Arial"/>
                <w:i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Society</w:t>
            </w:r>
            <w:r>
              <w:rPr>
                <w:rFonts w:ascii="Arial" w:hAnsi="Arial"/>
                <w:i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5.0”</w:t>
            </w:r>
            <w:r>
              <w:rPr>
                <w:rFonts w:ascii="Arial" w:hAnsi="Arial"/>
                <w:i/>
                <w:color w:val="212121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(p. 129).</w:t>
            </w:r>
            <w:r>
              <w:rPr>
                <w:rFonts w:ascii="Arial MT" w:hAnsi="Arial MT"/>
                <w:color w:val="212121"/>
                <w:spacing w:val="1"/>
                <w:sz w:val="20"/>
              </w:rPr>
              <w:t xml:space="preserve"> </w:t>
            </w:r>
            <w:hyperlink r:id="rId29" w:anchor="page%3D137">
              <w:r>
                <w:rPr>
                  <w:rFonts w:ascii="Calibri" w:hAnsi="Calibri"/>
                  <w:color w:val="0000FF"/>
                  <w:u w:val="single" w:color="0000FF"/>
                </w:rPr>
                <w:t>https://dirdosen.budiluhur.ac.id/0315057904/Prosiding%20Pamulang_compressed.pdf#page</w:t>
              </w:r>
            </w:hyperlink>
          </w:p>
          <w:p w14:paraId="49B8EC21" w14:textId="77777777" w:rsidR="00107ED4" w:rsidRDefault="009A2382">
            <w:pPr>
              <w:pStyle w:val="TableParagraph"/>
              <w:spacing w:line="267" w:lineRule="exact"/>
              <w:ind w:left="104"/>
              <w:rPr>
                <w:rFonts w:ascii="Calibri"/>
              </w:rPr>
            </w:pPr>
            <w:hyperlink r:id="rId30" w:anchor="page%3D137">
              <w:r w:rsidR="00D34211">
                <w:rPr>
                  <w:rFonts w:ascii="Calibri"/>
                  <w:color w:val="0000FF"/>
                  <w:u w:val="single" w:color="0000FF"/>
                </w:rPr>
                <w:t>=137</w:t>
              </w:r>
            </w:hyperlink>
          </w:p>
          <w:p w14:paraId="5647905E" w14:textId="77777777" w:rsidR="00107ED4" w:rsidRDefault="00D34211">
            <w:pPr>
              <w:pStyle w:val="TableParagraph"/>
              <w:spacing w:line="242" w:lineRule="auto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Singh,</w:t>
            </w:r>
            <w:r>
              <w:rPr>
                <w:rFonts w:asci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H.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P.,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&amp;</w:t>
            </w:r>
            <w:r>
              <w:rPr>
                <w:rFonts w:asci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Singh,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H.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(2019).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Big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data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technologies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scholarship</w:t>
            </w:r>
            <w:r>
              <w:rPr>
                <w:rFonts w:ascii="Arial MT"/>
                <w:color w:val="212121"/>
                <w:spacing w:val="-6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management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of</w:t>
            </w:r>
            <w:r>
              <w:rPr>
                <w:rFonts w:asci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technical</w:t>
            </w:r>
            <w:r>
              <w:rPr>
                <w:rFonts w:ascii="Arial MT"/>
                <w:color w:val="212121"/>
                <w:spacing w:val="-5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education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system.</w:t>
            </w:r>
            <w:r>
              <w:rPr>
                <w:rFonts w:ascii="Arial MT"/>
                <w:color w:val="212121"/>
                <w:spacing w:val="3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Int.</w:t>
            </w:r>
            <w:r>
              <w:rPr>
                <w:rFonts w:ascii="Arial"/>
                <w:i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 xml:space="preserve">J. </w:t>
            </w:r>
            <w:proofErr w:type="spellStart"/>
            <w:r>
              <w:rPr>
                <w:rFonts w:ascii="Arial"/>
                <w:i/>
                <w:color w:val="212121"/>
                <w:sz w:val="20"/>
              </w:rPr>
              <w:t>Emerg</w:t>
            </w:r>
            <w:proofErr w:type="spellEnd"/>
            <w:r>
              <w:rPr>
                <w:rFonts w:ascii="Arial"/>
                <w:i/>
                <w:color w:val="212121"/>
                <w:sz w:val="20"/>
              </w:rPr>
              <w:t>.</w:t>
            </w:r>
            <w:r>
              <w:rPr>
                <w:rFonts w:ascii="Arial"/>
                <w:i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 xml:space="preserve">Technol. </w:t>
            </w:r>
            <w:proofErr w:type="spellStart"/>
            <w:r>
              <w:rPr>
                <w:rFonts w:ascii="Arial"/>
                <w:i/>
                <w:color w:val="212121"/>
                <w:sz w:val="20"/>
              </w:rPr>
              <w:t>Innov</w:t>
            </w:r>
            <w:proofErr w:type="spellEnd"/>
            <w:r>
              <w:rPr>
                <w:rFonts w:ascii="Arial"/>
                <w:i/>
                <w:color w:val="212121"/>
                <w:sz w:val="20"/>
              </w:rPr>
              <w:t>.</w:t>
            </w:r>
            <w:r>
              <w:rPr>
                <w:rFonts w:ascii="Arial"/>
                <w:i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Res</w:t>
            </w:r>
            <w:r>
              <w:rPr>
                <w:rFonts w:ascii="Arial MT"/>
                <w:color w:val="212121"/>
                <w:sz w:val="20"/>
              </w:rPr>
              <w:t xml:space="preserve">, </w:t>
            </w:r>
            <w:r>
              <w:rPr>
                <w:rFonts w:ascii="Arial"/>
                <w:i/>
                <w:color w:val="212121"/>
                <w:sz w:val="20"/>
              </w:rPr>
              <w:t>6</w:t>
            </w:r>
            <w:r>
              <w:rPr>
                <w:rFonts w:ascii="Arial MT"/>
                <w:color w:val="212121"/>
                <w:sz w:val="20"/>
              </w:rPr>
              <w:t>(6),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492-496.</w:t>
            </w:r>
          </w:p>
          <w:p w14:paraId="127A52F3" w14:textId="77777777" w:rsidR="00107ED4" w:rsidRDefault="00107ED4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79CCDDDC" w14:textId="77777777" w:rsidR="00107ED4" w:rsidRDefault="00D34211">
            <w:pPr>
              <w:pStyle w:val="TableParagraph"/>
              <w:ind w:left="104" w:right="151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color w:val="212121"/>
                <w:sz w:val="20"/>
              </w:rPr>
              <w:t>Tasrif</w:t>
            </w:r>
            <w:proofErr w:type="spellEnd"/>
            <w:r>
              <w:rPr>
                <w:rFonts w:ascii="Arial MT"/>
                <w:color w:val="212121"/>
                <w:sz w:val="20"/>
              </w:rPr>
              <w:t xml:space="preserve">, E., </w:t>
            </w:r>
            <w:proofErr w:type="spellStart"/>
            <w:r>
              <w:rPr>
                <w:rFonts w:ascii="Arial MT"/>
                <w:color w:val="212121"/>
                <w:sz w:val="20"/>
              </w:rPr>
              <w:t>Saputra</w:t>
            </w:r>
            <w:proofErr w:type="spellEnd"/>
            <w:r>
              <w:rPr>
                <w:rFonts w:ascii="Arial MT"/>
                <w:color w:val="212121"/>
                <w:sz w:val="20"/>
              </w:rPr>
              <w:t xml:space="preserve">, H. K., </w:t>
            </w:r>
            <w:proofErr w:type="spellStart"/>
            <w:r>
              <w:rPr>
                <w:rFonts w:ascii="Arial MT"/>
                <w:color w:val="212121"/>
                <w:sz w:val="20"/>
              </w:rPr>
              <w:t>Kurniadi</w:t>
            </w:r>
            <w:proofErr w:type="spellEnd"/>
            <w:r>
              <w:rPr>
                <w:rFonts w:ascii="Arial MT"/>
                <w:color w:val="212121"/>
                <w:sz w:val="20"/>
              </w:rPr>
              <w:t xml:space="preserve">, D., </w:t>
            </w:r>
            <w:proofErr w:type="spellStart"/>
            <w:r>
              <w:rPr>
                <w:rFonts w:ascii="Arial MT"/>
                <w:color w:val="212121"/>
                <w:sz w:val="20"/>
              </w:rPr>
              <w:t>Hidayat</w:t>
            </w:r>
            <w:proofErr w:type="spellEnd"/>
            <w:r>
              <w:rPr>
                <w:rFonts w:ascii="Arial MT"/>
                <w:color w:val="212121"/>
                <w:sz w:val="20"/>
              </w:rPr>
              <w:t xml:space="preserve">, H., &amp; </w:t>
            </w:r>
            <w:proofErr w:type="spellStart"/>
            <w:r>
              <w:rPr>
                <w:rFonts w:ascii="Arial MT"/>
                <w:color w:val="212121"/>
                <w:sz w:val="20"/>
              </w:rPr>
              <w:t>Mubai</w:t>
            </w:r>
            <w:proofErr w:type="spellEnd"/>
            <w:r>
              <w:rPr>
                <w:rFonts w:ascii="Arial MT"/>
                <w:color w:val="212121"/>
                <w:sz w:val="20"/>
              </w:rPr>
              <w:t>, A. (2021). Designing Website-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Based Scholarship Management Application for Teaching of Analytical Hierarchy Process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 xml:space="preserve">(AHP) in Decision Support Systems (DSS) Subjects. </w:t>
            </w:r>
            <w:r>
              <w:rPr>
                <w:rFonts w:ascii="Arial"/>
                <w:i/>
                <w:color w:val="212121"/>
                <w:sz w:val="20"/>
              </w:rPr>
              <w:t>Int. J. Interact. Mob. Technol.</w:t>
            </w:r>
            <w:r>
              <w:rPr>
                <w:rFonts w:ascii="Arial MT"/>
                <w:color w:val="212121"/>
                <w:sz w:val="20"/>
              </w:rPr>
              <w:t xml:space="preserve">, </w:t>
            </w:r>
            <w:r>
              <w:rPr>
                <w:rFonts w:ascii="Arial"/>
                <w:i/>
                <w:color w:val="212121"/>
                <w:sz w:val="20"/>
              </w:rPr>
              <w:t>15</w:t>
            </w:r>
            <w:r>
              <w:rPr>
                <w:rFonts w:ascii="Arial MT"/>
                <w:color w:val="212121"/>
                <w:sz w:val="20"/>
              </w:rPr>
              <w:t>(9), 179-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191.</w:t>
            </w:r>
          </w:p>
          <w:p w14:paraId="436839DB" w14:textId="77777777" w:rsidR="00107ED4" w:rsidRDefault="009A2382">
            <w:pPr>
              <w:pStyle w:val="TableParagraph"/>
              <w:spacing w:line="267" w:lineRule="exact"/>
              <w:ind w:left="104"/>
              <w:rPr>
                <w:rFonts w:ascii="Calibri"/>
              </w:rPr>
            </w:pPr>
            <w:hyperlink r:id="rId31">
              <w:r w:rsidR="00D34211">
                <w:rPr>
                  <w:rFonts w:ascii="Calibri"/>
                  <w:color w:val="0000FF"/>
                  <w:u w:val="single" w:color="0000FF"/>
                </w:rPr>
                <w:t>https://pdfs.semanticscholar.org/bffc/dd0a91bbd97b82c0508429f35f587abcc6ef.pdf</w:t>
              </w:r>
            </w:hyperlink>
          </w:p>
        </w:tc>
      </w:tr>
    </w:tbl>
    <w:p w14:paraId="28FBEF59" w14:textId="77777777" w:rsidR="00107ED4" w:rsidRDefault="00107ED4">
      <w:pPr>
        <w:pStyle w:val="BodyText"/>
        <w:spacing w:before="7"/>
        <w:rPr>
          <w:b/>
          <w:sz w:val="15"/>
        </w:rPr>
      </w:pPr>
    </w:p>
    <w:p w14:paraId="6419F156" w14:textId="77777777" w:rsidR="00107ED4" w:rsidRDefault="00D34211">
      <w:pPr>
        <w:spacing w:before="60"/>
        <w:ind w:left="1000"/>
        <w:rPr>
          <w:rFonts w:ascii="Calibri"/>
          <w:sz w:val="20"/>
        </w:rPr>
      </w:pPr>
      <w:r>
        <w:rPr>
          <w:rFonts w:ascii="Calibri"/>
          <w:sz w:val="20"/>
        </w:rPr>
        <w:t>Prepared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by:</w:t>
      </w:r>
    </w:p>
    <w:p w14:paraId="524C5F6F" w14:textId="77777777" w:rsidR="00107ED4" w:rsidRDefault="00107ED4">
      <w:pPr>
        <w:pStyle w:val="BodyText"/>
        <w:spacing w:before="12"/>
        <w:rPr>
          <w:sz w:val="19"/>
        </w:rPr>
      </w:pPr>
    </w:p>
    <w:p w14:paraId="56F61471" w14:textId="77777777" w:rsidR="00107ED4" w:rsidRDefault="00D34211">
      <w:pPr>
        <w:ind w:left="100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Adrian</w:t>
      </w:r>
      <w:r>
        <w:rPr>
          <w:rFonts w:ascii="Calibri"/>
          <w:b/>
          <w:spacing w:val="-3"/>
          <w:sz w:val="20"/>
        </w:rPr>
        <w:t xml:space="preserve"> </w:t>
      </w:r>
      <w:proofErr w:type="spellStart"/>
      <w:r>
        <w:rPr>
          <w:rFonts w:ascii="Calibri"/>
          <w:b/>
          <w:sz w:val="20"/>
        </w:rPr>
        <w:t>Rapsing</w:t>
      </w:r>
      <w:proofErr w:type="spellEnd"/>
    </w:p>
    <w:sectPr w:rsidR="00107ED4">
      <w:pgSz w:w="11910" w:h="16840"/>
      <w:pgMar w:top="1460" w:right="0" w:bottom="1320" w:left="80" w:header="0" w:footer="11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6DA9" w14:textId="77777777" w:rsidR="009A2382" w:rsidRDefault="009A2382">
      <w:r>
        <w:separator/>
      </w:r>
    </w:p>
  </w:endnote>
  <w:endnote w:type="continuationSeparator" w:id="0">
    <w:p w14:paraId="27F2F056" w14:textId="77777777" w:rsidR="009A2382" w:rsidRDefault="009A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E0E12" w14:textId="77777777" w:rsidR="00107ED4" w:rsidRDefault="009A2382">
    <w:pPr>
      <w:pStyle w:val="BodyText"/>
      <w:spacing w:line="14" w:lineRule="auto"/>
      <w:rPr>
        <w:sz w:val="20"/>
      </w:rPr>
    </w:pPr>
    <w:r>
      <w:pict w14:anchorId="77D326AC">
        <v:shape id="_x0000_s2052" style="position:absolute;margin-left:427.35pt;margin-top:679.95pt;width:167.4pt;height:161.8pt;z-index:-16002048;mso-position-horizontal-relative:page;mso-position-vertical-relative:page" coordorigin="8547,13599" coordsize="3348,3236" path="m11895,13599l8547,16835r3348,l11895,13599xe" fillcolor="#f4b083" stroked="f">
          <v:path arrowok="t"/>
          <w10:wrap anchorx="page" anchory="page"/>
        </v:shape>
      </w:pict>
    </w:r>
    <w:r>
      <w:pict w14:anchorId="7A7F8B5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5.15pt;margin-top:770.8pt;width:60.1pt;height:38pt;z-index:-16001536;mso-position-horizontal-relative:page;mso-position-vertical-relative:page" filled="f" stroked="f">
          <v:textbox style="mso-next-textbox:#_x0000_s2051" inset="0,0,0,0">
            <w:txbxContent>
              <w:p w14:paraId="568C9A75" w14:textId="77777777" w:rsidR="00107ED4" w:rsidRDefault="00D34211">
                <w:pPr>
                  <w:spacing w:line="749" w:lineRule="exact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Form</w:t>
                </w:r>
                <w:r>
                  <w:rPr>
                    <w:rFonts w:ascii="Arial"/>
                    <w:b/>
                    <w:spacing w:val="-1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DBEBD" w14:textId="77777777" w:rsidR="00107ED4" w:rsidRDefault="00107ED4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6017" w14:textId="77777777" w:rsidR="00107ED4" w:rsidRDefault="00107ED4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A7EA" w14:textId="77777777" w:rsidR="00107ED4" w:rsidRDefault="00107ED4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5477" w14:textId="77777777" w:rsidR="00107ED4" w:rsidRDefault="009A2382">
    <w:pPr>
      <w:pStyle w:val="BodyText"/>
      <w:spacing w:line="14" w:lineRule="auto"/>
      <w:rPr>
        <w:sz w:val="20"/>
      </w:rPr>
    </w:pPr>
    <w:r>
      <w:pict w14:anchorId="0A10A5EE">
        <v:shape id="_x0000_s2050" style="position:absolute;margin-left:427.35pt;margin-top:679.95pt;width:167.4pt;height:161.8pt;z-index:-16001024;mso-position-horizontal-relative:page;mso-position-vertical-relative:page" coordorigin="8547,13599" coordsize="3348,3236" path="m11895,13599l8547,16835r3348,l11895,13599xe" fillcolor="#f4b083" stroked="f">
          <v:path arrowok="t"/>
          <w10:wrap anchorx="page" anchory="page"/>
        </v:shape>
      </w:pict>
    </w:r>
    <w:r>
      <w:pict w14:anchorId="3BBA468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5.15pt;margin-top:770.8pt;width:60.1pt;height:38pt;z-index:-16000512;mso-position-horizontal-relative:page;mso-position-vertical-relative:page" filled="f" stroked="f">
          <v:textbox inset="0,0,0,0">
            <w:txbxContent>
              <w:p w14:paraId="20E038F8" w14:textId="77777777" w:rsidR="00107ED4" w:rsidRDefault="00D34211">
                <w:pPr>
                  <w:spacing w:line="749" w:lineRule="exact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Form</w:t>
                </w:r>
                <w:r>
                  <w:rPr>
                    <w:rFonts w:ascii="Arial"/>
                    <w:b/>
                    <w:spacing w:val="-1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38C3" w14:textId="77777777" w:rsidR="009A2382" w:rsidRDefault="009A2382">
      <w:r>
        <w:separator/>
      </w:r>
    </w:p>
  </w:footnote>
  <w:footnote w:type="continuationSeparator" w:id="0">
    <w:p w14:paraId="2A460BC8" w14:textId="77777777" w:rsidR="009A2382" w:rsidRDefault="009A2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166"/>
    <w:multiLevelType w:val="hybridMultilevel"/>
    <w:tmpl w:val="C7104BF8"/>
    <w:lvl w:ilvl="0" w:tplc="B6F21AC0">
      <w:numFmt w:val="bullet"/>
      <w:lvlText w:val="•"/>
      <w:lvlJc w:val="left"/>
      <w:pPr>
        <w:ind w:left="392" w:hanging="192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7910C514">
      <w:numFmt w:val="bullet"/>
      <w:lvlText w:val="•"/>
      <w:lvlJc w:val="left"/>
      <w:pPr>
        <w:ind w:left="576" w:hanging="192"/>
      </w:pPr>
      <w:rPr>
        <w:rFonts w:hint="default"/>
        <w:lang w:val="en-US" w:eastAsia="en-US" w:bidi="ar-SA"/>
      </w:rPr>
    </w:lvl>
    <w:lvl w:ilvl="2" w:tplc="0A582D80">
      <w:numFmt w:val="bullet"/>
      <w:lvlText w:val="•"/>
      <w:lvlJc w:val="left"/>
      <w:pPr>
        <w:ind w:left="752" w:hanging="192"/>
      </w:pPr>
      <w:rPr>
        <w:rFonts w:hint="default"/>
        <w:lang w:val="en-US" w:eastAsia="en-US" w:bidi="ar-SA"/>
      </w:rPr>
    </w:lvl>
    <w:lvl w:ilvl="3" w:tplc="018A64FA">
      <w:numFmt w:val="bullet"/>
      <w:lvlText w:val="•"/>
      <w:lvlJc w:val="left"/>
      <w:pPr>
        <w:ind w:left="928" w:hanging="192"/>
      </w:pPr>
      <w:rPr>
        <w:rFonts w:hint="default"/>
        <w:lang w:val="en-US" w:eastAsia="en-US" w:bidi="ar-SA"/>
      </w:rPr>
    </w:lvl>
    <w:lvl w:ilvl="4" w:tplc="64EAFF96">
      <w:numFmt w:val="bullet"/>
      <w:lvlText w:val="•"/>
      <w:lvlJc w:val="left"/>
      <w:pPr>
        <w:ind w:left="1104" w:hanging="192"/>
      </w:pPr>
      <w:rPr>
        <w:rFonts w:hint="default"/>
        <w:lang w:val="en-US" w:eastAsia="en-US" w:bidi="ar-SA"/>
      </w:rPr>
    </w:lvl>
    <w:lvl w:ilvl="5" w:tplc="E41244C4">
      <w:numFmt w:val="bullet"/>
      <w:lvlText w:val="•"/>
      <w:lvlJc w:val="left"/>
      <w:pPr>
        <w:ind w:left="1281" w:hanging="192"/>
      </w:pPr>
      <w:rPr>
        <w:rFonts w:hint="default"/>
        <w:lang w:val="en-US" w:eastAsia="en-US" w:bidi="ar-SA"/>
      </w:rPr>
    </w:lvl>
    <w:lvl w:ilvl="6" w:tplc="987C56BA">
      <w:numFmt w:val="bullet"/>
      <w:lvlText w:val="•"/>
      <w:lvlJc w:val="left"/>
      <w:pPr>
        <w:ind w:left="1457" w:hanging="192"/>
      </w:pPr>
      <w:rPr>
        <w:rFonts w:hint="default"/>
        <w:lang w:val="en-US" w:eastAsia="en-US" w:bidi="ar-SA"/>
      </w:rPr>
    </w:lvl>
    <w:lvl w:ilvl="7" w:tplc="B51C6A54">
      <w:numFmt w:val="bullet"/>
      <w:lvlText w:val="•"/>
      <w:lvlJc w:val="left"/>
      <w:pPr>
        <w:ind w:left="1633" w:hanging="192"/>
      </w:pPr>
      <w:rPr>
        <w:rFonts w:hint="default"/>
        <w:lang w:val="en-US" w:eastAsia="en-US" w:bidi="ar-SA"/>
      </w:rPr>
    </w:lvl>
    <w:lvl w:ilvl="8" w:tplc="8AE60AA2">
      <w:numFmt w:val="bullet"/>
      <w:lvlText w:val="•"/>
      <w:lvlJc w:val="left"/>
      <w:pPr>
        <w:ind w:left="1809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1F3E35A7"/>
    <w:multiLevelType w:val="hybridMultilevel"/>
    <w:tmpl w:val="1520D77E"/>
    <w:lvl w:ilvl="0" w:tplc="9E2A39FA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B0264A4">
      <w:numFmt w:val="bullet"/>
      <w:lvlText w:val="•"/>
      <w:lvlJc w:val="left"/>
      <w:pPr>
        <w:ind w:left="954" w:hanging="361"/>
      </w:pPr>
      <w:rPr>
        <w:rFonts w:hint="default"/>
        <w:lang w:val="en-US" w:eastAsia="en-US" w:bidi="ar-SA"/>
      </w:rPr>
    </w:lvl>
    <w:lvl w:ilvl="2" w:tplc="6AD28F6A">
      <w:numFmt w:val="bullet"/>
      <w:lvlText w:val="•"/>
      <w:lvlJc w:val="left"/>
      <w:pPr>
        <w:ind w:left="1088" w:hanging="361"/>
      </w:pPr>
      <w:rPr>
        <w:rFonts w:hint="default"/>
        <w:lang w:val="en-US" w:eastAsia="en-US" w:bidi="ar-SA"/>
      </w:rPr>
    </w:lvl>
    <w:lvl w:ilvl="3" w:tplc="74E6F530">
      <w:numFmt w:val="bullet"/>
      <w:lvlText w:val="•"/>
      <w:lvlJc w:val="left"/>
      <w:pPr>
        <w:ind w:left="1222" w:hanging="361"/>
      </w:pPr>
      <w:rPr>
        <w:rFonts w:hint="default"/>
        <w:lang w:val="en-US" w:eastAsia="en-US" w:bidi="ar-SA"/>
      </w:rPr>
    </w:lvl>
    <w:lvl w:ilvl="4" w:tplc="EAECEA74">
      <w:numFmt w:val="bullet"/>
      <w:lvlText w:val="•"/>
      <w:lvlJc w:val="left"/>
      <w:pPr>
        <w:ind w:left="1356" w:hanging="361"/>
      </w:pPr>
      <w:rPr>
        <w:rFonts w:hint="default"/>
        <w:lang w:val="en-US" w:eastAsia="en-US" w:bidi="ar-SA"/>
      </w:rPr>
    </w:lvl>
    <w:lvl w:ilvl="5" w:tplc="095C865C">
      <w:numFmt w:val="bullet"/>
      <w:lvlText w:val="•"/>
      <w:lvlJc w:val="left"/>
      <w:pPr>
        <w:ind w:left="1491" w:hanging="361"/>
      </w:pPr>
      <w:rPr>
        <w:rFonts w:hint="default"/>
        <w:lang w:val="en-US" w:eastAsia="en-US" w:bidi="ar-SA"/>
      </w:rPr>
    </w:lvl>
    <w:lvl w:ilvl="6" w:tplc="EAF2DD54">
      <w:numFmt w:val="bullet"/>
      <w:lvlText w:val="•"/>
      <w:lvlJc w:val="left"/>
      <w:pPr>
        <w:ind w:left="1625" w:hanging="361"/>
      </w:pPr>
      <w:rPr>
        <w:rFonts w:hint="default"/>
        <w:lang w:val="en-US" w:eastAsia="en-US" w:bidi="ar-SA"/>
      </w:rPr>
    </w:lvl>
    <w:lvl w:ilvl="7" w:tplc="7750C7BE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8" w:tplc="5C0E000C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FD026B0"/>
    <w:multiLevelType w:val="hybridMultilevel"/>
    <w:tmpl w:val="D250D9C8"/>
    <w:lvl w:ilvl="0" w:tplc="86C6F8D2">
      <w:start w:val="1"/>
      <w:numFmt w:val="decimal"/>
      <w:lvlText w:val="%1."/>
      <w:lvlJc w:val="left"/>
      <w:pPr>
        <w:ind w:left="865" w:hanging="360"/>
        <w:jc w:val="left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5194071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A84E390C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0DC4816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BD701458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DFEE5284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6" w:tplc="ECE2528E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7" w:tplc="61AA0D40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8" w:tplc="A8DA34DE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E565E8"/>
    <w:multiLevelType w:val="hybridMultilevel"/>
    <w:tmpl w:val="6E90257A"/>
    <w:lvl w:ilvl="0" w:tplc="378A105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D6245B0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2" w:tplc="E7CE5DFA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3" w:tplc="AF2A58FA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4" w:tplc="011A8B84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5" w:tplc="E9C8396E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6" w:tplc="9C469DE6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ar-SA"/>
      </w:rPr>
    </w:lvl>
    <w:lvl w:ilvl="7" w:tplc="2654EF64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8" w:tplc="58307A7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57238A"/>
    <w:multiLevelType w:val="hybridMultilevel"/>
    <w:tmpl w:val="55C4C548"/>
    <w:lvl w:ilvl="0" w:tplc="F94EDCB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9A27A10">
      <w:numFmt w:val="bullet"/>
      <w:lvlText w:val="•"/>
      <w:lvlJc w:val="left"/>
      <w:pPr>
        <w:ind w:left="953" w:hanging="360"/>
      </w:pPr>
      <w:rPr>
        <w:rFonts w:hint="default"/>
        <w:lang w:val="en-US" w:eastAsia="en-US" w:bidi="ar-SA"/>
      </w:rPr>
    </w:lvl>
    <w:lvl w:ilvl="2" w:tplc="2F7040E4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3" w:tplc="BE1E1F26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4" w:tplc="5470E42E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5" w:tplc="5112A3E0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6" w:tplc="4BF6B290"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7" w:tplc="CCFC6C2E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8" w:tplc="9E56C2D4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2828E2"/>
    <w:multiLevelType w:val="hybridMultilevel"/>
    <w:tmpl w:val="5F7480B6"/>
    <w:lvl w:ilvl="0" w:tplc="4BDA6AA6">
      <w:start w:val="1"/>
      <w:numFmt w:val="decimal"/>
      <w:lvlText w:val="%1."/>
      <w:lvlJc w:val="left"/>
      <w:pPr>
        <w:ind w:left="825" w:hanging="360"/>
        <w:jc w:val="left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0182142A">
      <w:start w:val="1"/>
      <w:numFmt w:val="lowerLetter"/>
      <w:lvlText w:val="%2."/>
      <w:lvlJc w:val="left"/>
      <w:pPr>
        <w:ind w:left="1545" w:hanging="284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2" w:tplc="0BAC28AA">
      <w:numFmt w:val="bullet"/>
      <w:lvlText w:val="•"/>
      <w:lvlJc w:val="left"/>
      <w:pPr>
        <w:ind w:left="1540" w:hanging="284"/>
      </w:pPr>
      <w:rPr>
        <w:rFonts w:hint="default"/>
        <w:lang w:val="en-US" w:eastAsia="en-US" w:bidi="ar-SA"/>
      </w:rPr>
    </w:lvl>
    <w:lvl w:ilvl="3" w:tplc="6C78D716">
      <w:numFmt w:val="bullet"/>
      <w:lvlText w:val="•"/>
      <w:lvlJc w:val="left"/>
      <w:pPr>
        <w:ind w:left="2428" w:hanging="284"/>
      </w:pPr>
      <w:rPr>
        <w:rFonts w:hint="default"/>
        <w:lang w:val="en-US" w:eastAsia="en-US" w:bidi="ar-SA"/>
      </w:rPr>
    </w:lvl>
    <w:lvl w:ilvl="4" w:tplc="F94EABE8">
      <w:numFmt w:val="bullet"/>
      <w:lvlText w:val="•"/>
      <w:lvlJc w:val="left"/>
      <w:pPr>
        <w:ind w:left="3317" w:hanging="284"/>
      </w:pPr>
      <w:rPr>
        <w:rFonts w:hint="default"/>
        <w:lang w:val="en-US" w:eastAsia="en-US" w:bidi="ar-SA"/>
      </w:rPr>
    </w:lvl>
    <w:lvl w:ilvl="5" w:tplc="8CE0DE08">
      <w:numFmt w:val="bullet"/>
      <w:lvlText w:val="•"/>
      <w:lvlJc w:val="left"/>
      <w:pPr>
        <w:ind w:left="4205" w:hanging="284"/>
      </w:pPr>
      <w:rPr>
        <w:rFonts w:hint="default"/>
        <w:lang w:val="en-US" w:eastAsia="en-US" w:bidi="ar-SA"/>
      </w:rPr>
    </w:lvl>
    <w:lvl w:ilvl="6" w:tplc="549401CA">
      <w:numFmt w:val="bullet"/>
      <w:lvlText w:val="•"/>
      <w:lvlJc w:val="left"/>
      <w:pPr>
        <w:ind w:left="5094" w:hanging="284"/>
      </w:pPr>
      <w:rPr>
        <w:rFonts w:hint="default"/>
        <w:lang w:val="en-US" w:eastAsia="en-US" w:bidi="ar-SA"/>
      </w:rPr>
    </w:lvl>
    <w:lvl w:ilvl="7" w:tplc="15386CDC">
      <w:numFmt w:val="bullet"/>
      <w:lvlText w:val="•"/>
      <w:lvlJc w:val="left"/>
      <w:pPr>
        <w:ind w:left="5982" w:hanging="284"/>
      </w:pPr>
      <w:rPr>
        <w:rFonts w:hint="default"/>
        <w:lang w:val="en-US" w:eastAsia="en-US" w:bidi="ar-SA"/>
      </w:rPr>
    </w:lvl>
    <w:lvl w:ilvl="8" w:tplc="8F82E8EA">
      <w:numFmt w:val="bullet"/>
      <w:lvlText w:val="•"/>
      <w:lvlJc w:val="left"/>
      <w:pPr>
        <w:ind w:left="6871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69D67B88"/>
    <w:multiLevelType w:val="hybridMultilevel"/>
    <w:tmpl w:val="C1708B86"/>
    <w:lvl w:ilvl="0" w:tplc="2BE2C426">
      <w:start w:val="1"/>
      <w:numFmt w:val="decimal"/>
      <w:lvlText w:val="%1."/>
      <w:lvlJc w:val="left"/>
      <w:pPr>
        <w:ind w:left="825" w:hanging="360"/>
        <w:jc w:val="left"/>
      </w:pPr>
      <w:rPr>
        <w:rFonts w:hint="default"/>
        <w:w w:val="100"/>
        <w:lang w:val="en-US" w:eastAsia="en-US" w:bidi="ar-SA"/>
      </w:rPr>
    </w:lvl>
    <w:lvl w:ilvl="1" w:tplc="918AE076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898EA2B0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C1CEB7A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DB46A596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12A820E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748CADE2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35905E5E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8" w:tplc="C4F45B54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EA14676"/>
    <w:multiLevelType w:val="hybridMultilevel"/>
    <w:tmpl w:val="B658E8FE"/>
    <w:lvl w:ilvl="0" w:tplc="004827F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7A632EC">
      <w:numFmt w:val="bullet"/>
      <w:lvlText w:val="•"/>
      <w:lvlJc w:val="left"/>
      <w:pPr>
        <w:ind w:left="951" w:hanging="360"/>
      </w:pPr>
      <w:rPr>
        <w:rFonts w:hint="default"/>
        <w:lang w:val="en-US" w:eastAsia="en-US" w:bidi="ar-SA"/>
      </w:rPr>
    </w:lvl>
    <w:lvl w:ilvl="2" w:tplc="F77010F8">
      <w:numFmt w:val="bullet"/>
      <w:lvlText w:val="•"/>
      <w:lvlJc w:val="left"/>
      <w:pPr>
        <w:ind w:left="1082" w:hanging="360"/>
      </w:pPr>
      <w:rPr>
        <w:rFonts w:hint="default"/>
        <w:lang w:val="en-US" w:eastAsia="en-US" w:bidi="ar-SA"/>
      </w:rPr>
    </w:lvl>
    <w:lvl w:ilvl="3" w:tplc="61289858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4" w:tplc="0BB811EE"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5" w:tplc="4F18C21A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6" w:tplc="0A022EB0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7" w:tplc="83F485EE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8" w:tplc="923EDAA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7ED4"/>
    <w:rsid w:val="000C47C0"/>
    <w:rsid w:val="00107ED4"/>
    <w:rsid w:val="005459C5"/>
    <w:rsid w:val="006A3BA1"/>
    <w:rsid w:val="009A2382"/>
    <w:rsid w:val="00D3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286474E"/>
  <w15:docId w15:val="{FA60685C-CFED-43EE-9BDC-E7A09085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line="749" w:lineRule="exact"/>
      <w:ind w:left="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20" w:line="321" w:lineRule="exact"/>
      <w:ind w:left="3762" w:right="3844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hyperlink" Target="https://ieeexplore.ieee.org/abstract/document/1006921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dirdosen.budiluhur.ac.id/0315057904/Prosiding%20Pamulang_compressed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gigvvy.com/journals/ijase/articles/ijase-202106-18-4-004" TargetMode="Externa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31" Type="http://schemas.openxmlformats.org/officeDocument/2006/relationships/hyperlink" Target="https://pdfs.semanticscholar.org/bffc/dd0a91bbd97b82c0508429f35f587abcc6ef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11.png"/><Relationship Id="rId27" Type="http://schemas.openxmlformats.org/officeDocument/2006/relationships/hyperlink" Target="https://journal.institutpendidikan.ac.id/index.php/ristec/article/view/1947" TargetMode="External"/><Relationship Id="rId30" Type="http://schemas.openxmlformats.org/officeDocument/2006/relationships/hyperlink" Target="https://dirdosen.budiluhur.ac.id/0315057904/Prosiding%20Pamulang_compressed.pdf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2903</Words>
  <Characters>16551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SGM</dc:creator>
  <cp:lastModifiedBy>Region4A_Laguna_Luisiana_Hero GIP_ Kobie Oracion</cp:lastModifiedBy>
  <cp:revision>4</cp:revision>
  <cp:lastPrinted>2023-05-02T01:36:00Z</cp:lastPrinted>
  <dcterms:created xsi:type="dcterms:W3CDTF">2023-05-02T00:59:00Z</dcterms:created>
  <dcterms:modified xsi:type="dcterms:W3CDTF">2023-05-02T01:54:00Z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2023-05-02T00:00:00Z</vt:filetime>
  </property>
</Properties>
</file>