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CB41" w14:textId="7B506FAF" w:rsidR="001264B0" w:rsidRDefault="00A30432">
      <w:pPr>
        <w:rPr>
          <w:b/>
          <w:bCs/>
          <w:lang w:val="en-GB"/>
        </w:rPr>
      </w:pPr>
      <w:r w:rsidRPr="00A30432">
        <w:rPr>
          <w:b/>
          <w:bCs/>
          <w:lang w:val="en-GB"/>
        </w:rPr>
        <w:t>Reading questions, Alexis de Tocqueville and John Stuart Mill</w:t>
      </w:r>
    </w:p>
    <w:p w14:paraId="6873DF1A" w14:textId="77777777" w:rsidR="00A30432" w:rsidRDefault="00A30432">
      <w:pPr>
        <w:rPr>
          <w:b/>
          <w:bCs/>
          <w:lang w:val="en-GB"/>
        </w:rPr>
      </w:pPr>
    </w:p>
    <w:p w14:paraId="61993D56" w14:textId="77777777" w:rsidR="00A30432" w:rsidRDefault="00A30432">
      <w:pPr>
        <w:rPr>
          <w:b/>
          <w:bCs/>
          <w:lang w:val="en-GB"/>
        </w:rPr>
      </w:pPr>
    </w:p>
    <w:p w14:paraId="104F5193" w14:textId="73C5777A" w:rsidR="00A30432" w:rsidRDefault="00A30432">
      <w:pPr>
        <w:rPr>
          <w:lang w:val="en-GB"/>
        </w:rPr>
      </w:pPr>
      <w:r>
        <w:rPr>
          <w:lang w:val="en-GB"/>
        </w:rPr>
        <w:t>Alexis de Tocqueville:</w:t>
      </w:r>
    </w:p>
    <w:p w14:paraId="0EAC848A" w14:textId="77777777" w:rsidR="00A30432" w:rsidRDefault="00A30432">
      <w:pPr>
        <w:rPr>
          <w:lang w:val="en-GB"/>
        </w:rPr>
      </w:pPr>
    </w:p>
    <w:p w14:paraId="4CAB6FA6" w14:textId="4BE7EABD" w:rsidR="00A30432" w:rsidRDefault="00A30432" w:rsidP="00A304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does Tocqueville understand by ‘democracy’ and why does he associate it with social conditions rather constitutional form?</w:t>
      </w:r>
    </w:p>
    <w:p w14:paraId="2D5A3CD9" w14:textId="77777777" w:rsidR="00A30432" w:rsidRDefault="00A30432" w:rsidP="00A30432">
      <w:pPr>
        <w:pStyle w:val="ListParagraph"/>
        <w:rPr>
          <w:lang w:val="en-GB"/>
        </w:rPr>
      </w:pPr>
    </w:p>
    <w:p w14:paraId="7A8D0C27" w14:textId="2D89B48B" w:rsidR="00A30432" w:rsidRDefault="00A30432" w:rsidP="00A304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are the major dangers associated with democracy? What is difference between the tyranny of the majority and despotism?</w:t>
      </w:r>
    </w:p>
    <w:p w14:paraId="647156D0" w14:textId="77777777" w:rsidR="00A30432" w:rsidRPr="00A30432" w:rsidRDefault="00A30432" w:rsidP="00A30432">
      <w:pPr>
        <w:pStyle w:val="ListParagraph"/>
        <w:rPr>
          <w:lang w:val="en-GB"/>
        </w:rPr>
      </w:pPr>
    </w:p>
    <w:p w14:paraId="01EEC6BB" w14:textId="2EE36D34" w:rsidR="00A30432" w:rsidRDefault="00A30432" w:rsidP="00A304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does Tocqueville understand by individualism?</w:t>
      </w:r>
    </w:p>
    <w:p w14:paraId="0D5C2FB1" w14:textId="77777777" w:rsidR="00A30432" w:rsidRPr="00A30432" w:rsidRDefault="00A30432" w:rsidP="00A30432">
      <w:pPr>
        <w:pStyle w:val="ListParagraph"/>
        <w:rPr>
          <w:lang w:val="en-GB"/>
        </w:rPr>
      </w:pPr>
    </w:p>
    <w:p w14:paraId="0A2A21B7" w14:textId="6AB72C3F" w:rsidR="00A30432" w:rsidRDefault="00A30432" w:rsidP="00A304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What is Tocqueville’s methodological </w:t>
      </w:r>
      <w:proofErr w:type="spellStart"/>
      <w:r>
        <w:rPr>
          <w:lang w:val="en-GB"/>
        </w:rPr>
        <w:t>approach</w:t>
      </w:r>
      <w:proofErr w:type="spellEnd"/>
      <w:r>
        <w:rPr>
          <w:lang w:val="en-GB"/>
        </w:rPr>
        <w:t>? How is it different from Hobbes’?</w:t>
      </w:r>
    </w:p>
    <w:p w14:paraId="692E634A" w14:textId="77777777" w:rsidR="00A30432" w:rsidRPr="00A30432" w:rsidRDefault="00A30432" w:rsidP="00A30432">
      <w:pPr>
        <w:pStyle w:val="ListParagraph"/>
        <w:rPr>
          <w:lang w:val="en-GB"/>
        </w:rPr>
      </w:pPr>
    </w:p>
    <w:p w14:paraId="2075FB17" w14:textId="77777777" w:rsidR="00A30432" w:rsidRDefault="00A30432" w:rsidP="00A30432">
      <w:pPr>
        <w:rPr>
          <w:lang w:val="en-GB"/>
        </w:rPr>
      </w:pPr>
    </w:p>
    <w:p w14:paraId="6D4DF9AF" w14:textId="34EA1F14" w:rsidR="00A30432" w:rsidRDefault="00A30432" w:rsidP="00A30432">
      <w:pPr>
        <w:rPr>
          <w:lang w:val="en-GB"/>
        </w:rPr>
      </w:pPr>
      <w:r>
        <w:rPr>
          <w:lang w:val="en-GB"/>
        </w:rPr>
        <w:t>John Stuart Mill:</w:t>
      </w:r>
    </w:p>
    <w:p w14:paraId="4B9C3912" w14:textId="77777777" w:rsidR="00A30432" w:rsidRDefault="00A30432" w:rsidP="00A30432">
      <w:pPr>
        <w:rPr>
          <w:lang w:val="en-GB"/>
        </w:rPr>
      </w:pPr>
    </w:p>
    <w:p w14:paraId="7C439582" w14:textId="7812FD30" w:rsidR="00A30432" w:rsidRDefault="00A30432" w:rsidP="00A304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does Mill mean by the ‘harm principle’ and what is its relation to liberty?</w:t>
      </w:r>
    </w:p>
    <w:p w14:paraId="587AE817" w14:textId="77777777" w:rsidR="00A30432" w:rsidRDefault="00A30432" w:rsidP="00A30432">
      <w:pPr>
        <w:pStyle w:val="ListParagraph"/>
        <w:rPr>
          <w:lang w:val="en-GB"/>
        </w:rPr>
      </w:pPr>
    </w:p>
    <w:p w14:paraId="7FA0D541" w14:textId="31D4BB7E" w:rsidR="00A30432" w:rsidRDefault="00A30432" w:rsidP="00A304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Can you think of political disagreements that would be protected by the ham principle?</w:t>
      </w:r>
    </w:p>
    <w:p w14:paraId="0C5BD2C0" w14:textId="77777777" w:rsidR="00A30432" w:rsidRPr="00A30432" w:rsidRDefault="00A30432" w:rsidP="00A30432">
      <w:pPr>
        <w:pStyle w:val="ListParagraph"/>
        <w:rPr>
          <w:lang w:val="en-GB"/>
        </w:rPr>
      </w:pPr>
    </w:p>
    <w:p w14:paraId="5CB44F87" w14:textId="661C769B" w:rsidR="00A30432" w:rsidRDefault="00A30432" w:rsidP="00A304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is Mill’s argument for representative democracy as the best form of government?</w:t>
      </w:r>
    </w:p>
    <w:p w14:paraId="713002CF" w14:textId="77777777" w:rsidR="00A30432" w:rsidRPr="00A30432" w:rsidRDefault="00A30432" w:rsidP="00A30432">
      <w:pPr>
        <w:pStyle w:val="ListParagraph"/>
        <w:rPr>
          <w:lang w:val="en-GB"/>
        </w:rPr>
      </w:pPr>
    </w:p>
    <w:p w14:paraId="0DA795F1" w14:textId="1AC250DD" w:rsidR="00A30432" w:rsidRPr="00A30432" w:rsidRDefault="004806F4" w:rsidP="00A3043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is Mill’s position on the political position of women?</w:t>
      </w:r>
    </w:p>
    <w:sectPr w:rsidR="00A30432" w:rsidRPr="00A3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21AB2"/>
    <w:multiLevelType w:val="hybridMultilevel"/>
    <w:tmpl w:val="72B29410"/>
    <w:lvl w:ilvl="0" w:tplc="44F2637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74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32"/>
    <w:rsid w:val="000C60DB"/>
    <w:rsid w:val="001264B0"/>
    <w:rsid w:val="002F1AD5"/>
    <w:rsid w:val="004806F4"/>
    <w:rsid w:val="00A03D5C"/>
    <w:rsid w:val="00A30432"/>
    <w:rsid w:val="00AD41E8"/>
    <w:rsid w:val="00CE52C6"/>
    <w:rsid w:val="00EB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466685"/>
  <w15:chartTrackingRefBased/>
  <w15:docId w15:val="{78020C98-E3BF-7544-97E9-010F8279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4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4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4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4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4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4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4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Ask Popp-Madsen</dc:creator>
  <cp:keywords/>
  <dc:description/>
  <cp:lastModifiedBy>Benjamin Ask Popp-Madsen</cp:lastModifiedBy>
  <cp:revision>1</cp:revision>
  <dcterms:created xsi:type="dcterms:W3CDTF">2026-09-18T06:58:00Z</dcterms:created>
  <dcterms:modified xsi:type="dcterms:W3CDTF">2026-09-18T07:09:00Z</dcterms:modified>
</cp:coreProperties>
</file>