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Мегафакультет компьютерных технологий и управления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Факультет программной инженерии и компьютерной техники</w:t>
      </w:r>
    </w:p>
    <w:p>
      <w:pPr>
        <w:pStyle w:val="Normal"/>
        <w:rPr>
          <w:rFonts w:ascii="Times New Roman" w:hAnsi="Times New Roman"/>
          <w:sz w:val="24"/>
          <w:lang w:val="ru-RU"/>
        </w:rPr>
      </w:pPr>
      <w:r>
        <w:rPr>
          <w:rFonts w:ascii="Times New Roman" w:hAnsi="Times New Roman"/>
          <w:sz w:val="24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2978785" cy="762000"/>
            <wp:effectExtent l="0" t="0" r="0" b="0"/>
            <wp:wrapSquare wrapText="bothSides"/>
            <wp:docPr id="1" name="Рисунок 3" descr="http://www.ifmo.ru/file/news/4246/itmo_horiz_white_rus.png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http://www.ifmo.ru/file/news/4246/itmo_horiz_white_rus.png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78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32"/>
          <w:lang w:val="ru-RU"/>
        </w:rPr>
      </w:pPr>
      <w:r>
        <w:rPr>
          <w:rFonts w:ascii="Times New Roman" w:hAnsi="Times New Roman"/>
          <w:sz w:val="32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36"/>
          <w:lang w:val="ru-RU"/>
        </w:rPr>
        <w:t>Лабораторная работа №4 по предмету информатика</w:t>
      </w:r>
    </w:p>
    <w:p>
      <w:pPr>
        <w:pStyle w:val="Normal"/>
        <w:jc w:val="center"/>
        <w:rPr>
          <w:rFonts w:ascii="Times New Roman" w:hAnsi="Times New Roman"/>
          <w:sz w:val="36"/>
          <w:lang w:val="ru-RU"/>
        </w:rPr>
      </w:pPr>
      <w:r>
        <w:rPr>
          <w:rFonts w:ascii="Times New Roman" w:hAnsi="Times New Roman"/>
          <w:sz w:val="36"/>
          <w:lang w:val="ru-RU"/>
        </w:rPr>
      </w:r>
    </w:p>
    <w:p>
      <w:pPr>
        <w:pStyle w:val="Normal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Исследование протоколов, форматов обмена информацией и языков разметки документов</w:t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Вариант: 116</w:t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jc w:val="center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</w:r>
    </w:p>
    <w:p>
      <w:pPr>
        <w:pStyle w:val="Normal"/>
        <w:rPr>
          <w:lang w:val="ru-RU"/>
        </w:rPr>
      </w:pPr>
      <w:r>
        <w:rPr>
          <w:rFonts w:ascii="Times New Roman" w:hAnsi="Times New Roman"/>
          <w:lang w:val="ru-RU"/>
        </w:rPr>
        <w:t xml:space="preserve">                                                                           </w:t>
      </w:r>
      <w:r>
        <w:rPr>
          <w:rFonts w:ascii="Times New Roman" w:hAnsi="Times New Roman"/>
          <w:sz w:val="28"/>
          <w:lang w:val="ru-RU"/>
        </w:rPr>
        <w:t xml:space="preserve">                                                           </w:t>
      </w:r>
    </w:p>
    <w:p>
      <w:pPr>
        <w:pStyle w:val="Normal"/>
        <w:jc w:val="end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                                          </w:t>
      </w:r>
      <w:r>
        <w:rPr>
          <w:rFonts w:ascii="Times New Roman" w:hAnsi="Times New Roman"/>
          <w:sz w:val="28"/>
          <w:lang w:val="ru-RU"/>
        </w:rPr>
        <w:t>Выполнила: Кобленц Мария Алексеевна</w:t>
      </w:r>
    </w:p>
    <w:p>
      <w:pPr>
        <w:pStyle w:val="Normal"/>
        <w:jc w:val="end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Группа: P3106</w:t>
      </w:r>
    </w:p>
    <w:p>
      <w:pPr>
        <w:pStyle w:val="Normal"/>
        <w:jc w:val="end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 xml:space="preserve">Проверил: Балакшин Павел Валерьевич, </w:t>
      </w:r>
    </w:p>
    <w:p>
      <w:pPr>
        <w:pStyle w:val="Normal"/>
        <w:jc w:val="end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доцент (квалификационная категория "ординарный доцент"),</w:t>
      </w:r>
    </w:p>
    <w:p>
      <w:pPr>
        <w:pStyle w:val="Normal"/>
        <w:jc w:val="end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</w:rPr>
        <w:t>кандидат технических наук</w:t>
      </w:r>
    </w:p>
    <w:p>
      <w:pPr>
        <w:pStyle w:val="Normal"/>
        <w:jc w:val="end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4"/>
          <w:lang w:val="ru-RU"/>
        </w:rPr>
        <w:t xml:space="preserve">                                                                       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sz w:val="28"/>
          <w:lang w:val="ru-RU"/>
        </w:rPr>
        <w:t>г. Санкт-Петербург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2025</w:t>
      </w:r>
    </w:p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color w:themeColor="accent1" w:themeShade="bf" w:val="2E74B5"/>
            </w:rPr>
          </w:pPr>
          <w:r>
            <w:rPr>
              <w:color w:themeColor="accent1" w:themeShade="bf" w:val="2E74B5"/>
            </w:rPr>
            <w:t>Оглавление</w:t>
          </w:r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r>
            <w:fldChar w:fldCharType="begin"/>
          </w:r>
          <w:r>
            <w:rPr>
              <w:rStyle w:val="Style30"/>
            </w:rPr>
            <w:instrText xml:space="preserve"> TOC \f \o "1-9" \h</w:instrText>
          </w:r>
          <w:r>
            <w:rPr>
              <w:rStyle w:val="Style30"/>
            </w:rPr>
            <w:fldChar w:fldCharType="separate"/>
          </w:r>
          <w:hyperlink w:anchor="__RefHeading___Toc1798_486297460">
            <w:r>
              <w:rPr>
                <w:rStyle w:val="Style30"/>
              </w:rPr>
              <w:t>Задание</w:t>
            </w:r>
            <w:r>
              <w:rPr>
                <w:rStyle w:val="Style30"/>
              </w:rPr>
              <w:tab/>
              <w:t>3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1800_486297460">
            <w:r>
              <w:rPr>
                <w:rStyle w:val="Style30"/>
              </w:rPr>
              <w:t>Основные этапы вычисления.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2_486297460">
            <w:r>
              <w:rPr>
                <w:rStyle w:val="Style30"/>
              </w:rPr>
              <w:t>Основное задание и дополнительное задание 1.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4_486297460">
            <w:r>
              <w:rPr>
                <w:rStyle w:val="Style30"/>
              </w:rPr>
              <w:t>Дополнительное задание 2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6_486297460">
            <w:r>
              <w:rPr>
                <w:rStyle w:val="Style30"/>
              </w:rPr>
              <w:t>Дополнительное задание 3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right" w:pos="9025" w:leader="dot"/>
            </w:tabs>
            <w:rPr/>
          </w:pPr>
          <w:hyperlink w:anchor="__RefHeading___Toc1808_486297460">
            <w:r>
              <w:rPr>
                <w:rStyle w:val="Style30"/>
              </w:rPr>
              <w:t>Дополнительное задание 4.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2404_486297460">
            <w:r>
              <w:rPr>
                <w:rStyle w:val="Style30"/>
              </w:rPr>
              <w:t>Заключение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right" w:pos="9025" w:leader="dot"/>
            </w:tabs>
            <w:rPr/>
          </w:pPr>
          <w:hyperlink w:anchor="__RefHeading___Toc2406_486297460">
            <w:r>
              <w:rPr>
                <w:rStyle w:val="Style30"/>
              </w:rPr>
              <w:t>Источники информации</w:t>
              <w:tab/>
              <w:t>8</w:t>
            </w:r>
          </w:hyperlink>
          <w:r>
            <w:rPr>
              <w:rStyle w:val="Style30"/>
            </w:rPr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/>
          <w:color w:val="auto"/>
        </w:rPr>
      </w:pPr>
      <w:bookmarkStart w:id="0" w:name="__RefHeading___Toc1798_486297460"/>
      <w:bookmarkEnd w:id="0"/>
      <w:r>
        <w:rPr>
          <w:rFonts w:ascii="Times New Roman" w:hAnsi="Times New Roman"/>
          <w:color w:val="auto"/>
        </w:rPr>
        <w:t>Задание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Исходя из структуры расписания конкретного дня, сформировать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файл с расписанием в формате, указанном в задании в качестве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исходного. При этом необходимо, чтобы хотя бы в одной из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выбранных дней было не менее двух занятий (можно использовать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своё персональное). В случае, если в данный день недели нет таких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занятий, то увеличить номер варианта ещё на восемь.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1. Обязательное задание.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Написать программу на языке Python 3.x или любом другом, которая: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осуществляет парсинг и конвертацию исходного файла в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бинарный объект (=десериализацию);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для решения задачи использует формальные грамматики; то есть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ваш код должен уметь осуществлять парсинг и конвертацию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любых данных, представленных в исходном формате, в данные,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представленные в результирующем формате (как с готовыми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библиотеками из дополнительного задания №2);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не использовует готовые библиотеки, в том числе регулярные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выражения в Python и библиотеки для загрузки файлов.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2. Дополнительное задание №1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Написать программу на языке Python 3.x или любом другом, которая: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осуществляет парсинг и конвертацию бинароного объекта,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полученного в обязательном задании, в новый формат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(=сериализацию);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для решения задачи использует формальные грамматики;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•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не использовует готовые библиотеки, в том числе регулярные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выражения в Python и библиотеки для загрузки файлов.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3. Дополнительное задание №2 (позволяет набрать +10 процентов от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максимального числа баллов БаРС за данную лабораторную).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a) Найти готовые библиотеки, осуществляющие аналогичный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парсинг и конвертацию файлов (десериализацию и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сериализацию).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b) Переписать исходный код и код из дополнительного задания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№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1, применив найденные библиотеки. Регулярные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выражения также нельзя использовать.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c) Сравнить полученные результаты и объяснить их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сходство/различие. Объяснение должно быть отражено в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отчёте.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4.Дополнительное задание №3 (позволяет набрать +20 процентов от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максимального числа баллов БаРС за данную лабораторную).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Переписать код из дополнительного задания №1, чтобы серализация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происводилась в XML файл.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5.Дополнительное задание №4 (позволяет набрать +5 процентов от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максимального числа баллов БаРС за данную лабораторную).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a) Используя свою исходную программу из обязательного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задания и программы из дополнительных заданий, сравнить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стократное время выполнения парсинга + конвертации в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цикле.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b) Проанализировать полученные результаты и объяснить их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сходство/различие. Объяснение должно быть отражено в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отчёте.</w:t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1" w:name="__RefHeading___Toc1800_486297460"/>
      <w:bookmarkEnd w:id="1"/>
      <w:r>
        <w:rPr>
          <w:rFonts w:ascii="Times New Roman" w:hAnsi="Times New Roman"/>
          <w:color w:val="auto"/>
          <w:sz w:val="28"/>
          <w:szCs w:val="28"/>
          <w:lang w:val="ru-RU"/>
        </w:rPr>
        <w:t>Основные этапы вычисления.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Полный листинг файлов.</w:t>
      </w:r>
    </w:p>
    <w:p>
      <w:pPr>
        <w:pStyle w:val="Normal"/>
        <w:jc w:val="both"/>
        <w:rPr/>
      </w:pPr>
      <w:hyperlink r:id="rId3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</w:t>
        </w:r>
      </w:hyperlink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2" w:name="__RefHeading___Toc1802_486297460"/>
      <w:bookmarkEnd w:id="2"/>
      <w:r>
        <w:rPr>
          <w:rFonts w:ascii="Times New Roman" w:hAnsi="Times New Roman"/>
          <w:color w:val="auto"/>
          <w:sz w:val="28"/>
          <w:szCs w:val="28"/>
          <w:lang w:val="ru-RU"/>
        </w:rPr>
        <w:t>Основное задание и дополнительное задание 1.</w:t>
      </w:r>
    </w:p>
    <w:p>
      <w:pPr>
        <w:pStyle w:val="Normal"/>
        <w:jc w:val="both"/>
        <w:rPr/>
      </w:pPr>
      <w:hyperlink r:id="rId4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https://github.com/koblentsmaria-tech/i_lab_4/blob/main/try.py</w:t>
        </w:r>
      </w:hyperlink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3" w:name="__RefHeading___Toc1804_486297460"/>
      <w:bookmarkEnd w:id="3"/>
      <w:r>
        <w:rPr>
          <w:rFonts w:ascii="Times New Roman" w:hAnsi="Times New Roman"/>
          <w:color w:val="auto"/>
          <w:sz w:val="28"/>
          <w:szCs w:val="28"/>
          <w:lang w:val="ru-RU"/>
        </w:rPr>
        <w:t>Дополнительное задание 2</w:t>
      </w:r>
    </w:p>
    <w:p>
      <w:pPr>
        <w:pStyle w:val="Normal"/>
        <w:jc w:val="both"/>
        <w:rPr/>
      </w:pPr>
      <w:hyperlink r:id="rId5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https://github.com/koblentsmaria-tech/i_lab_4/blob/main/try_with_libs.py</w:t>
        </w:r>
      </w:hyperlink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  <w:r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posOffset>-67310</wp:posOffset>
                </wp:positionH>
                <wp:positionV relativeFrom="paragraph">
                  <wp:posOffset>100330</wp:posOffset>
                </wp:positionV>
                <wp:extent cx="2607945" cy="2475865"/>
                <wp:effectExtent l="0" t="0" r="0" b="0"/>
                <wp:wrapSquare wrapText="largest"/>
                <wp:docPr id="2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945" cy="24758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35"/>
                              <w:spacing w:before="0" w:after="20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drawing>
                                <wp:inline distT="0" distB="0" distL="0" distR="0">
                                  <wp:extent cx="2607945" cy="2285365"/>
                                  <wp:effectExtent l="0" t="0" r="0" b="0"/>
                                  <wp:docPr id="3" name="Изображение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Изображение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7945" cy="22853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color w:val="auto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color w:val="auto"/>
                              </w:rPr>
                              <w:t>1</w:t>
                            </w:r>
                            <w:r>
                              <w:rPr>
                                <w:color w:val="aut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05.35pt;height:194.95pt;mso-wrap-distance-left:0pt;mso-wrap-distance-right:0pt;mso-wrap-distance-top:0pt;mso-wrap-distance-bottom:0pt;margin-top:7.9pt;mso-position-vertical-relative:text;margin-left:-5.3pt;mso-position-horizontal-relative:text">
                <v:textbox inset="0in,0in,0in,0in">
                  <w:txbxContent>
                    <w:p>
                      <w:pPr>
                        <w:pStyle w:val="Style35"/>
                        <w:spacing w:before="0" w:after="20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drawing>
                          <wp:inline distT="0" distB="0" distL="0" distR="0">
                            <wp:extent cx="2607945" cy="2285365"/>
                            <wp:effectExtent l="0" t="0" r="0" b="0"/>
                            <wp:docPr id="4" name="Изображение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Изображение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7945" cy="22853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color w:val="auto"/>
                        </w:rPr>
                        <w:fldChar w:fldCharType="begin"/>
                      </w:r>
                      <w:r>
                        <w:rPr>
                          <w:color w:val="auto"/>
                        </w:rPr>
                        <w:instrText xml:space="preserve"> SEQ Рисунок \* ARABIC </w:instrText>
                      </w:r>
                      <w:r>
                        <w:rPr>
                          <w:color w:val="auto"/>
                        </w:rPr>
                        <w:fldChar w:fldCharType="separate"/>
                      </w:r>
                      <w:r>
                        <w:rPr>
                          <w:color w:val="auto"/>
                        </w:rPr>
                        <w:t>1</w:t>
                      </w:r>
                      <w:r>
                        <w:rPr>
                          <w:color w:val="auto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0" allowOverlap="1" relativeHeight="11">
                <wp:simplePos x="0" y="0"/>
                <wp:positionH relativeFrom="column">
                  <wp:posOffset>2540000</wp:posOffset>
                </wp:positionH>
                <wp:positionV relativeFrom="paragraph">
                  <wp:posOffset>100330</wp:posOffset>
                </wp:positionV>
                <wp:extent cx="3552825" cy="2345055"/>
                <wp:effectExtent l="0" t="0" r="0" b="0"/>
                <wp:wrapSquare wrapText="largest"/>
                <wp:docPr id="5" name="Врезка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25" cy="23450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35"/>
                              <w:spacing w:before="0" w:after="200"/>
                              <w:rPr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drawing>
                                <wp:inline distT="0" distB="0" distL="0" distR="0">
                                  <wp:extent cx="3552825" cy="2154555"/>
                                  <wp:effectExtent l="0" t="0" r="0" b="0"/>
                                  <wp:docPr id="6" name="Изображение4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Изображение4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52825" cy="2154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>
                                <w:color w:val="auto"/>
                              </w:rPr>
                              <w:fldChar w:fldCharType="begin"/>
                            </w:r>
                            <w:r>
                              <w:rPr>
                                <w:color w:val="auto"/>
                              </w:rPr>
                              <w:instrText xml:space="preserve"> SEQ Рисунок \* ARABIC </w:instrText>
                            </w:r>
                            <w:r>
                              <w:rPr>
                                <w:color w:val="auto"/>
                              </w:rPr>
                              <w:fldChar w:fldCharType="separate"/>
                            </w:r>
                            <w:r>
                              <w:rPr>
                                <w:color w:val="auto"/>
                              </w:rPr>
                              <w:t>2</w:t>
                            </w:r>
                            <w:r>
                              <w:rPr>
                                <w:color w:val="aut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79.75pt;height:184.65pt;mso-wrap-distance-left:0pt;mso-wrap-distance-right:0pt;mso-wrap-distance-top:0pt;mso-wrap-distance-bottom:0pt;margin-top:7.9pt;mso-position-vertical-relative:text;margin-left:200pt;mso-position-horizontal-relative:text">
                <v:textbox inset="0in,0in,0in,0in">
                  <w:txbxContent>
                    <w:p>
                      <w:pPr>
                        <w:pStyle w:val="Style35"/>
                        <w:spacing w:before="0" w:after="200"/>
                        <w:rPr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drawing>
                          <wp:inline distT="0" distB="0" distL="0" distR="0">
                            <wp:extent cx="3552825" cy="2154555"/>
                            <wp:effectExtent l="0" t="0" r="0" b="0"/>
                            <wp:docPr id="7" name="Изображение4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Изображение4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52825" cy="2154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>
                          <w:color w:val="auto"/>
                        </w:rPr>
                        <w:fldChar w:fldCharType="begin"/>
                      </w:r>
                      <w:r>
                        <w:rPr>
                          <w:color w:val="auto"/>
                        </w:rPr>
                        <w:instrText xml:space="preserve"> SEQ Рисунок \* ARABIC </w:instrText>
                      </w:r>
                      <w:r>
                        <w:rPr>
                          <w:color w:val="auto"/>
                        </w:rPr>
                        <w:fldChar w:fldCharType="separate"/>
                      </w:r>
                      <w:r>
                        <w:rPr>
                          <w:color w:val="auto"/>
                        </w:rPr>
                        <w:t>2</w:t>
                      </w:r>
                      <w:r>
                        <w:rPr>
                          <w:color w:val="auto"/>
                        </w:rPr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 xml:space="preserve">Результаты выполнения конвертации моей программы и программы с библиотеками отличаются в порядке вывода полей. Так же библиотеки видят название предмета как отдельное поле, а не элемент списка. Так же мои значения выводятся в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ка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вычках.</w:t>
      </w:r>
    </w:p>
    <w:p>
      <w:pPr>
        <w:pStyle w:val="Heading2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4" w:name="__RefHeading___Toc1806_486297460"/>
      <w:bookmarkEnd w:id="4"/>
      <w:r>
        <w:rPr>
          <w:rFonts w:ascii="Times New Roman" w:hAnsi="Times New Roman"/>
          <w:color w:val="auto"/>
          <w:sz w:val="28"/>
          <w:szCs w:val="28"/>
          <w:lang w:val="ru-RU"/>
        </w:rPr>
        <w:t>Дополнительное задание 3</w:t>
      </w:r>
    </w:p>
    <w:p>
      <w:pPr>
        <w:pStyle w:val="Normal"/>
        <w:jc w:val="both"/>
        <w:rPr/>
      </w:pPr>
      <w:hyperlink r:id="rId10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https://github.com/koblentsmaria-tech/i_lab_4/blob/main/try.py</w:t>
        </w:r>
      </w:hyperlink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5" w:name="__RefHeading___Toc1808_486297460"/>
      <w:bookmarkEnd w:id="5"/>
      <w:r>
        <w:rPr>
          <w:rFonts w:ascii="Times New Roman" w:hAnsi="Times New Roman"/>
          <w:color w:val="auto"/>
          <w:sz w:val="28"/>
          <w:szCs w:val="28"/>
          <w:lang w:val="ru-RU"/>
        </w:rPr>
        <w:t>Дополнительное задание 4.</w:t>
      </w:r>
    </w:p>
    <w:p>
      <w:pPr>
        <w:pStyle w:val="Normal"/>
        <w:jc w:val="both"/>
        <w:rPr/>
      </w:pPr>
      <w:hyperlink r:id="rId11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https://github.com/koblentsmaria-tech/i_lab_4/blob/main/try.py</w:t>
        </w:r>
      </w:hyperlink>
    </w:p>
    <w:p>
      <w:pPr>
        <w:pStyle w:val="Normal"/>
        <w:jc w:val="both"/>
        <w:rPr/>
      </w:pPr>
      <w:hyperlink r:id="rId12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ru-RU"/>
          </w:rPr>
          <w:t>https://github.com/koblentsmaria-tech/i_lab_4/blob/main/try_with_libs.py</w:t>
        </w:r>
      </w:hyperlink>
    </w:p>
    <w:p>
      <w:pPr>
        <w:pStyle w:val="Normal"/>
        <w:jc w:val="both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posOffset>1548765</wp:posOffset>
                </wp:positionH>
                <wp:positionV relativeFrom="paragraph">
                  <wp:posOffset>62230</wp:posOffset>
                </wp:positionV>
                <wp:extent cx="2667000" cy="1276350"/>
                <wp:effectExtent l="0" t="0" r="0" b="0"/>
                <wp:wrapSquare wrapText="largest"/>
                <wp:docPr id="8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880" cy="1276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8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667000" cy="1085850"/>
                                  <wp:effectExtent l="0" t="0" r="0" b="0"/>
                                  <wp:docPr id="10" name="Изображение1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" name="Изображение1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7000" cy="1085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121.95pt;margin-top:4.9pt;width:209.95pt;height:100.4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8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667000" cy="1085850"/>
                            <wp:effectExtent l="0" t="0" r="0" b="0"/>
                            <wp:docPr id="11" name="Изображение1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Изображение1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7000" cy="1085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1607185</wp:posOffset>
                </wp:positionH>
                <wp:positionV relativeFrom="paragraph">
                  <wp:posOffset>78105</wp:posOffset>
                </wp:positionV>
                <wp:extent cx="2600325" cy="809625"/>
                <wp:effectExtent l="0" t="0" r="0" b="0"/>
                <wp:wrapSquare wrapText="largest"/>
                <wp:docPr id="9" name="Врезк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280" cy="809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user8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2600325" cy="619125"/>
                                  <wp:effectExtent l="0" t="0" r="0" b="0"/>
                                  <wp:docPr id="11" name="Изображение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Изображение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0325" cy="619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2" path="m0,0l-2147483645,0l-2147483645,-2147483646l0,-2147483646xe" fillcolor="white" stroked="f" o:allowincell="f" style="position:absolute;margin-left:126.55pt;margin-top:6.15pt;width:204.7pt;height:63.7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user8"/>
                        <w:spacing w:before="0" w:after="20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2600325" cy="619125"/>
                            <wp:effectExtent l="0" t="0" r="0" b="0"/>
                            <wp:docPr id="12" name="Изображение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Изображение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0325" cy="6191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0.033 – стократный перевод файла с расписанием понедельника из формата hcl в формат YAML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0.046 - стократный перевод файла с расписанием субботы из формата hcl в формат YAML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0.034 - стократный перевод файла с расписанием понедельника из формата hcl в формат XML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0.048 - стократный перевод файла с расписанием субботы из формата hcl в формат XML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1.747 -  стократный перевод файла с расписанием понедельника из формата hcl в формат YAML при помощи сторонних библиотек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1.830 -  стократный перевод файла с расписанием субботы из формата hcl в формат YAML при помощи сторонних библиотек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То, что моя программа работает быстрее, чем программа с подключением уже существующих библиотек можно объяснить тем, что: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1. библиотеки реализую обработку всех случаев, поддерживаемых форматом HCL,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/>
          <w:color w:val="auto"/>
          <w:sz w:val="28"/>
          <w:szCs w:val="28"/>
          <w:lang w:val="ru-RU"/>
        </w:rPr>
        <w:t>2. библиотеки строят более сложные деревья, в то время как моя программа заточена под одну конкретную задачу и реализует несложную структуру данных.</w:t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/>
          <w:color w:val="auto"/>
          <w:sz w:val="28"/>
          <w:szCs w:val="28"/>
        </w:rPr>
      </w:pPr>
      <w:bookmarkStart w:id="6" w:name="__RefHeading___Toc2404_486297460"/>
      <w:bookmarkEnd w:id="6"/>
      <w:r>
        <w:rPr>
          <w:rFonts w:ascii="Times New Roman" w:hAnsi="Times New Roman"/>
          <w:color w:val="auto"/>
          <w:sz w:val="28"/>
          <w:szCs w:val="28"/>
        </w:rPr>
        <w:t>Заключение</w:t>
      </w:r>
    </w:p>
    <w:p>
      <w:pPr>
        <w:pStyle w:val="BodyText"/>
        <w:jc w:val="both"/>
        <w:rPr>
          <w:rFonts w:ascii="Times New Roman" w:hAnsi="Times New Roman" w:eastAsia="SimSun" w:cs="Times New Roman"/>
          <w:b w:val="false"/>
          <w:bCs w:val="false"/>
          <w:color w:val="auto"/>
          <w:sz w:val="28"/>
          <w:szCs w:val="28"/>
          <w:lang w:val="en-US" w:eastAsia="zh-CN"/>
        </w:rPr>
      </w:pP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В ходе выполнения лабораторной работы были: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/>
        <w:jc w:val="both"/>
        <w:rPr>
          <w:rFonts w:eastAsia="SimSun" w:cs="Times New Roman"/>
          <w:sz w:val="20"/>
          <w:szCs w:val="20"/>
          <w:lang w:val="en-US" w:eastAsia="zh-CN"/>
        </w:rPr>
      </w:pP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Изучены форматы обмена данными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HCL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,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YAML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,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XML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/>
        <w:jc w:val="both"/>
        <w:rPr>
          <w:rFonts w:eastAsia="SimSun" w:cs="Times New Roman"/>
          <w:sz w:val="20"/>
          <w:szCs w:val="20"/>
          <w:lang w:val="en-US" w:eastAsia="zh-CN"/>
        </w:rPr>
      </w:pP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Реализован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ручной парсер HCL → объект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 без использования библиотек и регулярных выражений, соответствующий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формальной грамматике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/>
        <w:jc w:val="both"/>
        <w:rPr>
          <w:rFonts w:eastAsia="SimSun" w:cs="Times New Roman"/>
          <w:sz w:val="20"/>
          <w:szCs w:val="20"/>
          <w:lang w:val="en-US" w:eastAsia="zh-CN"/>
        </w:rPr>
      </w:pP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Реализованы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ручные сериализаторы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 в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YAML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 и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XML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uppressAutoHyphens w:val="true"/>
        <w:ind w:hanging="283" w:start="709"/>
        <w:jc w:val="both"/>
        <w:rPr>
          <w:rFonts w:eastAsia="SimSun" w:cs="Times New Roman"/>
          <w:sz w:val="20"/>
          <w:szCs w:val="20"/>
          <w:lang w:val="en-US" w:eastAsia="zh-CN"/>
        </w:rPr>
      </w:pP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Выполнено </w:t>
      </w:r>
      <w:r>
        <w:rPr>
          <w:rStyle w:val="Strong"/>
          <w:rFonts w:eastAsia="SimSu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>сравнение производительности</w:t>
      </w:r>
      <w:r>
        <w:rPr>
          <w:rFonts w:eastAsia="SimSun" w:cs="Times New Roman" w:ascii="Times New Roman" w:hAnsi="Times New Roman"/>
          <w:b w:val="false"/>
          <w:bCs w:val="false"/>
          <w:color w:val="auto"/>
          <w:sz w:val="28"/>
          <w:szCs w:val="28"/>
          <w:lang w:val="en-US" w:eastAsia="zh-CN"/>
        </w:rPr>
        <w:t xml:space="preserve"> с библиотечными аналогами.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  <w:r>
        <w:br w:type="page"/>
      </w:r>
    </w:p>
    <w:p>
      <w:pPr>
        <w:pStyle w:val="Heading1"/>
        <w:spacing w:before="0" w:after="0"/>
        <w:jc w:val="both"/>
        <w:rPr>
          <w:rFonts w:ascii="Times New Roman" w:hAnsi="Times New Roman"/>
          <w:color w:val="auto"/>
          <w:sz w:val="28"/>
          <w:szCs w:val="28"/>
        </w:rPr>
      </w:pPr>
      <w:bookmarkStart w:id="7" w:name="__RefHeading___Toc2406_486297460"/>
      <w:bookmarkEnd w:id="7"/>
      <w:r>
        <w:rPr>
          <w:rFonts w:ascii="Times New Roman" w:hAnsi="Times New Roman"/>
          <w:color w:val="auto"/>
          <w:sz w:val="28"/>
          <w:szCs w:val="28"/>
        </w:rPr>
        <w:t>Источники информации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 w:end="0"/>
        <w:jc w:val="both"/>
        <w:rPr>
          <w:rFonts w:eastAsia="SimSun" w:cs="Times New Roman"/>
          <w:sz w:val="20"/>
          <w:szCs w:val="20"/>
          <w:lang w:val="en-US" w:eastAsia="zh-CN"/>
        </w:rPr>
      </w:pPr>
      <w:r>
        <w:rPr>
          <w:rFonts w:eastAsia="SimSun" w:cs="Times New Roman" w:ascii="Times New Roman" w:hAnsi="Times New Roman"/>
          <w:color w:val="auto"/>
          <w:sz w:val="28"/>
          <w:szCs w:val="28"/>
          <w:lang w:val="en-US" w:eastAsia="zh-CN"/>
        </w:rPr>
        <w:t xml:space="preserve">Форма Бэкуса — Наура // Википедия. URL: </w:t>
      </w:r>
      <w:hyperlink r:id="rId17" w:tgtFrame="_blank">
        <w:r>
          <w:rPr>
            <w:rStyle w:val="Hyperlink"/>
            <w:rFonts w:eastAsia="SimSun" w:cs="Times New Roman" w:ascii="Times New Roman" w:hAnsi="Times New Roman"/>
            <w:color w:val="auto"/>
            <w:sz w:val="28"/>
            <w:szCs w:val="28"/>
            <w:lang w:val="en-US" w:eastAsia="zh-CN"/>
          </w:rPr>
          <w:t xml:space="preserve">https://ru.wikipedia.org/wiki/Форма_Бэкуса_—_Наура </w:t>
        </w:r>
      </w:hyperlink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 w:end="0"/>
        <w:jc w:val="both"/>
        <w:rPr>
          <w:rFonts w:ascii="Times New Roman" w:hAnsi="Times New Roman" w:eastAsia="SimSun" w:cs="Times New Roman"/>
          <w:color w:val="auto"/>
          <w:sz w:val="28"/>
          <w:szCs w:val="28"/>
          <w:lang w:val="en-US" w:eastAsia="zh-CN"/>
        </w:rPr>
      </w:pPr>
      <w:r>
        <w:rPr>
          <w:rFonts w:eastAsia="SimSun" w:cs="Times New Roman" w:ascii="Times New Roman" w:hAnsi="Times New Roman"/>
          <w:color w:val="auto"/>
          <w:sz w:val="28"/>
          <w:szCs w:val="28"/>
          <w:lang w:val="en-US" w:eastAsia="zh-CN"/>
        </w:rPr>
        <w:t xml:space="preserve">Формальная грамматика // Википедия. URL: </w:t>
      </w:r>
      <w:hyperlink r:id="rId18">
        <w:r>
          <w:rPr>
            <w:rStyle w:val="Hyperlink"/>
            <w:rFonts w:eastAsia="SimSun" w:cs="Times New Roman" w:ascii="Times New Roman" w:hAnsi="Times New Roman"/>
            <w:color w:val="auto"/>
            <w:sz w:val="28"/>
            <w:szCs w:val="28"/>
            <w:lang w:val="en-US" w:eastAsia="zh-CN"/>
          </w:rPr>
          <w:t>https://ru.wikipedia.org/wiki/Формальная_грамматика</w:t>
        </w:r>
      </w:hyperlink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uppressAutoHyphens w:val="true"/>
        <w:spacing w:before="0" w:after="0"/>
        <w:ind w:hanging="283" w:start="709" w:end="0"/>
        <w:jc w:val="both"/>
        <w:rPr>
          <w:rFonts w:ascii="Times New Roman" w:hAnsi="Times New Roman" w:eastAsia="SimSun" w:cs="Times New Roman"/>
          <w:color w:val="auto"/>
          <w:sz w:val="28"/>
          <w:szCs w:val="28"/>
          <w:lang w:val="en-US" w:eastAsia="zh-CN"/>
        </w:rPr>
      </w:pPr>
      <w:r>
        <w:rPr>
          <w:rFonts w:eastAsia="SimSun" w:cs="Times New Roman" w:ascii="Times New Roman" w:hAnsi="Times New Roman"/>
          <w:color w:val="auto"/>
          <w:sz w:val="28"/>
          <w:szCs w:val="28"/>
          <w:lang w:val="en-US" w:eastAsia="zh-CN"/>
        </w:rPr>
        <w:t>Лямин А.В., Череповская Е.Н. Объектно-ориентированноепрограммирование. Компьютерный практикум. – СПб: Университет ИТМО, 2017. Режим доступа: https://books.ifmo.ru/file/pdf/2256.pdf.</w:t>
      </w:r>
    </w:p>
    <w:p>
      <w:pPr>
        <w:pStyle w:val="Normal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sectPr>
      <w:footerReference w:type="even" r:id="rId19"/>
      <w:footerReference w:type="default" r:id="rId20"/>
      <w:footerReference w:type="first" r:id="rId21"/>
      <w:type w:val="nextPage"/>
      <w:pgSz w:w="11906" w:h="16838"/>
      <w:pgMar w:left="1440" w:right="1440" w:gutter="0" w:header="0" w:top="1440" w:footer="1440" w:bottom="202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8" w:name="PageNumWizard_FOOTER_Базовый4_Копия_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8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bookmarkStart w:id="9" w:name="PageNumWizard_FOOTER_Базовый4_Копия_2_Ко"/>
    <w:bookmarkStart w:id="10" w:name="PageNumWizard_FOOTER_Базовый4_Копия_2_Ко"/>
    <w:bookmarkEnd w:id="1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2e35"/>
    <w:pPr>
      <w:widowControl/>
      <w:suppressAutoHyphens w:val="true"/>
      <w:bidi w:val="0"/>
      <w:spacing w:before="0" w:after="0"/>
      <w:jc w:val="start"/>
    </w:pPr>
    <w:rPr>
      <w:rFonts w:ascii="Calibri" w:hAnsi="Calibri" w:eastAsia="SimSun" w:cs="Times New Roman" w:asciiTheme="minorHAnsi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7326c"/>
    <w:pPr>
      <w:keepNext w:val="true"/>
      <w:keepLines/>
      <w:suppressAutoHyphens w:val="false"/>
      <w:spacing w:before="240" w:after="0"/>
      <w:outlineLvl w:val="0"/>
    </w:pPr>
    <w:rPr>
      <w:rFonts w:ascii="Calibri Light" w:hAnsi="Calibri Light" w:eastAsia="" w:cs="Calibri Light" w:eastAsiaTheme="majorEastAsia"/>
      <w:color w:themeColor="accent1" w:themeShade="80" w:val="1F4E79"/>
      <w:sz w:val="32"/>
      <w:szCs w:val="32"/>
      <w:lang w:val="ru-RU" w:eastAsia="en-US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1"/>
    </w:pPr>
    <w:rPr>
      <w:rFonts w:ascii="Calibri Light" w:hAnsi="Calibri Light" w:eastAsia="" w:cs="Calibri Light" w:eastAsiaTheme="majorEastAsia"/>
      <w:color w:themeColor="accent1" w:themeShade="80" w:val="1F4E79"/>
      <w:sz w:val="26"/>
      <w:szCs w:val="26"/>
      <w:lang w:val="ru-RU" w:eastAsia="en-US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2"/>
    </w:pPr>
    <w:rPr>
      <w:rFonts w:ascii="Calibri Light" w:hAnsi="Calibri Light" w:eastAsia="" w:cs="Calibri Light" w:eastAsiaTheme="majorEastAsia"/>
      <w:color w:themeColor="accent1" w:themeShade="7f" w:val="1F4D78"/>
      <w:sz w:val="24"/>
      <w:szCs w:val="24"/>
      <w:lang w:val="ru-RU" w:eastAsia="en-US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3"/>
    </w:pPr>
    <w:rPr>
      <w:rFonts w:ascii="Calibri Light" w:hAnsi="Calibri Light" w:eastAsia="" w:cs="Calibri Light" w:eastAsiaTheme="majorEastAsia"/>
      <w:i/>
      <w:iCs/>
      <w:color w:themeColor="accent1" w:themeShade="80" w:val="1F4E79"/>
      <w:sz w:val="22"/>
      <w:szCs w:val="22"/>
      <w:lang w:val="ru-RU" w:eastAsia="en-US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4"/>
    </w:pPr>
    <w:rPr>
      <w:rFonts w:ascii="Calibri Light" w:hAnsi="Calibri Light" w:eastAsia="" w:cs="Calibri Light" w:eastAsiaTheme="majorEastAsia"/>
      <w:color w:themeColor="accent1" w:themeShade="80" w:val="1F4E79"/>
      <w:sz w:val="22"/>
      <w:szCs w:val="22"/>
      <w:lang w:val="ru-RU" w:eastAsia="en-US"/>
    </w:rPr>
  </w:style>
  <w:style w:type="paragraph" w:styleId="Heading6">
    <w:name w:val="heading 6"/>
    <w:basedOn w:val="Normal"/>
    <w:next w:val="Normal"/>
    <w:link w:val="6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5"/>
    </w:pPr>
    <w:rPr>
      <w:rFonts w:ascii="Calibri Light" w:hAnsi="Calibri Light" w:eastAsia="" w:cs="Calibri Light" w:eastAsiaTheme="majorEastAsia"/>
      <w:color w:themeColor="accent1" w:themeShade="7f" w:val="1F4D78"/>
      <w:sz w:val="22"/>
      <w:szCs w:val="22"/>
      <w:lang w:val="ru-RU" w:eastAsia="en-US"/>
    </w:rPr>
  </w:style>
  <w:style w:type="paragraph" w:styleId="Heading7">
    <w:name w:val="heading 7"/>
    <w:basedOn w:val="Normal"/>
    <w:next w:val="Normal"/>
    <w:link w:val="7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6"/>
    </w:pPr>
    <w:rPr>
      <w:rFonts w:ascii="Calibri Light" w:hAnsi="Calibri Light" w:eastAsia="" w:cs="Calibri Light" w:eastAsiaTheme="majorEastAsia"/>
      <w:i/>
      <w:iCs/>
      <w:color w:themeColor="accent1" w:themeShade="7f" w:val="1F4D78"/>
      <w:sz w:val="22"/>
      <w:szCs w:val="22"/>
      <w:lang w:val="ru-RU" w:eastAsia="en-US"/>
    </w:rPr>
  </w:style>
  <w:style w:type="paragraph" w:styleId="Heading8">
    <w:name w:val="heading 8"/>
    <w:basedOn w:val="Normal"/>
    <w:next w:val="Normal"/>
    <w:link w:val="8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7"/>
    </w:pPr>
    <w:rPr>
      <w:rFonts w:ascii="Calibri Light" w:hAnsi="Calibri Light" w:eastAsia="" w:cs="Calibri Light" w:eastAsiaTheme="majorEastAsia"/>
      <w:color w:themeColor="text1" w:themeTint="d8" w:val="272727"/>
      <w:sz w:val="22"/>
      <w:szCs w:val="21"/>
      <w:lang w:val="ru-RU" w:eastAsia="en-US"/>
    </w:rPr>
  </w:style>
  <w:style w:type="paragraph" w:styleId="Heading9">
    <w:name w:val="heading 9"/>
    <w:basedOn w:val="Normal"/>
    <w:next w:val="Normal"/>
    <w:link w:val="9"/>
    <w:uiPriority w:val="9"/>
    <w:unhideWhenUsed/>
    <w:qFormat/>
    <w:rsid w:val="0097326c"/>
    <w:pPr>
      <w:keepNext w:val="true"/>
      <w:keepLines/>
      <w:suppressAutoHyphens w:val="false"/>
      <w:spacing w:before="40" w:after="0"/>
      <w:outlineLvl w:val="8"/>
    </w:pPr>
    <w:rPr>
      <w:rFonts w:ascii="Calibri Light" w:hAnsi="Calibri Light" w:eastAsia="" w:cs="Calibri Light" w:eastAsiaTheme="majorEastAsia"/>
      <w:i/>
      <w:iCs/>
      <w:color w:themeColor="text1" w:themeTint="d8" w:val="272727"/>
      <w:sz w:val="22"/>
      <w:szCs w:val="21"/>
      <w:lang w:val="ru-RU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7f" w:val="1F4D78"/>
      <w:sz w:val="24"/>
      <w:szCs w:val="24"/>
    </w:rPr>
  </w:style>
  <w:style w:type="character" w:styleId="4" w:customStyle="1">
    <w:name w:val="Заголовок 4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accent1" w:themeShade="80" w:val="1F4E79"/>
    </w:rPr>
  </w:style>
  <w:style w:type="character" w:styleId="5" w:customStyle="1">
    <w:name w:val="Заголовок 5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80" w:val="1F4E79"/>
    </w:rPr>
  </w:style>
  <w:style w:type="character" w:styleId="6" w:customStyle="1">
    <w:name w:val="Заголовок 6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accent1" w:themeShade="7f" w:val="1F4D78"/>
    </w:rPr>
  </w:style>
  <w:style w:type="character" w:styleId="7" w:customStyle="1">
    <w:name w:val="Заголовок 7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accent1" w:themeShade="7f" w:val="1F4D78"/>
    </w:rPr>
  </w:style>
  <w:style w:type="character" w:styleId="8" w:customStyle="1">
    <w:name w:val="Заголовок 8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color w:themeColor="text1" w:themeTint="d8" w:val="272727"/>
      <w:szCs w:val="21"/>
    </w:rPr>
  </w:style>
  <w:style w:type="character" w:styleId="9" w:customStyle="1">
    <w:name w:val="Заголовок 9 Знак"/>
    <w:basedOn w:val="DefaultParagraphFont"/>
    <w:uiPriority w:val="9"/>
    <w:qFormat/>
    <w:rsid w:val="0097326c"/>
    <w:rPr>
      <w:rFonts w:ascii="Calibri Light" w:hAnsi="Calibri Light" w:eastAsia="" w:cs="Calibri Light" w:eastAsiaTheme="majorEastAsia"/>
      <w:i/>
      <w:iCs/>
      <w:color w:themeColor="text1" w:themeTint="d8" w:val="272727"/>
      <w:szCs w:val="21"/>
    </w:rPr>
  </w:style>
  <w:style w:type="character" w:styleId="Style5" w:customStyle="1">
    <w:name w:val="Заголовок Знак"/>
    <w:basedOn w:val="DefaultParagraphFont"/>
    <w:uiPriority w:val="10"/>
    <w:qFormat/>
    <w:rsid w:val="0097326c"/>
    <w:rPr>
      <w:rFonts w:ascii="Calibri Light" w:hAnsi="Calibri Light" w:eastAsia="" w:cs="Calibri Light" w:eastAsiaTheme="majorEastAsia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7326c"/>
    <w:rPr>
      <w:rFonts w:ascii="Calibri" w:hAnsi="Calibri" w:eastAsia="" w:cs="Calibri" w:eastAsiaTheme="minorEastAsia"/>
      <w:color w:themeColor="text1" w:themeTint="a5" w:val="5A5A5A"/>
      <w:spacing w:val="15"/>
    </w:rPr>
  </w:style>
  <w:style w:type="character" w:styleId="SubtleEmphasis">
    <w:name w:val="Subtle Emphasis"/>
    <w:basedOn w:val="DefaultParagraphFont"/>
    <w:uiPriority w:val="19"/>
    <w:qFormat/>
    <w:rsid w:val="0097326c"/>
    <w:rPr>
      <w:rFonts w:ascii="Calibri" w:hAnsi="Calibri" w:cs="Calibri"/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sid w:val="0097326c"/>
    <w:rPr>
      <w:rFonts w:ascii="Calibri" w:hAnsi="Calibri" w:cs="Calibri"/>
      <w:i/>
      <w:iCs/>
    </w:rPr>
  </w:style>
  <w:style w:type="character" w:styleId="IntenseEmphasis">
    <w:name w:val="Intense Emphasis"/>
    <w:basedOn w:val="DefaultParagraphFont"/>
    <w:uiPriority w:val="21"/>
    <w:qFormat/>
    <w:rsid w:val="0097326c"/>
    <w:rPr>
      <w:rFonts w:ascii="Calibri" w:hAnsi="Calibri" w:cs="Calibri"/>
      <w:i/>
      <w:iCs/>
      <w:color w:themeColor="accent1" w:themeShade="80" w:val="1F4E79"/>
    </w:rPr>
  </w:style>
  <w:style w:type="character" w:styleId="Strong">
    <w:name w:val="Strong"/>
    <w:basedOn w:val="DefaultParagraphFont"/>
    <w:uiPriority w:val="22"/>
    <w:qFormat/>
    <w:rsid w:val="0097326c"/>
    <w:rPr>
      <w:rFonts w:ascii="Calibri" w:hAnsi="Calibri" w:cs="Calibri"/>
      <w:b/>
      <w:bCs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7326c"/>
    <w:rPr>
      <w:rFonts w:ascii="Calibri" w:hAnsi="Calibri" w:cs="Calibri"/>
      <w:i/>
      <w:iCs/>
      <w:color w:themeColor="text1" w:themeTint="bf" w:val="404040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7326c"/>
    <w:rPr>
      <w:rFonts w:ascii="Calibri" w:hAnsi="Calibri" w:cs="Calibri"/>
      <w:i/>
      <w:iCs/>
      <w:color w:themeColor="accent1" w:themeShade="80" w:val="1F4E79"/>
    </w:rPr>
  </w:style>
  <w:style w:type="character" w:styleId="SubtleReference">
    <w:name w:val="Subtle Reference"/>
    <w:basedOn w:val="DefaultParagraphFont"/>
    <w:uiPriority w:val="31"/>
    <w:qFormat/>
    <w:rsid w:val="0097326c"/>
    <w:rPr>
      <w:rFonts w:ascii="Calibri" w:hAnsi="Calibri" w:cs="Calibri"/>
      <w:smallCaps/>
      <w:color w:themeColor="text1" w:themeTint="a5" w:val="5A5A5A"/>
    </w:rPr>
  </w:style>
  <w:style w:type="character" w:styleId="IntenseReference">
    <w:name w:val="Intense Reference"/>
    <w:basedOn w:val="DefaultParagraphFont"/>
    <w:uiPriority w:val="32"/>
    <w:qFormat/>
    <w:rsid w:val="0097326c"/>
    <w:rPr>
      <w:rFonts w:ascii="Calibri" w:hAnsi="Calibri" w:cs="Calibri"/>
      <w:b/>
      <w:bCs/>
      <w:smallCaps/>
      <w:color w:themeColor="accent1" w:themeShade="80" w:val="1F4E79"/>
      <w:spacing w:val="5"/>
    </w:rPr>
  </w:style>
  <w:style w:type="character" w:styleId="BookTitle">
    <w:name w:val="Book Title"/>
    <w:basedOn w:val="DefaultParagraphFont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97326c"/>
    <w:rPr>
      <w:rFonts w:ascii="Calibri" w:hAnsi="Calibri" w:cs="Calibri"/>
      <w:color w:themeColor="accent1" w:themeShade="80" w:val="1F4E79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97326c"/>
    <w:rPr>
      <w:rFonts w:ascii="Calibri" w:hAnsi="Calibri" w:cs="Calibri"/>
      <w:color w:themeColor="followedHyperlink" w:val="954F72"/>
      <w:u w:val="single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97326c"/>
    <w:rPr>
      <w:rFonts w:ascii="Segoe UI" w:hAnsi="Segoe UI" w:cs="Segoe UI"/>
      <w:szCs w:val="18"/>
    </w:rPr>
  </w:style>
  <w:style w:type="character" w:styleId="31" w:customStyle="1">
    <w:name w:val="Основной текст 3 Знак"/>
    <w:basedOn w:val="DefaultParagraphFont"/>
    <w:link w:val="BodyText3"/>
    <w:uiPriority w:val="99"/>
    <w:semiHidden/>
    <w:qFormat/>
    <w:rsid w:val="0097326c"/>
    <w:rPr>
      <w:rFonts w:ascii="Calibri" w:hAnsi="Calibri" w:cs="Calibri"/>
      <w:szCs w:val="16"/>
    </w:rPr>
  </w:style>
  <w:style w:type="character" w:styleId="32" w:customStyle="1">
    <w:name w:val="Основной текст с отступом 3 Знак"/>
    <w:basedOn w:val="DefaultParagraphFont"/>
    <w:link w:val="BodyTextIndent3"/>
    <w:uiPriority w:val="99"/>
    <w:semiHidden/>
    <w:qFormat/>
    <w:rsid w:val="0097326c"/>
    <w:rPr>
      <w:rFonts w:ascii="Calibri" w:hAnsi="Calibri" w:cs="Calibri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97326c"/>
    <w:rPr>
      <w:rFonts w:ascii="Calibri" w:hAnsi="Calibri" w:cs="Calibri"/>
      <w:sz w:val="22"/>
      <w:szCs w:val="16"/>
    </w:rPr>
  </w:style>
  <w:style w:type="character" w:styleId="Style9" w:customStyle="1">
    <w:name w:val="Текст примечания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Style10" w:customStyle="1">
    <w:name w:val="Тема примечания Знак"/>
    <w:basedOn w:val="Style9"/>
    <w:link w:val="annotationsubject"/>
    <w:uiPriority w:val="99"/>
    <w:semiHidden/>
    <w:qFormat/>
    <w:rsid w:val="0097326c"/>
    <w:rPr>
      <w:rFonts w:ascii="Calibri" w:hAnsi="Calibri" w:cs="Calibri"/>
      <w:b/>
      <w:bCs/>
      <w:szCs w:val="20"/>
    </w:rPr>
  </w:style>
  <w:style w:type="character" w:styleId="Style11" w:customStyle="1">
    <w:name w:val="Схема документа Знак"/>
    <w:basedOn w:val="DefaultParagraphFont"/>
    <w:link w:val="DocumentMap"/>
    <w:uiPriority w:val="99"/>
    <w:semiHidden/>
    <w:qFormat/>
    <w:rsid w:val="0097326c"/>
    <w:rPr>
      <w:rFonts w:ascii="Segoe UI" w:hAnsi="Segoe UI" w:cs="Segoe UI"/>
      <w:szCs w:val="16"/>
    </w:rPr>
  </w:style>
  <w:style w:type="character" w:styleId="Style12" w:customStyle="1">
    <w:name w:val="Текст концевой сноски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Style13" w:customStyle="1">
    <w:name w:val="Текст сноски Знак"/>
    <w:basedOn w:val="DefaultParagraphFont"/>
    <w:uiPriority w:val="99"/>
    <w:semiHidden/>
    <w:qFormat/>
    <w:rsid w:val="0097326c"/>
    <w:rPr>
      <w:rFonts w:ascii="Calibri" w:hAnsi="Calibri" w:cs="Calibri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97326c"/>
    <w:rPr>
      <w:rFonts w:ascii="Consolas" w:hAnsi="Consolas" w:cs="Calibri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97326c"/>
    <w:rPr>
      <w:rFonts w:ascii="Consolas" w:hAnsi="Consolas" w:cs="Calibri"/>
      <w:sz w:val="22"/>
      <w:szCs w:val="20"/>
    </w:rPr>
  </w:style>
  <w:style w:type="character" w:styleId="Style14" w:customStyle="1">
    <w:name w:val="Текст макроса Знак"/>
    <w:basedOn w:val="DefaultParagraphFont"/>
    <w:link w:val="MacroText"/>
    <w:uiPriority w:val="99"/>
    <w:semiHidden/>
    <w:qFormat/>
    <w:rsid w:val="0097326c"/>
    <w:rPr>
      <w:rFonts w:ascii="Consolas" w:hAnsi="Consolas" w:cs="Calibri"/>
      <w:szCs w:val="20"/>
    </w:rPr>
  </w:style>
  <w:style w:type="character" w:styleId="Style15" w:customStyle="1">
    <w:name w:val="Текст Знак"/>
    <w:basedOn w:val="DefaultParagraphFont"/>
    <w:link w:val="PlainText"/>
    <w:uiPriority w:val="99"/>
    <w:semiHidden/>
    <w:qFormat/>
    <w:rsid w:val="0097326c"/>
    <w:rPr>
      <w:rFonts w:ascii="Consolas" w:hAnsi="Consolas" w:cs="Calibri"/>
      <w:szCs w:val="21"/>
    </w:rPr>
  </w:style>
  <w:style w:type="character" w:styleId="PlaceholderText">
    <w:name w:val="Placeholder Text"/>
    <w:basedOn w:val="DefaultParagraphFont"/>
    <w:uiPriority w:val="99"/>
    <w:semiHidden/>
    <w:qFormat/>
    <w:rsid w:val="0097326c"/>
    <w:rPr>
      <w:rFonts w:ascii="Calibri" w:hAnsi="Calibri" w:cs="Calibri"/>
      <w:color w:themeColor="background2" w:themeShade="40" w:val="3B3838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97326c"/>
    <w:rPr>
      <w:rFonts w:ascii="Calibri" w:hAnsi="Calibri" w:cs="Calibri"/>
    </w:rPr>
  </w:style>
  <w:style w:type="character" w:styleId="Style17" w:customStyle="1">
    <w:name w:val="Нижний колонтитул Знак"/>
    <w:basedOn w:val="DefaultParagraphFont"/>
    <w:uiPriority w:val="99"/>
    <w:qFormat/>
    <w:rsid w:val="0097326c"/>
    <w:rPr>
      <w:rFonts w:ascii="Calibri" w:hAnsi="Calibri" w:cs="Calibri"/>
    </w:rPr>
  </w:style>
  <w:style w:type="character" w:styleId="Mention">
    <w:name w:val="Mention"/>
    <w:basedOn w:val="DefaultParagraphFont"/>
    <w:uiPriority w:val="99"/>
    <w:semiHidden/>
    <w:unhideWhenUsed/>
    <w:qFormat/>
    <w:rsid w:val="0097326c"/>
    <w:rPr>
      <w:rFonts w:ascii="Calibri" w:hAnsi="Calibri" w:cs="Calibri"/>
      <w:color w:val="2B579A"/>
      <w:shd w:fill="E1DFDD" w:val="clear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1" w:customStyle="1">
    <w:name w:val="Адрес HTML Знак"/>
    <w:basedOn w:val="DefaultParagraphFont"/>
    <w:link w:val="HTMLAddress"/>
    <w:uiPriority w:val="99"/>
    <w:semiHidden/>
    <w:qFormat/>
    <w:rsid w:val="0097326c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qFormat/>
    <w:rsid w:val="0097326c"/>
    <w:rPr>
      <w:rFonts w:ascii="Calibri" w:hAnsi="Calibri" w:cs="Calibri"/>
      <w:i/>
      <w:iCs/>
    </w:rPr>
  </w:style>
  <w:style w:type="character" w:styleId="HTMLSample">
    <w:name w:val="HTML Sample"/>
    <w:basedOn w:val="DefaultParagraphFont"/>
    <w:uiPriority w:val="99"/>
    <w:semiHidden/>
    <w:unhideWhenUsed/>
    <w:qFormat/>
    <w:rsid w:val="0097326c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qFormat/>
    <w:rsid w:val="0097326c"/>
    <w:rPr>
      <w:rFonts w:ascii="Calibri" w:hAnsi="Calibri" w:cs="Calibri"/>
    </w:rPr>
  </w:style>
  <w:style w:type="character" w:styleId="Hashtag">
    <w:name w:val="Hashtag"/>
    <w:basedOn w:val="DefaultParagraphFont"/>
    <w:uiPriority w:val="99"/>
    <w:semiHidden/>
    <w:unhideWhenUsed/>
    <w:qFormat/>
    <w:rsid w:val="0097326c"/>
    <w:rPr>
      <w:rFonts w:ascii="Calibri" w:hAnsi="Calibri" w:cs="Calibri"/>
      <w:color w:val="2B579A"/>
      <w:shd w:fill="E1DFDD" w:val="clear"/>
    </w:rPr>
  </w:style>
  <w:style w:type="character" w:styleId="Style18" w:customStyle="1">
    <w:name w:val="Шапка Знак"/>
    <w:basedOn w:val="DefaultParagraphFont"/>
    <w:link w:val="MessageHeader"/>
    <w:uiPriority w:val="99"/>
    <w:semiHidden/>
    <w:qFormat/>
    <w:rsid w:val="0097326c"/>
    <w:rPr>
      <w:rFonts w:ascii="Calibri Light" w:hAnsi="Calibri Light" w:eastAsia="" w:cs="Calibri Light" w:eastAsiaTheme="majorEastAsia"/>
      <w:sz w:val="24"/>
      <w:szCs w:val="24"/>
      <w:shd w:fill="CCCCCC" w:val="clear"/>
    </w:rPr>
  </w:style>
  <w:style w:type="character" w:styleId="user">
    <w:name w:val="Символ концевой сноски (user)"/>
    <w:basedOn w:val="DefaultParagraphFont"/>
    <w:uiPriority w:val="99"/>
    <w:semiHidden/>
    <w:unhideWhenUsed/>
    <w:qFormat/>
    <w:rsid w:val="0097326c"/>
    <w:rPr>
      <w:rFonts w:ascii="Calibri" w:hAnsi="Calibri" w:cs="Calibri"/>
      <w:vertAlign w:val="superscript"/>
    </w:rPr>
  </w:style>
  <w:style w:type="character" w:styleId="Style19">
    <w:name w:val="Символ концевой сноски"/>
    <w:qFormat/>
    <w:rPr>
      <w:rFonts w:ascii="Calibri" w:hAnsi="Calibri" w:cs="Calibri"/>
      <w:vertAlign w:val="superscript"/>
    </w:rPr>
  </w:style>
  <w:style w:type="character" w:styleId="EndnoteReference">
    <w:name w:val="endnote reference"/>
    <w:rPr>
      <w:rFonts w:ascii="Calibri" w:hAnsi="Calibri" w:cs="Calibri"/>
      <w:vertAlign w:val="superscript"/>
    </w:rPr>
  </w:style>
  <w:style w:type="character" w:styleId="Style20" w:customStyle="1">
    <w:name w:val="Дата Знак"/>
    <w:basedOn w:val="DefaultParagraphFont"/>
    <w:link w:val="Date"/>
    <w:uiPriority w:val="99"/>
    <w:semiHidden/>
    <w:qFormat/>
    <w:rsid w:val="0097326c"/>
    <w:rPr>
      <w:rFonts w:ascii="Calibri" w:hAnsi="Calibri" w:cs="Calibri"/>
    </w:rPr>
  </w:style>
  <w:style w:type="character" w:styleId="SmartHyperlink">
    <w:name w:val="Smart Hyperlink"/>
    <w:basedOn w:val="DefaultParagraphFont"/>
    <w:uiPriority w:val="99"/>
    <w:semiHidden/>
    <w:unhideWhenUsed/>
    <w:qFormat/>
    <w:rsid w:val="0097326c"/>
    <w:rPr>
      <w:rFonts w:ascii="Calibri" w:hAnsi="Calibri" w:cs="Calibri"/>
      <w:u w:val="dotte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7326c"/>
    <w:rPr>
      <w:rFonts w:ascii="Calibri" w:hAnsi="Calibri" w:cs="Calibri"/>
      <w:color w:val="605E5C"/>
      <w:shd w:fill="E1DFDD" w:val="clear"/>
    </w:rPr>
  </w:style>
  <w:style w:type="character" w:styleId="Style21" w:customStyle="1">
    <w:name w:val="Основной текст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22" w:customStyle="1">
    <w:name w:val="Основной текст 2 Знак"/>
    <w:basedOn w:val="DefaultParagraphFont"/>
    <w:link w:val="BodyText2"/>
    <w:uiPriority w:val="99"/>
    <w:semiHidden/>
    <w:qFormat/>
    <w:rsid w:val="0097326c"/>
    <w:rPr>
      <w:rFonts w:ascii="Calibri" w:hAnsi="Calibri" w:cs="Calibri"/>
    </w:rPr>
  </w:style>
  <w:style w:type="character" w:styleId="Style22" w:customStyle="1">
    <w:name w:val="Основной текст с отступом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23" w:customStyle="1">
    <w:name w:val="Основной текст с отступом 2 Знак"/>
    <w:basedOn w:val="DefaultParagraphFont"/>
    <w:link w:val="BodyTextIndent2"/>
    <w:uiPriority w:val="99"/>
    <w:semiHidden/>
    <w:qFormat/>
    <w:rsid w:val="0097326c"/>
    <w:rPr>
      <w:rFonts w:ascii="Calibri" w:hAnsi="Calibri" w:cs="Calibri"/>
    </w:rPr>
  </w:style>
  <w:style w:type="character" w:styleId="Style23" w:customStyle="1">
    <w:name w:val="Красная строка Знак"/>
    <w:basedOn w:val="Style21"/>
    <w:uiPriority w:val="99"/>
    <w:semiHidden/>
    <w:qFormat/>
    <w:rsid w:val="0097326c"/>
    <w:rPr>
      <w:rFonts w:ascii="Calibri" w:hAnsi="Calibri" w:cs="Calibri"/>
    </w:rPr>
  </w:style>
  <w:style w:type="character" w:styleId="24" w:customStyle="1">
    <w:name w:val="Красная строка 2 Знак"/>
    <w:basedOn w:val="Style22"/>
    <w:link w:val="BodyTextFirstIndent2"/>
    <w:uiPriority w:val="99"/>
    <w:semiHidden/>
    <w:qFormat/>
    <w:rsid w:val="0097326c"/>
    <w:rPr>
      <w:rFonts w:ascii="Calibri" w:hAnsi="Calibri" w:cs="Calibri"/>
    </w:rPr>
  </w:style>
  <w:style w:type="character" w:styleId="Style24" w:customStyle="1">
    <w:name w:val="Заголовок записки Знак"/>
    <w:basedOn w:val="DefaultParagraphFont"/>
    <w:link w:val="NoteHeading"/>
    <w:uiPriority w:val="99"/>
    <w:semiHidden/>
    <w:qFormat/>
    <w:rsid w:val="0097326c"/>
    <w:rPr>
      <w:rFonts w:ascii="Calibri" w:hAnsi="Calibri" w:cs="Calibri"/>
    </w:rPr>
  </w:style>
  <w:style w:type="character" w:styleId="Style25" w:customStyle="1">
    <w:name w:val="Электронная подпись Знак"/>
    <w:basedOn w:val="DefaultParagraphFont"/>
    <w:link w:val="E-mailSignature"/>
    <w:uiPriority w:val="99"/>
    <w:semiHidden/>
    <w:qFormat/>
    <w:rsid w:val="0097326c"/>
    <w:rPr>
      <w:rFonts w:ascii="Calibri" w:hAnsi="Calibri" w:cs="Calibri"/>
    </w:rPr>
  </w:style>
  <w:style w:type="character" w:styleId="Style26" w:customStyle="1">
    <w:name w:val="Приветствие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Style27" w:customStyle="1">
    <w:name w:val="Подпись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Style28" w:customStyle="1">
    <w:name w:val="Прощание Знак"/>
    <w:basedOn w:val="DefaultParagraphFont"/>
    <w:uiPriority w:val="99"/>
    <w:semiHidden/>
    <w:qFormat/>
    <w:rsid w:val="0097326c"/>
    <w:rPr>
      <w:rFonts w:ascii="Calibri" w:hAnsi="Calibri" w:cs="Calibri"/>
    </w:rPr>
  </w:style>
  <w:style w:type="character" w:styleId="user1">
    <w:name w:val="Символ сноски (user)"/>
    <w:basedOn w:val="DefaultParagraphFont"/>
    <w:uiPriority w:val="99"/>
    <w:semiHidden/>
    <w:unhideWhenUsed/>
    <w:qFormat/>
    <w:rsid w:val="0097326c"/>
    <w:rPr>
      <w:rFonts w:ascii="Calibri" w:hAnsi="Calibri" w:cs="Calibri"/>
      <w:vertAlign w:val="superscript"/>
    </w:rPr>
  </w:style>
  <w:style w:type="character" w:styleId="Style29">
    <w:name w:val="Символ сноски"/>
    <w:qFormat/>
    <w:rPr>
      <w:rFonts w:ascii="Calibri" w:hAnsi="Calibri" w:cs="Calibri"/>
      <w:vertAlign w:val="superscript"/>
    </w:rPr>
  </w:style>
  <w:style w:type="character" w:styleId="FootnoteReference">
    <w:name w:val="footnote reference"/>
    <w:rPr>
      <w:rFonts w:ascii="Calibri" w:hAnsi="Calibri" w:cs="Calibri"/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97326c"/>
    <w:rPr>
      <w:rFonts w:ascii="Calibri" w:hAnsi="Calibri" w:cs="Calibri"/>
    </w:rPr>
  </w:style>
  <w:style w:type="character" w:styleId="PageNumber">
    <w:name w:val="page number"/>
    <w:basedOn w:val="DefaultParagraphFont"/>
    <w:uiPriority w:val="99"/>
    <w:semiHidden/>
    <w:unhideWhenUsed/>
    <w:rsid w:val="0097326c"/>
    <w:rPr>
      <w:rFonts w:ascii="Calibri" w:hAnsi="Calibri" w:cs="Calibri"/>
    </w:rPr>
  </w:style>
  <w:style w:type="character" w:styleId="user2">
    <w:name w:val="Ссылка указателя (user)"/>
    <w:qFormat/>
    <w:rPr/>
  </w:style>
  <w:style w:type="character" w:styleId="user3">
    <w:name w:val="Символ нумерации (user)"/>
    <w:qFormat/>
    <w:rPr/>
  </w:style>
  <w:style w:type="character" w:styleId="user4">
    <w:name w:val="Маркеры (user)"/>
    <w:qFormat/>
    <w:rPr>
      <w:rFonts w:ascii="OpenSymbol" w:hAnsi="OpenSymbol" w:eastAsia="OpenSymbol" w:cs="OpenSymbol"/>
    </w:rPr>
  </w:style>
  <w:style w:type="character" w:styleId="Style30">
    <w:name w:val="Ссылка указателя"/>
    <w:qFormat/>
    <w:rPr/>
  </w:style>
  <w:style w:type="paragraph" w:styleId="Style3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21"/>
    <w:uiPriority w:val="99"/>
    <w:semiHidden/>
    <w:unhideWhenUsed/>
    <w:rsid w:val="0097326c"/>
    <w:pPr>
      <w:suppressAutoHyphens w:val="false"/>
      <w:spacing w:before="0" w:after="1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">
    <w:name w:val="List"/>
    <w:basedOn w:val="Normal"/>
    <w:uiPriority w:val="99"/>
    <w:semiHidden/>
    <w:unhideWhenUsed/>
    <w:rsid w:val="0097326c"/>
    <w:pPr>
      <w:suppressAutoHyphens w:val="false"/>
      <w:spacing w:before="0" w:after="0"/>
      <w:ind w:hanging="360" w:start="36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97326c"/>
    <w:pPr>
      <w:suppressAutoHyphens w:val="false"/>
      <w:spacing w:before="0" w:after="200"/>
    </w:pPr>
    <w:rPr>
      <w:rFonts w:eastAsia="Calibri" w:cs="Calibri" w:eastAsiaTheme="minorHAnsi"/>
      <w:i/>
      <w:iCs/>
      <w:color w:themeColor="text2" w:val="44546A"/>
      <w:sz w:val="22"/>
      <w:szCs w:val="18"/>
      <w:lang w:val="ru-RU" w:eastAsia="en-US"/>
    </w:rPr>
  </w:style>
  <w:style w:type="paragraph" w:styleId="Style32">
    <w:name w:val="Указатель"/>
    <w:basedOn w:val="Normal"/>
    <w:qFormat/>
    <w:pPr>
      <w:suppressLineNumbers/>
    </w:pPr>
    <w:rPr>
      <w:rFonts w:cs="Noto Sans Devanagari"/>
    </w:rPr>
  </w:style>
  <w:style w:type="paragraph" w:styleId="user5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6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97326c"/>
    <w:pPr>
      <w:suppressAutoHyphens w:val="false"/>
      <w:spacing w:before="0" w:after="0"/>
      <w:contextualSpacing/>
    </w:pPr>
    <w:rPr>
      <w:rFonts w:ascii="Calibri Light" w:hAnsi="Calibri Light" w:eastAsia="" w:cs="Calibri Light" w:eastAsiaTheme="majorEastAsia"/>
      <w:spacing w:val="-10"/>
      <w:kern w:val="2"/>
      <w:sz w:val="56"/>
      <w:szCs w:val="56"/>
      <w:lang w:val="ru-RU" w:eastAsia="en-US"/>
    </w:rPr>
  </w:style>
  <w:style w:type="paragraph" w:styleId="Subtitle">
    <w:name w:val="Subtitle"/>
    <w:basedOn w:val="Normal"/>
    <w:next w:val="Normal"/>
    <w:link w:val="Style6"/>
    <w:uiPriority w:val="11"/>
    <w:qFormat/>
    <w:rsid w:val="0097326c"/>
    <w:pPr>
      <w:suppressAutoHyphens w:val="false"/>
    </w:pPr>
    <w:rPr>
      <w:rFonts w:eastAsia="" w:cs="Calibri" w:eastAsiaTheme="minorEastAsia"/>
      <w:color w:themeColor="text1" w:themeTint="a5" w:val="5A5A5A"/>
      <w:spacing w:val="15"/>
      <w:sz w:val="22"/>
      <w:szCs w:val="22"/>
      <w:lang w:val="ru-RU" w:eastAsia="en-US"/>
    </w:rPr>
  </w:style>
  <w:style w:type="paragraph" w:styleId="Quote">
    <w:name w:val="Quote"/>
    <w:basedOn w:val="Normal"/>
    <w:next w:val="Normal"/>
    <w:link w:val="21"/>
    <w:uiPriority w:val="29"/>
    <w:qFormat/>
    <w:rsid w:val="0097326c"/>
    <w:pPr>
      <w:suppressAutoHyphens w:val="false"/>
      <w:spacing w:before="200" w:after="0"/>
      <w:ind w:start="864" w:end="864"/>
      <w:jc w:val="center"/>
    </w:pPr>
    <w:rPr>
      <w:rFonts w:eastAsia="Calibri" w:cs="Calibri" w:eastAsiaTheme="minorHAnsi"/>
      <w:i/>
      <w:iCs/>
      <w:color w:themeColor="text1" w:themeTint="bf" w:val="404040"/>
      <w:sz w:val="22"/>
      <w:szCs w:val="22"/>
      <w:lang w:val="ru-RU" w:eastAsia="en-US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uppressAutoHyphens w:val="false"/>
      <w:spacing w:before="360" w:after="360"/>
      <w:ind w:start="864" w:end="864"/>
      <w:jc w:val="center"/>
    </w:pPr>
    <w:rPr>
      <w:rFonts w:eastAsia="Calibri" w:cs="Calibri" w:eastAsiaTheme="minorHAnsi"/>
      <w:i/>
      <w:iCs/>
      <w:color w:themeColor="accent1" w:themeShade="80" w:val="1F4E79"/>
      <w:sz w:val="22"/>
      <w:szCs w:val="22"/>
      <w:lang w:val="ru-RU" w:eastAsia="en-US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97326c"/>
    <w:pPr>
      <w:suppressAutoHyphens w:val="false"/>
    </w:pPr>
    <w:rPr>
      <w:rFonts w:ascii="Segoe UI" w:hAnsi="Segoe UI" w:eastAsia="Calibri" w:cs="Segoe UI" w:eastAsiaTheme="minorHAnsi"/>
      <w:sz w:val="22"/>
      <w:szCs w:val="18"/>
      <w:lang w:val="ru-RU" w:eastAsia="en-US"/>
    </w:rPr>
  </w:style>
  <w:style w:type="paragraph" w:styleId="BlockText">
    <w:name w:val="Block Text"/>
    <w:basedOn w:val="Normal"/>
    <w:uiPriority w:val="99"/>
    <w:semiHidden/>
    <w:unhideWhenUsed/>
    <w:qFormat/>
    <w:rsid w:val="0097326c"/>
    <w:pPr>
      <w:pBdr>
        <w:top w:val="single" w:sz="2" w:space="10" w:color="5B9BD5" w:themeColor="accent1" w:shadow="1"/>
        <w:left w:val="single" w:sz="2" w:space="10" w:color="5B9BD5" w:themeColor="accent1" w:shadow="1"/>
        <w:bottom w:val="single" w:sz="2" w:space="10" w:color="5B9BD5" w:themeColor="accent1" w:shadow="1"/>
        <w:right w:val="single" w:sz="2" w:space="10" w:color="5B9BD5" w:themeColor="accent1" w:shadow="1"/>
      </w:pBdr>
      <w:suppressAutoHyphens w:val="false"/>
      <w:ind w:start="1152" w:end="1152"/>
    </w:pPr>
    <w:rPr>
      <w:rFonts w:eastAsia="" w:cs="Calibri" w:eastAsiaTheme="minorEastAsia"/>
      <w:i/>
      <w:iCs/>
      <w:color w:themeColor="accent1" w:themeShade="80" w:val="1F4E79"/>
      <w:sz w:val="22"/>
      <w:szCs w:val="22"/>
      <w:lang w:val="ru-RU" w:eastAsia="en-US"/>
    </w:rPr>
  </w:style>
  <w:style w:type="paragraph" w:styleId="BodyText3">
    <w:name w:val="Body Text 3"/>
    <w:basedOn w:val="Normal"/>
    <w:link w:val="31"/>
    <w:uiPriority w:val="99"/>
    <w:semiHidden/>
    <w:unhideWhenUsed/>
    <w:qFormat/>
    <w:rsid w:val="0097326c"/>
    <w:pPr>
      <w:suppressAutoHyphens w:val="false"/>
      <w:spacing w:before="0" w:after="120"/>
    </w:pPr>
    <w:rPr>
      <w:rFonts w:eastAsia="Calibri" w:cs="Calibri" w:eastAsiaTheme="minorHAnsi"/>
      <w:sz w:val="22"/>
      <w:szCs w:val="16"/>
      <w:lang w:val="ru-RU" w:eastAsia="en-US"/>
    </w:rPr>
  </w:style>
  <w:style w:type="paragraph" w:styleId="BodyTextIndent3">
    <w:name w:val="Body Text Indent 3"/>
    <w:basedOn w:val="Normal"/>
    <w:link w:val="32"/>
    <w:uiPriority w:val="99"/>
    <w:semiHidden/>
    <w:unhideWhenUsed/>
    <w:qFormat/>
    <w:rsid w:val="0097326c"/>
    <w:pPr>
      <w:suppressAutoHyphens w:val="false"/>
      <w:spacing w:before="0" w:after="120"/>
      <w:ind w:start="360"/>
    </w:pPr>
    <w:rPr>
      <w:rFonts w:eastAsia="Calibri" w:cs="Calibri" w:eastAsiaTheme="minorHAnsi"/>
      <w:sz w:val="22"/>
      <w:szCs w:val="16"/>
      <w:lang w:val="ru-RU" w:eastAsia="en-US"/>
    </w:rPr>
  </w:style>
  <w:style w:type="paragraph" w:styleId="CommentText">
    <w:name w:val="annotation text"/>
    <w:basedOn w:val="Normal"/>
    <w:link w:val="Style9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annotationsubject">
    <w:name w:val="annotation subject"/>
    <w:basedOn w:val="CommentText"/>
    <w:next w:val="CommentText"/>
    <w:link w:val="Style10"/>
    <w:uiPriority w:val="99"/>
    <w:semiHidden/>
    <w:unhideWhenUsed/>
    <w:qFormat/>
    <w:rsid w:val="0097326c"/>
    <w:pPr/>
    <w:rPr>
      <w:b/>
      <w:bCs/>
    </w:rPr>
  </w:style>
  <w:style w:type="paragraph" w:styleId="DocumentMap">
    <w:name w:val="Document Map"/>
    <w:basedOn w:val="Normal"/>
    <w:link w:val="Style11"/>
    <w:uiPriority w:val="99"/>
    <w:semiHidden/>
    <w:unhideWhenUsed/>
    <w:qFormat/>
    <w:rsid w:val="0097326c"/>
    <w:pPr>
      <w:suppressAutoHyphens w:val="false"/>
    </w:pPr>
    <w:rPr>
      <w:rFonts w:ascii="Segoe UI" w:hAnsi="Segoe UI" w:eastAsia="Calibri" w:cs="Segoe UI" w:eastAsiaTheme="minorHAnsi"/>
      <w:sz w:val="22"/>
      <w:szCs w:val="16"/>
      <w:lang w:val="ru-RU" w:eastAsia="en-US"/>
    </w:rPr>
  </w:style>
  <w:style w:type="paragraph" w:styleId="EndnoteText">
    <w:name w:val="endnote text"/>
    <w:basedOn w:val="Normal"/>
    <w:link w:val="Style12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EnvelopeReturn">
    <w:name w:val="envelope return"/>
    <w:basedOn w:val="Normal"/>
    <w:uiPriority w:val="99"/>
    <w:semiHidden/>
    <w:unhideWhenUsed/>
    <w:rsid w:val="0097326c"/>
    <w:pPr>
      <w:suppressAutoHyphens w:val="false"/>
    </w:pPr>
    <w:rPr>
      <w:rFonts w:ascii="Calibri Light" w:hAnsi="Calibri Light" w:eastAsia="" w:cs="Calibri Light" w:eastAsiaTheme="majorEastAsia"/>
      <w:sz w:val="22"/>
      <w:lang w:val="ru-RU" w:eastAsia="en-US"/>
    </w:rPr>
  </w:style>
  <w:style w:type="paragraph" w:styleId="FootnoteText">
    <w:name w:val="footnote text"/>
    <w:basedOn w:val="Normal"/>
    <w:link w:val="Style13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lang w:val="ru-RU" w:eastAsia="en-US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97326c"/>
    <w:pPr>
      <w:suppressAutoHyphens w:val="false"/>
    </w:pPr>
    <w:rPr>
      <w:rFonts w:ascii="Consolas" w:hAnsi="Consolas" w:eastAsia="Calibri" w:cs="Calibri" w:eastAsiaTheme="minorHAnsi"/>
      <w:sz w:val="22"/>
      <w:lang w:val="ru-RU" w:eastAsia="en-US"/>
    </w:rPr>
  </w:style>
  <w:style w:type="paragraph" w:styleId="MacroText">
    <w:name w:val="macro"/>
    <w:link w:val="Style14"/>
    <w:uiPriority w:val="99"/>
    <w:semiHidden/>
    <w:unhideWhenUsed/>
    <w:qFormat/>
    <w:rsid w:val="0097326c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suppressAutoHyphens w:val="true"/>
      <w:bidi w:val="0"/>
      <w:spacing w:before="0" w:after="0"/>
      <w:jc w:val="start"/>
    </w:pPr>
    <w:rPr>
      <w:rFonts w:ascii="Consolas" w:hAnsi="Consolas" w:eastAsia="Calibri" w:cs="Calibri" w:eastAsiaTheme="minorHAnsi"/>
      <w:color w:val="auto"/>
      <w:kern w:val="0"/>
      <w:sz w:val="22"/>
      <w:szCs w:val="20"/>
      <w:lang w:val="ru-RU" w:eastAsia="en-US" w:bidi="ar-SA"/>
    </w:rPr>
  </w:style>
  <w:style w:type="paragraph" w:styleId="PlainText">
    <w:name w:val="Plain Text"/>
    <w:basedOn w:val="Normal"/>
    <w:link w:val="Style15"/>
    <w:uiPriority w:val="99"/>
    <w:semiHidden/>
    <w:unhideWhenUsed/>
    <w:qFormat/>
    <w:rsid w:val="0097326c"/>
    <w:pPr>
      <w:suppressAutoHyphens w:val="false"/>
    </w:pPr>
    <w:rPr>
      <w:rFonts w:ascii="Consolas" w:hAnsi="Consolas" w:eastAsia="Calibri" w:cs="Calibri" w:eastAsiaTheme="minorHAnsi"/>
      <w:sz w:val="22"/>
      <w:szCs w:val="21"/>
      <w:lang w:val="ru-RU" w:eastAsia="en-US"/>
    </w:rPr>
  </w:style>
  <w:style w:type="paragraph" w:styleId="user7">
    <w:name w:val="Колонтитулы (user)"/>
    <w:basedOn w:val="Normal"/>
    <w:qFormat/>
    <w:pPr/>
    <w:rPr/>
  </w:style>
  <w:style w:type="paragraph" w:styleId="Style33">
    <w:name w:val="Колонтитулы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Footer">
    <w:name w:val="footer"/>
    <w:basedOn w:val="Normal"/>
    <w:link w:val="Style17"/>
    <w:uiPriority w:val="99"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20"/>
      <w:ind w:start="1757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HTMLAddress">
    <w:name w:val="HTML Address"/>
    <w:basedOn w:val="Normal"/>
    <w:link w:val="HTML1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i/>
      <w:iCs/>
      <w:sz w:val="22"/>
      <w:szCs w:val="22"/>
      <w:lang w:val="ru-RU" w:eastAsia="en-US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4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6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8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1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1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7326c"/>
    <w:pPr>
      <w:suppressAutoHyphens w:val="false"/>
      <w:spacing w:before="0" w:after="100"/>
      <w:ind w:start="15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Heading">
    <w:name w:val="index heading"/>
    <w:basedOn w:val="Normal"/>
    <w:next w:val="Index1"/>
    <w:uiPriority w:val="99"/>
    <w:semiHidden/>
    <w:unhideWhenUsed/>
    <w:rsid w:val="0097326c"/>
    <w:pPr>
      <w:suppressAutoHyphens w:val="false"/>
    </w:pPr>
    <w:rPr>
      <w:rFonts w:ascii="Calibri Light" w:hAnsi="Calibri Light" w:eastAsia="" w:cs="Calibri Light" w:eastAsiaTheme="majorEastAsia"/>
      <w:b/>
      <w:bCs/>
      <w:sz w:val="22"/>
      <w:szCs w:val="22"/>
      <w:lang w:val="ru-RU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26c"/>
    <w:pPr>
      <w:outlineLvl w:val="9"/>
    </w:pPr>
    <w:rPr>
      <w:color w:themeColor="accent1" w:themeShade="bf" w:val="2E74B5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MessageHeader">
    <w:name w:val="Message Header"/>
    <w:basedOn w:val="Normal"/>
    <w:link w:val="Style18"/>
    <w:uiPriority w:val="99"/>
    <w:semiHidden/>
    <w:unhideWhenUsed/>
    <w:qFormat/>
    <w:rsid w:val="0097326c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false"/>
      <w:ind w:hanging="1080" w:start="1080"/>
    </w:pPr>
    <w:rPr>
      <w:rFonts w:ascii="Calibri Light" w:hAnsi="Calibri Light" w:eastAsia="" w:cs="Calibri Light" w:eastAsiaTheme="majorEastAsia"/>
      <w:sz w:val="24"/>
      <w:szCs w:val="24"/>
      <w:lang w:val="ru-RU" w:eastAsia="en-US"/>
    </w:rPr>
  </w:style>
  <w:style w:type="paragraph" w:styleId="List2">
    <w:name w:val="List 2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star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3">
    <w:name w:val="List 3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start="108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4">
    <w:name w:val="List 4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start="144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5">
    <w:name w:val="List 5"/>
    <w:basedOn w:val="Normal"/>
    <w:uiPriority w:val="99"/>
    <w:semiHidden/>
    <w:unhideWhenUsed/>
    <w:qFormat/>
    <w:rsid w:val="0097326c"/>
    <w:pPr>
      <w:suppressAutoHyphens w:val="false"/>
      <w:spacing w:before="0" w:after="0"/>
      <w:ind w:hanging="360" w:start="180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">
    <w:name w:val="List Continue"/>
    <w:basedOn w:val="Normal"/>
    <w:uiPriority w:val="99"/>
    <w:semiHidden/>
    <w:unhideWhenUsed/>
    <w:rsid w:val="0097326c"/>
    <w:pPr>
      <w:suppressAutoHyphens w:val="false"/>
      <w:spacing w:before="0" w:after="120"/>
      <w:ind w:start="36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2">
    <w:name w:val="List Continue 2"/>
    <w:basedOn w:val="Normal"/>
    <w:uiPriority w:val="99"/>
    <w:semiHidden/>
    <w:unhideWhenUsed/>
    <w:rsid w:val="0097326c"/>
    <w:pPr>
      <w:suppressAutoHyphens w:val="false"/>
      <w:spacing w:before="0" w:after="120"/>
      <w:ind w:star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3">
    <w:name w:val="List Continue 3"/>
    <w:basedOn w:val="Normal"/>
    <w:uiPriority w:val="99"/>
    <w:semiHidden/>
    <w:unhideWhenUsed/>
    <w:rsid w:val="0097326c"/>
    <w:pPr>
      <w:suppressAutoHyphens w:val="false"/>
      <w:spacing w:before="0" w:after="120"/>
      <w:ind w:start="108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4">
    <w:name w:val="List Continue 4"/>
    <w:basedOn w:val="Normal"/>
    <w:uiPriority w:val="99"/>
    <w:semiHidden/>
    <w:unhideWhenUsed/>
    <w:rsid w:val="0097326c"/>
    <w:pPr>
      <w:suppressAutoHyphens w:val="false"/>
      <w:spacing w:before="0" w:after="120"/>
      <w:ind w:start="144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Continue5">
    <w:name w:val="List Continue 5"/>
    <w:basedOn w:val="Normal"/>
    <w:uiPriority w:val="99"/>
    <w:semiHidden/>
    <w:unhideWhenUsed/>
    <w:rsid w:val="0097326c"/>
    <w:pPr>
      <w:suppressAutoHyphens w:val="false"/>
      <w:spacing w:before="0" w:after="120"/>
      <w:ind w:start="180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Paragraph">
    <w:name w:val="List Paragraph"/>
    <w:basedOn w:val="Normal"/>
    <w:uiPriority w:val="34"/>
    <w:semiHidden/>
    <w:unhideWhenUsed/>
    <w:qFormat/>
    <w:rsid w:val="0097326c"/>
    <w:pPr>
      <w:suppressAutoHyphens w:val="false"/>
      <w:spacing w:before="0" w:after="0"/>
      <w:ind w:start="72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">
    <w:name w:val="List Number"/>
    <w:basedOn w:val="Normal"/>
    <w:uiPriority w:val="99"/>
    <w:semiHidden/>
    <w:unhideWhenUsed/>
    <w:rsid w:val="0097326c"/>
    <w:pPr>
      <w:numPr>
        <w:ilvl w:val="0"/>
        <w:numId w:val="6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2">
    <w:name w:val="List Number 2"/>
    <w:basedOn w:val="Normal"/>
    <w:uiPriority w:val="99"/>
    <w:semiHidden/>
    <w:unhideWhenUsed/>
    <w:rsid w:val="0097326c"/>
    <w:pPr>
      <w:numPr>
        <w:ilvl w:val="0"/>
        <w:numId w:val="7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3">
    <w:name w:val="List Number 3"/>
    <w:basedOn w:val="Normal"/>
    <w:uiPriority w:val="99"/>
    <w:semiHidden/>
    <w:unhideWhenUsed/>
    <w:rsid w:val="0097326c"/>
    <w:pPr>
      <w:numPr>
        <w:ilvl w:val="0"/>
        <w:numId w:val="8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4">
    <w:name w:val="List Number 4"/>
    <w:basedOn w:val="Normal"/>
    <w:uiPriority w:val="99"/>
    <w:semiHidden/>
    <w:unhideWhenUsed/>
    <w:rsid w:val="0097326c"/>
    <w:pPr>
      <w:numPr>
        <w:ilvl w:val="0"/>
        <w:numId w:val="9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Number5">
    <w:name w:val="List Number 5"/>
    <w:basedOn w:val="Normal"/>
    <w:uiPriority w:val="99"/>
    <w:semiHidden/>
    <w:unhideWhenUsed/>
    <w:rsid w:val="0097326c"/>
    <w:pPr>
      <w:numPr>
        <w:ilvl w:val="0"/>
        <w:numId w:val="10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">
    <w:name w:val="List Bullet"/>
    <w:basedOn w:val="Normal"/>
    <w:uiPriority w:val="99"/>
    <w:semiHidden/>
    <w:unhideWhenUsed/>
    <w:rsid w:val="0097326c"/>
    <w:pPr>
      <w:numPr>
        <w:ilvl w:val="0"/>
        <w:numId w:val="1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2">
    <w:name w:val="List Bullet 2"/>
    <w:basedOn w:val="Normal"/>
    <w:uiPriority w:val="99"/>
    <w:semiHidden/>
    <w:unhideWhenUsed/>
    <w:rsid w:val="0097326c"/>
    <w:pPr>
      <w:numPr>
        <w:ilvl w:val="0"/>
        <w:numId w:val="2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3">
    <w:name w:val="List Bullet 3"/>
    <w:basedOn w:val="Normal"/>
    <w:uiPriority w:val="99"/>
    <w:semiHidden/>
    <w:unhideWhenUsed/>
    <w:rsid w:val="0097326c"/>
    <w:pPr>
      <w:numPr>
        <w:ilvl w:val="0"/>
        <w:numId w:val="3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4">
    <w:name w:val="List Bullet 4"/>
    <w:basedOn w:val="Normal"/>
    <w:uiPriority w:val="99"/>
    <w:semiHidden/>
    <w:unhideWhenUsed/>
    <w:rsid w:val="0097326c"/>
    <w:pPr>
      <w:numPr>
        <w:ilvl w:val="0"/>
        <w:numId w:val="4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ListBullet5">
    <w:name w:val="List Bullet 5"/>
    <w:basedOn w:val="Normal"/>
    <w:uiPriority w:val="99"/>
    <w:semiHidden/>
    <w:unhideWhenUsed/>
    <w:rsid w:val="0097326c"/>
    <w:pPr>
      <w:numPr>
        <w:ilvl w:val="0"/>
        <w:numId w:val="5"/>
      </w:numPr>
      <w:suppressAutoHyphens w:val="false"/>
      <w:spacing w:before="0" w:after="0"/>
      <w:contextualSpacing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97326c"/>
    <w:pPr>
      <w:suppressAutoHyphens w:val="false"/>
      <w:ind w:hanging="220" w:star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toaheading">
    <w:name w:val="toa heading"/>
    <w:basedOn w:val="Normal"/>
    <w:next w:val="Normal"/>
    <w:uiPriority w:val="99"/>
    <w:semiHidden/>
    <w:unhideWhenUsed/>
    <w:qFormat/>
    <w:rsid w:val="0097326c"/>
    <w:pPr>
      <w:suppressAutoHyphens w:val="false"/>
      <w:spacing w:before="120" w:after="0"/>
    </w:pPr>
    <w:rPr>
      <w:rFonts w:ascii="Calibri Light" w:hAnsi="Calibri Light" w:eastAsia="" w:cs="Calibri Light" w:eastAsiaTheme="majorEastAsia"/>
      <w:b/>
      <w:bCs/>
      <w:sz w:val="24"/>
      <w:szCs w:val="24"/>
      <w:lang w:val="ru-RU" w:eastAsia="en-US"/>
    </w:rPr>
  </w:style>
  <w:style w:type="paragraph" w:styleId="EnvelopeAddress">
    <w:name w:val="envelope address"/>
    <w:basedOn w:val="Normal"/>
    <w:uiPriority w:val="99"/>
    <w:semiHidden/>
    <w:unhideWhenUsed/>
    <w:rsid w:val="0097326c"/>
    <w:pPr>
      <w:suppressAutoHyphens w:val="false"/>
      <w:ind w:start="2880"/>
    </w:pPr>
    <w:rPr>
      <w:rFonts w:ascii="Calibri Light" w:hAnsi="Calibri Light" w:eastAsia="" w:cs="Calibri Light" w:eastAsiaTheme="majorEastAsia"/>
      <w:sz w:val="24"/>
      <w:szCs w:val="24"/>
      <w:lang w:val="ru-RU" w:eastAsia="en-US"/>
    </w:rPr>
  </w:style>
  <w:style w:type="paragraph" w:styleId="NoSpacing">
    <w:name w:val="No Spacing"/>
    <w:uiPriority w:val="1"/>
    <w:qFormat/>
    <w:rsid w:val="0097326c"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ate">
    <w:name w:val="Date"/>
    <w:basedOn w:val="Normal"/>
    <w:next w:val="Normal"/>
    <w:link w:val="Style20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97326c"/>
    <w:pPr>
      <w:suppressAutoHyphens w:val="false"/>
    </w:pPr>
    <w:rPr>
      <w:rFonts w:ascii="Times New Roman" w:hAnsi="Times New Roman" w:eastAsia="Calibri" w:eastAsiaTheme="minorHAnsi"/>
      <w:sz w:val="24"/>
      <w:szCs w:val="24"/>
      <w:lang w:val="ru-RU" w:eastAsia="en-US"/>
    </w:rPr>
  </w:style>
  <w:style w:type="paragraph" w:styleId="BodyText2">
    <w:name w:val="Body Text 2"/>
    <w:basedOn w:val="Normal"/>
    <w:link w:val="22"/>
    <w:uiPriority w:val="99"/>
    <w:semiHidden/>
    <w:unhideWhenUsed/>
    <w:qFormat/>
    <w:rsid w:val="0097326c"/>
    <w:pPr>
      <w:suppressAutoHyphens w:val="false"/>
      <w:spacing w:lineRule="auto" w:line="480" w:before="0" w:after="1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Indent">
    <w:name w:val="Body Text Indent"/>
    <w:basedOn w:val="Normal"/>
    <w:link w:val="Style22"/>
    <w:uiPriority w:val="99"/>
    <w:semiHidden/>
    <w:unhideWhenUsed/>
    <w:rsid w:val="0097326c"/>
    <w:pPr>
      <w:suppressAutoHyphens w:val="false"/>
      <w:spacing w:before="0" w:after="120"/>
      <w:ind w:start="3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Indent2">
    <w:name w:val="Body Text Indent 2"/>
    <w:basedOn w:val="Normal"/>
    <w:link w:val="23"/>
    <w:uiPriority w:val="99"/>
    <w:semiHidden/>
    <w:unhideWhenUsed/>
    <w:qFormat/>
    <w:rsid w:val="0097326c"/>
    <w:pPr>
      <w:suppressAutoHyphens w:val="false"/>
      <w:spacing w:lineRule="auto" w:line="480" w:before="0" w:after="120"/>
      <w:ind w:start="3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BodyTextFirstIndent">
    <w:name w:val="Body Text First Indent"/>
    <w:basedOn w:val="BodyText"/>
    <w:link w:val="Style23"/>
    <w:uiPriority w:val="99"/>
    <w:semiHidden/>
    <w:unhideWhenUsed/>
    <w:rsid w:val="0097326c"/>
    <w:pPr>
      <w:spacing w:before="0" w:after="0"/>
      <w:ind w:firstLine="360"/>
    </w:pPr>
    <w:rPr/>
  </w:style>
  <w:style w:type="paragraph" w:styleId="BodyTextFirstIndent2">
    <w:name w:val="Body Text First Indent 2"/>
    <w:basedOn w:val="BodyTextIndent"/>
    <w:link w:val="24"/>
    <w:uiPriority w:val="99"/>
    <w:semiHidden/>
    <w:unhideWhenUsed/>
    <w:qFormat/>
    <w:rsid w:val="0097326c"/>
    <w:pPr>
      <w:spacing w:before="0" w:after="0"/>
      <w:ind w:firstLine="360"/>
    </w:pPr>
    <w:rPr/>
  </w:style>
  <w:style w:type="paragraph" w:styleId="NormalIndent">
    <w:name w:val="Normal Indent"/>
    <w:basedOn w:val="Normal"/>
    <w:uiPriority w:val="99"/>
    <w:semiHidden/>
    <w:unhideWhenUsed/>
    <w:qFormat/>
    <w:rsid w:val="0097326c"/>
    <w:pPr>
      <w:suppressAutoHyphens w:val="false"/>
      <w:ind w:start="7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NoteHeading">
    <w:name w:val="Note Heading"/>
    <w:basedOn w:val="Normal"/>
    <w:next w:val="Normal"/>
    <w:link w:val="Style24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E-mailSignature">
    <w:name w:val="E-mail Signature"/>
    <w:basedOn w:val="Normal"/>
    <w:link w:val="Style25"/>
    <w:uiPriority w:val="99"/>
    <w:semiHidden/>
    <w:unhideWhenUsed/>
    <w:qFormat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Salutation">
    <w:name w:val="Salutation"/>
    <w:basedOn w:val="Normal"/>
    <w:next w:val="Normal"/>
    <w:link w:val="Style26"/>
    <w:uiPriority w:val="99"/>
    <w:semiHidden/>
    <w:unhideWhenUsed/>
    <w:rsid w:val="0097326c"/>
    <w:pPr>
      <w:suppressAutoHyphens w:val="false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Signature">
    <w:name w:val="Signature"/>
    <w:basedOn w:val="Normal"/>
    <w:link w:val="Style27"/>
    <w:uiPriority w:val="99"/>
    <w:semiHidden/>
    <w:unhideWhenUsed/>
    <w:rsid w:val="0097326c"/>
    <w:pPr>
      <w:suppressAutoHyphens w:val="false"/>
      <w:ind w:start="4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start="2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start="4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97326c"/>
    <w:pPr>
      <w:suppressAutoHyphens w:val="false"/>
      <w:ind w:hanging="220" w:start="6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8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110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1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154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176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97326c"/>
    <w:pPr>
      <w:suppressAutoHyphens w:val="false"/>
      <w:ind w:hanging="220" w:start="198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Closing">
    <w:name w:val="Closing"/>
    <w:basedOn w:val="Normal"/>
    <w:link w:val="Style28"/>
    <w:uiPriority w:val="99"/>
    <w:semiHidden/>
    <w:unhideWhenUsed/>
    <w:rsid w:val="0097326c"/>
    <w:pPr>
      <w:suppressAutoHyphens w:val="false"/>
      <w:ind w:start="4320"/>
    </w:pPr>
    <w:rPr>
      <w:rFonts w:eastAsia="Calibri" w:cs="Calibri" w:eastAsiaTheme="minorHAnsi"/>
      <w:sz w:val="22"/>
      <w:szCs w:val="22"/>
      <w:lang w:val="ru-RU" w:eastAsia="en-US"/>
    </w:rPr>
  </w:style>
  <w:style w:type="paragraph" w:styleId="user8">
    <w:name w:val="Рисунок (user)"/>
    <w:basedOn w:val="Caption"/>
    <w:qFormat/>
    <w:pPr/>
    <w:rPr/>
  </w:style>
  <w:style w:type="paragraph" w:styleId="Style34">
    <w:name w:val="Содержимое врезки"/>
    <w:basedOn w:val="Normal"/>
    <w:qFormat/>
    <w:pPr/>
    <w:rPr/>
  </w:style>
  <w:style w:type="paragraph" w:styleId="Style35">
    <w:name w:val="Рисунок"/>
    <w:basedOn w:val="Caption"/>
    <w:qFormat/>
    <w:pPr/>
    <w:rPr/>
  </w:style>
  <w:style w:type="numbering" w:styleId="user9" w:default="1">
    <w:name w:val="Без списка (user)"/>
    <w:uiPriority w:val="99"/>
    <w:semiHidden/>
    <w:unhideWhenUsed/>
    <w:qFormat/>
  </w:style>
  <w:style w:type="numbering" w:styleId="OutlineList2">
    <w:name w:val="Outline List 2"/>
    <w:uiPriority w:val="99"/>
    <w:semiHidden/>
    <w:unhideWhenUsed/>
    <w:qFormat/>
    <w:rsid w:val="0097326c"/>
  </w:style>
  <w:style w:type="numbering" w:styleId="OutlineList1">
    <w:name w:val="Outline List 1"/>
    <w:uiPriority w:val="99"/>
    <w:semiHidden/>
    <w:unhideWhenUsed/>
    <w:qFormat/>
    <w:rsid w:val="0097326c"/>
  </w:style>
  <w:style w:type="numbering" w:styleId="OutlineList3">
    <w:name w:val="Outline List 3"/>
    <w:uiPriority w:val="99"/>
    <w:semiHidden/>
    <w:unhideWhenUsed/>
    <w:qFormat/>
    <w:rsid w:val="0097326c"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f">
    <w:name w:val="Table Professional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themeColor="text1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1" w:sz="8" w:space="0"/>
          <w:bottom w:val="single" w:color="5B9BD5" w:themeColor="accent1" w:sz="8" w:space="0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5" w:sz="8" w:space="0"/>
          <w:bottom w:val="single" w:color="4472C4" w:themeColor="accent5" w:sz="8" w:space="0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4B3DF" w:themeColor="accent1" w:sz="8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1" w:sz="6" w:space="0"/>
          <w:left w:val="single" w:color="84B3DF" w:themeColor="accent1" w:sz="8" w:space="0"/>
          <w:bottom w:val="single" w:color="84B3DF" w:themeColor="accent1" w:sz="8" w:space="0"/>
          <w:right w:val="single" w:color="84B3DF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295D2" w:themeColor="accent5" w:sz="8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5" w:sz="6" w:space="0"/>
          <w:left w:val="single" w:color="7295D2" w:themeColor="accent5" w:sz="8" w:space="0"/>
          <w:bottom w:val="single" w:color="7295D2" w:themeColor="accent5" w:sz="8" w:space="0"/>
          <w:right w:val="single" w:color="7295D2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84B3DF" w:themeColor="accent1" w:themeTint="bf" w:sz="8" w:space="0"/>
        <w:left w:val="single" w:color="84B3DF" w:themeColor="accent1" w:themeTint="bf" w:sz="8" w:space="0"/>
        <w:bottom w:val="single" w:color="84B3DF" w:themeColor="accent1" w:themeTint="bf" w:sz="8" w:space="0"/>
        <w:right w:val="single" w:color="84B3DF" w:themeColor="accent1" w:themeTint="bf" w:sz="8" w:space="0"/>
        <w:insideH w:val="single" w:color="84B3DF" w:themeColor="accent1" w:themeTint="bf" w:sz="8" w:space="0"/>
        <w:insideV w:val="single" w:color="84B3DF" w:themeColor="accent1" w:themeTint="bf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7295D2" w:themeColor="accent5" w:themeTint="bf" w:sz="8" w:space="0"/>
        <w:left w:val="single" w:color="7295D2" w:themeColor="accent5" w:themeTint="bf" w:sz="8" w:space="0"/>
        <w:bottom w:val="single" w:color="7295D2" w:themeColor="accent5" w:themeTint="bf" w:sz="8" w:space="0"/>
        <w:right w:val="single" w:color="7295D2" w:themeColor="accent5" w:themeTint="bf" w:sz="8" w:space="0"/>
        <w:insideH w:val="single" w:color="7295D2" w:themeColor="accent5" w:themeTint="bf" w:sz="8" w:space="0"/>
        <w:insideV w:val="single" w:color="7295D2" w:themeColor="accent5" w:themeTint="bf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cPr>
      <w:shd w:val="clear" w:color="auto" w:fill="D6E6F4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color="5B9BD5" w:themeColor="accent1" w:sz="6" w:space="0"/>
          <w:insideV w:val="single" w:color="5B9BD5" w:themeColor="accent1" w:sz="6" w:space="0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cPr>
      <w:shd w:val="clear" w:color="auto" w:fill="D0DBF0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color="4472C4" w:themeColor="accent5" w:sz="6" w:space="0"/>
          <w:insideV w:val="single" w:color="4472C4" w:themeColor="accent5" w:sz="6" w:space="0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eastAsiaTheme="majorEastAsia"/>
      <w:color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afff4">
    <w:name w:val="Table Elegant"/>
    <w:basedOn w:val="a4"/>
    <w:uiPriority w:val="99"/>
    <w:semiHidden/>
    <w:unhideWhenUsed/>
    <w:rsid w:val="0097326c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c">
    <w:name w:val="Colorful List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259A0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1" w:sz="4" w:space="0"/>
          <w:insideV w:val="nil"/>
        </w:tcBorders>
        <w:shd w:val="clear" w:color="auto" w:fill="255D91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5" w:sz="4" w:space="0"/>
          <w:insideV w:val="nil"/>
        </w:tcBorders>
        <w:shd w:val="clear" w:color="auto" w:fill="264378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1">
    <w:name w:val="Colorful Shading Accent 6"/>
    <w:basedOn w:val="a4"/>
    <w:uiPriority w:val="71"/>
    <w:rsid w:val="0097326c"/>
    <w:rPr>
      <w:color w:themeColor="text1"/>
    </w:rPr>
    <w:tblPr>
      <w:tblStyleRowBandSize w:val="1"/>
      <w:tblStyleColBandSize w:val="1"/>
      <w:tblBorders>
        <w:top w:val="single" w:color="4472C4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472C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fe">
    <w:name w:val="Colorful Grid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affffe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97326c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themeColor="accent5" w:themeShade="bf"/>
    </w:rPr>
    <w:tblPr>
      <w:tblStyleRowBandSize w:val="1"/>
      <w:tblStyleColBandSize w:val="1"/>
      <w:tblBorders>
        <w:top w:val="single" w:color="4472C4" w:themeColor="accent5" w:sz="8" w:space="0"/>
        <w:bottom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  <w:insideH w:val="single" w:color="5B9BD5" w:themeColor="accent1" w:sz="8" w:space="0"/>
        <w:insideV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1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H w:val="nil"/>
          <w:insideV w:val="single" w:color="5B9BD5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  <w:insideV w:val="single" w:color="5B9BD5" w:themeColor="accent1" w:sz="8" w:space="0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H w:val="nil"/>
          <w:insideV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  <w:insideV w:val="single" w:color="4472C4" w:themeColor="accent5" w:sz="8" w:space="0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afffff2">
    <w:name w:val="Dark List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tblPr/>
      <w:tcPr>
        <w:tcBorders>
          <w:top w:val="single" w:color="5B9BD5" w:themeColor="accent1" w:sz="4" w:space="0"/>
          <w:bottom w:val="single" w:color="5B9BD5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1" w:sz="4" w:space="0"/>
          <w:left w:val="nil"/>
        </w:tcBorders>
      </w:tcPr>
    </w:tblStylePr>
    <w:tblStylePr w:type="swCell">
      <w:tblPr/>
      <w:tcPr>
        <w:tcBorders>
          <w:top w:val="double" w:color="5B9BD5" w:themeColor="accent1" w:sz="4" w:space="0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tblPr/>
      <w:tcPr>
        <w:tcBorders>
          <w:top w:val="single" w:color="4472C4" w:themeColor="accent5" w:sz="4" w:space="0"/>
          <w:bottom w:val="single" w:color="4472C4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5" w:sz="4" w:space="0"/>
          <w:left w:val="nil"/>
        </w:tcBorders>
      </w:tcPr>
    </w:tblStylePr>
    <w:tblStylePr w:type="swCell">
      <w:tblPr/>
      <w:tcPr>
        <w:tcBorders>
          <w:top w:val="double" w:color="4472C4" w:themeColor="accent5" w:sz="4" w:space="0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5B9BD5" w:themeColor="accent1" w:sz="24" w:space="0"/>
        <w:left w:val="single" w:color="5B9BD5" w:themeColor="accent1" w:sz="24" w:space="0"/>
        <w:bottom w:val="single" w:color="5B9BD5" w:themeColor="accent1" w:sz="24" w:space="0"/>
        <w:right w:val="single" w:color="5B9BD5" w:themeColor="accent1" w:sz="24" w:space="0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4472C4" w:themeColor="accent5" w:sz="24" w:space="0"/>
        <w:left w:val="single" w:color="4472C4" w:themeColor="accent5" w:sz="24" w:space="0"/>
        <w:bottom w:val="single" w:color="4472C4" w:themeColor="accent5" w:sz="24" w:space="0"/>
        <w:right w:val="single" w:color="4472C4" w:themeColor="accent5" w:sz="24" w:space="0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themeColor="accent1" w:themeShade="bf"/>
    </w:r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themeColor="accent5" w:themeShade="bf"/>
    </w:rPr>
    <w:tblPr>
      <w:tblStyleRowBandSize w:val="1"/>
      <w:tblStyleColBandSize w:val="1"/>
      <w:tblBorders>
        <w:top w:val="single" w:color="4472C4" w:themeColor="accent5" w:sz="4" w:space="0"/>
        <w:bottom w:val="single" w:color="4472C4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5B9BD5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5B9BD5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5B9BD5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5B9BD5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4472C4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4472C4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4472C4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4472C4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</w:tblStyle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c">
    <w:name w:val="Table Grid"/>
    <w:basedOn w:val="a4"/>
    <w:uiPriority w:val="39"/>
    <w:rsid w:val="009732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d">
    <w:name w:val="Grid Table Light"/>
    <w:basedOn w:val="a4"/>
    <w:uiPriority w:val="40"/>
    <w:rsid w:val="0097326c"/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color="B4C6E7" w:themeColor="accent5" w:themeTint="66" w:sz="4" w:space="0"/>
        <w:left w:val="single" w:color="B4C6E7" w:themeColor="accent5" w:themeTint="66" w:sz="4" w:space="0"/>
        <w:bottom w:val="single" w:color="B4C6E7" w:themeColor="accent5" w:themeTint="66" w:sz="4" w:space="0"/>
        <w:right w:val="single" w:color="B4C6E7" w:themeColor="accent5" w:themeTint="66" w:sz="4" w:space="0"/>
        <w:insideH w:val="single" w:color="B4C6E7" w:themeColor="accent5" w:themeTint="66" w:sz="4" w:space="0"/>
        <w:insideV w:val="single" w:color="B4C6E7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color="8EAADB" w:themeColor="accent5" w:themeTint="99" w:sz="2" w:space="0"/>
        <w:bottom w:val="single" w:color="8EAADB" w:themeColor="accent5" w:themeTint="99" w:sz="2" w:space="0"/>
        <w:insideH w:val="single" w:color="8EAADB" w:themeColor="accent5" w:themeTint="99" w:sz="2" w:space="0"/>
        <w:insideV w:val="single" w:color="8EAADB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themeColor="accent1" w:themeShade="bf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sz="4" w:space="0"/>
        </w:tcBorders>
      </w:tcPr>
    </w:tblStylePr>
    <w:tblStylePr w:type="nwCell">
      <w:tblPr/>
      <w:tcPr>
        <w:tcBorders>
          <w:bottom w:val="single" w:color="9CC2E5" w:themeColor="accent1" w:sz="4" w:space="0"/>
        </w:tcBorders>
      </w:tcPr>
    </w:tblStylePr>
    <w:tblStylePr w:type="seCell">
      <w:tblPr/>
      <w:tcPr>
        <w:tcBorders>
          <w:top w:val="single" w:color="9CC2E5" w:themeColor="accent1" w:sz="4" w:space="0"/>
        </w:tcBorders>
      </w:tcPr>
    </w:tblStylePr>
    <w:tblStylePr w:type="swCell">
      <w:tblPr/>
      <w:tcPr>
        <w:tcBorders>
          <w:top w:val="single" w:color="9CC2E5" w:themeColor="accent1" w:sz="4" w:space="0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sz="4" w:space="0"/>
        </w:tcBorders>
      </w:tcPr>
    </w:tblStylePr>
    <w:tblStylePr w:type="nwCell">
      <w:tblPr/>
      <w:tcPr>
        <w:tcBorders>
          <w:bottom w:val="single" w:color="F4B083" w:themeColor="accent2" w:sz="4" w:space="0"/>
        </w:tcBorders>
      </w:tcPr>
    </w:tblStylePr>
    <w:tblStylePr w:type="seCell">
      <w:tblPr/>
      <w:tcPr>
        <w:tcBorders>
          <w:top w:val="single" w:color="F4B083" w:themeColor="accent2" w:sz="4" w:space="0"/>
        </w:tcBorders>
      </w:tcPr>
    </w:tblStylePr>
    <w:tblStylePr w:type="swCell">
      <w:tblPr/>
      <w:tcPr>
        <w:tcBorders>
          <w:top w:val="single" w:color="F4B083" w:themeColor="accent2" w:sz="4" w:space="0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sz="4" w:space="0"/>
        </w:tcBorders>
      </w:tcPr>
    </w:tblStylePr>
    <w:tblStylePr w:type="nwCell">
      <w:tblPr/>
      <w:tcPr>
        <w:tcBorders>
          <w:bottom w:val="single" w:color="C9C9C9" w:themeColor="accent3" w:sz="4" w:space="0"/>
        </w:tcBorders>
      </w:tcPr>
    </w:tblStylePr>
    <w:tblStylePr w:type="seCell">
      <w:tblPr/>
      <w:tcPr>
        <w:tcBorders>
          <w:top w:val="single" w:color="C9C9C9" w:themeColor="accent3" w:sz="4" w:space="0"/>
        </w:tcBorders>
      </w:tcPr>
    </w:tblStylePr>
    <w:tblStylePr w:type="swCell">
      <w:tblPr/>
      <w:tcPr>
        <w:tcBorders>
          <w:top w:val="single" w:color="C9C9C9" w:themeColor="accent3" w:sz="4" w:space="0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sz="4" w:space="0"/>
        </w:tcBorders>
      </w:tcPr>
    </w:tblStylePr>
    <w:tblStylePr w:type="nwCell">
      <w:tblPr/>
      <w:tcPr>
        <w:tcBorders>
          <w:bottom w:val="single" w:color="FFD966" w:themeColor="accent4" w:sz="4" w:space="0"/>
        </w:tcBorders>
      </w:tcPr>
    </w:tblStylePr>
    <w:tblStylePr w:type="seCell">
      <w:tblPr/>
      <w:tcPr>
        <w:tcBorders>
          <w:top w:val="single" w:color="FFD966" w:themeColor="accent4" w:sz="4" w:space="0"/>
        </w:tcBorders>
      </w:tcPr>
    </w:tblStylePr>
    <w:tblStylePr w:type="swCell">
      <w:tblPr/>
      <w:tcPr>
        <w:tcBorders>
          <w:top w:val="single" w:color="FFD966" w:themeColor="accent4" w:sz="4" w:space="0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themeColor="accent5" w:themeShade="bf"/>
    </w:r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color="8EAADB" w:themeColor="accent5" w:sz="4" w:space="0"/>
        </w:tcBorders>
      </w:tcPr>
    </w:tblStylePr>
    <w:tblStylePr w:type="nwCell">
      <w:tblPr/>
      <w:tcPr>
        <w:tcBorders>
          <w:bottom w:val="single" w:color="8EAADB" w:themeColor="accent5" w:sz="4" w:space="0"/>
        </w:tcBorders>
      </w:tcPr>
    </w:tblStylePr>
    <w:tblStylePr w:type="seCell">
      <w:tblPr/>
      <w:tcPr>
        <w:tcBorders>
          <w:top w:val="single" w:color="8EAADB" w:themeColor="accent5" w:sz="4" w:space="0"/>
        </w:tcBorders>
      </w:tcPr>
    </w:tblStylePr>
    <w:tblStylePr w:type="swCell">
      <w:tblPr/>
      <w:tcPr>
        <w:tcBorders>
          <w:top w:val="single" w:color="8EAADB" w:themeColor="accent5" w:sz="4" w:space="0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sz="4" w:space="0"/>
        </w:tcBorders>
      </w:tcPr>
    </w:tblStylePr>
    <w:tblStylePr w:type="nwCell">
      <w:tblPr/>
      <w:tcPr>
        <w:tcBorders>
          <w:bottom w:val="single" w:color="A8D08D" w:themeColor="accent6" w:sz="4" w:space="0"/>
        </w:tcBorders>
      </w:tcPr>
    </w:tblStylePr>
    <w:tblStylePr w:type="seCell">
      <w:tblPr/>
      <w:tcPr>
        <w:tcBorders>
          <w:top w:val="single" w:color="A8D08D" w:themeColor="accent6" w:sz="4" w:space="0"/>
        </w:tcBorders>
      </w:tcPr>
    </w:tblStylePr>
    <w:tblStylePr w:type="swCell">
      <w:tblPr/>
      <w:tcPr>
        <w:tcBorders>
          <w:top w:val="single" w:color="A8D08D" w:themeColor="accent6" w:sz="4" w:space="0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-39">
    <w:name w:val="Table Web 3"/>
    <w:basedOn w:val="a4"/>
    <w:uiPriority w:val="99"/>
    <w:rsid w:val="0097326c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d">
    <w:name w:val="Table 3D effects 1"/>
    <w:basedOn w:val="a4"/>
    <w:uiPriority w:val="99"/>
    <w:semiHidden/>
    <w:unhideWhenUsed/>
    <w:rsid w:val="0097326c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7326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koblentsmaria-tech/i_lab_4" TargetMode="External"/><Relationship Id="rId4" Type="http://schemas.openxmlformats.org/officeDocument/2006/relationships/hyperlink" Target="https://github.com/koblentsmaria-tech/i_lab_4/blob/main/try.py" TargetMode="External"/><Relationship Id="rId5" Type="http://schemas.openxmlformats.org/officeDocument/2006/relationships/hyperlink" Target="https://github.com/koblentsmaria-tech/i_lab_4/blob/main/try_with_libs.py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3.png"/><Relationship Id="rId10" Type="http://schemas.openxmlformats.org/officeDocument/2006/relationships/hyperlink" Target="https://github.com/koblentsmaria-tech/i_lab_4/blob/main/try.py" TargetMode="External"/><Relationship Id="rId11" Type="http://schemas.openxmlformats.org/officeDocument/2006/relationships/hyperlink" Target="https://github.com/koblentsmaria-tech/i_lab_4/blob/main/try.py" TargetMode="External"/><Relationship Id="rId12" Type="http://schemas.openxmlformats.org/officeDocument/2006/relationships/hyperlink" Target="https://github.com/koblentsmaria-tech/i_lab_4/blob/main/try_with_libs.py" TargetMode="External"/><Relationship Id="rId13" Type="http://schemas.openxmlformats.org/officeDocument/2006/relationships/image" Target="media/image4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5.png"/><Relationship Id="rId17" Type="http://schemas.openxmlformats.org/officeDocument/2006/relationships/hyperlink" Target="https://ru.wikipedia.org/wiki/&#1060;&#1086;&#1088;&#1084;&#1072;_&#1041;&#1101;&#1082;&#1091;&#1089;&#1072;_&#8212;_&#1053;&#1072;&#1091;&#1088;&#1072;" TargetMode="External"/><Relationship Id="rId18" Type="http://schemas.openxmlformats.org/officeDocument/2006/relationships/hyperlink" Target="https://ru.wikipedia.org/wiki/&#1060;&#1086;&#1088;&#1084;&#1072;&#1083;&#1100;&#1085;&#1072;&#1103;_&#1075;&#1088;&#1072;&#1084;&#1084;&#1072;&#1090;&#1080;&#1082;&#1072;" TargetMode="External"/><Relationship Id="rId19" Type="http://schemas.openxmlformats.org/officeDocument/2006/relationships/footer" Target="footer1.xml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<Relationship Id="rId27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892</TotalTime>
  <Application>LibreOffice/25.2.6.2$Linux_X86_64 LibreOffice_project/40d1a0e1d5bdf1afaeae24d9ece32bbb00fa66a4</Application>
  <AppVersion>15.0000</AppVersion>
  <Pages>8</Pages>
  <Words>705</Words>
  <Characters>5032</Characters>
  <CharactersWithSpaces>5875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2025-11-06T22:10:35Z</dcterms:created>
  <dc:creator/>
  <dc:description/>
  <dc:language>ru-RU</dc:language>
  <cp:lastModifiedBy/>
  <dcterms:modified xsi:type="dcterms:W3CDTF">2025-11-08T11:42:46Z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