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565A8"/>
        </w:rPr>
        <w:t>Vorkommnis Bericht – PRM-Betreuung – Flug TEST UNIT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Vorkommnis-Typ</w:t>
            </w:r>
          </w:p>
        </w:tc>
        <w:tc>
          <w:tcPr>
            <w:tcW w:type="dxa" w:w="4703"/>
          </w:tcPr>
          <w:p>
            <w:r>
              <w:t>PRM-Betreuung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Bereich</w:t>
            </w:r>
          </w:p>
        </w:tc>
        <w:tc>
          <w:tcPr>
            <w:tcW w:type="dxa" w:w="4703"/>
          </w:tcPr>
          <w:p>
            <w:r>
              <w:t>Flüge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Flugnummer</w:t>
            </w:r>
          </w:p>
        </w:tc>
        <w:tc>
          <w:tcPr>
            <w:tcW w:type="dxa" w:w="4703"/>
          </w:tcPr>
          <w:p>
            <w:r>
              <w:t>TEST UNIT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4703"/>
          </w:tcPr>
          <w:p>
            <w:r>
              <w:t>23.06.2026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Ort</w:t>
            </w:r>
          </w:p>
        </w:tc>
        <w:tc>
          <w:tcPr>
            <w:tcW w:type="dxa" w:w="4703"/>
          </w:tcPr>
          <w:p>
            <w:r/>
          </w:p>
        </w:tc>
      </w:tr>
    </w:tbl>
    <w:p/>
    <w:p>
      <w:pPr>
        <w:pStyle w:val="Heading2"/>
      </w:pPr>
      <w:r>
        <w:t>1. Betroffene Personen</w:t>
      </w:r>
    </w:p>
    <w:p>
      <w:r>
        <w:t>(keine Personen erfasst)</w:t>
      </w:r>
    </w:p>
    <w:p/>
    <w:p>
      <w:pPr>
        <w:pStyle w:val="Heading2"/>
      </w:pPr>
      <w:r>
        <w:t>2. Eingeteiltes Personal</w:t>
      </w:r>
    </w:p>
    <w:p>
      <w:r>
        <w:t>(kein Personal erfasst)</w:t>
      </w:r>
    </w:p>
    <w:p/>
    <w:p>
      <w:pPr>
        <w:pStyle w:val="Heading2"/>
      </w:pPr>
      <w:r>
        <w:t>3. Chronologischer Ablauf</w:t>
      </w:r>
    </w:p>
    <w:p>
      <w:r>
        <w:t>(kein Ablauf erfasst)</w:t>
      </w:r>
    </w:p>
    <w:p/>
    <w:p>
      <w:pPr>
        <w:pStyle w:val="Heading2"/>
      </w:pPr>
      <w:r>
        <w:t>4. Ursachenanalyse</w:t>
      </w:r>
    </w:p>
    <w:p>
      <w:r>
        <w:t>(keine Angabe)</w:t>
      </w:r>
    </w:p>
    <w:p/>
    <w:p>
      <w:pPr>
        <w:pStyle w:val="Heading2"/>
      </w:pPr>
      <w:r>
        <w:t>5. Ergebnis</w:t>
      </w:r>
    </w:p>
    <w:p>
      <w:r>
        <w:t>(keine Angabe)</w:t>
      </w:r>
    </w:p>
    <w:p/>
    <w:p/>
    <w:p>
      <w:r>
        <w:t>Erstellt von: ________________</w:t>
      </w:r>
      <w:r>
        <w:t xml:space="preserve">        Datum: 23.06.2026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Vertraulich – DRK Erste-Hilfe-Station CGN    |    Seite </w:t>
    </w:r>
    <w:r>
      <w:rPr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sz w:val="22"/>
      </w:rPr>
      <w:t>Deutsches Rotes Kreuz – Erste-Hilfe-Station Flughafen Köln/Bonn</w:t>
    </w:r>
  </w:p>
  <w:p>
    <w:pPr>
      <w:jc w:val="left"/>
    </w:pPr>
    <w:r>
      <w:rPr>
        <w:sz w:val="18"/>
      </w:rPr>
      <w:t>Flughafen Köln/Bonn (CGN)  |  Kennedystraße  |  51147 Köln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