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DECD4" w14:textId="13076475" w:rsidR="0031174E" w:rsidRDefault="00CB47A6">
      <w:r w:rsidRPr="00CB47A6">
        <w:rPr>
          <w:noProof/>
        </w:rPr>
        <w:drawing>
          <wp:inline distT="0" distB="0" distL="0" distR="0" wp14:anchorId="25AA1588" wp14:editId="1DA59D18">
            <wp:extent cx="2830665" cy="1583200"/>
            <wp:effectExtent l="0" t="0" r="8255" b="0"/>
            <wp:docPr id="1895617023" name="Grafik 1" descr="Ein Bild, das Lautsprecher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617023" name="Grafik 1" descr="Ein Bild, das Lautsprecher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42860" cy="1590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314" w:rsidRPr="00F34314">
        <w:rPr>
          <w:noProof/>
        </w:rPr>
        <w:drawing>
          <wp:inline distT="0" distB="0" distL="0" distR="0" wp14:anchorId="449D57F8" wp14:editId="4E4D238F">
            <wp:extent cx="2544418" cy="1549032"/>
            <wp:effectExtent l="0" t="0" r="8890" b="0"/>
            <wp:docPr id="840969215" name="Grafik 1" descr="Ein Bild, das Box, Behälter,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969215" name="Grafik 1" descr="Ein Bild, das Box, Behälter, Design enthält.&#10;&#10;KI-generierte Inhalte können fehlerhaft sei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54522" cy="1555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7"/>
        <w:gridCol w:w="271"/>
        <w:gridCol w:w="6674"/>
      </w:tblGrid>
      <w:tr w:rsidR="00CB2901" w:rsidRPr="00CB2901" w14:paraId="668D23E6" w14:textId="77777777" w:rsidTr="00A87685">
        <w:trPr>
          <w:trHeight w:val="300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4C2132A8" w14:textId="77777777" w:rsidR="00CB2901" w:rsidRPr="00CB2901" w:rsidRDefault="00CB2901" w:rsidP="00CB29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Ultraschall_Case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132F8" w14:textId="77777777" w:rsidR="00CB2901" w:rsidRPr="00CB2901" w:rsidRDefault="00CB2901" w:rsidP="00CB29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6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D2910" w14:textId="77777777" w:rsidR="00CB2901" w:rsidRPr="00CB2901" w:rsidRDefault="00CB2901" w:rsidP="00CB29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CB2901" w:rsidRPr="00CB2901" w14:paraId="71660258" w14:textId="77777777" w:rsidTr="00A87685">
        <w:trPr>
          <w:trHeight w:val="300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4FA72DA2" w14:textId="77777777" w:rsidR="00CB2901" w:rsidRPr="00CB2901" w:rsidRDefault="00CB2901" w:rsidP="00CB29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Ultraschall_Deckel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8E7C16" w14:textId="77777777" w:rsidR="00CB2901" w:rsidRPr="00CB2901" w:rsidRDefault="00CB2901" w:rsidP="00CB29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6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3B48D7" w14:textId="77777777" w:rsidR="00CB2901" w:rsidRPr="00CB2901" w:rsidRDefault="00CB2901" w:rsidP="00CB29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CB2901" w:rsidRPr="00CB2901" w14:paraId="072C9F59" w14:textId="77777777" w:rsidTr="00A87685">
        <w:trPr>
          <w:trHeight w:val="300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4EA8B" w14:textId="77777777" w:rsidR="00CB2901" w:rsidRPr="00CB2901" w:rsidRDefault="00CB2901" w:rsidP="00CB29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HC-SR04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6CB03" w14:textId="77777777" w:rsidR="00CB2901" w:rsidRPr="00CB2901" w:rsidRDefault="00CB2901" w:rsidP="00CB29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6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6F6F2" w14:textId="77777777" w:rsidR="00CB2901" w:rsidRPr="00CB2901" w:rsidRDefault="00CB2901" w:rsidP="00CB2901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hyperlink r:id="rId7" w:history="1">
              <w:r w:rsidRPr="00CB2901">
                <w:rPr>
                  <w:rFonts w:ascii="Calibri" w:eastAsia="Times New Roman" w:hAnsi="Calibri" w:cs="Calibri"/>
                  <w:color w:val="0563C1"/>
                  <w:kern w:val="0"/>
                  <w:u w:val="single"/>
                  <w:lang w:eastAsia="de-DE"/>
                  <w14:ligatures w14:val="none"/>
                </w:rPr>
                <w:t>https://www.reichelt.de/de/de/shop/produkt/entwicklerboards_-_ultraschall_abstandssensor_hc-sr04-161487</w:t>
              </w:r>
            </w:hyperlink>
          </w:p>
        </w:tc>
      </w:tr>
      <w:tr w:rsidR="00CB2901" w:rsidRPr="00CB2901" w14:paraId="25183AF2" w14:textId="77777777" w:rsidTr="00A87685">
        <w:trPr>
          <w:trHeight w:val="300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E9CF81" w14:textId="77777777" w:rsidR="00CB2901" w:rsidRPr="00CB2901" w:rsidRDefault="00CB2901" w:rsidP="00CB29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M3x5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CA6E38" w14:textId="77777777" w:rsidR="00CB2901" w:rsidRPr="00CB2901" w:rsidRDefault="00CB2901" w:rsidP="00CB29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2</w:t>
            </w:r>
          </w:p>
        </w:tc>
        <w:tc>
          <w:tcPr>
            <w:tcW w:w="66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F31277" w14:textId="77777777" w:rsidR="00CB2901" w:rsidRPr="00CB2901" w:rsidRDefault="00CB2901" w:rsidP="00CB29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CB2901" w:rsidRPr="00CB2901" w14:paraId="29062C9F" w14:textId="77777777" w:rsidTr="00A87685">
        <w:trPr>
          <w:trHeight w:val="300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9A15FB" w14:textId="77777777" w:rsidR="00CB2901" w:rsidRPr="00CB2901" w:rsidRDefault="00CB2901" w:rsidP="00CB29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Typ_C_Buchse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49FD47" w14:textId="77777777" w:rsidR="00CB2901" w:rsidRPr="00CB2901" w:rsidRDefault="00CB2901" w:rsidP="00CB29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6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863E06" w14:textId="77777777" w:rsidR="00CB2901" w:rsidRPr="00CB2901" w:rsidRDefault="00CB2901" w:rsidP="00CB2901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hyperlink r:id="rId8" w:history="1">
              <w:r w:rsidRPr="00CB2901">
                <w:rPr>
                  <w:rFonts w:ascii="Calibri" w:eastAsia="Times New Roman" w:hAnsi="Calibri" w:cs="Calibri"/>
                  <w:color w:val="0563C1"/>
                  <w:kern w:val="0"/>
                  <w:u w:val="single"/>
                  <w:lang w:eastAsia="de-DE"/>
                  <w14:ligatures w14:val="none"/>
                </w:rPr>
                <w:t>https://www.amazon.de/RUNCCI-YUN-Testplatine-gebogenem-Stift2-54mm-Konverter-Gr%C3%BCn/dp/B0F1MKPN28</w:t>
              </w:r>
            </w:hyperlink>
          </w:p>
        </w:tc>
      </w:tr>
      <w:tr w:rsidR="00A86AF8" w:rsidRPr="00CB2901" w14:paraId="597C4B17" w14:textId="77777777" w:rsidTr="00A87685">
        <w:trPr>
          <w:trHeight w:val="300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418B65" w14:textId="4C466021" w:rsidR="00A86AF8" w:rsidRPr="00CB2901" w:rsidRDefault="00A86AF8" w:rsidP="00A86AF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ATtiny 85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8D7B3B" w14:textId="42E2BC3D" w:rsidR="00A86AF8" w:rsidRPr="00CB2901" w:rsidRDefault="00A86AF8" w:rsidP="00A86AF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6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BD6299" w14:textId="0F5C395E" w:rsidR="00A86AF8" w:rsidRDefault="00A86AF8" w:rsidP="00A86AF8">
            <w:pPr>
              <w:spacing w:after="0" w:line="240" w:lineRule="auto"/>
            </w:pPr>
            <w:r w:rsidRPr="00255589"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  <w:t>https://www.reichelt.de/de/de/shop/produkt/8-bit-attiny_avr-risc_mikrocontroller_8_kb_20_mhz_dip-8-69299</w:t>
            </w:r>
          </w:p>
        </w:tc>
      </w:tr>
      <w:tr w:rsidR="00A86AF8" w:rsidRPr="00CB2901" w14:paraId="7FC04A79" w14:textId="77777777" w:rsidTr="00A87685">
        <w:trPr>
          <w:trHeight w:val="300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F7F4C8" w14:textId="0EF6074F" w:rsidR="00A86AF8" w:rsidRDefault="00A86AF8" w:rsidP="00A86AF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Dip Sockel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7671C6" w14:textId="0F832537" w:rsidR="00A86AF8" w:rsidRDefault="00A86AF8" w:rsidP="00A86AF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6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F79FF4" w14:textId="05B1EC8B" w:rsidR="00A86AF8" w:rsidRPr="00255589" w:rsidRDefault="00A86AF8" w:rsidP="00A86AF8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hyperlink r:id="rId9" w:history="1">
              <w:r w:rsidRPr="00216ED6">
                <w:rPr>
                  <w:rStyle w:val="Hyperlink"/>
                  <w:rFonts w:ascii="Calibri" w:eastAsia="Times New Roman" w:hAnsi="Calibri" w:cs="Calibri"/>
                  <w:kern w:val="0"/>
                  <w:lang w:eastAsia="de-DE"/>
                  <w14:ligatures w14:val="none"/>
                </w:rPr>
                <w:t>https://www.reichelt.de/de/de/shop/produkt/ic-sockel_8-polig_doppelter_federkontakt-8230</w:t>
              </w:r>
            </w:hyperlink>
          </w:p>
        </w:tc>
      </w:tr>
    </w:tbl>
    <w:p w14:paraId="6CD69600" w14:textId="77777777" w:rsidR="00CB2901" w:rsidRDefault="00CB2901"/>
    <w:p w14:paraId="24035A4F" w14:textId="454011A0" w:rsidR="005F2760" w:rsidRDefault="00CF73F3" w:rsidP="005F2760">
      <w:r w:rsidRPr="00CF73F3">
        <w:rPr>
          <w:noProof/>
        </w:rPr>
        <w:drawing>
          <wp:inline distT="0" distB="0" distL="0" distR="0" wp14:anchorId="45F10C0E" wp14:editId="376905BE">
            <wp:extent cx="3504660" cy="2075290"/>
            <wp:effectExtent l="0" t="0" r="635" b="1270"/>
            <wp:docPr id="30460180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6018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09683" cy="207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03818" w14:textId="77777777" w:rsidR="001F2C32" w:rsidRDefault="00412143" w:rsidP="005F2760">
      <w:r>
        <w:t>Der Ultraschallsensor HC-SR04 kann an den Ecken</w:t>
      </w:r>
      <w:r w:rsidR="000D5E06">
        <w:t xml:space="preserve"> gut</w:t>
      </w:r>
      <w:r w:rsidR="009575C1">
        <w:t xml:space="preserve"> mit Heißkleber eingeklebt werden.</w:t>
      </w:r>
    </w:p>
    <w:p w14:paraId="2DEC38F5" w14:textId="77777777" w:rsidR="001F2C32" w:rsidRDefault="009575C1" w:rsidP="005F2760">
      <w:r>
        <w:rPr>
          <w:noProof/>
        </w:rPr>
        <w:drawing>
          <wp:inline distT="0" distB="0" distL="0" distR="0" wp14:anchorId="533DFA6C" wp14:editId="2A094D7D">
            <wp:extent cx="3548185" cy="1998030"/>
            <wp:effectExtent l="0" t="0" r="0" b="2540"/>
            <wp:docPr id="306176540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1021" cy="1999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D79913" w14:textId="7E94CF93" w:rsidR="00412143" w:rsidRDefault="009575C1" w:rsidP="005F2760">
      <w:r>
        <w:rPr>
          <w:noProof/>
        </w:rPr>
        <w:lastRenderedPageBreak/>
        <w:drawing>
          <wp:inline distT="0" distB="0" distL="0" distR="0" wp14:anchorId="04A587D9" wp14:editId="26627403">
            <wp:extent cx="3462216" cy="1949620"/>
            <wp:effectExtent l="0" t="0" r="5080" b="0"/>
            <wp:docPr id="2113188218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4234" cy="1950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12143">
        <w:t xml:space="preserve"> </w:t>
      </w:r>
    </w:p>
    <w:p w14:paraId="550D3BB3" w14:textId="734D841C" w:rsidR="002F66F0" w:rsidRDefault="00015B11" w:rsidP="005F2760">
      <w:r>
        <w:rPr>
          <w:noProof/>
        </w:rPr>
        <w:drawing>
          <wp:inline distT="0" distB="0" distL="0" distR="0" wp14:anchorId="0D864AD1" wp14:editId="4D24AC76">
            <wp:extent cx="3993747" cy="2995200"/>
            <wp:effectExtent l="0" t="0" r="6985" b="0"/>
            <wp:docPr id="1062831438" name="Grafik 1" descr="Ein Bild, das Elektronik, Elektronisches Bauteil, Elektrisches Bauelement, passives Bauele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831438" name="Grafik 1" descr="Ein Bild, das Elektronik, Elektronisches Bauteil, Elektrisches Bauelement, passives Bauelemen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911" cy="2996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C3596" w14:textId="77777777" w:rsidR="00015053" w:rsidRDefault="00015053" w:rsidP="005F2760">
      <w:pPr>
        <w:rPr>
          <w:noProof/>
        </w:rPr>
      </w:pPr>
    </w:p>
    <w:p w14:paraId="39C6DD43" w14:textId="691DF7FC" w:rsidR="00BC4648" w:rsidRDefault="00B02F40" w:rsidP="005F2760">
      <w:r>
        <w:rPr>
          <w:noProof/>
        </w:rPr>
        <w:drawing>
          <wp:inline distT="0" distB="0" distL="0" distR="0" wp14:anchorId="57B68AB4" wp14:editId="67264036">
            <wp:extent cx="2977662" cy="2278618"/>
            <wp:effectExtent l="0" t="0" r="0" b="7620"/>
            <wp:docPr id="1664311776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311776" name="Grafik 4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701" t="20616" r="20092" b="180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645" cy="228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5C0265" w14:textId="2ACBCA8D" w:rsidR="000D5E06" w:rsidRDefault="00A86AF8" w:rsidP="00A86AF8">
      <w:r>
        <w:rPr>
          <w:noProof/>
        </w:rPr>
        <w:lastRenderedPageBreak/>
        <w:drawing>
          <wp:inline distT="0" distB="0" distL="0" distR="0" wp14:anchorId="66E5567C" wp14:editId="1047BA89">
            <wp:extent cx="4707315" cy="3871912"/>
            <wp:effectExtent l="0" t="0" r="0" b="0"/>
            <wp:docPr id="169149853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3687" cy="3877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11B28E" w14:textId="43FBE3DA" w:rsidR="000D5E06" w:rsidRDefault="000D5E06">
      <w:r>
        <w:br w:type="page"/>
      </w:r>
    </w:p>
    <w:p w14:paraId="3E7BFBE1" w14:textId="41C7991A" w:rsidR="00633DC1" w:rsidRDefault="00A81C3A" w:rsidP="005F2760">
      <w:r>
        <w:lastRenderedPageBreak/>
        <w:t>Aufgrund von Lizenz</w:t>
      </w:r>
      <w:r w:rsidR="00CA3B2B">
        <w:t xml:space="preserve">beschränkung darf das </w:t>
      </w:r>
      <w:r w:rsidR="00633DC1">
        <w:t>Modell</w:t>
      </w:r>
      <w:r w:rsidR="00CA3B2B">
        <w:t xml:space="preserve"> des verwendeten HC-SR04 Ultraschallsensors nicht</w:t>
      </w:r>
      <w:r w:rsidR="00AE08D6">
        <w:t xml:space="preserve"> als Modell </w:t>
      </w:r>
      <w:r w:rsidR="00CA3B2B">
        <w:t>veröffentlicht werden.</w:t>
      </w:r>
      <w:r w:rsidR="00AE08D6">
        <w:t xml:space="preserve"> </w:t>
      </w:r>
    </w:p>
    <w:p w14:paraId="64F00E03" w14:textId="3C535F5D" w:rsidR="00412143" w:rsidRDefault="00633DC1" w:rsidP="005F2760">
      <w:hyperlink r:id="rId16" w:history="1">
        <w:r w:rsidRPr="00102BE0">
          <w:rPr>
            <w:rStyle w:val="Hyperlink"/>
          </w:rPr>
          <w:t>https://www.3dcontentcentral.com/download-model.aspx?catalogid=171&amp;id=944093</w:t>
        </w:r>
      </w:hyperlink>
    </w:p>
    <w:p w14:paraId="3ADDF5D2" w14:textId="77777777" w:rsidR="00412143" w:rsidRDefault="00412143" w:rsidP="005F2760"/>
    <w:p w14:paraId="0B76E71E" w14:textId="77777777" w:rsidR="00980EAD" w:rsidRDefault="00980EAD" w:rsidP="005F2760"/>
    <w:sectPr w:rsidR="00980EA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B8698F"/>
    <w:multiLevelType w:val="hybridMultilevel"/>
    <w:tmpl w:val="D5FCAE2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31787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2EB"/>
    <w:rsid w:val="00015053"/>
    <w:rsid w:val="00015B11"/>
    <w:rsid w:val="00023843"/>
    <w:rsid w:val="000D5E06"/>
    <w:rsid w:val="00194494"/>
    <w:rsid w:val="001F2C32"/>
    <w:rsid w:val="002647FA"/>
    <w:rsid w:val="002B3CD0"/>
    <w:rsid w:val="002F66F0"/>
    <w:rsid w:val="0031174E"/>
    <w:rsid w:val="003362EB"/>
    <w:rsid w:val="00412143"/>
    <w:rsid w:val="00457715"/>
    <w:rsid w:val="00465F57"/>
    <w:rsid w:val="0050217A"/>
    <w:rsid w:val="00511EB7"/>
    <w:rsid w:val="005A4542"/>
    <w:rsid w:val="005B53D6"/>
    <w:rsid w:val="005F2760"/>
    <w:rsid w:val="006252D5"/>
    <w:rsid w:val="00633DC1"/>
    <w:rsid w:val="00697C9F"/>
    <w:rsid w:val="006B01ED"/>
    <w:rsid w:val="006E4C7D"/>
    <w:rsid w:val="0079415B"/>
    <w:rsid w:val="0084238B"/>
    <w:rsid w:val="00890157"/>
    <w:rsid w:val="008E6F23"/>
    <w:rsid w:val="009575C1"/>
    <w:rsid w:val="00980EAD"/>
    <w:rsid w:val="00A50073"/>
    <w:rsid w:val="00A81C3A"/>
    <w:rsid w:val="00A86AF8"/>
    <w:rsid w:val="00A87685"/>
    <w:rsid w:val="00AE08D6"/>
    <w:rsid w:val="00B02F40"/>
    <w:rsid w:val="00BA0F19"/>
    <w:rsid w:val="00BC4648"/>
    <w:rsid w:val="00C00BDD"/>
    <w:rsid w:val="00C11961"/>
    <w:rsid w:val="00CA3B2B"/>
    <w:rsid w:val="00CA4D39"/>
    <w:rsid w:val="00CB2901"/>
    <w:rsid w:val="00CB47A6"/>
    <w:rsid w:val="00CD4AFC"/>
    <w:rsid w:val="00CF73F3"/>
    <w:rsid w:val="00D23D99"/>
    <w:rsid w:val="00E9657B"/>
    <w:rsid w:val="00F34314"/>
    <w:rsid w:val="00FB3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C37D46"/>
  <w15:chartTrackingRefBased/>
  <w15:docId w15:val="{1A338F1C-B670-4BE0-9093-46C61F406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362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362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362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362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362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362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362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362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362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362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362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362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362EB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362EB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362E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362E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362E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362E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362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362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362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362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362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362E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362E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362EB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362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362EB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362E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E9657B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965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de/RUNCCI-YUN-Testplatine-gebogenem-Stift2-54mm-Konverter-Gr%C3%BCn/dp/B0F1MKPN28" TargetMode="External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reichelt.de/de/de/shop/produkt/entwicklerboards_-_ultraschall_abstandssensor_hc-sr04-161487" TargetMode="Externa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3dcontentcentral.com/download-model.aspx?catalogid=171&amp;id=944093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jpe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www.reichelt.de/de/de/shop/produkt/ic-sockel_8-polig_doppelter_federkontakt-8230" TargetMode="External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171</Words>
  <Characters>1083</Characters>
  <Application>Microsoft Office Word</Application>
  <DocSecurity>0</DocSecurity>
  <Lines>9</Lines>
  <Paragraphs>2</Paragraphs>
  <ScaleCrop>false</ScaleCrop>
  <Company/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Hannes Kochendörfer</dc:creator>
  <cp:keywords/>
  <dc:description/>
  <cp:lastModifiedBy>Thadeus Glück</cp:lastModifiedBy>
  <cp:revision>35</cp:revision>
  <dcterms:created xsi:type="dcterms:W3CDTF">2026-01-02T13:38:00Z</dcterms:created>
  <dcterms:modified xsi:type="dcterms:W3CDTF">2026-01-24T14:01:00Z</dcterms:modified>
</cp:coreProperties>
</file>