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ECD4" w14:textId="20061D98" w:rsidR="0031174E" w:rsidRDefault="00CB47A6">
      <w:r w:rsidRPr="00CB47A6">
        <w:drawing>
          <wp:inline distT="0" distB="0" distL="0" distR="0" wp14:anchorId="25AA1588" wp14:editId="5899BAB2">
            <wp:extent cx="3326859" cy="1860723"/>
            <wp:effectExtent l="0" t="0" r="6985" b="6350"/>
            <wp:docPr id="1895617023" name="Grafik 1" descr="Ein Bild, das Lautsprech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17023" name="Grafik 1" descr="Ein Bild, das Lautsprecher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9426" cy="18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1600" w14:textId="69788FE7" w:rsidR="005A4542" w:rsidRDefault="005A4542">
      <w:r>
        <w:t>Benötigte Komponenten:</w:t>
      </w:r>
    </w:p>
    <w:p w14:paraId="0E358DA3" w14:textId="26EE5844" w:rsidR="005A4542" w:rsidRDefault="005A4542" w:rsidP="005A4542">
      <w:pPr>
        <w:pStyle w:val="Listenabsatz"/>
        <w:numPr>
          <w:ilvl w:val="0"/>
          <w:numId w:val="1"/>
        </w:numPr>
      </w:pPr>
      <w:proofErr w:type="spellStart"/>
      <w:r>
        <w:t>Ultraschall_Case_C</w:t>
      </w:r>
      <w:proofErr w:type="spellEnd"/>
      <w:r w:rsidR="00FB3C37">
        <w:tab/>
        <w:t>(3D-Druck)</w:t>
      </w:r>
    </w:p>
    <w:p w14:paraId="088B600F" w14:textId="33E0084E" w:rsidR="00FB3C37" w:rsidRDefault="00FB3C37" w:rsidP="005A4542">
      <w:pPr>
        <w:pStyle w:val="Listenabsatz"/>
        <w:numPr>
          <w:ilvl w:val="0"/>
          <w:numId w:val="1"/>
        </w:numPr>
      </w:pPr>
      <w:proofErr w:type="spellStart"/>
      <w:r>
        <w:t>Ultraschall_Deckel_C</w:t>
      </w:r>
      <w:proofErr w:type="spellEnd"/>
      <w:r>
        <w:tab/>
        <w:t>(3D-Druck)</w:t>
      </w:r>
    </w:p>
    <w:p w14:paraId="5C583A61" w14:textId="37C4200A" w:rsidR="005B53D6" w:rsidRDefault="00023843" w:rsidP="00E9657B">
      <w:pPr>
        <w:pStyle w:val="Listenabsatz"/>
        <w:numPr>
          <w:ilvl w:val="0"/>
          <w:numId w:val="1"/>
        </w:numPr>
      </w:pPr>
      <w:proofErr w:type="spellStart"/>
      <w:r>
        <w:t>TypeC</w:t>
      </w:r>
      <w:proofErr w:type="spellEnd"/>
      <w:r w:rsidR="00697C9F">
        <w:t>-Buchse</w:t>
      </w:r>
      <w:r w:rsidR="00697C9F">
        <w:tab/>
      </w:r>
      <w:hyperlink r:id="rId6" w:history="1">
        <w:r w:rsidR="00E9657B" w:rsidRPr="00102BE0">
          <w:rPr>
            <w:rStyle w:val="Hyperlink"/>
          </w:rPr>
          <w:t>https://www.amazon.de/RUNCCI-YUN-Testplatine-gebogenem-Stift2-54mm-Konverter-Gr%C3%BCn/dp/B0F1MKPN28</w:t>
        </w:r>
      </w:hyperlink>
    </w:p>
    <w:p w14:paraId="0E2F4463" w14:textId="7E4B37BD" w:rsidR="00A50073" w:rsidRDefault="00A50073" w:rsidP="005F2760">
      <w:pPr>
        <w:pStyle w:val="Listenabsatz"/>
        <w:numPr>
          <w:ilvl w:val="0"/>
          <w:numId w:val="1"/>
        </w:numPr>
      </w:pPr>
      <w:r>
        <w:t>2x M3x5 Zylinderkopfschrauben</w:t>
      </w:r>
    </w:p>
    <w:p w14:paraId="55FA3DF7" w14:textId="7DAAA1F6" w:rsidR="005F2760" w:rsidRDefault="005F2760" w:rsidP="005F2760">
      <w:pPr>
        <w:pStyle w:val="Listenabsatz"/>
        <w:numPr>
          <w:ilvl w:val="0"/>
          <w:numId w:val="1"/>
        </w:numPr>
      </w:pPr>
      <w:r>
        <w:t>Befestigungsschrauben für Typ C-Buchse</w:t>
      </w:r>
    </w:p>
    <w:p w14:paraId="24035A4F" w14:textId="49D93CCA" w:rsidR="005F2760" w:rsidRDefault="005F2760" w:rsidP="005F2760">
      <w:r w:rsidRPr="005F2760">
        <w:drawing>
          <wp:inline distT="0" distB="0" distL="0" distR="0" wp14:anchorId="2DFDE18F" wp14:editId="022EC6A7">
            <wp:extent cx="5760720" cy="3560445"/>
            <wp:effectExtent l="0" t="0" r="0" b="1905"/>
            <wp:docPr id="1107209770" name="Grafik 1" descr="Ein Bild, das Box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9770" name="Grafik 1" descr="Ein Bild, das Box, Design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75A" w14:textId="77777777" w:rsidR="00A81C3A" w:rsidRDefault="00A81C3A" w:rsidP="005F2760"/>
    <w:p w14:paraId="7C703A11" w14:textId="77777777" w:rsidR="00C11961" w:rsidRDefault="00C11961" w:rsidP="005F2760"/>
    <w:p w14:paraId="3E7BFBE1" w14:textId="41C7991A" w:rsidR="00633DC1" w:rsidRDefault="00A81C3A" w:rsidP="005F2760">
      <w:r>
        <w:t>Aufgrund von Lizenz</w:t>
      </w:r>
      <w:r w:rsidR="00CA3B2B">
        <w:t xml:space="preserve">beschränkung darf das </w:t>
      </w:r>
      <w:r w:rsidR="00633DC1">
        <w:t>Modell</w:t>
      </w:r>
      <w:r w:rsidR="00CA3B2B">
        <w:t xml:space="preserve"> des verwendeten HC-SR04 Ultraschallsensors nicht</w:t>
      </w:r>
      <w:r w:rsidR="00AE08D6">
        <w:t xml:space="preserve"> als Modell </w:t>
      </w:r>
      <w:r w:rsidR="00CA3B2B">
        <w:t>veröffentlicht werden.</w:t>
      </w:r>
      <w:r w:rsidR="00AE08D6">
        <w:t xml:space="preserve"> </w:t>
      </w:r>
    </w:p>
    <w:p w14:paraId="290F163C" w14:textId="22819550" w:rsidR="00980EAD" w:rsidRDefault="00633DC1" w:rsidP="005F2760">
      <w:hyperlink r:id="rId8" w:history="1">
        <w:r w:rsidRPr="00102BE0">
          <w:rPr>
            <w:rStyle w:val="Hyperlink"/>
          </w:rPr>
          <w:t>https://www.3dcontentcentral.com/download-model.aspx?catalogid=171&amp;id=944093</w:t>
        </w:r>
      </w:hyperlink>
    </w:p>
    <w:p w14:paraId="0B76E71E" w14:textId="77777777" w:rsidR="00980EAD" w:rsidRDefault="00980EAD" w:rsidP="005F2760"/>
    <w:sectPr w:rsidR="00980E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698F"/>
    <w:multiLevelType w:val="hybridMultilevel"/>
    <w:tmpl w:val="D5FCAE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17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EB"/>
    <w:rsid w:val="00023843"/>
    <w:rsid w:val="002647FA"/>
    <w:rsid w:val="002B3CD0"/>
    <w:rsid w:val="0031174E"/>
    <w:rsid w:val="003362EB"/>
    <w:rsid w:val="00465F57"/>
    <w:rsid w:val="0050217A"/>
    <w:rsid w:val="005A4542"/>
    <w:rsid w:val="005B53D6"/>
    <w:rsid w:val="005F2760"/>
    <w:rsid w:val="00633DC1"/>
    <w:rsid w:val="00697C9F"/>
    <w:rsid w:val="006B01ED"/>
    <w:rsid w:val="006E4C7D"/>
    <w:rsid w:val="0084238B"/>
    <w:rsid w:val="00890157"/>
    <w:rsid w:val="00980EAD"/>
    <w:rsid w:val="00A50073"/>
    <w:rsid w:val="00A81C3A"/>
    <w:rsid w:val="00AE08D6"/>
    <w:rsid w:val="00BA0F19"/>
    <w:rsid w:val="00C11961"/>
    <w:rsid w:val="00CA3B2B"/>
    <w:rsid w:val="00CB47A6"/>
    <w:rsid w:val="00CD4AFC"/>
    <w:rsid w:val="00D23D99"/>
    <w:rsid w:val="00E9657B"/>
    <w:rsid w:val="00FB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37D46"/>
  <w15:chartTrackingRefBased/>
  <w15:docId w15:val="{1A338F1C-B670-4BE0-9093-46C61F40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62E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62E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62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62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62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62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62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62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62E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62E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62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657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6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3dcontentcentral.com/download-model.aspx?catalogid=171&amp;id=94409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de/RUNCCI-YUN-Testplatine-gebogenem-Stift2-54mm-Konverter-Gr%C3%BCn/dp/B0F1MKPN28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596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Hannes Kochendörfer</cp:lastModifiedBy>
  <cp:revision>17</cp:revision>
  <dcterms:created xsi:type="dcterms:W3CDTF">2026-01-02T13:38:00Z</dcterms:created>
  <dcterms:modified xsi:type="dcterms:W3CDTF">2026-01-02T13:53:00Z</dcterms:modified>
</cp:coreProperties>
</file>