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0494" w14:textId="12C612F0" w:rsidR="00E91888" w:rsidRDefault="00054EA2">
      <w:r>
        <w:t>Der Brick besteht aus zwei Hälften eine</w:t>
      </w:r>
      <w:r w:rsidR="00E91888">
        <w:t xml:space="preserve"> mit dem </w:t>
      </w:r>
      <w:proofErr w:type="spellStart"/>
      <w:r w:rsidR="00E91888">
        <w:t>MicroBit</w:t>
      </w:r>
      <w:proofErr w:type="spellEnd"/>
      <w:r w:rsidR="00165C80">
        <w:t xml:space="preserve"> (Oberseite)</w:t>
      </w:r>
      <w:r w:rsidR="00E91888">
        <w:t>, eine mit den Typ-C-Buchsen</w:t>
      </w:r>
      <w:r w:rsidR="00165C80">
        <w:t xml:space="preserve"> (Unterseite)</w:t>
      </w:r>
      <w:r w:rsidR="00E91888">
        <w:t>.</w:t>
      </w:r>
    </w:p>
    <w:p w14:paraId="74585D18" w14:textId="0A27B536" w:rsidR="00AB61DF" w:rsidRDefault="00165C80">
      <w:r>
        <w:t>Die Unterseite</w:t>
      </w:r>
      <w:r w:rsidR="00B8357D">
        <w:t xml:space="preserve"> beinhaltet die gedruckten</w:t>
      </w:r>
      <w:r w:rsidR="003538CE">
        <w:t xml:space="preserve"> Klemmbaustein Schnittstellen, die Typ-C-Buchsen, einen </w:t>
      </w:r>
      <w:r w:rsidR="00AB61DF">
        <w:t xml:space="preserve">An-/Aus </w:t>
      </w:r>
      <w:r w:rsidR="003538CE">
        <w:t xml:space="preserve">Schalter, </w:t>
      </w:r>
      <w:r w:rsidR="00AB61DF">
        <w:t>und eine Buchse für den 12V Stecker.</w:t>
      </w:r>
    </w:p>
    <w:p w14:paraId="5F17E929" w14:textId="799885F0" w:rsidR="00AB61DF" w:rsidRDefault="00AB61DF">
      <w:pPr>
        <w:rPr>
          <w:noProof/>
        </w:rPr>
      </w:pPr>
      <w:r>
        <w:t xml:space="preserve">Zu </w:t>
      </w:r>
      <w:r w:rsidR="00D60F75">
        <w:t>Beginn</w:t>
      </w:r>
      <w:r>
        <w:t xml:space="preserve"> wir der Schalter mit 2 Schrauben und Muttern in das Gehäuse </w:t>
      </w:r>
      <w:r w:rsidR="00D60F75">
        <w:t>geschraubt</w:t>
      </w:r>
      <w:r>
        <w:t>.</w:t>
      </w:r>
      <w:r w:rsidRPr="00AB61DF">
        <w:rPr>
          <w:noProof/>
        </w:rPr>
        <w:t xml:space="preserve"> </w:t>
      </w:r>
      <w:r w:rsidR="00684610">
        <w:rPr>
          <w:noProof/>
        </w:rPr>
        <w:t>Der Schalter wird mit der Spannungsversorgung verbunden.</w:t>
      </w:r>
      <w:r w:rsidR="00684610">
        <w:rPr>
          <w:noProof/>
        </w:rPr>
        <w:br/>
      </w:r>
      <w:r w:rsidRPr="00AB61DF">
        <w:drawing>
          <wp:inline distT="0" distB="0" distL="0" distR="0" wp14:anchorId="5983A57F" wp14:editId="6FAB095D">
            <wp:extent cx="2930236" cy="2339973"/>
            <wp:effectExtent l="0" t="0" r="3810" b="3810"/>
            <wp:docPr id="1386666213" name="Grafik 1" descr="Ein Bild, das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66213" name="Grafik 1" descr="Ein Bild, das Screenshot, Design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890" cy="23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4252" w14:textId="0CFEECB7" w:rsidR="00AB61DF" w:rsidRDefault="00AB61DF">
      <w:pPr>
        <w:rPr>
          <w:noProof/>
        </w:rPr>
      </w:pPr>
      <w:r>
        <w:rPr>
          <w:noProof/>
        </w:rPr>
        <w:t>Anschlißend wird die 12V Buchse mit dem 12 V Halter im Gehäuse befestigt.</w:t>
      </w:r>
      <w:r w:rsidR="00D60F75">
        <w:rPr>
          <w:noProof/>
        </w:rPr>
        <w:t>und mit der Spannungsversorgung verlötet</w:t>
      </w:r>
    </w:p>
    <w:p w14:paraId="3AA9C88A" w14:textId="453FBB1C" w:rsidR="0094337F" w:rsidRDefault="0094337F">
      <w:r w:rsidRPr="0094337F">
        <w:drawing>
          <wp:inline distT="0" distB="0" distL="0" distR="0" wp14:anchorId="38F9FE9C" wp14:editId="743E9476">
            <wp:extent cx="2649682" cy="2364911"/>
            <wp:effectExtent l="0" t="0" r="0" b="0"/>
            <wp:docPr id="511984007" name="Grafik 1" descr="Ein Bild, das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84007" name="Grafik 1" descr="Ein Bild, das Screenshot, Desig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991" cy="236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B4F2" w14:textId="751EAD3E" w:rsidR="00A74843" w:rsidRDefault="00245A46">
      <w:r>
        <w:lastRenderedPageBreak/>
        <w:t xml:space="preserve">Die Typ C Buchsen müssen in zwei dreier Paare </w:t>
      </w:r>
      <w:r w:rsidR="00184064">
        <w:t>zusammengelötet</w:t>
      </w:r>
      <w:r>
        <w:t xml:space="preserve"> werden</w:t>
      </w:r>
      <w:r w:rsidR="00184064">
        <w:t>. Und anschli</w:t>
      </w:r>
      <w:r w:rsidR="00A74843">
        <w:t>e</w:t>
      </w:r>
      <w:r w:rsidR="00184064">
        <w:t xml:space="preserve">ßend im </w:t>
      </w:r>
      <w:r w:rsidR="00A74843">
        <w:t xml:space="preserve">Gehäuse befestigt werden. Die Buchsen werden mit dem </w:t>
      </w:r>
      <w:proofErr w:type="spellStart"/>
      <w:r w:rsidR="00A74843">
        <w:t>Levelconverter</w:t>
      </w:r>
      <w:proofErr w:type="spellEnd"/>
      <w:r w:rsidR="00A74843">
        <w:t xml:space="preserve"> verbunden.</w:t>
      </w:r>
      <w:r w:rsidR="00D60F75">
        <w:br/>
      </w:r>
      <w:r w:rsidR="00D60F75" w:rsidRPr="00D60F75">
        <w:drawing>
          <wp:inline distT="0" distB="0" distL="0" distR="0" wp14:anchorId="1342756F" wp14:editId="5D75F36F">
            <wp:extent cx="3709555" cy="2274311"/>
            <wp:effectExtent l="0" t="0" r="5715" b="0"/>
            <wp:docPr id="1300365679" name="Grafik 1" descr="Ein Bild, das Screenshot, Text, Display, Elektroni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5679" name="Grafik 1" descr="Ein Bild, das Screenshot, Text, Display, Elektronik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555" cy="22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B4FD" w14:textId="77777777" w:rsidR="00D60F75" w:rsidRDefault="00D60F75"/>
    <w:p w14:paraId="6A1AA132" w14:textId="4FC2EA8A" w:rsidR="0012261B" w:rsidRDefault="00684610">
      <w:r>
        <w:t xml:space="preserve">Bei der Oberseite beginnt </w:t>
      </w:r>
      <w:r w:rsidR="0012261B">
        <w:t>man,</w:t>
      </w:r>
      <w:r>
        <w:t xml:space="preserve"> indem man das </w:t>
      </w:r>
      <w:proofErr w:type="spellStart"/>
      <w:r>
        <w:t>MicroBit</w:t>
      </w:r>
      <w:proofErr w:type="spellEnd"/>
      <w:r>
        <w:t xml:space="preserve"> </w:t>
      </w:r>
      <w:r w:rsidR="0012261B">
        <w:t>in dem Gehäuse befestigt.</w:t>
      </w:r>
    </w:p>
    <w:p w14:paraId="0C1953F0" w14:textId="07CCDBF0" w:rsidR="00EF2FD8" w:rsidRDefault="00A14348">
      <w:r w:rsidRPr="00A14348">
        <w:drawing>
          <wp:inline distT="0" distB="0" distL="0" distR="0" wp14:anchorId="591E2C66" wp14:editId="32FBD282">
            <wp:extent cx="3480955" cy="3180899"/>
            <wp:effectExtent l="0" t="0" r="5715" b="635"/>
            <wp:docPr id="2012449602" name="Grafik 1" descr="Ein Bild, das Elektronik, Elektronisches Gerä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49602" name="Grafik 1" descr="Ein Bild, das Elektronik, Elektronisches Gerät, Design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994" cy="318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A784" w14:textId="5D2F513D" w:rsidR="00A14348" w:rsidRDefault="00D636AE">
      <w:r>
        <w:t xml:space="preserve">Anschließend wird die Spannungsversorgung </w:t>
      </w:r>
      <w:r w:rsidR="00475E62">
        <w:t xml:space="preserve">oberhalb des </w:t>
      </w:r>
      <w:proofErr w:type="spellStart"/>
      <w:r w:rsidR="00475E62">
        <w:t>microbits</w:t>
      </w:r>
      <w:proofErr w:type="spellEnd"/>
      <w:r w:rsidR="00475E62">
        <w:t xml:space="preserve"> montiert.</w:t>
      </w:r>
    </w:p>
    <w:p w14:paraId="3EC2C463" w14:textId="5006ADB8" w:rsidR="00475E62" w:rsidRDefault="00917C78">
      <w:r w:rsidRPr="00917C78">
        <w:drawing>
          <wp:inline distT="0" distB="0" distL="0" distR="0" wp14:anchorId="2B434DED" wp14:editId="633F248F">
            <wp:extent cx="2628900" cy="2099468"/>
            <wp:effectExtent l="0" t="0" r="0" b="0"/>
            <wp:docPr id="955954449" name="Grafik 1" descr="Ein Bild, das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54449" name="Grafik 1" descr="Ein Bild, das Screenshot, Design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728" cy="210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E5CB" w14:textId="795B5672" w:rsidR="00917C78" w:rsidRDefault="00BA7686">
      <w:r>
        <w:lastRenderedPageBreak/>
        <w:t>Nun kann der Batterieblock angeschlossen werden und das System getestet werden.</w:t>
      </w:r>
    </w:p>
    <w:p w14:paraId="6155DABC" w14:textId="5D83AD0B" w:rsidR="00D60F75" w:rsidRDefault="001612AF">
      <w:r w:rsidRPr="001612AF">
        <w:drawing>
          <wp:inline distT="0" distB="0" distL="0" distR="0" wp14:anchorId="1F927A41" wp14:editId="2626D219">
            <wp:extent cx="3626427" cy="2747002"/>
            <wp:effectExtent l="0" t="0" r="0" b="0"/>
            <wp:docPr id="1842562150" name="Grafik 1" descr="Ein Bild, das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62150" name="Grafik 1" descr="Ein Bild, das Screenshot, Desig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1850" cy="275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2515" w14:textId="246685D3" w:rsidR="001612AF" w:rsidRDefault="001612AF">
      <w:r>
        <w:t xml:space="preserve">Wenn alles </w:t>
      </w:r>
      <w:r w:rsidR="00C31911">
        <w:t>funktioniert,</w:t>
      </w:r>
      <w:r>
        <w:t xml:space="preserve"> </w:t>
      </w:r>
      <w:r w:rsidR="00C31911">
        <w:t>können</w:t>
      </w:r>
      <w:r w:rsidR="00054E2F">
        <w:t xml:space="preserve"> die Beiden </w:t>
      </w:r>
      <w:r w:rsidR="00C31911">
        <w:t>Hälften</w:t>
      </w:r>
      <w:r w:rsidR="00054E2F">
        <w:t xml:space="preserve"> verheiratet werden.</w:t>
      </w:r>
    </w:p>
    <w:p w14:paraId="44BAB148" w14:textId="102D8444" w:rsidR="00054E2F" w:rsidRDefault="00C31911">
      <w:r w:rsidRPr="00C31911">
        <w:drawing>
          <wp:inline distT="0" distB="0" distL="0" distR="0" wp14:anchorId="3D37D7BB" wp14:editId="47100FD9">
            <wp:extent cx="4380910" cy="3855027"/>
            <wp:effectExtent l="0" t="0" r="635" b="0"/>
            <wp:docPr id="736437285" name="Grafik 1" descr="Ein Bild, das Elektroni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37285" name="Grafik 1" descr="Ein Bild, das Elektronik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4142" cy="385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E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45"/>
    <w:rsid w:val="00054E2F"/>
    <w:rsid w:val="00054EA2"/>
    <w:rsid w:val="000E1E45"/>
    <w:rsid w:val="0012261B"/>
    <w:rsid w:val="001606C8"/>
    <w:rsid w:val="001612AF"/>
    <w:rsid w:val="00165C80"/>
    <w:rsid w:val="00184064"/>
    <w:rsid w:val="00245A46"/>
    <w:rsid w:val="002647FA"/>
    <w:rsid w:val="0031174E"/>
    <w:rsid w:val="003538CE"/>
    <w:rsid w:val="00465F57"/>
    <w:rsid w:val="00475E62"/>
    <w:rsid w:val="0050217A"/>
    <w:rsid w:val="00684610"/>
    <w:rsid w:val="006B01ED"/>
    <w:rsid w:val="006E4C7D"/>
    <w:rsid w:val="00890157"/>
    <w:rsid w:val="00917C78"/>
    <w:rsid w:val="0094337F"/>
    <w:rsid w:val="00A14348"/>
    <w:rsid w:val="00A74843"/>
    <w:rsid w:val="00AB61DF"/>
    <w:rsid w:val="00B8357D"/>
    <w:rsid w:val="00BA0F19"/>
    <w:rsid w:val="00BA7686"/>
    <w:rsid w:val="00C31911"/>
    <w:rsid w:val="00CD4AFC"/>
    <w:rsid w:val="00D23D99"/>
    <w:rsid w:val="00D60F75"/>
    <w:rsid w:val="00D636AE"/>
    <w:rsid w:val="00E30964"/>
    <w:rsid w:val="00E91888"/>
    <w:rsid w:val="00EF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66670"/>
  <w15:chartTrackingRefBased/>
  <w15:docId w15:val="{0688E448-D0A3-4F22-93A5-434FFF6D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1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1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1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1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1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1E4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1E4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1E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1E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1E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1E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1E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1E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1E4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1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1E4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1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Hannes Kochendörfer</cp:lastModifiedBy>
  <cp:revision>24</cp:revision>
  <dcterms:created xsi:type="dcterms:W3CDTF">2026-01-25T20:36:00Z</dcterms:created>
  <dcterms:modified xsi:type="dcterms:W3CDTF">2026-01-25T20:52:00Z</dcterms:modified>
</cp:coreProperties>
</file>