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1F3864"/>
          <w:sz w:val="30"/>
        </w:rPr>
        <w:t>ACDR2026 所内打合せ資料（9/25 打合せ後版）</w:t>
      </w:r>
    </w:p>
    <w:p>
      <w:pPr>
        <w:spacing w:before="0" w:after="0"/>
      </w:pPr>
      <w:r>
        <w:rPr>
          <w:b w:val="0"/>
          <w:i w:val="0"/>
          <w:color w:val="595959"/>
          <w:sz w:val="21"/>
        </w:rPr>
        <w:t>打合せの決定事項と次のアクション（2026年9月25日 12:00 JST 時点）</w:t>
      </w:r>
    </w:p>
    <w:p>
      <w:pPr>
        <w:spacing w:before="0" w:after="120"/>
      </w:pPr>
      <w:r>
        <w:rPr>
          <w:b w:val="0"/>
          <w:i w:val="0"/>
          <w:color w:val="595959"/>
          <w:sz w:val="17"/>
        </w:rPr>
        <w:t>作成: 荒木田　出典: 9/25 所内打合せ（Plaud 10:00-11:00、続く打合せ 11:02-11:11）、藤中の登録リスト（9/25）、メール・WhatsApp（9/24 まで）</w:t>
      </w:r>
    </w:p>
    <w:p>
      <w:pPr>
        <w:spacing w:before="0" w:after="40"/>
      </w:pPr>
      <w:r>
        <w:rPr>
          <w:b/>
          <w:i w:val="0"/>
          <w:color w:val="1F3864"/>
          <w:sz w:val="21"/>
        </w:rPr>
        <w:t>要旨</w:t>
      </w:r>
    </w:p>
    <w:p>
      <w:pPr>
        <w:spacing w:before="0" w:after="80"/>
      </w:pPr>
      <w:r>
        <w:rPr>
          <w:b w:val="0"/>
          <w:i w:val="0"/>
          <w:sz w:val="19"/>
        </w:rPr>
        <w:t>Day 1 の前倒しはラウンドテーブルの2分割で解決する（RT(1) 13:00-15:00、SC 15:15-16:15、RT(2) は29日 09:00-09:30）。3人目以降の参加者の費用は「2人目まで COSEM 負担、3人目以降は自己負担」の原則を守り、ADRC 職員分の割当をメンバー国・NZ に回す。いずれも 9/29 午前の COSEM 合同会議（日程変更）で提示する。本日 16:30 の内閣府連絡会では、出番の確認、民間2社、宿泊、日本パビリオンの所要時間を確認する。登録は 20か国36名（23か国見込み）、現地最大83名。Dorsett の増枠が急務。</w:t>
      </w: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1. 9/25 所内打合せで決まったこと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803"/>
        <w:gridCol w:w="1587"/>
      </w:tblGrid>
      <w:tr>
        <w:tc>
          <w:tcPr>
            <w:tcW w:type="dxa" w:w="147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決定・方針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Day 1 前倒し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RT・SC は短縮しない。RT を2分割し、RT(1) 28日 13:00-15:00、SC 15:15-16:15（30分前倒し）、RT(2) 29日 09:00-09:30、TS 09:30-11:30 は据え置き。Gala 出発 17:30 まで75分を確保。日本側（Zoom）は29日 JST 10:00 開始。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 → COSEM・内閣府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日本パビリオン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開会式ではなく、VIP ツアー立寄り時に展示を紹介する挨拶。ADRC 参加者の EXPO 見学は VIP ツアーに合わせて短縮する。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児玉・荒木田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座席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 字28 = 最大23か国＋SG1＋日本1＋ADRC1（余裕があれば NZ1・ADPC1、入らなければ2列目）。サイド列は2人目以降。後方はリソース、招待組織（AHA センター、ASEAN 事務局、西川専門員）、ADRC 職員。事務局席は前方寄り（ADRC 席の後方）に再配置。SC の前方席は ADRC（所長が説明）と内閣府。藤中は席不要。北本の紹介・着席位置に配慮。実スケール確認後に電源・マイクを確定。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バナー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COSEM/SCDF 案で固まりつつある。期間表記は「27-30 October 2026」（ACDR2026 全体）に訂正を申入れ。会場名 Singapore Expo は維持。内閣府の確認（本日）後に確定。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3人目以降の費用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2人目まで（メンバー国・リソース）は COSEM 負担でランチ・Gala 可。3人目以降は自己負担が原則。ADRC 職員分の割当をメンバー国・NZ に回す（Gala は可、ランチは Sylvia 氏が確認中）。不可ならメンバー国・アドバイザー国の3人目以降はランチと3日目パスを自己負担。ADPC の追加2名は ADRC 負担なし。ただし GI でランチ付きと案内した経緯があるので言い方に配慮。余裕があるからと安易に広げず原則を守る（宮木）。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藤中 → 9/29 合同会議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Dorsett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確保37室に対し2人目・3人目の希望が増えている。早期に増枠を申入れる。確保できなければ「できない」と明確に伝える。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藤中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大使表敬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役員（三浦・北本・宮木中心）が27日午前に会場を短時間見た後、大使館へ表敬。26日は長官夕食会のため不可。大使館の足立氏と時間調整。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会場設営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当日朝の設営・テストは可。前日（27日）に入れる時刻は未確認。前日設営が可能なら、一部が公邸レセプションを外れて設営に残る。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 → Sylvia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サマリー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29日 11:30 のサマリーに向け、TS は発表原稿から事前に概要案を作り Gerry へ（池田・Mizan）。RT は当日の発表を聞きながら作成（RT 担当）。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池田・Mizan・Gerry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合同会議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氏の変更申入れにより、第6回合同会議を 10/1 15:00 から 9/29 午前へ（児玉可）。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期限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10/9 に全事項を確定、10/13 に Final Announcement。プレスリリース用資料を作成。GI は状況に応じて随時改定。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荒木田・藤中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2名 = 登壇者1名＋一般1名。事務局が案内メールを再送済み。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荒木田・田中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インドネシア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環境省の登録者は一般扱い。BNPB は過去の連絡先へ1回確認し、返答がなければ支援対象外。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AV 費用（続く打合せ）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上限額は費用が判明するまで提示しない。削減案として卓上マイク全席を見送り、移動用＋モデレーター用2本程度に絞る案（9/24 に送った機材リストとの整合を要再検討）。支払は現地での現金持込を避け、COSEM への一括払いかホテル精算への合算を確認。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2. 登録状況（藤中の登録リスト 9/25）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6463"/>
      </w:tblGrid>
      <w:tr>
        <w:tc>
          <w:tcPr>
            <w:tcW w:type="dxa" w:w="147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6463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メンバー国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20か国 36名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アルメニア、アゼルバイジャン2、バングラデシュ、ブータン、ブルネイ（＋1の可能性）、カンボジア、フィジー、インド3、ラオス、マレーシア、モルディブ、モンゴル、ミャンマー、パキスタン2、PNG2、韓国4、シンガポール5、スリランカ、トルコ3、ベトナム3。日本・タイ・ウズベキスタンが加わると23か国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アドバイザー国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NZ 3名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Gawn 氏、Michie 氏、Meiklejohn 氏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一般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22名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ADPC 2（→4名予定）、AHA センター、JICA フィジー櫻井氏、仙台市4（高橋副市長ほか）、JBP、JAXA 上田氏、西川専門員、東北大小野教授、近畿大、三重大、Mercy Malaysia、Oxfam、ADB、UNHAS、インドネシア環境省、バクー州立大2 ほか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ADRC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12名（現地）＋4名（オンライン）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現地 73名。リソース2名・ADPC 2名・日本政府等を加えると最大 83名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要注意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フィジー、タイ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フィジー Naipolioni 氏はフライト手配のやり取りが進まず不透明（櫻井氏に依頼）。タイは DDPM からの連絡が途絶、ヘッドは旅程のみでホテルなし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3. 直近の期限（更新）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4422"/>
      </w:tblGrid>
      <w:tr>
        <w:tc>
          <w:tcPr>
            <w:tcW w:type="dxa" w:w="181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日付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事項</w:t>
            </w:r>
          </w:p>
        </w:tc>
        <w:tc>
          <w:tcPr>
            <w:tcW w:type="dxa" w:w="4422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9/25（金）16:30-17:30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内閣府 連絡会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第6項を参照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9/25（金）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ビザ書類（Form 14A・写真）返送期限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インド3（Official なら不要）、パキスタン2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9/26（土）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ビザ申請受付開始（到着30日前）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 が Corppass で提出。実務上は 9/28（月）以降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9/27（日）〜10/7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 出張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Mizan は 〜10/4。TS 担当が不在のため出先と国内の分担を明確に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9/29（月）午前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第6回 COSEM 合同会議（変更）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 分割案、3人目以降の費用、Dorsett 増枠、バナー期間、AV 見積・支払、07:30 入室・前日設営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9/29（月）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SCDF モデレーターとのオンラインブリーフィング 第一候補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合同会議と同日。重複すれば 9/30、10/8、10/9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10/2（金）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登壇者: タイトル・アブストラクト・略歴・写真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ウズベキスタン、JAXA、内閣府（民間2社）は確定次第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10/9（金）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全事項の確定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ロジ最終版・アジェンダ最終・SC 書類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10/13（火）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Final Announcement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10/20（火）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スライド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開催1週間前までに提出を督促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4. 残る所内判断・未確定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928"/>
        <w:gridCol w:w="3061"/>
        <w:gridCol w:w="2835"/>
        <w:gridCol w:w="1247"/>
      </w:tblGrid>
      <w:tr>
        <w:tc>
          <w:tcPr>
            <w:tcW w:type="dxa" w:w="45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現状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次の一手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Mizan のフライト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唯一未確定。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本人に確認して手配。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藤本・Mizan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フィールドトリップの点呼・誘導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担当未定。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 の時間割確定後に動態表で割当。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前日設営に残る者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会場の前日利用可能時刻が未確認。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氏に確認後、公邸レセプションを外れる者を決める。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AV 機材の削減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に卓上マイク約22本の機材リストを送付済み。11:02 の打合せで削減案。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見積を見てから修正案を出す。今は上限額を出さない。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荒木田・児玉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JAXA・内閣府民間2社の人選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未確定。招待状は COSEM 署名が必要。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確定次第、田中経由で COSEM 署名を取り発出。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池田・児玉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Gala への内閣府出席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日本側の挨拶枠なしのため内閣府が検討中。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本日の連絡会で確認。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内閣府の宿泊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Dorsett 2室をキープ。追加要否の連絡なし。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本日の連絡会で確認。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5. 対外の発信予定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443"/>
        <w:gridCol w:w="2381"/>
      </w:tblGrid>
      <w:tr>
        <w:tc>
          <w:tcPr>
            <w:tcW w:type="dxa" w:w="204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相手</w:t>
            </w:r>
          </w:p>
        </w:tc>
        <w:tc>
          <w:tcPr>
            <w:tcW w:type="dxa" w:w="5443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時期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Sylvia（WhatsApp）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日本パビリオンの回答（連絡会後）、合同会議 9/29 午前への変更了承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本日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Sylvia（メール）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バナー修正版の承認（下書き済み）＋期間表記 27-30 への訂正依頼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本日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COSEM（9/29 合同会議）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 分割案、3人目以降のランチ・Gala・パスの割当振替、Dorsett 増枠、AV 見積と支払方法、前日設営時刻、07:30 入室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9/29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Google（Sirada 氏）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質疑時間の一行訂正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次の連絡で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田中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Letter of undertaking の共有、ウズベキスタン登録後のビザ書類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登録後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6. 本日 16:30 内閣府連絡会で確認する事項</w:t>
      </w:r>
    </w:p>
    <w:p>
      <w:pPr>
        <w:spacing w:after="40"/>
        <w:ind w:left="283" w:hanging="227"/>
      </w:pPr>
      <w:r>
        <w:rPr>
          <w:sz w:val="19"/>
        </w:rPr>
        <w:t>・出番の確認: 公邸レセプション挨拶＝林統括官、Joint Opening 挨拶＝林統括官、RT 発表＝林統括官（民間2社と。仙台市の APMCDRR 紹介と重複しないように）、TS＝内閣府担当者（氏名要確認）、Gala＝挨拶枠なしのため出席を検討中。林統括官は3時間のみ滞在との情報あり。</w:t>
      </w:r>
    </w:p>
    <w:p>
      <w:pPr>
        <w:spacing w:after="40"/>
        <w:ind w:left="283" w:hanging="227"/>
      </w:pPr>
      <w:r>
        <w:rPr>
          <w:sz w:val="19"/>
        </w:rPr>
        <w:t>・TS の民間2社の人選と時期。招待状は COSEM 署名が必要なので確定次第すぐ発出。</w:t>
      </w:r>
    </w:p>
    <w:p>
      <w:pPr>
        <w:spacing w:after="40"/>
        <w:ind w:left="283" w:hanging="227"/>
      </w:pPr>
      <w:r>
        <w:rPr>
          <w:sz w:val="19"/>
        </w:rPr>
        <w:t>・宿泊: Dorsett 2室キープ。追加の要否。</w:t>
      </w:r>
    </w:p>
    <w:p>
      <w:pPr>
        <w:spacing w:after="40"/>
        <w:ind w:left="283" w:hanging="227"/>
      </w:pPr>
      <w:r>
        <w:rPr>
          <w:sz w:val="19"/>
        </w:rPr>
        <w:t>・日本パビリオンの所要時間と内容（Sylvia 氏からの質問）。ADRC 参加者の同席を求めるか。</w:t>
      </w:r>
    </w:p>
    <w:p>
      <w:pPr>
        <w:spacing w:after="40"/>
        <w:ind w:left="283" w:hanging="227"/>
      </w:pPr>
      <w:r>
        <w:rPr>
          <w:sz w:val="19"/>
        </w:rPr>
        <w:t>・Day 1 の RT 分割案（RT(1) 13:00-15:00、SC 15:15-16:15、RT(2) 29日 09:00）の了承。</w:t>
      </w:r>
    </w:p>
    <w:p>
      <w:pPr>
        <w:spacing w:after="40"/>
        <w:ind w:left="283" w:hanging="227"/>
      </w:pPr>
      <w:r>
        <w:rPr>
          <w:sz w:val="19"/>
        </w:rPr>
        <w:t>・林統括官への挨拶回りを再来週目途で調整（宮木）。ロジ確定前に一度打合せ。</w:t>
      </w:r>
    </w:p>
    <w:p>
      <w:pPr>
        <w:spacing w:before="0" w:after="0"/>
      </w:pPr>
    </w:p>
    <w:p>
      <w:pPr>
        <w:spacing w:before="0" w:after="60"/>
      </w:pPr>
      <w:r>
        <w:rPr>
          <w:b w:val="0"/>
          <w:i/>
          <w:color w:val="595959"/>
          <w:sz w:val="16"/>
        </w:rPr>
        <w:t>注: 「決定・方針」は 9/25 所内打合せの合意。COSEM・内閣府との調整で変わりうる。Plaud の要約にある「10月29日」は 9/29 の誤りとして扱った。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eiryo" w:hAnsi="Meiryo" w:eastAsia="Meiry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