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06FA" w14:textId="62C49ABA" w:rsidR="0076777D" w:rsidRDefault="0076777D" w:rsidP="0076777D">
      <w:pPr>
        <w:spacing w:after="0" w:line="269" w:lineRule="auto"/>
        <w:jc w:val="both"/>
        <w:rPr>
          <w:rFonts w:ascii="Times New Roman" w:hAnsi="Times New Roman" w:cs="Times New Roman"/>
          <w:b/>
          <w:sz w:val="24"/>
          <w:szCs w:val="24"/>
        </w:rPr>
      </w:pPr>
      <w:r>
        <w:rPr>
          <w:rFonts w:ascii="Times New Roman" w:hAnsi="Times New Roman" w:cs="Times New Roman" w:hint="eastAsia"/>
          <w:b/>
          <w:sz w:val="24"/>
          <w:szCs w:val="24"/>
          <w:lang w:eastAsia="ja-JP"/>
        </w:rPr>
        <w:t>I</w:t>
      </w:r>
      <w:r>
        <w:rPr>
          <w:rFonts w:ascii="Times New Roman" w:hAnsi="Times New Roman" w:cs="Times New Roman"/>
          <w:b/>
          <w:sz w:val="24"/>
          <w:szCs w:val="24"/>
        </w:rPr>
        <w:t xml:space="preserve">NVITATION </w:t>
      </w:r>
      <w:r>
        <w:rPr>
          <w:rFonts w:ascii="Times New Roman" w:hAnsi="Times New Roman" w:cs="Times New Roman" w:hint="eastAsia"/>
          <w:b/>
          <w:sz w:val="24"/>
          <w:szCs w:val="24"/>
          <w:lang w:eastAsia="ja-JP"/>
        </w:rPr>
        <w:t>FOR BRIN</w:t>
      </w:r>
      <w:r>
        <w:rPr>
          <w:rFonts w:ascii="Times New Roman" w:hAnsi="Times New Roman" w:cs="Times New Roman"/>
          <w:b/>
          <w:sz w:val="24"/>
          <w:szCs w:val="24"/>
          <w:lang w:eastAsia="ja-JP"/>
        </w:rPr>
        <w:t>’</w:t>
      </w:r>
      <w:r>
        <w:rPr>
          <w:rFonts w:ascii="Times New Roman" w:hAnsi="Times New Roman" w:cs="Times New Roman" w:hint="eastAsia"/>
          <w:b/>
          <w:sz w:val="24"/>
          <w:szCs w:val="24"/>
          <w:lang w:eastAsia="ja-JP"/>
        </w:rPr>
        <w:t xml:space="preserve">s REPRESENTATIVE </w:t>
      </w:r>
      <w:r>
        <w:rPr>
          <w:rFonts w:ascii="Times New Roman" w:hAnsi="Times New Roman" w:cs="Times New Roman"/>
          <w:b/>
          <w:sz w:val="24"/>
          <w:szCs w:val="24"/>
        </w:rPr>
        <w:t>TO SPEAK AT THE TECHNICAL SESSION OF THE SIDEX-ACDR 2026 FROM 27 TO 30 OCT 2026</w:t>
      </w:r>
    </w:p>
    <w:p w14:paraId="6C3A7995" w14:textId="77777777" w:rsidR="0076777D" w:rsidRPr="0076777D" w:rsidRDefault="0076777D" w:rsidP="0076777D">
      <w:pPr>
        <w:spacing w:after="0" w:line="269" w:lineRule="auto"/>
        <w:jc w:val="both"/>
        <w:rPr>
          <w:rFonts w:ascii="Times New Roman" w:hAnsi="Times New Roman" w:cs="Times New Roman"/>
          <w:b/>
          <w:sz w:val="24"/>
          <w:szCs w:val="24"/>
        </w:rPr>
      </w:pPr>
    </w:p>
    <w:p w14:paraId="662B7DAF" w14:textId="78B410F0" w:rsidR="0076777D" w:rsidRDefault="0076777D" w:rsidP="0076777D">
      <w:pPr>
        <w:spacing w:after="0" w:line="269" w:lineRule="auto"/>
        <w:jc w:val="both"/>
        <w:rPr>
          <w:rFonts w:ascii="Times New Roman" w:hAnsi="Times New Roman" w:cs="Times New Roman"/>
          <w:bCs/>
          <w:sz w:val="24"/>
          <w:szCs w:val="24"/>
        </w:rPr>
      </w:pPr>
      <w:commentRangeStart w:id="0"/>
      <w:r>
        <w:rPr>
          <w:rFonts w:ascii="Times New Roman" w:hAnsi="Times New Roman" w:cs="Times New Roman"/>
          <w:bCs/>
          <w:sz w:val="24"/>
          <w:szCs w:val="24"/>
        </w:rPr>
        <w:t>Dear Prof. Rokhis Khomarudin,</w:t>
      </w:r>
      <w:r>
        <w:rPr>
          <w:rFonts w:ascii="Times New Roman" w:hAnsi="Times New Roman" w:cs="Times New Roman" w:hint="eastAsia"/>
          <w:bCs/>
          <w:sz w:val="24"/>
          <w:szCs w:val="24"/>
          <w:lang w:eastAsia="ja-JP"/>
        </w:rPr>
      </w:r>
      <w:r>
        <w:rPr>
          <w:rFonts w:ascii="Times New Roman" w:hAnsi="Times New Roman" w:cs="Times New Roman"/>
          <w:bCs/>
          <w:sz w:val="24"/>
          <w:szCs w:val="24"/>
        </w:rPr>
      </w:r>
      <w:commentRangeEnd w:id="0"/>
      <w:r>
        <w:rPr>
          <w:rStyle w:val="CommentReference"/>
          <w:rFonts w:ascii="Times New Roman" w:hAnsi="Times New Roman" w:cs="Times New Roman"/>
          <w:bCs/>
          <w:sz w:val="24"/>
          <w:szCs w:val="24"/>
        </w:rPr>
      </w:r>
    </w:p>
    <w:p w14:paraId="62FFD8D5"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2D818CC0" w14:textId="00AA6A84" w:rsidR="0076777D" w:rsidRDefault="0076777D" w:rsidP="0076777D">
      <w:pPr>
        <w:spacing w:after="0" w:line="269" w:lineRule="auto"/>
        <w:jc w:val="both"/>
        <w:rPr>
          <w:rFonts w:ascii="Times New Roman" w:hAnsi="Times New Roman" w:cs="Times New Roman"/>
          <w:bCs/>
          <w:sz w:val="24"/>
          <w:szCs w:val="24"/>
        </w:rPr>
      </w:pPr>
      <w:commentRangeStart w:id="1"/>
      <w:r>
        <w:rPr>
          <w:rFonts w:ascii="Times New Roman" w:hAnsi="Times New Roman" w:cs="Times New Roman"/>
          <w:bCs/>
          <w:sz w:val="24"/>
          <w:szCs w:val="24"/>
        </w:rPr>
        <w:t xml:space="preserve">        It is our great pleasure to invite </w:t>
      </w:r>
      <w:r>
        <w:rPr>
          <w:rFonts w:ascii="Times New Roman" w:hAnsi="Times New Roman" w:cs="Times New Roman" w:hint="eastAsia"/>
          <w:bCs/>
          <w:sz w:val="24"/>
          <w:szCs w:val="24"/>
          <w:lang w:eastAsia="ja-JP"/>
        </w:rPr>
        <w:t>a representative from BRIN, Dr. Yenni Vetrita (Researcher),</w:t>
      </w:r>
      <w:r>
        <w:rPr>
          <w:rFonts w:ascii="Times New Roman" w:hAnsi="Times New Roman" w:cs="Times New Roman"/>
          <w:bCs/>
          <w:sz w:val="24"/>
          <w:szCs w:val="24"/>
        </w:rPr>
        <w:t xml:space="preserve"> to serve as a speaker at the Technical Session of the Asian Conference on Disaster Reduction (ACDR) 2026, which will be held from 27 to 30 Oct 2026 at the Singapore Expo. The ACDR is an annual conference organised by the Government of Japan and the Asian Disaster Reduction Center (ADRC) and hosted each year by one of our member countries in collaboration with partner organisations. This year, ACDR will be held together with the Singapore-International Disaster &amp; Emergency Management Expo (SIDEX), with the event co-branded as “SIDEX-ACDR”, in conjunction with the Fire Safety Asia Conference (FiSAC) 2026 organised by the National Fire and Emergency Preparedness Council (NFEC). This series of events are organised by COSEM (the co-operative of SCDF) and supported by the Singapore Civil Defence Force (SCDF).</w:t>
      </w:r>
      <w:commentRangeEnd w:id="1"/>
      <w:r>
        <w:rPr>
          <w:rStyle w:val="CommentReference"/>
          <w:rFonts w:ascii="Times New Roman" w:hAnsi="Times New Roman" w:cs="Times New Roman"/>
          <w:bCs/>
          <w:sz w:val="24"/>
          <w:szCs w:val="24"/>
        </w:rPr>
        <w:commentReference w:id="1"/>
      </w:r>
    </w:p>
    <w:p w14:paraId="255861E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5E0163FC"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2.        The main theme of the SIDEX-ACDR 2026 is “Disaster Resilient Futures: Leadership, Solidarity, Preparedness”, with the ACDR2026 themed “Future-proofing Transboundary Climate and Disaster Risk Reduction through Advanced Technologies for a Resilient Society”.</w:t>
      </w:r>
    </w:p>
    <w:p w14:paraId="4AF035F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7665AA43"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3.        The Technical Session, entitled “DRR DX for Isolated and Inaccessible Regions: Redefining Community Resilience through Advanced Technologies”, will be held on Thursday, 29 Oct 2026 from 09:30 to 11:30 (local time) in the Peridot Room, Singapore Expo. The session considers how digital transformation can address the special needs of landlocked developing countries and small island developing states, whose communities are the first to be cut off and the last to be reconnected when a disaster strikes. It aims to share lessons learned from geographically isolated regions, to explore sustainable ways of operating satellite and autonomous technologies in disrupted environments, and to strengthen technical cooperation among international organisations, disaster management practitioners and private-sector technology providers. The session is chaired by a moderator from the SCDF with a co-chair from ADRC, is conducted in English, and is also streamed online. The concept note is attached for your reference.</w:t>
      </w:r>
    </w:p>
    <w:p w14:paraId="2F8D1E0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3541C5E0" w14:textId="24C5073F" w:rsidR="0076777D" w:rsidRDefault="0076777D" w:rsidP="0076777D">
      <w:pPr>
        <w:spacing w:after="0" w:line="269" w:lineRule="auto"/>
        <w:jc w:val="both"/>
        <w:rPr>
          <w:rFonts w:ascii="Times New Roman" w:hAnsi="Times New Roman" w:cs="Times New Roman"/>
          <w:bCs/>
          <w:sz w:val="24"/>
          <w:szCs w:val="24"/>
        </w:rPr>
      </w:pPr>
      <w:commentRangeStart w:id="2"/>
      <w:r>
        <w:rPr>
          <w:rFonts w:ascii="Times New Roman" w:hAnsi="Times New Roman" w:cs="Times New Roman"/>
          <w:bCs/>
          <w:sz w:val="24"/>
          <w:szCs w:val="24"/>
        </w:rPr>
        <w:t>4.        We would be grateful if Dr. Vetrita could deliver a presentation of 15 minutes from the lectern, and to join the moderated discussion that follows, together with the other speakers. We would be honoured if she could share her insights on “Practical applications of IT and space technologies for disaster management promoted by BRIN – including use case from the response and recovery of recent disasters in Indonesia and application for broader Asian context”.</w:t>
      </w:r>
      <w:r>
        <w:rPr>
          <w:rFonts w:ascii="Times New Roman" w:hAnsi="Times New Roman" w:cs="Times New Roman" w:hint="eastAsia"/>
          <w:bCs/>
          <w:sz w:val="24"/>
          <w:szCs w:val="24"/>
          <w:lang w:eastAsia="ja-JP"/>
        </w:rPr>
      </w:r>
      <w:r>
        <w:rPr>
          <w:rFonts w:ascii="Times New Roman" w:hAnsi="Times New Roman" w:cs="Times New Roman"/>
          <w:bCs/>
          <w:sz w:val="24"/>
          <w:szCs w:val="24"/>
        </w:rPr>
      </w:r>
      <w:commentRangeEnd w:id="2"/>
      <w:r>
        <w:rPr>
          <w:rStyle w:val="CommentReference"/>
          <w:rFonts w:ascii="Times New Roman" w:hAnsi="Times New Roman" w:cs="Times New Roman" w:hint="eastAsia"/>
          <w:bCs/>
          <w:sz w:val="24"/>
          <w:szCs w:val="24"/>
          <w:lang w:eastAsia="ja-JP"/>
        </w:rPr>
      </w:r>
      <w:r>
        <w:rPr>
          <w:rFonts w:ascii="Times New Roman" w:hAnsi="Times New Roman" w:cs="Times New Roman" w:hint="eastAsia"/>
          <w:bCs/>
          <w:sz w:val="24"/>
          <w:szCs w:val="24"/>
          <w:lang w:eastAsia="ja-JP"/>
        </w:rPr>
      </w:r>
      <w:r>
        <w:rPr>
          <w:rFonts w:ascii="Times New Roman" w:hAnsi="Times New Roman" w:cs="Times New Roman"/>
          <w:bCs/>
          <w:sz w:val="24"/>
          <w:szCs w:val="24"/>
        </w:rPr>
      </w:r>
    </w:p>
    <w:p w14:paraId="62874E34"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3750EDD4" w14:textId="77777777" w:rsidR="0076777D" w:rsidRP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5.        So that we may complete the programme, we would appreciate receiving the following:</w:t>
      </w:r>
    </w:p>
    <w:p w14:paraId="36C0B47C" w14:textId="35B3C5B1" w:rsidR="0076777D" w:rsidRPr="0076777D" w:rsidRDefault="0076777D" w:rsidP="0076777D">
      <w:pPr>
        <w:spacing w:after="0" w:line="269" w:lineRule="auto"/>
        <w:jc w:val="both"/>
        <w:rPr>
          <w:rFonts w:ascii="Times New Roman" w:hAnsi="Times New Roman" w:cs="Times New Roman"/>
          <w:bCs/>
          <w:sz w:val="24"/>
          <w:szCs w:val="24"/>
        </w:rPr>
      </w:pPr>
      <w:commentRangeStart w:id="3"/>
      <w:r>
        <w:rPr>
          <w:rFonts w:ascii="Times New Roman" w:hAnsi="Times New Roman" w:cs="Times New Roman"/>
          <w:bCs/>
          <w:sz w:val="24"/>
          <w:szCs w:val="24"/>
        </w:rPr>
        <w:t>(a)   by Tuesday, 6 Oct 2026: the title of your presentation, an abstract of 100 to 150 words, a short biography of about 100 words, and a photograph for the programme; and</w:t>
      </w:r>
      <w:r>
        <w:rPr>
          <w:rFonts w:ascii="Times New Roman" w:hAnsi="Times New Roman" w:cs="Times New Roman" w:hint="eastAsia"/>
          <w:bCs/>
          <w:sz w:val="24"/>
          <w:szCs w:val="24"/>
          <w:lang w:eastAsia="ja-JP"/>
        </w:rPr>
      </w:r>
      <w:r>
        <w:rPr>
          <w:rFonts w:ascii="Times New Roman" w:hAnsi="Times New Roman" w:cs="Times New Roman"/>
          <w:bCs/>
          <w:sz w:val="24"/>
          <w:szCs w:val="24"/>
        </w:rPr>
      </w:r>
      <w:commentRangeEnd w:id="3"/>
      <w:r>
        <w:rPr>
          <w:rStyle w:val="CommentReference"/>
          <w:rFonts w:ascii="Times New Roman" w:hAnsi="Times New Roman" w:cs="Times New Roman"/>
          <w:bCs/>
          <w:sz w:val="24"/>
          <w:szCs w:val="24"/>
        </w:rPr>
      </w:r>
    </w:p>
    <w:p w14:paraId="19D8C40E"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(b)   by Tuesday, 20 Oct 2026: your presentation slides in 16:9 format, in PowerPoint or PDF.</w:t>
      </w:r>
    </w:p>
    <w:p w14:paraId="1B8FC634"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04D5061C" w14:textId="2F74656C" w:rsidR="00F93379" w:rsidRPr="00F93379" w:rsidRDefault="00047CDD" w:rsidP="00F93379">
      <w:pPr>
        <w:spacing w:after="0" w:line="269" w:lineRule="auto"/>
        <w:jc w:val="both"/>
        <w:rPr>
          <w:rFonts w:ascii="Times New Roman" w:hAnsi="Times New Roman" w:cs="Times New Roman"/>
          <w:bCs/>
          <w:sz w:val="24"/>
          <w:szCs w:val="24"/>
          <w:lang w:val="en-US"/>
        </w:rPr>
      </w:pPr>
      <w:r>
        <w:rPr>
          <w:rFonts w:ascii="Times New Roman" w:hAnsi="Times New Roman" w:cs="Times New Roman" w:hint="eastAsia"/>
          <w:bCs/>
          <w:sz w:val="24"/>
          <w:szCs w:val="24"/>
          <w:lang w:eastAsia="ja-JP"/>
        </w:rPr>
        <w:t>6</w:t>
      </w:r>
      <w:r>
        <w:rPr>
          <w:rFonts w:ascii="Times New Roman" w:hAnsi="Times New Roman" w:cs="Times New Roman"/>
          <w:bCs/>
          <w:sz w:val="24"/>
          <w:szCs w:val="24"/>
        </w:rPr>
        <w:t xml:space="preserve">.       </w:t>
      </w:r>
      <w:r>
        <w:rPr>
          <w:rFonts w:ascii="Times New Roman" w:hAnsi="Times New Roman" w:cs="Times New Roman"/>
          <w:bCs/>
          <w:sz w:val="24"/>
          <w:szCs w:val="24"/>
          <w:lang w:eastAsia="ja-JP"/>
        </w:rPr>
        <w:t>ADRC will cover a round-trip economy-class air ticket, single-room accommodation at the Dorsett Changi City Singapore and a daily allowance for the speaker, as set out in the attached General Information. Other expenses are to be borne by the speaker.</w:t>
      </w:r>
    </w:p>
    <w:p w14:paraId="48AABE6A" w14:textId="77777777" w:rsidR="00F93379" w:rsidRDefault="00F93379" w:rsidP="00F93379">
      <w:pPr>
        <w:spacing w:after="0" w:line="269" w:lineRule="auto"/>
        <w:jc w:val="both"/>
        <w:rPr>
          <w:rFonts w:ascii="Times New Roman" w:hAnsi="Times New Roman" w:cs="Times New Roman"/>
          <w:bCs/>
          <w:sz w:val="24"/>
          <w:szCs w:val="24"/>
          <w:lang w:val="en-US"/>
        </w:rPr>
      </w:pPr>
    </w:p>
    <w:p w14:paraId="2A9366DE" w14:textId="1F63BB20" w:rsidR="00F93379" w:rsidRPr="008D456A" w:rsidRDefault="00F93379" w:rsidP="00F93379">
      <w:pPr>
        <w:spacing w:after="0" w:line="269" w:lineRule="auto"/>
        <w:jc w:val="both"/>
        <w:rPr>
          <w:rFonts w:ascii="Times New Roman" w:hAnsi="Times New Roman" w:cs="Times New Roman"/>
          <w:bCs/>
          <w:sz w:val="24"/>
          <w:szCs w:val="24"/>
          <w:lang w:val="en-US"/>
        </w:rPr>
      </w:pPr>
      <w:r>
        <w:rPr>
          <w:rFonts w:ascii="Times New Roman" w:hAnsi="Times New Roman" w:cs="Times New Roman" w:hint="eastAsia"/>
          <w:bCs/>
          <w:sz w:val="24"/>
          <w:szCs w:val="24"/>
          <w:lang w:val="en-US" w:eastAsia="ja-JP"/>
        </w:rPr>
        <w:t xml:space="preserve">7.       </w:t>
      </w:r>
      <w:commentRangeStart w:id="4"/>
      <w:r>
        <w:rPr>
          <w:rFonts w:ascii="Times New Roman" w:hAnsi="Times New Roman" w:cs="Times New Roman"/>
          <w:bCs/>
          <w:sz w:val="24"/>
          <w:szCs w:val="24"/>
          <w:lang w:val="en-US"/>
        </w:rPr>
        <w:t xml:space="preserve">Please find attached the details of the ACDR2026. The official conference website is now open at https://acdr.adrc.asia/home/acdr2026. We kindly ask you to complete your registration through the website no later than </w:t>
      </w:r>
      <w:r>
        <w:rPr>
          <w:rFonts w:ascii="Times New Roman" w:hAnsi="Times New Roman" w:cs="Times New Roman" w:hint="eastAsia"/>
          <w:bCs/>
          <w:sz w:val="24"/>
          <w:szCs w:val="24"/>
          <w:lang w:val="en-US" w:eastAsia="ja-JP"/>
        </w:rPr>
        <w:t>9</w:t>
      </w:r>
      <w:r>
        <w:rPr>
          <w:rFonts w:ascii="Times New Roman" w:hAnsi="Times New Roman" w:cs="Times New Roman"/>
          <w:bCs/>
          <w:sz w:val="24"/>
          <w:szCs w:val="24"/>
          <w:lang w:val="en-US"/>
        </w:rPr>
        <w:t xml:space="preserve"> October 2026.</w:t>
      </w:r>
      <w:commentRangeEnd w:id="4"/>
      <w:r>
        <w:rPr>
          <w:rStyle w:val="CommentReference"/>
          <w:rFonts w:ascii="Times New Roman" w:hAnsi="Times New Roman" w:cs="Times New Roman"/>
          <w:bCs/>
          <w:sz w:val="24"/>
          <w:szCs w:val="24"/>
          <w:lang w:val="en-US"/>
        </w:rPr>
        <w:commentReference w:id="4"/>
      </w:r>
    </w:p>
    <w:p w14:paraId="73DE0C0A" w14:textId="77777777" w:rsidR="00F93379" w:rsidRPr="008D456A" w:rsidRDefault="00F93379" w:rsidP="00F93379">
      <w:pPr>
        <w:spacing w:after="0" w:line="220" w:lineRule="exact"/>
        <w:jc w:val="both"/>
        <w:rPr>
          <w:rFonts w:ascii="Times New Roman" w:hAnsi="Times New Roman" w:cs="Times New Roman"/>
          <w:bCs/>
          <w:sz w:val="24"/>
          <w:szCs w:val="24"/>
          <w:lang w:val="en-US" w:eastAsia="ja-JP"/>
        </w:rPr>
      </w:pPr>
    </w:p>
    <w:p w14:paraId="243DA9E3" w14:textId="2DFC1F4E" w:rsidR="0076777D" w:rsidRDefault="00F93379" w:rsidP="0076777D">
      <w:pPr>
        <w:spacing w:after="0" w:line="269" w:lineRule="auto"/>
        <w:jc w:val="both"/>
        <w:rPr>
          <w:rFonts w:ascii="Times New Roman" w:hAnsi="Times New Roman" w:cs="Times New Roman"/>
          <w:bCs/>
          <w:sz w:val="24"/>
          <w:szCs w:val="24"/>
        </w:rPr>
      </w:pPr>
      <w:r>
        <w:rPr>
          <w:rFonts w:ascii="Times New Roman" w:hAnsi="Times New Roman" w:cs="Times New Roman" w:hint="eastAsia"/>
          <w:bCs/>
          <w:sz w:val="24"/>
          <w:szCs w:val="24"/>
          <w:lang w:eastAsia="ja-JP"/>
        </w:rPr>
        <w:t>8</w:t>
      </w:r>
      <w:r>
        <w:rPr>
          <w:rFonts w:ascii="Times New Roman" w:hAnsi="Times New Roman" w:cs="Times New Roman"/>
          <w:bCs/>
          <w:sz w:val="24"/>
          <w:szCs w:val="24"/>
        </w:rPr>
        <w:t xml:space="preserve">.        More information on SIDEX-ACDR 2026 can be found on www.sidex.sg. Detailed administrative instructions, programmes and information on the events will be provided nearer the event date. In the meantime, should you have queries regarding this invitation, please get in touch with us via the SIDEX-ACDR 2026 Committee [Email: </w:t>
      </w:r>
      <w:hyperlink r:id="rId15" w:history="1">
        <w:r>
          <w:rPr>
            <w:rStyle w:val="Hyperlink"/>
            <w:rFonts w:ascii="Times New Roman" w:hAnsi="Times New Roman" w:cs="Times New Roman"/>
            <w:bCs/>
            <w:sz w:val="24"/>
            <w:szCs w:val="24"/>
          </w:rPr>
          <w:t>sidex-acdr2026@adrc.asia</w:t>
        </w:r>
      </w:hyperlink>
      <w:r>
        <w:rPr>
          <w:rFonts w:ascii="Times New Roman" w:hAnsi="Times New Roman" w:cs="Times New Roman"/>
          <w:bCs/>
          <w:sz w:val="24"/>
          <w:szCs w:val="24"/>
        </w:rPr>
        <w:t>].</w:t>
      </w:r>
    </w:p>
    <w:p w14:paraId="7B68AC98"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6CAB3BF5" w14:textId="500E7AC3" w:rsidR="0076777D" w:rsidRPr="0076777D" w:rsidRDefault="00F93379" w:rsidP="0076777D">
      <w:pPr>
        <w:spacing w:after="0" w:line="269" w:lineRule="auto"/>
        <w:jc w:val="both"/>
        <w:rPr>
          <w:rFonts w:ascii="Times New Roman" w:hAnsi="Times New Roman" w:cs="Times New Roman"/>
          <w:bCs/>
          <w:sz w:val="24"/>
          <w:szCs w:val="24"/>
        </w:rPr>
      </w:pPr>
      <w:r>
        <w:rPr>
          <w:rFonts w:ascii="Times New Roman" w:hAnsi="Times New Roman" w:cs="Times New Roman" w:hint="eastAsia"/>
          <w:bCs/>
          <w:sz w:val="24"/>
          <w:szCs w:val="24"/>
          <w:lang w:eastAsia="ja-JP"/>
        </w:rPr>
        <w:t>9</w:t>
      </w:r>
      <w:commentRangeStart w:id="5"/>
      <w:r>
        <w:rPr>
          <w:rFonts w:ascii="Times New Roman" w:hAnsi="Times New Roman" w:cs="Times New Roman"/>
          <w:bCs/>
          <w:sz w:val="24"/>
          <w:szCs w:val="24"/>
        </w:rPr>
        <w:t xml:space="preserve">.        We look forward to welcoming </w:t>
      </w:r>
      <w:r>
        <w:rPr>
          <w:rFonts w:ascii="Times New Roman" w:hAnsi="Times New Roman" w:cs="Times New Roman" w:hint="eastAsia"/>
          <w:bCs/>
          <w:sz w:val="24"/>
          <w:szCs w:val="24"/>
          <w:lang w:eastAsia="ja-JP"/>
        </w:rPr>
        <w:t xml:space="preserve">Dr. Vetrita </w:t>
      </w:r>
      <w:r>
        <w:rPr>
          <w:rFonts w:ascii="Times New Roman" w:hAnsi="Times New Roman" w:cs="Times New Roman"/>
          <w:bCs/>
          <w:sz w:val="24"/>
          <w:szCs w:val="24"/>
        </w:rPr>
        <w:t>in Singapore in Oct 2026.</w:t>
      </w:r>
      <w:commentRangeEnd w:id="5"/>
      <w:r>
        <w:rPr>
          <w:rStyle w:val="CommentReference"/>
          <w:rFonts w:ascii="Times New Roman" w:hAnsi="Times New Roman" w:cs="Times New Roman"/>
          <w:bCs/>
          <w:sz w:val="24"/>
          <w:szCs w:val="24"/>
        </w:rPr>
        <w:commentReference w:id="5"/>
      </w:r>
    </w:p>
    <w:p w14:paraId="047B0EE7" w14:textId="77777777" w:rsidR="0076777D" w:rsidRDefault="0076777D" w:rsidP="0076777D">
      <w:pPr>
        <w:spacing w:after="0" w:line="269" w:lineRule="auto"/>
        <w:jc w:val="both"/>
        <w:rPr>
          <w:rFonts w:ascii="Times New Roman" w:hAnsi="Times New Roman" w:cs="Times New Roman"/>
          <w:bCs/>
          <w:sz w:val="24"/>
          <w:szCs w:val="24"/>
        </w:rPr>
      </w:pPr>
    </w:p>
    <w:p w14:paraId="70935C6D" w14:textId="75392F73" w:rsidR="008369F5" w:rsidRPr="0076777D" w:rsidRDefault="00CC2265"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Yours Sincerely,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369F5" w:rsidRPr="0076777D" w14:paraId="10FBFD43" w14:textId="77777777" w:rsidTr="00835EFB">
        <w:trPr>
          <w:cantSplit/>
          <w:trHeight w:val="1134"/>
        </w:trPr>
        <w:tc>
          <w:tcPr>
            <w:tcW w:w="4956" w:type="dxa"/>
            <w:vAlign w:val="bottom"/>
          </w:tcPr>
          <w:p w14:paraId="08BA305A" w14:textId="77777777" w:rsidR="00E81A57" w:rsidRPr="0076777D" w:rsidRDefault="00E81A57" w:rsidP="008369F5">
            <w:pPr>
              <w:spacing w:line="269" w:lineRule="auto"/>
              <w:rPr>
                <w:rFonts w:ascii="Times New Roman" w:hAnsi="Times New Roman" w:cs="Times New Roman"/>
                <w:bCs/>
                <w:szCs w:val="24"/>
                <w:lang w:eastAsia="ja-JP"/>
              </w:rPr>
            </w:pPr>
          </w:p>
          <w:p w14:paraId="33F1C5BA" w14:textId="77777777" w:rsidR="001E0301" w:rsidRPr="0076777D" w:rsidRDefault="001E0301" w:rsidP="008369F5">
            <w:pPr>
              <w:spacing w:line="269" w:lineRule="auto"/>
              <w:rPr>
                <w:rFonts w:ascii="Times New Roman" w:hAnsi="Times New Roman" w:cs="Times New Roman"/>
                <w:bCs/>
                <w:szCs w:val="24"/>
              </w:rPr>
            </w:pPr>
          </w:p>
          <w:p w14:paraId="11831236" w14:textId="77777777" w:rsidR="001E0301" w:rsidRPr="0076777D" w:rsidRDefault="001E0301" w:rsidP="008369F5">
            <w:pPr>
              <w:spacing w:line="269" w:lineRule="auto"/>
              <w:rPr>
                <w:rFonts w:ascii="Times New Roman" w:hAnsi="Times New Roman" w:cs="Times New Roman"/>
                <w:bCs/>
                <w:szCs w:val="24"/>
              </w:rPr>
            </w:pPr>
          </w:p>
          <w:p w14:paraId="6CA529F3" w14:textId="77777777" w:rsidR="001E0301" w:rsidRPr="0076777D" w:rsidRDefault="001E0301" w:rsidP="008369F5">
            <w:pPr>
              <w:spacing w:line="269" w:lineRule="auto"/>
              <w:rPr>
                <w:rFonts w:ascii="Times New Roman" w:hAnsi="Times New Roman" w:cs="Times New Roman"/>
                <w:bCs/>
                <w:szCs w:val="24"/>
              </w:rPr>
            </w:pPr>
          </w:p>
          <w:p w14:paraId="04C93DFC"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Alan Chow</w:t>
            </w:r>
          </w:p>
          <w:p w14:paraId="375B91A3"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Director</w:t>
            </w:r>
          </w:p>
          <w:p w14:paraId="4EEEF0AE"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Planning &amp; Organisation Department</w:t>
            </w:r>
          </w:p>
          <w:p w14:paraId="2306AE85" w14:textId="72711A70" w:rsidR="009E63C1"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Singapore Civil Defence Force</w:t>
            </w:r>
          </w:p>
        </w:tc>
        <w:tc>
          <w:tcPr>
            <w:tcW w:w="4956" w:type="dxa"/>
            <w:vAlign w:val="bottom"/>
          </w:tcPr>
          <w:p w14:paraId="0280E8F7" w14:textId="77777777" w:rsidR="00E65671" w:rsidRPr="0076777D" w:rsidRDefault="00E65671" w:rsidP="008369F5">
            <w:pPr>
              <w:spacing w:line="269" w:lineRule="auto"/>
              <w:rPr>
                <w:rFonts w:ascii="Times New Roman" w:hAnsi="Times New Roman" w:cs="Times New Roman"/>
                <w:bCs/>
                <w:szCs w:val="24"/>
              </w:rPr>
            </w:pPr>
          </w:p>
          <w:p w14:paraId="5DEDF663" w14:textId="77777777" w:rsidR="001E0301" w:rsidRPr="0076777D" w:rsidRDefault="001E0301" w:rsidP="008369F5">
            <w:pPr>
              <w:spacing w:line="269" w:lineRule="auto"/>
              <w:rPr>
                <w:rFonts w:ascii="Times New Roman" w:hAnsi="Times New Roman" w:cs="Times New Roman"/>
                <w:bCs/>
                <w:szCs w:val="24"/>
                <w:lang w:eastAsia="ja-JP"/>
              </w:rPr>
            </w:pPr>
          </w:p>
          <w:p w14:paraId="24F462A6" w14:textId="77777777" w:rsidR="00E81A57" w:rsidRPr="0076777D" w:rsidRDefault="00E81A57" w:rsidP="008369F5">
            <w:pPr>
              <w:spacing w:line="269" w:lineRule="auto"/>
              <w:rPr>
                <w:rFonts w:ascii="Times New Roman" w:hAnsi="Times New Roman" w:cs="Times New Roman"/>
                <w:bCs/>
                <w:szCs w:val="24"/>
                <w:lang w:eastAsia="ja-JP"/>
              </w:rPr>
            </w:pPr>
          </w:p>
          <w:p w14:paraId="1568217A" w14:textId="1D62D024" w:rsidR="00E65671" w:rsidRPr="0076777D" w:rsidRDefault="00E65671" w:rsidP="008369F5">
            <w:pPr>
              <w:spacing w:line="269" w:lineRule="auto"/>
              <w:rPr>
                <w:rFonts w:ascii="Times New Roman" w:hAnsi="Times New Roman" w:cs="Times New Roman"/>
                <w:bCs/>
                <w:szCs w:val="24"/>
              </w:rPr>
            </w:pPr>
          </w:p>
          <w:p w14:paraId="459400BC" w14:textId="71521FDB"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M</w:t>
            </w:r>
            <w:r>
              <w:rPr>
                <w:rFonts w:ascii="Times New Roman" w:hAnsi="Times New Roman" w:cs="Times New Roman" w:hint="eastAsia"/>
                <w:bCs/>
                <w:szCs w:val="24"/>
                <w:lang w:eastAsia="ja-JP"/>
              </w:rPr>
              <w:t>IURA</w:t>
            </w:r>
            <w:r>
              <w:rPr>
                <w:rFonts w:ascii="Times New Roman" w:hAnsi="Times New Roman" w:cs="Times New Roman"/>
                <w:bCs/>
                <w:szCs w:val="24"/>
              </w:rPr>
              <w:t xml:space="preserve"> Fusanori</w:t>
            </w:r>
          </w:p>
          <w:p w14:paraId="117F36C8" w14:textId="66FAD3AE" w:rsidR="008369F5" w:rsidRPr="0076777D" w:rsidRDefault="008369F5" w:rsidP="008369F5">
            <w:pPr>
              <w:spacing w:line="269" w:lineRule="auto"/>
              <w:rPr>
                <w:rFonts w:ascii="Times New Roman" w:hAnsi="Times New Roman" w:cs="Times New Roman"/>
                <w:bCs/>
                <w:szCs w:val="24"/>
              </w:rPr>
            </w:pPr>
            <w:r>
              <w:rPr>
                <w:rFonts w:ascii="Times New Roman" w:hAnsi="Times New Roman" w:cs="Times New Roman"/>
                <w:bCs/>
                <w:szCs w:val="24"/>
              </w:rPr>
              <w:t>Chairman</w:t>
            </w:r>
          </w:p>
          <w:p w14:paraId="706F3D9E" w14:textId="251AA1DD"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Asian Disaster Reduction Center</w:t>
            </w:r>
          </w:p>
          <w:p w14:paraId="5261E787" w14:textId="2DDE4DEF" w:rsidR="009E63C1" w:rsidRPr="0076777D" w:rsidRDefault="0076777D" w:rsidP="008369F5">
            <w:pPr>
              <w:spacing w:line="269" w:lineRule="auto"/>
              <w:rPr>
                <w:rFonts w:ascii="Times New Roman" w:hAnsi="Times New Roman" w:cs="Times New Roman"/>
                <w:bCs/>
                <w:szCs w:val="24"/>
              </w:rPr>
            </w:pPr>
            <w:r>
              <w:rPr>
                <w:bCs/>
                <w:noProof/>
              </w:rPr>
              <w:drawing>
                <wp:anchor distT="0" distB="0" distL="114300" distR="114300" simplePos="0" relativeHeight="251659264" behindDoc="0" locked="0" layoutInCell="1" allowOverlap="1" wp14:anchorId="513C9A6B" wp14:editId="4D446E3B">
                  <wp:simplePos x="0" y="0"/>
                  <wp:positionH relativeFrom="column">
                    <wp:posOffset>6985</wp:posOffset>
                  </wp:positionH>
                  <wp:positionV relativeFrom="paragraph">
                    <wp:posOffset>114300</wp:posOffset>
                  </wp:positionV>
                  <wp:extent cx="659130" cy="659130"/>
                  <wp:effectExtent l="0" t="0" r="7620" b="7620"/>
                  <wp:wrapNone/>
                  <wp:docPr id="2070788814" name="Picture 1" descr="Asian Disaster Reduction Center (ADRC) (@ADRC.KOBE)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n Disaster Reduction Center (ADRC) (@ADRC.KOBE) - Mentions | Faceboo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9130" cy="659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0C433BE" w14:textId="781034BE" w:rsidR="005F4AF4" w:rsidRDefault="0076777D" w:rsidP="00EF5713">
      <w:pPr>
        <w:spacing w:after="0" w:line="269" w:lineRule="auto"/>
        <w:rPr>
          <w:rFonts w:ascii="Times New Roman" w:hAnsi="Times New Roman" w:cs="Times New Roman"/>
          <w:sz w:val="24"/>
          <w:szCs w:val="24"/>
        </w:rPr>
      </w:pPr>
      <w:r>
        <w:rPr>
          <w:bCs/>
          <w:noProof/>
          <w:color w:val="FFFFFF"/>
          <w:sz w:val="28"/>
          <w:szCs w:val="28"/>
        </w:rPr>
        <w:drawing>
          <wp:anchor distT="0" distB="0" distL="114300" distR="114300" simplePos="0" relativeHeight="251658240" behindDoc="0" locked="0" layoutInCell="1" allowOverlap="1" wp14:anchorId="7BF6CA6F" wp14:editId="63E5AEF5">
            <wp:simplePos x="0" y="0"/>
            <wp:positionH relativeFrom="column">
              <wp:posOffset>34925</wp:posOffset>
            </wp:positionH>
            <wp:positionV relativeFrom="paragraph">
              <wp:posOffset>51435</wp:posOffset>
            </wp:positionV>
            <wp:extent cx="1264920" cy="4851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T Fade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4920" cy="485140"/>
                    </a:xfrm>
                    <a:prstGeom prst="rect">
                      <a:avLst/>
                    </a:prstGeom>
                  </pic:spPr>
                </pic:pic>
              </a:graphicData>
            </a:graphic>
            <wp14:sizeRelH relativeFrom="margin">
              <wp14:pctWidth>0</wp14:pctWidth>
            </wp14:sizeRelH>
            <wp14:sizeRelV relativeFrom="margin">
              <wp14:pctHeight>0</wp14:pctHeight>
            </wp14:sizeRelV>
          </wp:anchor>
        </w:drawing>
      </w:r>
    </w:p>
    <w:p w14:paraId="51A42C45" w14:textId="77777777" w:rsidR="00CB3E97" w:rsidRDefault="00CB3E97" w:rsidP="00EF5713">
      <w:pPr>
        <w:spacing w:after="0" w:line="269" w:lineRule="auto"/>
        <w:rPr>
          <w:rFonts w:ascii="Times New Roman" w:hAnsi="Times New Roman" w:cs="Times New Roman"/>
          <w:sz w:val="24"/>
          <w:szCs w:val="24"/>
        </w:rPr>
      </w:pPr>
    </w:p>
    <w:p w14:paraId="57B0C5F0" w14:textId="77777777" w:rsidR="00CB3E97" w:rsidRDefault="00CB3E97" w:rsidP="00EF5713">
      <w:pPr>
        <w:spacing w:after="0" w:line="269" w:lineRule="auto"/>
        <w:rPr>
          <w:rFonts w:ascii="Times New Roman" w:hAnsi="Times New Roman" w:cs="Times New Roman"/>
          <w:sz w:val="24"/>
          <w:szCs w:val="24"/>
        </w:rPr>
      </w:pPr>
    </w:p>
    <w:p w14:paraId="0E64F9BA" w14:textId="65E48EC7" w:rsidR="00EB2532" w:rsidRPr="00CB3E97" w:rsidRDefault="00CF6F8D" w:rsidP="00CB3E97">
      <w:pPr>
        <w:spacing w:after="0"/>
        <w:rPr>
          <w:rFonts w:ascii="Times New Roman" w:hAnsi="Times New Roman" w:cs="Times New Roman"/>
          <w:b/>
          <w:bCs/>
          <w:sz w:val="24"/>
          <w:szCs w:val="24"/>
          <w:lang w:eastAsia="ja-JP"/>
        </w:rPr>
      </w:pPr>
      <w:r>
        <w:rPr>
          <w:rFonts w:ascii="Times New Roman" w:hAnsi="Times New Roman" w:cs="Times New Roman" w:hint="eastAsia"/>
          <w:b/>
          <w:bCs/>
          <w:sz w:val="24"/>
          <w:szCs w:val="24"/>
          <w:lang w:eastAsia="ja-JP"/>
        </w:rPr>
        <w:t>Attachments:</w:t>
      </w:r>
    </w:p>
    <w:p w14:paraId="28835A20" w14:textId="6520250C"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General Information (GI)</w:t>
      </w:r>
    </w:p>
    <w:p w14:paraId="52254110" w14:textId="6E9F3D89"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Draft Agenda</w:t>
      </w:r>
    </w:p>
    <w:p w14:paraId="7A3DD412" w14:textId="69C7BF68"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w:t>
      </w:r>
      <w:r>
        <w:rPr>
          <w:rFonts w:ascii="Times New Roman" w:hAnsi="Times New Roman" w:cs="Times New Roman" w:hint="eastAsia"/>
          <w:sz w:val="24"/>
          <w:szCs w:val="24"/>
          <w:lang w:eastAsia="ja-JP"/>
        </w:rPr>
        <w:t xml:space="preserve">Technical Session </w:t>
      </w:r>
      <w:r>
        <w:rPr>
          <w:rFonts w:ascii="Times New Roman" w:hAnsi="Times New Roman" w:cs="Times New Roman"/>
          <w:sz w:val="24"/>
          <w:szCs w:val="24"/>
          <w:lang w:eastAsia="ja-JP"/>
        </w:rPr>
        <w:t>Concept Note</w:t>
      </w:r>
    </w:p>
    <w:sectPr w:rsidR="00EB2532" w:rsidRPr="00CB3E97" w:rsidSect="0076777D">
      <w:headerReference w:type="default" r:id="rId18"/>
      <w:footerReference w:type="default" r:id="rId19"/>
      <w:pgSz w:w="11906" w:h="16838"/>
      <w:pgMar w:top="3402" w:right="992" w:bottom="2268" w:left="992" w:header="68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荒木田" w:date="2026-09-27T23:13:00Z" w:initials="MA">
    <w:p w14:paraId="003DA2FD" w14:textId="77777777" w:rsidR="00A24BD3" w:rsidRDefault="00000000">
      <w:r>
        <w:annotationRef/>
      </w:r>
      <w:r>
        <w:rPr>
          <w:color w:val="000000"/>
          <w:sz w:val="20"/>
          <w:szCs w:val="20"/>
        </w:rPr>
        <w:t>宛名</w:t>
      </w:r>
      <w:r>
        <w:rPr>
          <w:color w:val="000000"/>
          <w:sz w:val="20"/>
          <w:szCs w:val="20"/>
        </w:rPr>
        <w:t xml:space="preserve">: (1) </w:t>
      </w:r>
      <w:r>
        <w:rPr>
          <w:color w:val="000000"/>
          <w:sz w:val="20"/>
          <w:szCs w:val="20"/>
        </w:rPr>
        <w:t>ヘッダーの</w:t>
      </w:r>
      <w:r>
        <w:rPr>
          <w:color w:val="000000"/>
          <w:sz w:val="20"/>
          <w:szCs w:val="20"/>
        </w:rPr>
        <w:t xml:space="preserve"> "Researh" → "Research"</w:t>
      </w:r>
      <w:r>
        <w:rPr>
          <w:color w:val="000000"/>
          <w:sz w:val="20"/>
          <w:szCs w:val="20"/>
        </w:rPr>
        <w:t>。</w:t>
      </w:r>
      <w:r>
        <w:rPr>
          <w:color w:val="000000"/>
          <w:sz w:val="20"/>
          <w:szCs w:val="20"/>
        </w:rPr>
        <w:t xml:space="preserve">(2) </w:t>
      </w:r>
      <w:r>
        <w:rPr>
          <w:color w:val="000000"/>
          <w:sz w:val="20"/>
          <w:szCs w:val="20"/>
        </w:rPr>
        <w:t>姓の綴りは</w:t>
      </w:r>
      <w:r>
        <w:rPr>
          <w:color w:val="000000"/>
          <w:sz w:val="20"/>
          <w:szCs w:val="20"/>
        </w:rPr>
        <w:t xml:space="preserve"> Mizan </w:t>
      </w:r>
      <w:r>
        <w:rPr>
          <w:color w:val="000000"/>
          <w:sz w:val="20"/>
          <w:szCs w:val="20"/>
        </w:rPr>
        <w:t>さんの記載が</w:t>
      </w:r>
      <w:r>
        <w:rPr>
          <w:color w:val="000000"/>
          <w:sz w:val="20"/>
          <w:szCs w:val="20"/>
        </w:rPr>
        <w:t xml:space="preserve"> Komarudin </w:t>
      </w:r>
      <w:r>
        <w:rPr>
          <w:color w:val="000000"/>
          <w:sz w:val="20"/>
          <w:szCs w:val="20"/>
        </w:rPr>
        <w:t>ですが、</w:t>
      </w:r>
      <w:r>
        <w:rPr>
          <w:color w:val="000000"/>
          <w:sz w:val="20"/>
          <w:szCs w:val="20"/>
        </w:rPr>
        <w:t xml:space="preserve">BRIN </w:t>
      </w:r>
      <w:r>
        <w:rPr>
          <w:color w:val="000000"/>
          <w:sz w:val="20"/>
          <w:szCs w:val="20"/>
        </w:rPr>
        <w:t>側のメールアドレスと署名は</w:t>
      </w:r>
      <w:r>
        <w:rPr>
          <w:color w:val="000000"/>
          <w:sz w:val="20"/>
          <w:szCs w:val="20"/>
        </w:rPr>
        <w:t xml:space="preserve"> "Khomarudin"</w:t>
      </w:r>
      <w:r>
        <w:rPr>
          <w:color w:val="000000"/>
          <w:sz w:val="20"/>
          <w:szCs w:val="20"/>
        </w:rPr>
        <w:t>（</w:t>
      </w:r>
      <w:r>
        <w:rPr>
          <w:color w:val="000000"/>
          <w:sz w:val="20"/>
          <w:szCs w:val="20"/>
        </w:rPr>
        <w:t>m.rokhis.khomarudin@brin.go.id</w:t>
      </w:r>
      <w:r>
        <w:rPr>
          <w:color w:val="000000"/>
          <w:sz w:val="20"/>
          <w:szCs w:val="20"/>
        </w:rPr>
        <w:t>）です。</w:t>
      </w:r>
      <w:r>
        <w:rPr>
          <w:color w:val="000000"/>
          <w:sz w:val="20"/>
          <w:szCs w:val="20"/>
        </w:rPr>
        <w:t xml:space="preserve">Mizan </w:t>
      </w:r>
      <w:r>
        <w:rPr>
          <w:color w:val="000000"/>
          <w:sz w:val="20"/>
          <w:szCs w:val="20"/>
        </w:rPr>
        <w:t>さんに確認を。</w:t>
      </w:r>
      <w:r>
        <w:rPr>
          <w:color w:val="000000"/>
          <w:sz w:val="20"/>
          <w:szCs w:val="20"/>
        </w:rPr>
        <w:t xml:space="preserve">(3) </w:t>
      </w:r>
      <w:r>
        <w:rPr>
          <w:color w:val="000000"/>
          <w:sz w:val="20"/>
          <w:szCs w:val="20"/>
        </w:rPr>
        <w:t>宛名の下に</w:t>
      </w:r>
      <w:r>
        <w:rPr>
          <w:color w:val="000000"/>
          <w:sz w:val="20"/>
          <w:szCs w:val="20"/>
        </w:rPr>
        <w:t xml:space="preserve"> "cc: Dr. Yenni Vetrita, Researcher, BRIN" </w:t>
      </w:r>
      <w:r>
        <w:rPr>
          <w:color w:val="000000"/>
          <w:sz w:val="20"/>
          <w:szCs w:val="20"/>
        </w:rPr>
        <w:t>を追加。</w:t>
      </w:r>
    </w:p>
  </w:comment>
  <w:comment w:id="1" w:author="荒木田" w:date="2026-09-27T23:13:00Z" w:initials="MA">
    <w:p w14:paraId="1AB62850" w14:textId="77777777" w:rsidR="00A24BD3" w:rsidRDefault="00000000">
      <w:r>
        <w:annotationRef/>
      </w:r>
      <w:r>
        <w:rPr>
          <w:color w:val="000000"/>
          <w:sz w:val="20"/>
          <w:szCs w:val="20"/>
        </w:rPr>
        <w:t>宛名（</w:t>
      </w:r>
      <w:r>
        <w:rPr>
          <w:color w:val="000000"/>
          <w:sz w:val="20"/>
          <w:szCs w:val="20"/>
        </w:rPr>
        <w:t xml:space="preserve">Komarudin </w:t>
      </w:r>
      <w:r>
        <w:rPr>
          <w:color w:val="000000"/>
          <w:sz w:val="20"/>
          <w:szCs w:val="20"/>
        </w:rPr>
        <w:t>氏）と本文が噛み合っていません。</w:t>
      </w:r>
      <w:r>
        <w:rPr>
          <w:color w:val="000000"/>
          <w:sz w:val="20"/>
          <w:szCs w:val="20"/>
        </w:rPr>
        <w:t xml:space="preserve">Mizan </w:t>
      </w:r>
      <w:r>
        <w:rPr>
          <w:color w:val="000000"/>
          <w:sz w:val="20"/>
          <w:szCs w:val="20"/>
        </w:rPr>
        <w:t>さん</w:t>
      </w:r>
      <w:r>
        <w:rPr>
          <w:color w:val="000000"/>
          <w:sz w:val="20"/>
          <w:szCs w:val="20"/>
        </w:rPr>
        <w:t xml:space="preserve"> 9/17: Komarudin </w:t>
      </w:r>
      <w:r>
        <w:rPr>
          <w:color w:val="000000"/>
          <w:sz w:val="20"/>
          <w:szCs w:val="20"/>
        </w:rPr>
        <w:t>氏は同週</w:t>
      </w:r>
      <w:r>
        <w:rPr>
          <w:color w:val="000000"/>
          <w:sz w:val="20"/>
          <w:szCs w:val="20"/>
        </w:rPr>
        <w:t xml:space="preserve"> ESCAP </w:t>
      </w:r>
      <w:r>
        <w:rPr>
          <w:color w:val="000000"/>
          <w:sz w:val="20"/>
          <w:szCs w:val="20"/>
        </w:rPr>
        <w:t>で</w:t>
      </w:r>
      <w:r>
        <w:rPr>
          <w:color w:val="000000"/>
          <w:sz w:val="20"/>
          <w:szCs w:val="20"/>
        </w:rPr>
        <w:t xml:space="preserve"> Bangkok</w:t>
      </w:r>
      <w:r>
        <w:rPr>
          <w:color w:val="000000"/>
          <w:sz w:val="20"/>
          <w:szCs w:val="20"/>
        </w:rPr>
        <w:t>、登壇者は</w:t>
      </w:r>
      <w:r>
        <w:rPr>
          <w:color w:val="000000"/>
          <w:sz w:val="20"/>
          <w:szCs w:val="20"/>
        </w:rPr>
        <w:t xml:space="preserve"> Dr. Yenni Vetrita</w:t>
      </w:r>
      <w:r>
        <w:rPr>
          <w:color w:val="000000"/>
          <w:sz w:val="20"/>
          <w:szCs w:val="20"/>
        </w:rPr>
        <w:t>。修正案</w:t>
      </w:r>
      <w:r>
        <w:rPr>
          <w:color w:val="000000"/>
          <w:sz w:val="20"/>
          <w:szCs w:val="20"/>
        </w:rPr>
        <w:t>: "It is our great pleasure to invite the National Research and Innovation Agency (BRIN) to take part in the Technical Session of ..., and we would be honoured if Dr. Yenni Vetrita, Researcher, BRIN, could serve as a speaker."</w:t>
      </w:r>
    </w:p>
  </w:comment>
  <w:comment w:id="2" w:author="荒木田" w:date="2026-09-27T23:13:00Z" w:initials="MA">
    <w:p w14:paraId="3C547A5E" w14:textId="77777777" w:rsidR="00A24BD3" w:rsidRDefault="00000000">
      <w:r>
        <w:annotationRef/>
      </w:r>
      <w:r>
        <w:rPr>
          <w:color w:val="000000"/>
          <w:sz w:val="20"/>
          <w:szCs w:val="20"/>
        </w:rPr>
        <w:t>同上。</w:t>
      </w:r>
      <w:r>
        <w:rPr>
          <w:color w:val="000000"/>
          <w:sz w:val="20"/>
          <w:szCs w:val="20"/>
        </w:rPr>
        <w:t>"We would be grateful if Dr. Vetrita could deliver a presentation of 15 minutes ..., and join the moderated discussion ..." / "We would be honoured if she could share her insights on ..."</w:t>
      </w:r>
    </w:p>
  </w:comment>
  <w:comment w:id="3" w:author="荒木田" w:date="2026-09-27T23:13:00Z" w:initials="MA">
    <w:p w14:paraId="697DE270" w14:textId="77777777" w:rsidR="00A24BD3" w:rsidRDefault="00000000">
      <w:r>
        <w:annotationRef/>
      </w:r>
      <w:r>
        <w:rPr>
          <w:color w:val="000000"/>
          <w:sz w:val="20"/>
          <w:szCs w:val="20"/>
        </w:rPr>
        <w:t>2 Oct</w:t>
      </w:r>
      <w:r>
        <w:rPr>
          <w:color w:val="000000"/>
          <w:sz w:val="20"/>
          <w:szCs w:val="20"/>
        </w:rPr>
        <w:t>・</w:t>
      </w:r>
      <w:r>
        <w:rPr>
          <w:color w:val="000000"/>
          <w:sz w:val="20"/>
          <w:szCs w:val="20"/>
        </w:rPr>
        <w:t xml:space="preserve">20 Oct </w:t>
      </w:r>
      <w:r>
        <w:rPr>
          <w:color w:val="000000"/>
          <w:sz w:val="20"/>
          <w:szCs w:val="20"/>
        </w:rPr>
        <w:t>は</w:t>
      </w:r>
      <w:r>
        <w:rPr>
          <w:color w:val="000000"/>
          <w:sz w:val="20"/>
          <w:szCs w:val="20"/>
        </w:rPr>
        <w:t xml:space="preserve"> 9/17 </w:t>
      </w:r>
      <w:r>
        <w:rPr>
          <w:color w:val="000000"/>
          <w:sz w:val="20"/>
          <w:szCs w:val="20"/>
        </w:rPr>
        <w:t>に設定した日付ですが、決裁</w:t>
      </w:r>
      <w:r>
        <w:rPr>
          <w:color w:val="000000"/>
          <w:sz w:val="20"/>
          <w:szCs w:val="20"/>
        </w:rPr>
        <w:t>→</w:t>
      </w:r>
      <w:r>
        <w:rPr>
          <w:color w:val="000000"/>
          <w:sz w:val="20"/>
          <w:szCs w:val="20"/>
        </w:rPr>
        <w:t>三浦会長署名</w:t>
      </w:r>
      <w:r>
        <w:rPr>
          <w:color w:val="000000"/>
          <w:sz w:val="20"/>
          <w:szCs w:val="20"/>
        </w:rPr>
        <w:t xml:space="preserve">→COSEM </w:t>
      </w:r>
      <w:r>
        <w:rPr>
          <w:color w:val="000000"/>
          <w:sz w:val="20"/>
          <w:szCs w:val="20"/>
        </w:rPr>
        <w:t>署名</w:t>
      </w:r>
      <w:r>
        <w:rPr>
          <w:color w:val="000000"/>
          <w:sz w:val="20"/>
          <w:szCs w:val="20"/>
        </w:rPr>
        <w:t>→</w:t>
      </w:r>
      <w:r>
        <w:rPr>
          <w:color w:val="000000"/>
          <w:sz w:val="20"/>
          <w:szCs w:val="20"/>
        </w:rPr>
        <w:t>発送で発出は</w:t>
      </w:r>
      <w:r>
        <w:rPr>
          <w:color w:val="000000"/>
          <w:sz w:val="20"/>
          <w:szCs w:val="20"/>
        </w:rPr>
        <w:t xml:space="preserve"> 9/30 </w:t>
      </w:r>
      <w:r>
        <w:rPr>
          <w:color w:val="000000"/>
          <w:sz w:val="20"/>
          <w:szCs w:val="20"/>
        </w:rPr>
        <w:t>以降になり、</w:t>
      </w:r>
      <w:r>
        <w:rPr>
          <w:color w:val="000000"/>
          <w:sz w:val="20"/>
          <w:szCs w:val="20"/>
        </w:rPr>
        <w:t xml:space="preserve">2 Oct </w:t>
      </w:r>
      <w:r>
        <w:rPr>
          <w:color w:val="000000"/>
          <w:sz w:val="20"/>
          <w:szCs w:val="20"/>
        </w:rPr>
        <w:t>は実質</w:t>
      </w:r>
      <w:r>
        <w:rPr>
          <w:color w:val="000000"/>
          <w:sz w:val="20"/>
          <w:szCs w:val="20"/>
        </w:rPr>
        <w:t xml:space="preserve"> 2 </w:t>
      </w:r>
      <w:r>
        <w:rPr>
          <w:color w:val="000000"/>
          <w:sz w:val="20"/>
          <w:szCs w:val="20"/>
        </w:rPr>
        <w:t>日です。発出日で日付を打ち直し</w:t>
      </w:r>
      <w:r>
        <w:rPr>
          <w:color w:val="000000"/>
          <w:sz w:val="20"/>
          <w:szCs w:val="20"/>
        </w:rPr>
        <w:t xml:space="preserve"> (a) </w:t>
      </w:r>
      <w:r>
        <w:rPr>
          <w:color w:val="000000"/>
          <w:sz w:val="20"/>
          <w:szCs w:val="20"/>
        </w:rPr>
        <w:t>を</w:t>
      </w:r>
      <w:r>
        <w:rPr>
          <w:color w:val="000000"/>
          <w:sz w:val="20"/>
          <w:szCs w:val="20"/>
        </w:rPr>
        <w:t xml:space="preserve"> Tuesday, 6 Oct 2026 </w:t>
      </w:r>
      <w:r>
        <w:rPr>
          <w:color w:val="000000"/>
          <w:sz w:val="20"/>
          <w:szCs w:val="20"/>
        </w:rPr>
        <w:t>にするか、署名前ドラフトを</w:t>
      </w:r>
      <w:r>
        <w:rPr>
          <w:color w:val="000000"/>
          <w:sz w:val="20"/>
          <w:szCs w:val="20"/>
        </w:rPr>
        <w:t xml:space="preserve"> Mizan </w:t>
      </w:r>
      <w:r>
        <w:rPr>
          <w:color w:val="000000"/>
          <w:sz w:val="20"/>
          <w:szCs w:val="20"/>
        </w:rPr>
        <w:t>さん経由で先行送付するかにしたいです。</w:t>
      </w:r>
    </w:p>
  </w:comment>
  <w:comment w:id="4" w:author="荒木田" w:date="2026-09-27T23:13:00Z" w:initials="MA">
    <w:p w14:paraId="3DC8E827" w14:textId="6C68DEC1" w:rsidR="00A24BD3" w:rsidRDefault="00000000">
      <w:r>
        <w:annotationRef/>
      </w:r>
      <w:r>
        <w:rPr>
          <w:color w:val="000000"/>
          <w:sz w:val="20"/>
          <w:szCs w:val="20"/>
        </w:rPr>
        <w:t>登録期限</w:t>
      </w:r>
      <w:r>
        <w:rPr>
          <w:color w:val="000000"/>
          <w:sz w:val="20"/>
          <w:szCs w:val="20"/>
        </w:rPr>
        <w:t xml:space="preserve"> 10 October </w:t>
      </w:r>
      <w:r>
        <w:rPr>
          <w:color w:val="000000"/>
          <w:sz w:val="20"/>
          <w:szCs w:val="20"/>
        </w:rPr>
        <w:t>は</w:t>
      </w:r>
      <w:r>
        <w:rPr>
          <w:color w:val="000000"/>
          <w:sz w:val="20"/>
          <w:szCs w:val="20"/>
        </w:rPr>
        <w:t xml:space="preserve"> 10/9 </w:t>
      </w:r>
      <w:r>
        <w:rPr>
          <w:color w:val="000000"/>
          <w:sz w:val="20"/>
          <w:szCs w:val="20"/>
        </w:rPr>
        <w:t>全確定の翌日です。登壇者は</w:t>
      </w:r>
      <w:r>
        <w:rPr>
          <w:color w:val="000000"/>
          <w:sz w:val="20"/>
          <w:szCs w:val="20"/>
        </w:rPr>
        <w:t xml:space="preserve"> 10/6 </w:t>
      </w:r>
      <w:r>
        <w:rPr>
          <w:color w:val="000000"/>
          <w:sz w:val="20"/>
          <w:szCs w:val="20"/>
        </w:rPr>
        <w:t>までにするか、事務局で代行登録する旨に。</w:t>
      </w:r>
    </w:p>
  </w:comment>
  <w:comment w:id="5" w:author="荒木田" w:date="2026-09-27T23:13:00Z" w:initials="MA">
    <w:p w14:paraId="6B1238A8" w14:textId="77777777" w:rsidR="00A24BD3" w:rsidRDefault="00000000">
      <w:r>
        <w:annotationRef/>
      </w:r>
      <w:r>
        <w:rPr>
          <w:color w:val="000000"/>
          <w:sz w:val="20"/>
          <w:szCs w:val="20"/>
        </w:rPr>
        <w:t xml:space="preserve">"We look forward to welcoming Dr. Vetrita in Singapore in Oct 2026." </w:t>
      </w:r>
      <w:r>
        <w:rPr>
          <w:color w:val="000000"/>
          <w:sz w:val="20"/>
          <w:szCs w:val="20"/>
        </w:rPr>
        <w:t>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3DA2FD" w15:done="0"/>
  <w15:commentEx w15:paraId="1AB62850" w15:done="0"/>
  <w15:commentEx w15:paraId="3C547A5E" w15:done="0"/>
  <w15:commentEx w15:paraId="697DE270" w15:done="0"/>
  <w15:commentEx w15:paraId="3DC8E827" w15:done="0"/>
  <w15:commentEx w15:paraId="6B1238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B026B" w16cex:dateUtc="2026-09-27T23:13:00Z"/>
  <w16cex:commentExtensible w16cex:durableId="393007C2" w16cex:dateUtc="2026-09-27T23:13:00Z"/>
  <w16cex:commentExtensible w16cex:durableId="56B90556" w16cex:dateUtc="2026-09-27T23:13:00Z"/>
  <w16cex:commentExtensible w16cex:durableId="692CF4C5" w16cex:dateUtc="2026-09-27T23:13:00Z"/>
  <w16cex:commentExtensible w16cex:durableId="56094E57" w16cex:dateUtc="2026-09-27T23:13:00Z"/>
  <w16cex:commentExtensible w16cex:durableId="270C50D4" w16cex:dateUtc="2026-09-27T2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3DA2FD" w16cid:durableId="2A9B026B"/>
  <w16cid:commentId w16cid:paraId="1AB62850" w16cid:durableId="393007C2"/>
  <w16cid:commentId w16cid:paraId="3C547A5E" w16cid:durableId="56B90556"/>
  <w16cid:commentId w16cid:paraId="697DE270" w16cid:durableId="692CF4C5"/>
  <w16cid:commentId w16cid:paraId="3DC8E827" w16cid:durableId="56094E57"/>
  <w16cid:commentId w16cid:paraId="6B1238A8" w16cid:durableId="270C50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F016" w14:textId="77777777" w:rsidR="000D2D0C" w:rsidRDefault="000D2D0C" w:rsidP="00210C7F">
      <w:pPr>
        <w:spacing w:after="0" w:line="240" w:lineRule="auto"/>
      </w:pPr>
      <w:r>
        <w:separator/>
      </w:r>
    </w:p>
  </w:endnote>
  <w:endnote w:type="continuationSeparator" w:id="0">
    <w:p w14:paraId="5232C692" w14:textId="77777777" w:rsidR="000D2D0C" w:rsidRDefault="000D2D0C" w:rsidP="00210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1875" w14:textId="1C96A068" w:rsidR="00BB18EF" w:rsidRDefault="00387A91" w:rsidP="00486E70">
    <w:pPr>
      <w:pStyle w:val="Footer"/>
      <w:tabs>
        <w:tab w:val="clear" w:pos="9026"/>
        <w:tab w:val="center" w:pos="4677"/>
        <w:tab w:val="left" w:pos="5040"/>
      </w:tabs>
      <w:ind w:hanging="993"/>
    </w:pPr>
    <w:r>
      <w:rPr>
        <w:noProof/>
        <w:lang w:eastAsia="en-SG"/>
      </w:rPr>
      <w:drawing>
        <wp:inline distT="0" distB="0" distL="0" distR="0" wp14:anchorId="599489ED" wp14:editId="1DDCC266">
          <wp:extent cx="7630198" cy="114453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61284" name="Picture 2" descr="A screen shot of a video g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30198" cy="114453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4F72" w14:textId="77777777" w:rsidR="000D2D0C" w:rsidRDefault="000D2D0C" w:rsidP="00210C7F">
      <w:pPr>
        <w:spacing w:after="0" w:line="240" w:lineRule="auto"/>
      </w:pPr>
      <w:r>
        <w:separator/>
      </w:r>
    </w:p>
  </w:footnote>
  <w:footnote w:type="continuationSeparator" w:id="0">
    <w:p w14:paraId="5A64623F" w14:textId="77777777" w:rsidR="000D2D0C" w:rsidRDefault="000D2D0C" w:rsidP="00210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ook w:val="04A0" w:firstRow="1" w:lastRow="0" w:firstColumn="1" w:lastColumn="0" w:noHBand="0" w:noVBand="1"/>
    </w:tblPr>
    <w:tblGrid>
      <w:gridCol w:w="4962"/>
      <w:gridCol w:w="4961"/>
    </w:tblGrid>
    <w:tr w:rsidR="00EF1571" w:rsidRPr="0076777D" w14:paraId="6DB783F9" w14:textId="77777777" w:rsidTr="00CC5D98">
      <w:trPr>
        <w:jc w:val="center"/>
      </w:trPr>
      <w:tc>
        <w:tcPr>
          <w:tcW w:w="4962" w:type="dxa"/>
          <w:tcBorders>
            <w:top w:val="nil"/>
            <w:left w:val="nil"/>
            <w:bottom w:val="nil"/>
            <w:right w:val="nil"/>
          </w:tcBorders>
        </w:tcPr>
        <w:p w14:paraId="366F30BF" w14:textId="5834F831" w:rsidR="000B3841" w:rsidRPr="0076777D" w:rsidRDefault="0076777D" w:rsidP="004A0F50">
          <w:pPr>
            <w:pStyle w:val="Header"/>
            <w:spacing w:line="269" w:lineRule="auto"/>
            <w:ind w:left="-108"/>
            <w:rPr>
              <w:rFonts w:ascii="Times New Roman" w:hAnsi="Times New Roman" w:cs="Times New Roman"/>
              <w:bCs/>
              <w:sz w:val="24"/>
              <w:szCs w:val="24"/>
            </w:rPr>
          </w:pPr>
          <w:r w:rsidRPr="0076777D">
            <w:rPr>
              <w:rFonts w:ascii="Times New Roman" w:hAnsi="Times New Roman" w:cs="Times New Roman" w:hint="eastAsia"/>
              <w:bCs/>
              <w:sz w:val="24"/>
              <w:szCs w:val="24"/>
              <w:lang w:eastAsia="ja-JP"/>
            </w:rPr>
            <w:t>25 September</w:t>
          </w:r>
          <w:r w:rsidR="00540918" w:rsidRPr="0076777D">
            <w:rPr>
              <w:rFonts w:ascii="Times New Roman" w:hAnsi="Times New Roman" w:cs="Times New Roman"/>
              <w:bCs/>
              <w:sz w:val="24"/>
              <w:szCs w:val="24"/>
            </w:rPr>
            <w:t xml:space="preserve"> </w:t>
          </w:r>
          <w:r w:rsidR="00EF1571" w:rsidRPr="0076777D">
            <w:rPr>
              <w:rFonts w:ascii="Times New Roman" w:hAnsi="Times New Roman" w:cs="Times New Roman"/>
              <w:bCs/>
              <w:sz w:val="24"/>
              <w:szCs w:val="24"/>
            </w:rPr>
            <w:t>2026</w:t>
          </w:r>
        </w:p>
        <w:p w14:paraId="4ACD992C" w14:textId="4C7A1908" w:rsidR="00CC2265" w:rsidRPr="0076777D" w:rsidRDefault="00CC2265" w:rsidP="00EF5713">
          <w:pPr>
            <w:pStyle w:val="Header"/>
            <w:spacing w:line="269" w:lineRule="auto"/>
            <w:ind w:left="-108"/>
            <w:rPr>
              <w:rFonts w:ascii="Times New Roman" w:hAnsi="Times New Roman" w:cs="Times New Roman"/>
              <w:bCs/>
              <w:sz w:val="24"/>
              <w:szCs w:val="24"/>
            </w:rPr>
          </w:pPr>
        </w:p>
        <w:p w14:paraId="01F0463F" w14:textId="77777777" w:rsidR="0076777D" w:rsidRPr="0076777D" w:rsidRDefault="0076777D" w:rsidP="00EF5713">
          <w:pPr>
            <w:pStyle w:val="Header"/>
            <w:spacing w:line="269" w:lineRule="auto"/>
            <w:ind w:left="-108"/>
            <w:rPr>
              <w:rFonts w:ascii="Times New Roman" w:hAnsi="Times New Roman" w:cs="Times New Roman"/>
              <w:bCs/>
              <w:sz w:val="24"/>
              <w:szCs w:val="24"/>
            </w:rPr>
          </w:pPr>
          <w:r w:rsidRPr="0076777D">
            <w:rPr>
              <w:rFonts w:ascii="Times New Roman" w:hAnsi="Times New Roman" w:cs="Times New Roman"/>
              <w:bCs/>
              <w:sz w:val="24"/>
              <w:szCs w:val="24"/>
            </w:rPr>
            <w:t xml:space="preserve">Prof. Rokhis Khomarudin </w:t>
          </w:r>
        </w:p>
        <w:p w14:paraId="4A4454E6" w14:textId="56887743" w:rsidR="0038187A" w:rsidRPr="0076777D" w:rsidRDefault="0076777D" w:rsidP="0038187A">
          <w:pPr>
            <w:pStyle w:val="Header"/>
            <w:spacing w:line="269" w:lineRule="auto"/>
            <w:ind w:left="-108"/>
            <w:rPr>
              <w:rFonts w:ascii="Times New Roman" w:hAnsi="Times New Roman" w:cs="Times New Roman"/>
              <w:bCs/>
            </w:rPr>
          </w:pPr>
          <w:r w:rsidRPr="0076777D">
            <w:rPr>
              <w:rFonts w:ascii="Times New Roman" w:hAnsi="Times New Roman" w:cs="Times New Roman"/>
              <w:bCs/>
              <w:sz w:val="24"/>
              <w:szCs w:val="24"/>
            </w:rPr>
            <w:t>Head of the Research Center for Geoinformatics, National Research and Innovation Agency (BRIN), Government of Indonesia</w:t>
          </w:r>
          <w:r w:rsidR="000E4827">
            <w:rPr>
              <w:rFonts w:ascii="Times New Roman" w:hAnsi="Times New Roman" w:cs="Times New Roman" w:hint="eastAsia"/>
              <w:bCs/>
              <w:sz w:val="24"/>
              <w:szCs w:val="24"/>
              <w:lang w:eastAsia="ja-JP"/>
            </w:rPr>
          </w:r>
          <w:r w:rsidRPr="0076777D">
            <w:rPr>
              <w:rFonts w:ascii="Times New Roman" w:hAnsi="Times New Roman" w:cs="Times New Roman"/>
              <w:bCs/>
              <w:sz w:val="24"/>
              <w:szCs w:val="24"/>
            </w:rPr>
          </w:r>
          <w:r w:rsidR="000E4827">
            <w:rPr>
              <w:rFonts w:ascii="Times New Roman" w:hAnsi="Times New Roman" w:cs="Times New Roman" w:hint="eastAsia"/>
              <w:bCs/>
              <w:lang w:eastAsia="ja-JP"/>
            </w:rPr>
          </w:r>
        </w:p>
        <w:p w14:paraId="4A4454E6" w14:textId="56887743" w:rsidR="0038187A" w:rsidRPr="0076777D" w:rsidRDefault="0076777D" w:rsidP="0038187A">
          <w:pPr>
            <w:pStyle w:val="Header"/>
            <w:spacing w:line="269" w:lineRule="auto"/>
            <w:ind w:left="-108"/>
            <w:rPr>
              <w:rFonts w:ascii="Times New Roman" w:hAnsi="Times New Roman" w:cs="Times New Roman"/>
              <w:bCs/>
            </w:rPr>
          </w:pPr>
          <w:r w:rsidRPr="0076777D">
            <w:rPr>
              <w:rFonts w:ascii="Times New Roman" w:hAnsi="Times New Roman" w:cs="Times New Roman"/>
              <w:bCs/>
              <w:sz w:val="24"/>
              <w:szCs w:val="24"/>
            </w:rPr>
            <w:t>cc: Dr. Yenni Vetrita, Researcher, Research Center for Geoinformatics, BRIN</w:t>
          </w:r>
        </w:p>
      </w:tc>
      <w:tc>
        <w:tcPr>
          <w:tcW w:w="4961" w:type="dxa"/>
          <w:tcBorders>
            <w:top w:val="nil"/>
            <w:left w:val="nil"/>
            <w:bottom w:val="nil"/>
            <w:right w:val="nil"/>
          </w:tcBorders>
        </w:tcPr>
        <w:p w14:paraId="3A79CCED" w14:textId="3AD212DC" w:rsidR="00210C7F" w:rsidRPr="0076777D" w:rsidRDefault="00EF1571" w:rsidP="00210C7F">
          <w:pPr>
            <w:pStyle w:val="Header"/>
            <w:jc w:val="right"/>
            <w:rPr>
              <w:bCs/>
            </w:rPr>
          </w:pPr>
          <w:r w:rsidRPr="0076777D">
            <w:rPr>
              <w:bCs/>
              <w:noProof/>
              <w:lang w:eastAsia="en-SG"/>
            </w:rPr>
            <w:drawing>
              <wp:inline distT="0" distB="0" distL="0" distR="0" wp14:anchorId="282A6414" wp14:editId="72212099">
                <wp:extent cx="3002915" cy="1058923"/>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EX-ACDR 2026 Logo (Transparent Bg).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3065087" cy="10808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4EEC88" w14:textId="77777777" w:rsidR="00210C7F" w:rsidRDefault="00210C7F" w:rsidP="0076777D">
    <w:pPr>
      <w:pStyle w:val="Header"/>
      <w:rPr>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CA4"/>
    <w:multiLevelType w:val="hybridMultilevel"/>
    <w:tmpl w:val="41F235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2D40659"/>
    <w:multiLevelType w:val="hybridMultilevel"/>
    <w:tmpl w:val="4432AFB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8080E0B"/>
    <w:multiLevelType w:val="hybridMultilevel"/>
    <w:tmpl w:val="1BBED032"/>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907954513">
    <w:abstractNumId w:val="1"/>
  </w:num>
  <w:num w:numId="2" w16cid:durableId="89863007">
    <w:abstractNumId w:val="2"/>
  </w:num>
  <w:num w:numId="3" w16cid:durableId="150851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C7F"/>
    <w:rsid w:val="00025A3C"/>
    <w:rsid w:val="00047CDD"/>
    <w:rsid w:val="00047F65"/>
    <w:rsid w:val="000563DA"/>
    <w:rsid w:val="000629EC"/>
    <w:rsid w:val="00074A4E"/>
    <w:rsid w:val="00081C79"/>
    <w:rsid w:val="0008401C"/>
    <w:rsid w:val="0009048D"/>
    <w:rsid w:val="000B3841"/>
    <w:rsid w:val="000B72DA"/>
    <w:rsid w:val="000D2D0C"/>
    <w:rsid w:val="000E0FF3"/>
    <w:rsid w:val="000E4827"/>
    <w:rsid w:val="000E7018"/>
    <w:rsid w:val="00103841"/>
    <w:rsid w:val="00120F4A"/>
    <w:rsid w:val="00124DB6"/>
    <w:rsid w:val="0013223A"/>
    <w:rsid w:val="0014376D"/>
    <w:rsid w:val="00170AF0"/>
    <w:rsid w:val="00174620"/>
    <w:rsid w:val="00197E64"/>
    <w:rsid w:val="001A3CC0"/>
    <w:rsid w:val="001B3A66"/>
    <w:rsid w:val="001C1CA7"/>
    <w:rsid w:val="001C3156"/>
    <w:rsid w:val="001E0301"/>
    <w:rsid w:val="001E7596"/>
    <w:rsid w:val="001F11F5"/>
    <w:rsid w:val="00207B55"/>
    <w:rsid w:val="00210C7F"/>
    <w:rsid w:val="002203E7"/>
    <w:rsid w:val="00224E0D"/>
    <w:rsid w:val="00266021"/>
    <w:rsid w:val="0027479F"/>
    <w:rsid w:val="002820F4"/>
    <w:rsid w:val="002A4F5B"/>
    <w:rsid w:val="002B0D5B"/>
    <w:rsid w:val="002B5AC6"/>
    <w:rsid w:val="002F4EBB"/>
    <w:rsid w:val="00303213"/>
    <w:rsid w:val="00307F97"/>
    <w:rsid w:val="003168F0"/>
    <w:rsid w:val="00320BC1"/>
    <w:rsid w:val="00357F85"/>
    <w:rsid w:val="0036015F"/>
    <w:rsid w:val="00365B06"/>
    <w:rsid w:val="00373096"/>
    <w:rsid w:val="00375D3A"/>
    <w:rsid w:val="0038187A"/>
    <w:rsid w:val="00387A91"/>
    <w:rsid w:val="0039330A"/>
    <w:rsid w:val="003A215A"/>
    <w:rsid w:val="003B1D21"/>
    <w:rsid w:val="003C5590"/>
    <w:rsid w:val="003E4597"/>
    <w:rsid w:val="00412F78"/>
    <w:rsid w:val="00415404"/>
    <w:rsid w:val="004170EA"/>
    <w:rsid w:val="004361F7"/>
    <w:rsid w:val="004430E1"/>
    <w:rsid w:val="00443AB9"/>
    <w:rsid w:val="0045107F"/>
    <w:rsid w:val="00455EA0"/>
    <w:rsid w:val="00481335"/>
    <w:rsid w:val="004826BE"/>
    <w:rsid w:val="00484C6D"/>
    <w:rsid w:val="00486E70"/>
    <w:rsid w:val="004A0F50"/>
    <w:rsid w:val="004A26F0"/>
    <w:rsid w:val="004B4430"/>
    <w:rsid w:val="004D5981"/>
    <w:rsid w:val="00500D45"/>
    <w:rsid w:val="00524FC8"/>
    <w:rsid w:val="00540918"/>
    <w:rsid w:val="00552ADA"/>
    <w:rsid w:val="00557412"/>
    <w:rsid w:val="0056412B"/>
    <w:rsid w:val="005A3AB1"/>
    <w:rsid w:val="005A4CF2"/>
    <w:rsid w:val="005C53AB"/>
    <w:rsid w:val="005D0C4F"/>
    <w:rsid w:val="005E1BE9"/>
    <w:rsid w:val="005E2FFD"/>
    <w:rsid w:val="005E6737"/>
    <w:rsid w:val="005F4AF4"/>
    <w:rsid w:val="00612272"/>
    <w:rsid w:val="00625138"/>
    <w:rsid w:val="00651175"/>
    <w:rsid w:val="00651BCF"/>
    <w:rsid w:val="00666D6F"/>
    <w:rsid w:val="00687976"/>
    <w:rsid w:val="00696E7C"/>
    <w:rsid w:val="006B7E1B"/>
    <w:rsid w:val="006C00CB"/>
    <w:rsid w:val="006C020F"/>
    <w:rsid w:val="006C0A3F"/>
    <w:rsid w:val="006D30D8"/>
    <w:rsid w:val="006D6194"/>
    <w:rsid w:val="006D74EC"/>
    <w:rsid w:val="0072063B"/>
    <w:rsid w:val="00761192"/>
    <w:rsid w:val="0076777D"/>
    <w:rsid w:val="00776495"/>
    <w:rsid w:val="00781C80"/>
    <w:rsid w:val="00785CF0"/>
    <w:rsid w:val="00786274"/>
    <w:rsid w:val="007B01C1"/>
    <w:rsid w:val="007C2058"/>
    <w:rsid w:val="007C3BAB"/>
    <w:rsid w:val="007C5129"/>
    <w:rsid w:val="007D16AF"/>
    <w:rsid w:val="007E1C68"/>
    <w:rsid w:val="007F306E"/>
    <w:rsid w:val="007F4065"/>
    <w:rsid w:val="00811E8D"/>
    <w:rsid w:val="00821711"/>
    <w:rsid w:val="00831F04"/>
    <w:rsid w:val="00835EFB"/>
    <w:rsid w:val="008369F5"/>
    <w:rsid w:val="008476F0"/>
    <w:rsid w:val="00852661"/>
    <w:rsid w:val="00866BF9"/>
    <w:rsid w:val="00881731"/>
    <w:rsid w:val="00881BD6"/>
    <w:rsid w:val="008A793F"/>
    <w:rsid w:val="008B3349"/>
    <w:rsid w:val="008D1F6E"/>
    <w:rsid w:val="00906DA9"/>
    <w:rsid w:val="0091767E"/>
    <w:rsid w:val="00933B31"/>
    <w:rsid w:val="0094321D"/>
    <w:rsid w:val="00943609"/>
    <w:rsid w:val="00947C4B"/>
    <w:rsid w:val="009679D9"/>
    <w:rsid w:val="00980241"/>
    <w:rsid w:val="00987A66"/>
    <w:rsid w:val="00993DD7"/>
    <w:rsid w:val="009A3478"/>
    <w:rsid w:val="009C5FBA"/>
    <w:rsid w:val="009D484B"/>
    <w:rsid w:val="009E126A"/>
    <w:rsid w:val="009E1AC9"/>
    <w:rsid w:val="009E63C1"/>
    <w:rsid w:val="009F1411"/>
    <w:rsid w:val="00A21E8C"/>
    <w:rsid w:val="00A24BD3"/>
    <w:rsid w:val="00A25B67"/>
    <w:rsid w:val="00A367CA"/>
    <w:rsid w:val="00A45217"/>
    <w:rsid w:val="00A603D0"/>
    <w:rsid w:val="00A66E20"/>
    <w:rsid w:val="00A73C58"/>
    <w:rsid w:val="00A80D92"/>
    <w:rsid w:val="00A92005"/>
    <w:rsid w:val="00A95CD5"/>
    <w:rsid w:val="00AA0BDB"/>
    <w:rsid w:val="00AA24EA"/>
    <w:rsid w:val="00AC3B9D"/>
    <w:rsid w:val="00AC49B7"/>
    <w:rsid w:val="00AD3ABC"/>
    <w:rsid w:val="00AE6160"/>
    <w:rsid w:val="00AF642D"/>
    <w:rsid w:val="00B11C9D"/>
    <w:rsid w:val="00B22F4F"/>
    <w:rsid w:val="00B3377C"/>
    <w:rsid w:val="00B36769"/>
    <w:rsid w:val="00B41180"/>
    <w:rsid w:val="00B57C0E"/>
    <w:rsid w:val="00B60AF3"/>
    <w:rsid w:val="00B667A6"/>
    <w:rsid w:val="00B76026"/>
    <w:rsid w:val="00B849B9"/>
    <w:rsid w:val="00B947B5"/>
    <w:rsid w:val="00BA6489"/>
    <w:rsid w:val="00BB18EF"/>
    <w:rsid w:val="00BB3206"/>
    <w:rsid w:val="00BB454C"/>
    <w:rsid w:val="00BC55EA"/>
    <w:rsid w:val="00C019BE"/>
    <w:rsid w:val="00C01ADD"/>
    <w:rsid w:val="00C05423"/>
    <w:rsid w:val="00C22C5A"/>
    <w:rsid w:val="00C33735"/>
    <w:rsid w:val="00C42C1A"/>
    <w:rsid w:val="00C5694F"/>
    <w:rsid w:val="00C61C97"/>
    <w:rsid w:val="00C67845"/>
    <w:rsid w:val="00C92947"/>
    <w:rsid w:val="00CA1EA6"/>
    <w:rsid w:val="00CB3E97"/>
    <w:rsid w:val="00CB62D0"/>
    <w:rsid w:val="00CC2265"/>
    <w:rsid w:val="00CC5D98"/>
    <w:rsid w:val="00CD12AD"/>
    <w:rsid w:val="00CF6F8D"/>
    <w:rsid w:val="00D028C0"/>
    <w:rsid w:val="00D02DED"/>
    <w:rsid w:val="00D12452"/>
    <w:rsid w:val="00D12E4E"/>
    <w:rsid w:val="00D24AE2"/>
    <w:rsid w:val="00D5361B"/>
    <w:rsid w:val="00D62611"/>
    <w:rsid w:val="00D71330"/>
    <w:rsid w:val="00D76493"/>
    <w:rsid w:val="00D76956"/>
    <w:rsid w:val="00D85473"/>
    <w:rsid w:val="00DA3F8E"/>
    <w:rsid w:val="00DB7D2D"/>
    <w:rsid w:val="00DC7D46"/>
    <w:rsid w:val="00DC7EFF"/>
    <w:rsid w:val="00DF51E5"/>
    <w:rsid w:val="00DF61A5"/>
    <w:rsid w:val="00E14035"/>
    <w:rsid w:val="00E17E86"/>
    <w:rsid w:val="00E44923"/>
    <w:rsid w:val="00E65671"/>
    <w:rsid w:val="00E67221"/>
    <w:rsid w:val="00E81879"/>
    <w:rsid w:val="00E81A57"/>
    <w:rsid w:val="00EA6064"/>
    <w:rsid w:val="00EB2532"/>
    <w:rsid w:val="00EB2C26"/>
    <w:rsid w:val="00EC6A6C"/>
    <w:rsid w:val="00ED4DA2"/>
    <w:rsid w:val="00ED6556"/>
    <w:rsid w:val="00EE35CE"/>
    <w:rsid w:val="00EF1571"/>
    <w:rsid w:val="00EF3148"/>
    <w:rsid w:val="00EF5713"/>
    <w:rsid w:val="00EF5DD3"/>
    <w:rsid w:val="00F01936"/>
    <w:rsid w:val="00F16DE1"/>
    <w:rsid w:val="00F32BB9"/>
    <w:rsid w:val="00F33693"/>
    <w:rsid w:val="00F34642"/>
    <w:rsid w:val="00F35600"/>
    <w:rsid w:val="00F43B8D"/>
    <w:rsid w:val="00F553F4"/>
    <w:rsid w:val="00F618F0"/>
    <w:rsid w:val="00F65D3F"/>
    <w:rsid w:val="00F93379"/>
    <w:rsid w:val="00F9620D"/>
    <w:rsid w:val="00FC5133"/>
    <w:rsid w:val="00FC5BEA"/>
    <w:rsid w:val="00FD0592"/>
    <w:rsid w:val="00FE271C"/>
    <w:rsid w:val="00FE3D66"/>
    <w:rsid w:val="00FE690B"/>
    <w:rsid w:val="00FF79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908907"/>
  <w15:chartTrackingRefBased/>
  <w15:docId w15:val="{E7A049F9-E95B-47BB-AA58-00F9AA9F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77D"/>
  </w:style>
  <w:style w:type="paragraph" w:styleId="Heading3">
    <w:name w:val="heading 3"/>
    <w:basedOn w:val="Normal"/>
    <w:link w:val="Heading3Char"/>
    <w:uiPriority w:val="9"/>
    <w:qFormat/>
    <w:rsid w:val="00947C4B"/>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0C7F"/>
  </w:style>
  <w:style w:type="paragraph" w:styleId="Footer">
    <w:name w:val="footer"/>
    <w:basedOn w:val="Normal"/>
    <w:link w:val="FooterChar"/>
    <w:uiPriority w:val="99"/>
    <w:unhideWhenUsed/>
    <w:rsid w:val="00210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C7F"/>
  </w:style>
  <w:style w:type="table" w:styleId="TableGrid">
    <w:name w:val="Table Grid"/>
    <w:basedOn w:val="TableNormal"/>
    <w:uiPriority w:val="39"/>
    <w:rsid w:val="00210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E61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160"/>
    <w:rPr>
      <w:rFonts w:ascii="Segoe UI" w:hAnsi="Segoe UI" w:cs="Segoe UI"/>
      <w:sz w:val="18"/>
      <w:szCs w:val="18"/>
    </w:rPr>
  </w:style>
  <w:style w:type="character" w:styleId="Hyperlink">
    <w:name w:val="Hyperlink"/>
    <w:basedOn w:val="DefaultParagraphFont"/>
    <w:uiPriority w:val="99"/>
    <w:unhideWhenUsed/>
    <w:rsid w:val="00947C4B"/>
    <w:rPr>
      <w:color w:val="0000FF"/>
      <w:u w:val="single"/>
    </w:rPr>
  </w:style>
  <w:style w:type="character" w:customStyle="1" w:styleId="Heading3Char">
    <w:name w:val="Heading 3 Char"/>
    <w:basedOn w:val="DefaultParagraphFont"/>
    <w:link w:val="Heading3"/>
    <w:uiPriority w:val="9"/>
    <w:rsid w:val="00947C4B"/>
    <w:rPr>
      <w:rFonts w:ascii="Times New Roman" w:eastAsia="Times New Roman" w:hAnsi="Times New Roman" w:cs="Times New Roman"/>
      <w:b/>
      <w:bCs/>
      <w:sz w:val="27"/>
      <w:szCs w:val="27"/>
      <w:lang w:eastAsia="en-SG"/>
    </w:rPr>
  </w:style>
  <w:style w:type="paragraph" w:styleId="Revision">
    <w:name w:val="Revision"/>
    <w:hidden/>
    <w:uiPriority w:val="99"/>
    <w:semiHidden/>
    <w:rsid w:val="00EF3148"/>
    <w:pPr>
      <w:spacing w:after="0" w:line="240" w:lineRule="auto"/>
    </w:pPr>
  </w:style>
  <w:style w:type="paragraph" w:styleId="ListParagraph">
    <w:name w:val="List Paragraph"/>
    <w:basedOn w:val="Normal"/>
    <w:uiPriority w:val="34"/>
    <w:qFormat/>
    <w:rsid w:val="00CC2265"/>
    <w:pPr>
      <w:ind w:left="720"/>
      <w:contextualSpacing/>
    </w:pPr>
  </w:style>
  <w:style w:type="character" w:styleId="UnresolvedMention">
    <w:name w:val="Unresolved Mention"/>
    <w:basedOn w:val="DefaultParagraphFont"/>
    <w:uiPriority w:val="99"/>
    <w:semiHidden/>
    <w:unhideWhenUsed/>
    <w:rsid w:val="00ED6556"/>
    <w:rPr>
      <w:color w:val="605E5C"/>
      <w:shd w:val="clear" w:color="auto" w:fill="E1DFDD"/>
    </w:rPr>
  </w:style>
  <w:style w:type="character" w:styleId="FollowedHyperlink">
    <w:name w:val="FollowedHyperlink"/>
    <w:basedOn w:val="DefaultParagraphFont"/>
    <w:uiPriority w:val="99"/>
    <w:semiHidden/>
    <w:unhideWhenUsed/>
    <w:rsid w:val="00CF6F8D"/>
    <w:rPr>
      <w:color w:val="954F72" w:themeColor="followedHyperlink"/>
      <w:u w:val="single"/>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10252">
      <w:bodyDiv w:val="1"/>
      <w:marLeft w:val="0"/>
      <w:marRight w:val="0"/>
      <w:marTop w:val="0"/>
      <w:marBottom w:val="0"/>
      <w:divBdr>
        <w:top w:val="none" w:sz="0" w:space="0" w:color="auto"/>
        <w:left w:val="none" w:sz="0" w:space="0" w:color="auto"/>
        <w:bottom w:val="none" w:sz="0" w:space="0" w:color="auto"/>
        <w:right w:val="none" w:sz="0" w:space="0" w:color="auto"/>
      </w:divBdr>
    </w:div>
    <w:div w:id="129972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sidex-acdr2026@adrc.asia"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dee602-dece-4d2e-af91-873f0f7e17a9">
      <Terms xmlns="http://schemas.microsoft.com/office/infopath/2007/PartnerControls"/>
    </lcf76f155ced4ddcb4097134ff3c332f>
    <TaxCatchAll xmlns="13865616-cbda-4c84-a40c-c7c7f1c23b6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BA323B11F215C4A8FBA13AA708A435E" ma:contentTypeVersion="11" ma:contentTypeDescription="Create a new document." ma:contentTypeScope="" ma:versionID="ec3a80ca5c212ce9e866f1c3887863aa">
  <xsd:schema xmlns:xsd="http://www.w3.org/2001/XMLSchema" xmlns:xs="http://www.w3.org/2001/XMLSchema" xmlns:p="http://schemas.microsoft.com/office/2006/metadata/properties" xmlns:ns2="51dee602-dece-4d2e-af91-873f0f7e17a9" xmlns:ns3="13865616-cbda-4c84-a40c-c7c7f1c23b6d" targetNamespace="http://schemas.microsoft.com/office/2006/metadata/properties" ma:root="true" ma:fieldsID="e4cbc0ca99676fb439dd513b466df944" ns2:_="" ns3:_="">
    <xsd:import namespace="51dee602-dece-4d2e-af91-873f0f7e17a9"/>
    <xsd:import namespace="13865616-cbda-4c84-a40c-c7c7f1c23b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dee602-dece-4d2e-af91-873f0f7e1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865616-cbda-4c84-a40c-c7c7f1c23b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dc5cb1b-5d2a-41e3-a5f5-4f1a958c8e2b}" ma:internalName="TaxCatchAll" ma:showField="CatchAllData" ma:web="13865616-cbda-4c84-a40c-c7c7f1c23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FB76F2-CA69-468B-900D-9449BEAC994E}">
  <ds:schemaRefs>
    <ds:schemaRef ds:uri="http://schemas.microsoft.com/sharepoint/v3/contenttype/forms"/>
  </ds:schemaRefs>
</ds:datastoreItem>
</file>

<file path=customXml/itemProps2.xml><?xml version="1.0" encoding="utf-8"?>
<ds:datastoreItem xmlns:ds="http://schemas.openxmlformats.org/officeDocument/2006/customXml" ds:itemID="{48FCC5CE-4B34-4200-891B-C6CC0D7D47B2}">
  <ds:schemaRefs>
    <ds:schemaRef ds:uri="http://schemas.microsoft.com/office/2006/metadata/properties"/>
    <ds:schemaRef ds:uri="http://schemas.microsoft.com/office/infopath/2007/PartnerControls"/>
    <ds:schemaRef ds:uri="51dee602-dece-4d2e-af91-873f0f7e17a9"/>
    <ds:schemaRef ds:uri="13865616-cbda-4c84-a40c-c7c7f1c23b6d"/>
  </ds:schemaRefs>
</ds:datastoreItem>
</file>

<file path=customXml/itemProps3.xml><?xml version="1.0" encoding="utf-8"?>
<ds:datastoreItem xmlns:ds="http://schemas.openxmlformats.org/officeDocument/2006/customXml" ds:itemID="{8DD48173-E5AE-4BB8-B9ED-434FDA31540E}">
  <ds:schemaRefs>
    <ds:schemaRef ds:uri="http://schemas.openxmlformats.org/officeDocument/2006/bibliography"/>
  </ds:schemaRefs>
</ds:datastoreItem>
</file>

<file path=customXml/itemProps4.xml><?xml version="1.0" encoding="utf-8"?>
<ds:datastoreItem xmlns:ds="http://schemas.openxmlformats.org/officeDocument/2006/customXml" ds:itemID="{8131B262-94B3-490E-B63F-D5A9BBB86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dee602-dece-4d2e-af91-873f0f7e17a9"/>
    <ds:schemaRef ds:uri="13865616-cbda-4c84-a40c-c7c7f1c23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669</Words>
  <Characters>3814</Characters>
  <Application>Microsoft Office Word</Application>
  <DocSecurity>0</DocSecurity>
  <Lines>31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dc:creator>
  <cp:keywords/>
  <dc:description/>
  <cp:lastModifiedBy>Mizan Bisri</cp:lastModifiedBy>
  <cp:revision>9</cp:revision>
  <cp:lastPrinted>2026-05-19T08:14:00Z</cp:lastPrinted>
  <dcterms:created xsi:type="dcterms:W3CDTF">2026-09-25T06:52:00Z</dcterms:created>
  <dcterms:modified xsi:type="dcterms:W3CDTF">2026-09-28T01:27:00Z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0x0101000BA323B11F215C4A8FBA13AA708A435E</vt:lpwstr>
  </property>
  <property fmtid="{D5CDD505-2E9C-101B-9397-08002B2CF9AE}" pid="3" name="MSIP_Label_5434c4c7-833e-41e4-b0ab-cdb227a2f6f7_Enabled">
    <vt:lpwstr>true</vt:lpwstr>
  </property>
  <property fmtid="{D5CDD505-2E9C-101B-9397-08002B2CF9AE}" pid="4" name="MSIP_Label_5434c4c7-833e-41e4-b0ab-cdb227a2f6f7_SetDate">
    <vt:lpwstr>2024-04-05T05:37:20Z</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iteId">
    <vt:lpwstr>0b11c524-9a1c-4e1b-84cb-6336aefc2243</vt:lpwstr>
  </property>
  <property fmtid="{D5CDD505-2E9C-101B-9397-08002B2CF9AE}" pid="8" name="MSIP_Label_5434c4c7-833e-41e4-b0ab-cdb227a2f6f7_ActionId">
    <vt:lpwstr>0afc1753-eea1-4eb9-a886-8bfbd0b5bff0</vt:lpwstr>
  </property>
  <property fmtid="{D5CDD505-2E9C-101B-9397-08002B2CF9AE}" pid="9" name="MSIP_Label_5434c4c7-833e-41e4-b0ab-cdb227a2f6f7_ContentBits">
    <vt:lpwstr>0</vt:lpwstr>
  </property>
  <property fmtid="{D5CDD505-2E9C-101B-9397-08002B2CF9AE}" pid="10" name="MediaServiceImageTags">
    <vt:lpwstr/>
  </property>
</Properties>
</file>