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3BD" w:rsidRDefault="007303BD" w:rsidP="001B13D8">
      <w:pPr>
        <w:pStyle w:val="Normlnweb"/>
        <w:spacing w:before="0" w:beforeAutospacing="0" w:after="0" w:afterAutospacing="0"/>
        <w:jc w:val="center"/>
        <w:rPr>
          <w:b/>
          <w:caps/>
          <w:color w:val="000000"/>
          <w:sz w:val="32"/>
          <w:szCs w:val="36"/>
        </w:rPr>
      </w:pPr>
      <w:bookmarkStart w:id="0" w:name="_top"/>
      <w:bookmarkEnd w:id="0"/>
    </w:p>
    <w:p w:rsidR="003D2E9A" w:rsidRPr="001B13D8" w:rsidRDefault="003D2E9A" w:rsidP="00EB58EF">
      <w:pPr>
        <w:pStyle w:val="Normlnweb"/>
        <w:spacing w:before="0" w:beforeAutospacing="0" w:after="0" w:afterAutospacing="0"/>
        <w:jc w:val="center"/>
        <w:rPr>
          <w:b/>
          <w:caps/>
          <w:color w:val="000000"/>
          <w:sz w:val="32"/>
          <w:szCs w:val="36"/>
        </w:rPr>
      </w:pPr>
      <w:r>
        <w:rPr>
          <w:b/>
          <w:caps/>
          <w:color w:val="000000"/>
          <w:sz w:val="32"/>
          <w:szCs w:val="36"/>
        </w:rPr>
        <w:t>STŘEDNÍ Průmyslová škola a obchodní akademie Uherský Brod</w:t>
      </w: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3D2E9A" w:rsidRPr="003D1E93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Automatický </w:t>
      </w:r>
      <w:r w:rsidR="003D2E9A" w:rsidRPr="003D1E93">
        <w:rPr>
          <w:b/>
          <w:color w:val="FF0000"/>
          <w:sz w:val="36"/>
          <w:szCs w:val="36"/>
        </w:rPr>
        <w:t>Zavlažovací Systém</w:t>
      </w:r>
    </w:p>
    <w:p w:rsidR="003D2E9A" w:rsidRDefault="003D2E9A" w:rsidP="001B13D8">
      <w:pPr>
        <w:pStyle w:val="Normlnweb"/>
        <w:spacing w:before="0" w:beforeAutospacing="0" w:after="0" w:afterAutospacing="0"/>
        <w:rPr>
          <w:b/>
          <w:color w:val="000000"/>
          <w:sz w:val="36"/>
          <w:szCs w:val="36"/>
          <w:u w:val="single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48"/>
          <w:szCs w:val="36"/>
          <w:u w:val="single"/>
        </w:rPr>
      </w:pPr>
    </w:p>
    <w:p w:rsidR="003D2E9A" w:rsidRDefault="00851A92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  <w:r w:rsidRPr="00253286">
        <w:rPr>
          <w:b/>
          <w:noProof/>
          <w:color w:val="000000"/>
          <w:sz w:val="36"/>
          <w:szCs w:val="36"/>
        </w:rPr>
        <w:drawing>
          <wp:inline distT="0" distB="0" distL="0" distR="0">
            <wp:extent cx="3787140" cy="4960101"/>
            <wp:effectExtent l="0" t="0" r="3810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35" cy="497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E9A" w:rsidRDefault="003D2E9A" w:rsidP="001B13D8">
      <w:pPr>
        <w:pStyle w:val="Normlnweb"/>
        <w:spacing w:before="0" w:beforeAutospacing="0" w:after="0" w:afterAutospacing="0"/>
        <w:rPr>
          <w:b/>
          <w:color w:val="000000"/>
          <w:sz w:val="36"/>
          <w:szCs w:val="36"/>
          <w:u w:val="single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3D2E9A" w:rsidRPr="001B13D8" w:rsidRDefault="003D2E9A" w:rsidP="001B13D8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Kočica Filip</w:t>
      </w:r>
      <w:r w:rsidR="002847C6">
        <w:rPr>
          <w:b/>
          <w:color w:val="000000"/>
          <w:sz w:val="32"/>
          <w:szCs w:val="36"/>
        </w:rPr>
        <w:t xml:space="preserve"> ME4</w:t>
      </w:r>
    </w:p>
    <w:p w:rsidR="003D2E9A" w:rsidRDefault="003D2E9A" w:rsidP="003D2E9A">
      <w:pPr>
        <w:pStyle w:val="Normlnweb"/>
        <w:spacing w:before="0" w:beforeAutospacing="0" w:after="0" w:afterAutospacing="0"/>
        <w:rPr>
          <w:color w:val="000000"/>
          <w:sz w:val="32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rPr>
          <w:color w:val="000000"/>
          <w:sz w:val="44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>Uherský Brod 2015</w:t>
      </w: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color w:val="000000"/>
          <w:sz w:val="28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color w:val="000000"/>
          <w:sz w:val="28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color w:val="000000"/>
          <w:sz w:val="28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color w:val="000000"/>
          <w:sz w:val="28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color w:val="000000"/>
          <w:sz w:val="28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color w:val="000000"/>
          <w:sz w:val="28"/>
          <w:szCs w:val="36"/>
        </w:rPr>
      </w:pPr>
    </w:p>
    <w:p w:rsidR="003D2E9A" w:rsidRDefault="003D2E9A" w:rsidP="003D2E9A">
      <w:pPr>
        <w:pStyle w:val="Default"/>
        <w:rPr>
          <w:b/>
          <w:bCs/>
          <w:sz w:val="36"/>
          <w:szCs w:val="36"/>
        </w:rPr>
      </w:pPr>
    </w:p>
    <w:p w:rsidR="003D2E9A" w:rsidRDefault="003D2E9A" w:rsidP="003D2E9A">
      <w:pPr>
        <w:pStyle w:val="Default"/>
        <w:rPr>
          <w:b/>
          <w:bCs/>
          <w:sz w:val="36"/>
          <w:szCs w:val="36"/>
        </w:rPr>
      </w:pPr>
    </w:p>
    <w:p w:rsidR="003D2E9A" w:rsidRDefault="003D2E9A" w:rsidP="003D2E9A">
      <w:pPr>
        <w:pStyle w:val="Default"/>
        <w:rPr>
          <w:b/>
          <w:bCs/>
          <w:sz w:val="36"/>
          <w:szCs w:val="36"/>
        </w:rPr>
      </w:pPr>
    </w:p>
    <w:p w:rsidR="003D2E9A" w:rsidRDefault="003D2E9A" w:rsidP="003D2E9A">
      <w:pPr>
        <w:pStyle w:val="Default"/>
        <w:rPr>
          <w:b/>
          <w:bCs/>
          <w:sz w:val="36"/>
          <w:szCs w:val="36"/>
        </w:rPr>
      </w:pPr>
    </w:p>
    <w:p w:rsidR="003D2E9A" w:rsidRDefault="003D2E9A" w:rsidP="003D2E9A">
      <w:pPr>
        <w:pStyle w:val="Default"/>
        <w:rPr>
          <w:b/>
          <w:bCs/>
          <w:sz w:val="36"/>
          <w:szCs w:val="36"/>
        </w:rPr>
      </w:pPr>
    </w:p>
    <w:p w:rsidR="003D2E9A" w:rsidRDefault="003D2E9A" w:rsidP="003D2E9A">
      <w:pPr>
        <w:pStyle w:val="Default"/>
        <w:rPr>
          <w:b/>
          <w:bCs/>
          <w:sz w:val="36"/>
          <w:szCs w:val="36"/>
        </w:rPr>
      </w:pPr>
    </w:p>
    <w:p w:rsidR="003D2E9A" w:rsidRDefault="003D2E9A" w:rsidP="003D2E9A">
      <w:pPr>
        <w:pStyle w:val="Default"/>
        <w:rPr>
          <w:b/>
          <w:bCs/>
          <w:sz w:val="36"/>
          <w:szCs w:val="36"/>
        </w:rPr>
      </w:pPr>
    </w:p>
    <w:p w:rsidR="003D2E9A" w:rsidRDefault="003D2E9A" w:rsidP="003D2E9A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Prohlášení</w:t>
      </w:r>
    </w:p>
    <w:p w:rsidR="003D2E9A" w:rsidRDefault="003D2E9A" w:rsidP="003D2E9A">
      <w:pPr>
        <w:pStyle w:val="Default"/>
        <w:rPr>
          <w:szCs w:val="36"/>
        </w:rPr>
      </w:pPr>
    </w:p>
    <w:p w:rsidR="003D2E9A" w:rsidRDefault="003D2E9A" w:rsidP="003D2E9A">
      <w:pPr>
        <w:pStyle w:val="Defaul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Prohlašuji, že jsem svou práci vy</w:t>
      </w:r>
      <w:r w:rsidR="00253286">
        <w:rPr>
          <w:i/>
          <w:iCs/>
          <w:sz w:val="28"/>
          <w:szCs w:val="28"/>
        </w:rPr>
        <w:t>pracoval</w:t>
      </w:r>
      <w:r w:rsidR="00F276B4">
        <w:rPr>
          <w:i/>
          <w:iCs/>
          <w:sz w:val="28"/>
          <w:szCs w:val="28"/>
        </w:rPr>
        <w:t xml:space="preserve"> samostatně a použil</w:t>
      </w:r>
      <w:r>
        <w:rPr>
          <w:i/>
          <w:iCs/>
          <w:sz w:val="28"/>
          <w:szCs w:val="28"/>
        </w:rPr>
        <w:t xml:space="preserve"> jsem pouze podklady (literaturu, projekty, SW atd.) uvedené v seznamu vloženém v práci. </w:t>
      </w:r>
    </w:p>
    <w:p w:rsidR="00A13ADF" w:rsidRDefault="00A13ADF"/>
    <w:p w:rsidR="003D2E9A" w:rsidRDefault="003D2E9A"/>
    <w:p w:rsidR="003D2E9A" w:rsidRDefault="003D2E9A"/>
    <w:p w:rsidR="003D2E9A" w:rsidRDefault="003D2E9A"/>
    <w:p w:rsidR="003D2E9A" w:rsidRDefault="003D2E9A"/>
    <w:p w:rsidR="003D2E9A" w:rsidRDefault="003D2E9A"/>
    <w:p w:rsidR="003D2E9A" w:rsidRDefault="003D2E9A"/>
    <w:p w:rsidR="003D2E9A" w:rsidRDefault="003D2E9A"/>
    <w:p w:rsidR="005A0329" w:rsidRDefault="005A0329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5A0329" w:rsidRDefault="005A0329" w:rsidP="007303BD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5A0329" w:rsidRDefault="005A0329" w:rsidP="00EB58EF">
      <w:pPr>
        <w:pStyle w:val="Normlnweb"/>
        <w:spacing w:before="0" w:beforeAutospacing="0" w:after="0" w:afterAutospacing="0"/>
        <w:rPr>
          <w:b/>
          <w:color w:val="000000"/>
          <w:sz w:val="36"/>
          <w:szCs w:val="36"/>
          <w:u w:val="single"/>
        </w:rPr>
      </w:pPr>
      <w:r>
        <w:rPr>
          <w:b/>
          <w:color w:val="000000"/>
          <w:sz w:val="36"/>
          <w:szCs w:val="36"/>
          <w:u w:val="single"/>
        </w:rPr>
        <w:t>Anotace</w:t>
      </w:r>
    </w:p>
    <w:p w:rsidR="005A0329" w:rsidRDefault="005A0329" w:rsidP="005A0329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5A0329" w:rsidRPr="00F3183A" w:rsidRDefault="006F704E" w:rsidP="005A0329">
      <w:pPr>
        <w:pStyle w:val="Normlnweb"/>
        <w:spacing w:after="0"/>
        <w:jc w:val="both"/>
      </w:pPr>
      <w:r>
        <w:t>To</w:t>
      </w:r>
      <w:r w:rsidR="00253286">
        <w:t xml:space="preserve">to téma </w:t>
      </w:r>
      <w:r w:rsidR="00F3183A">
        <w:t>jsem si vybral</w:t>
      </w:r>
      <w:r w:rsidR="00F276B4">
        <w:t xml:space="preserve"> hlavně z jednoho důvodu, a to, že jsem hledal nějakou průmyslovou aplikaci s velk</w:t>
      </w:r>
      <w:r w:rsidR="00253286">
        <w:t>ým potenciálním využitím</w:t>
      </w:r>
      <w:r>
        <w:t>, kterou</w:t>
      </w:r>
      <w:r w:rsidR="00253286">
        <w:t xml:space="preserve"> a</w:t>
      </w:r>
      <w:r w:rsidR="00F3183A">
        <w:t>utomatické zavlažovací systémy</w:t>
      </w:r>
      <w:r w:rsidR="00F276B4">
        <w:t xml:space="preserve"> rozhodně jsou</w:t>
      </w:r>
      <w:r>
        <w:t>. V</w:t>
      </w:r>
      <w:r w:rsidR="00F3183A">
        <w:t xml:space="preserve"> současné době</w:t>
      </w:r>
      <w:r w:rsidR="00F276B4">
        <w:t xml:space="preserve"> se</w:t>
      </w:r>
      <w:r w:rsidR="00F3183A">
        <w:t xml:space="preserve"> stávají již samozřejmou součástí většiny okrasných zahrad a trávníků. Zahradu, jako místo pro zábavu a odpočinek, si bez stále zeleného a svěžího trávníku nelze představit. Stejně tak, jako trávník bez vody. </w:t>
      </w:r>
      <w:r w:rsidR="00F80BD8">
        <w:t>Z</w:t>
      </w:r>
      <w:r w:rsidR="00F3183A">
        <w:t>avlažovací systém</w:t>
      </w:r>
      <w:r w:rsidR="00F80BD8">
        <w:t xml:space="preserve"> je</w:t>
      </w:r>
      <w:r w:rsidR="00F3183A">
        <w:t xml:space="preserve"> velkou předností </w:t>
      </w:r>
      <w:r w:rsidR="00F80BD8">
        <w:t xml:space="preserve">hlavně u domu s velkou zahradou </w:t>
      </w:r>
      <w:r w:rsidR="00F3183A">
        <w:t xml:space="preserve">a </w:t>
      </w:r>
      <w:r w:rsidR="00F80BD8">
        <w:t>ušetří</w:t>
      </w:r>
      <w:r w:rsidR="00F3183A">
        <w:t xml:space="preserve"> spoustu práce i času, takže </w:t>
      </w:r>
      <w:r w:rsidR="00F80BD8">
        <w:t>z mého pohledu je</w:t>
      </w:r>
      <w:r w:rsidR="00F3183A">
        <w:t xml:space="preserve"> jeho </w:t>
      </w:r>
      <w:r w:rsidR="00F276B4">
        <w:t>využití</w:t>
      </w:r>
      <w:r w:rsidR="00F80BD8">
        <w:t xml:space="preserve"> v dnešní době</w:t>
      </w:r>
      <w:r w:rsidR="00F3183A">
        <w:t xml:space="preserve"> </w:t>
      </w:r>
      <w:r w:rsidR="00C715F9">
        <w:t>v</w:t>
      </w:r>
      <w:r w:rsidR="00253286">
        <w:t>e</w:t>
      </w:r>
      <w:r w:rsidR="00C715F9">
        <w:t>lké</w:t>
      </w:r>
      <w:r w:rsidR="00F3183A">
        <w:t xml:space="preserve"> a mnohdy i nezbytné, například na velkých komerčních prostranstvích</w:t>
      </w:r>
      <w:r w:rsidR="006A57D3">
        <w:t xml:space="preserve"> (golfov</w:t>
      </w:r>
      <w:r w:rsidR="00F276B4">
        <w:t>á</w:t>
      </w:r>
      <w:r w:rsidR="006A57D3">
        <w:t xml:space="preserve"> </w:t>
      </w:r>
      <w:r w:rsidR="00F276B4">
        <w:t>a</w:t>
      </w:r>
      <w:r w:rsidR="006A57D3">
        <w:t xml:space="preserve"> fotbalov</w:t>
      </w:r>
      <w:r w:rsidR="00F276B4">
        <w:t>á</w:t>
      </w:r>
      <w:r w:rsidR="006A57D3">
        <w:t xml:space="preserve"> hřiště, </w:t>
      </w:r>
      <w:r w:rsidR="00F276B4">
        <w:t xml:space="preserve">parky, </w:t>
      </w:r>
      <w:r w:rsidR="006A57D3">
        <w:t>…)</w:t>
      </w:r>
      <w:r w:rsidR="00F3183A">
        <w:t>.</w:t>
      </w:r>
    </w:p>
    <w:p w:rsidR="005A0329" w:rsidRDefault="00253286" w:rsidP="005A0329">
      <w:pPr>
        <w:pStyle w:val="Normlnweb"/>
        <w:spacing w:after="0"/>
        <w:jc w:val="both"/>
      </w:pPr>
      <w:r>
        <w:t>Z</w:t>
      </w:r>
      <w:r w:rsidR="005A0329" w:rsidRPr="00C741BF">
        <w:t>ávěrečná práce pojednává o automatických zavlažovacích systémech, j</w:t>
      </w:r>
      <w:r w:rsidR="005A0329">
        <w:t>ejich účelu, běžném provedení</w:t>
      </w:r>
      <w:r w:rsidR="00FA0BCC">
        <w:t>,</w:t>
      </w:r>
      <w:r w:rsidR="005A0329">
        <w:t xml:space="preserve"> </w:t>
      </w:r>
      <w:r w:rsidR="005A0329" w:rsidRPr="00C741BF">
        <w:t xml:space="preserve">o </w:t>
      </w:r>
      <w:r w:rsidR="005A0329">
        <w:t>porovnání reálného systému s touto prací</w:t>
      </w:r>
      <w:r w:rsidR="005A0329" w:rsidRPr="00C741BF">
        <w:t xml:space="preserve">, zejména pak o </w:t>
      </w:r>
      <w:r w:rsidR="001703D8">
        <w:t>řídícím programu</w:t>
      </w:r>
      <w:r w:rsidR="006F704E">
        <w:t>,</w:t>
      </w:r>
      <w:r w:rsidR="001703D8">
        <w:t xml:space="preserve"> </w:t>
      </w:r>
      <w:r w:rsidR="00F80BD8">
        <w:t>možnosti</w:t>
      </w:r>
      <w:r w:rsidR="005A0329">
        <w:t xml:space="preserve"> dálkového přístupu</w:t>
      </w:r>
      <w:r w:rsidR="00FA0BCC">
        <w:t xml:space="preserve"> a o fyzické realizaci</w:t>
      </w:r>
      <w:r w:rsidR="005A0329" w:rsidRPr="00C741BF">
        <w:t xml:space="preserve">. Cílem práce bylo zkonstruovat právě takovou řídicí jednotku i se simulací běhu zavlažovacího systému. V práci je popsán </w:t>
      </w:r>
      <w:r w:rsidR="00F3183A">
        <w:t>návrh</w:t>
      </w:r>
      <w:r w:rsidR="005A0329" w:rsidRPr="00C741BF">
        <w:t xml:space="preserve"> i realizace tohoto zařízení od stanovení výchozích požadavků, přes návrh obvodového zapojení a fyzické konstrukce</w:t>
      </w:r>
      <w:r>
        <w:t>,</w:t>
      </w:r>
      <w:r w:rsidR="005A0329" w:rsidRPr="00C741BF">
        <w:t xml:space="preserve"> až po návrh struktury řídicího programu a zprovoznění zařízení. Výsledkem práce je funkční řídicí jednotka pro dvouokruhový zavlažovací systém s možností měř</w:t>
      </w:r>
      <w:r w:rsidR="00F80BD8">
        <w:t>ení vlhkosti zavlažovaného prostředí</w:t>
      </w:r>
      <w:r w:rsidR="005A0329">
        <w:t xml:space="preserve">, </w:t>
      </w:r>
      <w:r w:rsidR="005A0329" w:rsidRPr="00C741BF">
        <w:t>hladiny vody v</w:t>
      </w:r>
      <w:r w:rsidR="004F3AF3">
        <w:t xml:space="preserve"> nádrži</w:t>
      </w:r>
      <w:r w:rsidR="005A0329" w:rsidRPr="00C741BF">
        <w:t xml:space="preserve"> </w:t>
      </w:r>
      <w:r w:rsidR="005A0329">
        <w:t xml:space="preserve">a </w:t>
      </w:r>
      <w:r w:rsidR="004F3AF3">
        <w:t>dešťového senzoru jako poruchy</w:t>
      </w:r>
      <w:r w:rsidR="005A0329" w:rsidRPr="00C741BF">
        <w:t xml:space="preserve">. Jednotka poskytuje množství různých funkcí a je </w:t>
      </w:r>
      <w:r w:rsidR="00F80BD8">
        <w:t xml:space="preserve">možno ji </w:t>
      </w:r>
      <w:r w:rsidR="005A0329" w:rsidRPr="00C741BF">
        <w:t>ovlád</w:t>
      </w:r>
      <w:r w:rsidR="00F80BD8">
        <w:t>at</w:t>
      </w:r>
      <w:r w:rsidR="004F3AF3">
        <w:t xml:space="preserve"> jak přímo z</w:t>
      </w:r>
      <w:r w:rsidR="00FA0BCC">
        <w:t> </w:t>
      </w:r>
      <w:r w:rsidR="004F3AF3">
        <w:t>místa</w:t>
      </w:r>
      <w:r w:rsidR="00FA0BCC">
        <w:t xml:space="preserve"> umístění </w:t>
      </w:r>
      <w:r w:rsidR="00F80BD8">
        <w:t>modulu</w:t>
      </w:r>
      <w:r w:rsidR="004F3AF3">
        <w:t>, tak i</w:t>
      </w:r>
      <w:r w:rsidR="005A0329" w:rsidRPr="00C741BF">
        <w:t xml:space="preserve"> na dálku přes </w:t>
      </w:r>
      <w:r w:rsidR="00F3183A">
        <w:t>e</w:t>
      </w:r>
      <w:r w:rsidR="005A0329" w:rsidRPr="00C741BF">
        <w:t>thernetovou přípojku.</w:t>
      </w:r>
    </w:p>
    <w:p w:rsidR="005A0329" w:rsidRDefault="005A0329" w:rsidP="005A0329">
      <w:pPr>
        <w:pStyle w:val="Normlnweb"/>
        <w:spacing w:after="0"/>
        <w:jc w:val="both"/>
      </w:pPr>
    </w:p>
    <w:p w:rsidR="005A0329" w:rsidRDefault="005A0329" w:rsidP="005A0329">
      <w:pPr>
        <w:pStyle w:val="Normlnweb"/>
        <w:spacing w:after="0"/>
        <w:jc w:val="both"/>
      </w:pPr>
    </w:p>
    <w:p w:rsidR="005A0329" w:rsidRDefault="005A0329" w:rsidP="00EB58EF">
      <w:pPr>
        <w:pStyle w:val="Normlnweb"/>
        <w:spacing w:after="0"/>
        <w:rPr>
          <w:b/>
          <w:sz w:val="36"/>
          <w:szCs w:val="36"/>
          <w:u w:val="single"/>
        </w:rPr>
      </w:pPr>
      <w:r w:rsidRPr="00C741BF">
        <w:rPr>
          <w:b/>
          <w:sz w:val="36"/>
          <w:szCs w:val="36"/>
          <w:u w:val="single"/>
        </w:rPr>
        <w:t>Klíčová slova</w:t>
      </w:r>
    </w:p>
    <w:p w:rsidR="005A0329" w:rsidRPr="00C741BF" w:rsidRDefault="00701943" w:rsidP="0067530C">
      <w:pPr>
        <w:pStyle w:val="Normlnweb"/>
      </w:pPr>
      <w:r>
        <w:t>Automatický z</w:t>
      </w:r>
      <w:r w:rsidR="005A0329">
        <w:t>avlažovací systém, řídicí jednotka Ard</w:t>
      </w:r>
      <w:r w:rsidR="00F04DBE">
        <w:t>uino Mega 2560, webové rozhraní, komerční, porovnání, ethernet, ethernetová přípojka, vzdálený přístup, program, L</w:t>
      </w:r>
      <w:r w:rsidR="003109F9">
        <w:t>CD, požadavky, návrh, realizace, submit, odeslat.</w:t>
      </w:r>
    </w:p>
    <w:p w:rsidR="005A0329" w:rsidRDefault="005A0329" w:rsidP="005A0329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5A0329" w:rsidRDefault="005A0329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7303BD" w:rsidRDefault="007303BD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7303BD" w:rsidRDefault="007303BD" w:rsidP="00F80BD8">
      <w:pPr>
        <w:pStyle w:val="Normlnweb"/>
        <w:spacing w:before="0" w:beforeAutospacing="0" w:after="0" w:afterAutospacing="0"/>
        <w:rPr>
          <w:b/>
          <w:color w:val="000000"/>
          <w:sz w:val="32"/>
          <w:szCs w:val="36"/>
        </w:rPr>
      </w:pPr>
    </w:p>
    <w:p w:rsidR="007303BD" w:rsidRDefault="007303BD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</w:p>
    <w:p w:rsidR="003D2E9A" w:rsidRDefault="003D2E9A" w:rsidP="007F2942">
      <w:pPr>
        <w:pStyle w:val="Normlnweb"/>
        <w:spacing w:before="0" w:beforeAutospacing="0" w:after="0" w:afterAutospacing="0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lastRenderedPageBreak/>
        <w:t>OBSAH</w:t>
      </w:r>
    </w:p>
    <w:p w:rsidR="003D2E9A" w:rsidRDefault="003D2E9A" w:rsidP="00B745F4">
      <w:pPr>
        <w:pStyle w:val="Normlnweb"/>
        <w:spacing w:before="0" w:beforeAutospacing="0" w:after="0" w:afterAutospacing="0"/>
        <w:ind w:left="708" w:firstLine="708"/>
        <w:jc w:val="right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>Strana</w:t>
      </w:r>
    </w:p>
    <w:p w:rsidR="00AF3200" w:rsidRDefault="00AF3200" w:rsidP="003D2E9A">
      <w:pPr>
        <w:pStyle w:val="Normlnweb"/>
        <w:spacing w:before="0" w:beforeAutospacing="0" w:after="0" w:afterAutospacing="0"/>
        <w:jc w:val="right"/>
        <w:rPr>
          <w:b/>
          <w:color w:val="000000"/>
          <w:sz w:val="28"/>
          <w:szCs w:val="36"/>
        </w:rPr>
      </w:pPr>
    </w:p>
    <w:p w:rsidR="005A0329" w:rsidRPr="008B5443" w:rsidRDefault="0044127A" w:rsidP="00253286">
      <w:pPr>
        <w:pStyle w:val="Normlnweb"/>
        <w:numPr>
          <w:ilvl w:val="0"/>
          <w:numId w:val="4"/>
        </w:numPr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6"/>
        </w:rPr>
      </w:pPr>
      <w:hyperlink w:anchor="uvod" w:history="1">
        <w:r w:rsidR="008B5443" w:rsidRPr="00DA3FFD">
          <w:rPr>
            <w:rStyle w:val="Hypertextovodkaz"/>
            <w:b/>
            <w:sz w:val="28"/>
            <w:szCs w:val="36"/>
          </w:rPr>
          <w:t>Úvod</w:t>
        </w:r>
      </w:hyperlink>
      <w:r w:rsidR="00B745F4">
        <w:rPr>
          <w:color w:val="000000"/>
          <w:sz w:val="28"/>
          <w:szCs w:val="28"/>
        </w:rPr>
        <w:t xml:space="preserve">  </w:t>
      </w:r>
      <w:r w:rsidR="00B745F4">
        <w:rPr>
          <w:color w:val="000000"/>
          <w:sz w:val="28"/>
          <w:szCs w:val="28"/>
        </w:rPr>
        <w:tab/>
      </w:r>
      <w:r w:rsidR="00A2456E" w:rsidRPr="00B745F4">
        <w:rPr>
          <w:b/>
          <w:color w:val="000000"/>
          <w:sz w:val="28"/>
          <w:szCs w:val="28"/>
        </w:rPr>
        <w:t>5</w:t>
      </w:r>
    </w:p>
    <w:p w:rsidR="005A0329" w:rsidRDefault="005A0329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</w:p>
    <w:p w:rsidR="006B1499" w:rsidRDefault="0044127A" w:rsidP="00253286">
      <w:pPr>
        <w:pStyle w:val="Normlnweb"/>
        <w:numPr>
          <w:ilvl w:val="0"/>
          <w:numId w:val="4"/>
        </w:numPr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2"/>
        </w:rPr>
      </w:pPr>
      <w:hyperlink w:anchor="pozadavky" w:history="1">
        <w:r w:rsidR="006B1499" w:rsidRPr="00DA3FFD">
          <w:rPr>
            <w:rStyle w:val="Hypertextovodkaz"/>
            <w:b/>
            <w:sz w:val="28"/>
            <w:szCs w:val="32"/>
          </w:rPr>
          <w:t>Požadované parametry</w:t>
        </w:r>
        <w:r w:rsidR="002F2C31" w:rsidRPr="00DA3FFD">
          <w:rPr>
            <w:rStyle w:val="Hypertextovodkaz"/>
            <w:b/>
            <w:sz w:val="28"/>
            <w:szCs w:val="32"/>
          </w:rPr>
          <w:t xml:space="preserve"> a vlastnosti systému</w:t>
        </w:r>
      </w:hyperlink>
      <w:r w:rsidR="00B745F4" w:rsidRPr="00B745F4">
        <w:rPr>
          <w:rStyle w:val="Hypertextovodkaz"/>
          <w:sz w:val="28"/>
          <w:szCs w:val="32"/>
          <w:u w:val="none"/>
        </w:rPr>
        <w:tab/>
      </w:r>
      <w:r w:rsidR="00A2456E" w:rsidRPr="00B745F4">
        <w:rPr>
          <w:rStyle w:val="Hypertextovodkaz"/>
          <w:b/>
          <w:color w:val="auto"/>
          <w:sz w:val="28"/>
          <w:szCs w:val="32"/>
          <w:u w:val="none"/>
        </w:rPr>
        <w:t>6</w:t>
      </w:r>
    </w:p>
    <w:p w:rsidR="00253286" w:rsidRDefault="00253286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</w:p>
    <w:p w:rsidR="00AF3200" w:rsidRPr="00253286" w:rsidRDefault="00253286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 xml:space="preserve">    </w:t>
      </w:r>
      <w:r w:rsidRPr="00253286">
        <w:rPr>
          <w:b/>
          <w:color w:val="000000"/>
          <w:sz w:val="28"/>
          <w:szCs w:val="36"/>
        </w:rPr>
        <w:t>3</w:t>
      </w:r>
      <w:r w:rsidR="00F61866">
        <w:rPr>
          <w:b/>
          <w:color w:val="000000"/>
          <w:sz w:val="28"/>
          <w:szCs w:val="36"/>
        </w:rPr>
        <w:t>.</w:t>
      </w:r>
      <w:r w:rsidR="00B67280">
        <w:rPr>
          <w:b/>
          <w:color w:val="000000"/>
          <w:sz w:val="28"/>
          <w:szCs w:val="36"/>
        </w:rPr>
        <w:t xml:space="preserve"> </w:t>
      </w:r>
      <w:r w:rsidR="00EB58EF">
        <w:rPr>
          <w:b/>
          <w:color w:val="000000"/>
          <w:sz w:val="28"/>
          <w:szCs w:val="36"/>
        </w:rPr>
        <w:t xml:space="preserve"> </w:t>
      </w:r>
      <w:hyperlink w:anchor="autm_zavlaha" w:history="1">
        <w:r w:rsidR="00B67280" w:rsidRPr="00FB4E87">
          <w:rPr>
            <w:rStyle w:val="Hypertextovodkaz"/>
            <w:b/>
            <w:sz w:val="28"/>
            <w:szCs w:val="36"/>
          </w:rPr>
          <w:t>Automatické zavlažovací systémy</w:t>
        </w:r>
      </w:hyperlink>
      <w:r w:rsidR="00B745F4">
        <w:rPr>
          <w:rStyle w:val="Hypertextovodkaz"/>
          <w:color w:val="auto"/>
          <w:sz w:val="28"/>
          <w:szCs w:val="36"/>
          <w:u w:val="none"/>
        </w:rPr>
        <w:tab/>
      </w:r>
      <w:r w:rsidR="00A2456E" w:rsidRPr="00B745F4">
        <w:rPr>
          <w:rStyle w:val="Hypertextovodkaz"/>
          <w:b/>
          <w:color w:val="auto"/>
          <w:sz w:val="28"/>
          <w:szCs w:val="36"/>
          <w:u w:val="none"/>
        </w:rPr>
        <w:t>7</w:t>
      </w:r>
    </w:p>
    <w:p w:rsidR="00A2456E" w:rsidRPr="00A2456E" w:rsidRDefault="00B66DDE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 xml:space="preserve"> 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3</w:t>
      </w:r>
      <w:r w:rsidR="00F61866">
        <w:rPr>
          <w:b/>
          <w:color w:val="000000"/>
          <w:sz w:val="28"/>
          <w:szCs w:val="36"/>
        </w:rPr>
        <w:t>.1</w:t>
      </w:r>
      <w:r w:rsidRPr="00B66DDE">
        <w:rPr>
          <w:color w:val="000000"/>
          <w:sz w:val="28"/>
          <w:szCs w:val="36"/>
        </w:rPr>
        <w:t xml:space="preserve"> Popis</w:t>
      </w:r>
      <w:r>
        <w:rPr>
          <w:color w:val="000000"/>
          <w:sz w:val="28"/>
          <w:szCs w:val="36"/>
        </w:rPr>
        <w:t xml:space="preserve"> </w:t>
      </w:r>
      <w:r w:rsidRPr="00B66DDE">
        <w:rPr>
          <w:color w:val="000000"/>
          <w:sz w:val="28"/>
          <w:szCs w:val="36"/>
        </w:rPr>
        <w:t>automatického zavlažovacího systému</w:t>
      </w:r>
      <w:r w:rsidR="00B745F4">
        <w:rPr>
          <w:color w:val="000000"/>
          <w:sz w:val="28"/>
          <w:szCs w:val="36"/>
        </w:rPr>
        <w:tab/>
      </w:r>
      <w:r w:rsidR="00A2456E">
        <w:rPr>
          <w:color w:val="000000"/>
          <w:sz w:val="28"/>
          <w:szCs w:val="36"/>
        </w:rPr>
        <w:t>7</w:t>
      </w:r>
    </w:p>
    <w:p w:rsidR="00B67280" w:rsidRPr="00B67280" w:rsidRDefault="00B67280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 xml:space="preserve"> 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3</w:t>
      </w:r>
      <w:r w:rsidR="00F61866">
        <w:rPr>
          <w:b/>
          <w:color w:val="000000"/>
          <w:sz w:val="28"/>
          <w:szCs w:val="36"/>
        </w:rPr>
        <w:t>.2</w:t>
      </w:r>
      <w:r>
        <w:rPr>
          <w:color w:val="000000"/>
          <w:sz w:val="28"/>
          <w:szCs w:val="36"/>
        </w:rPr>
        <w:t xml:space="preserve"> </w:t>
      </w:r>
      <w:r w:rsidR="00B66DDE" w:rsidRPr="00B66DDE">
        <w:rPr>
          <w:sz w:val="28"/>
          <w:szCs w:val="28"/>
        </w:rPr>
        <w:t>Účel a uplatnění v</w:t>
      </w:r>
      <w:r w:rsidR="00B745F4">
        <w:rPr>
          <w:sz w:val="28"/>
          <w:szCs w:val="28"/>
        </w:rPr>
        <w:t> </w:t>
      </w:r>
      <w:r w:rsidR="00B66DDE" w:rsidRPr="00B66DDE">
        <w:rPr>
          <w:sz w:val="28"/>
          <w:szCs w:val="28"/>
        </w:rPr>
        <w:t>průmyslu</w:t>
      </w:r>
      <w:r w:rsidR="00B745F4">
        <w:rPr>
          <w:sz w:val="28"/>
          <w:szCs w:val="28"/>
        </w:rPr>
        <w:tab/>
      </w:r>
      <w:r w:rsidR="00A2456E">
        <w:rPr>
          <w:sz w:val="28"/>
          <w:szCs w:val="28"/>
        </w:rPr>
        <w:t>7</w:t>
      </w:r>
    </w:p>
    <w:p w:rsidR="00B67280" w:rsidRDefault="00F61866" w:rsidP="003D2E9A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 xml:space="preserve"> 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3</w:t>
      </w:r>
      <w:r>
        <w:rPr>
          <w:b/>
          <w:color w:val="000000"/>
          <w:sz w:val="28"/>
          <w:szCs w:val="36"/>
        </w:rPr>
        <w:t>.3</w:t>
      </w:r>
      <w:r w:rsidR="00B67280">
        <w:rPr>
          <w:color w:val="000000"/>
          <w:sz w:val="28"/>
          <w:szCs w:val="36"/>
        </w:rPr>
        <w:t xml:space="preserve"> </w:t>
      </w:r>
      <w:r w:rsidR="006B6DD1">
        <w:rPr>
          <w:color w:val="000000"/>
          <w:sz w:val="28"/>
          <w:szCs w:val="36"/>
        </w:rPr>
        <w:t>Instalace a obsluha</w:t>
      </w:r>
      <w:r w:rsidR="00B745F4">
        <w:rPr>
          <w:color w:val="000000"/>
          <w:sz w:val="28"/>
          <w:szCs w:val="36"/>
        </w:rPr>
        <w:tab/>
      </w:r>
      <w:r w:rsidR="00A2456E">
        <w:rPr>
          <w:color w:val="000000"/>
          <w:sz w:val="28"/>
          <w:szCs w:val="36"/>
        </w:rPr>
        <w:t>7</w:t>
      </w:r>
    </w:p>
    <w:p w:rsidR="00B67280" w:rsidRPr="00F61866" w:rsidRDefault="00B67280" w:rsidP="003D2E9A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   </w:t>
      </w:r>
      <w:r w:rsidRPr="00B67280">
        <w:rPr>
          <w:color w:val="000000"/>
          <w:sz w:val="28"/>
          <w:szCs w:val="36"/>
        </w:rPr>
        <w:t xml:space="preserve">  </w:t>
      </w:r>
      <w:r w:rsidR="00253286">
        <w:rPr>
          <w:b/>
          <w:color w:val="000000"/>
          <w:sz w:val="28"/>
          <w:szCs w:val="36"/>
        </w:rPr>
        <w:t xml:space="preserve"> 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3</w:t>
      </w:r>
      <w:r w:rsidR="00F61866">
        <w:rPr>
          <w:b/>
          <w:color w:val="000000"/>
          <w:sz w:val="28"/>
          <w:szCs w:val="36"/>
        </w:rPr>
        <w:t>.4</w:t>
      </w:r>
      <w:r w:rsidRPr="00B67280">
        <w:rPr>
          <w:color w:val="000000"/>
          <w:sz w:val="28"/>
          <w:szCs w:val="36"/>
        </w:rPr>
        <w:t xml:space="preserve"> Porovnání reálné</w:t>
      </w:r>
      <w:r w:rsidR="00FA0BCC">
        <w:rPr>
          <w:color w:val="000000"/>
          <w:sz w:val="28"/>
          <w:szCs w:val="36"/>
        </w:rPr>
        <w:t xml:space="preserve"> komerční</w:t>
      </w:r>
      <w:r w:rsidRPr="00B67280">
        <w:rPr>
          <w:color w:val="000000"/>
          <w:sz w:val="28"/>
          <w:szCs w:val="36"/>
        </w:rPr>
        <w:t xml:space="preserve"> jednotky s touto prací</w:t>
      </w:r>
      <w:r w:rsidR="00B745F4">
        <w:rPr>
          <w:color w:val="000000"/>
          <w:sz w:val="28"/>
          <w:szCs w:val="36"/>
        </w:rPr>
        <w:tab/>
      </w:r>
      <w:r w:rsidR="00A2456E">
        <w:rPr>
          <w:color w:val="000000"/>
          <w:sz w:val="28"/>
          <w:szCs w:val="36"/>
        </w:rPr>
        <w:t>8</w:t>
      </w:r>
    </w:p>
    <w:p w:rsidR="003940B7" w:rsidRPr="003940B7" w:rsidRDefault="003940B7" w:rsidP="008B5443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 xml:space="preserve">     </w:t>
      </w:r>
    </w:p>
    <w:p w:rsidR="00A2456E" w:rsidRPr="00A2456E" w:rsidRDefault="00253286" w:rsidP="008B5443">
      <w:pPr>
        <w:pStyle w:val="Normlnweb"/>
        <w:tabs>
          <w:tab w:val="left" w:pos="8505"/>
        </w:tabs>
        <w:spacing w:before="0" w:beforeAutospacing="0" w:after="0" w:afterAutospacing="0"/>
        <w:rPr>
          <w:sz w:val="28"/>
          <w:szCs w:val="28"/>
        </w:rPr>
      </w:pPr>
      <w:r>
        <w:rPr>
          <w:b/>
          <w:color w:val="000000"/>
          <w:sz w:val="28"/>
          <w:szCs w:val="36"/>
        </w:rPr>
        <w:t xml:space="preserve">    4</w:t>
      </w:r>
      <w:r w:rsidR="008B5443" w:rsidRPr="00D50C4C">
        <w:rPr>
          <w:b/>
          <w:color w:val="000000"/>
          <w:sz w:val="32"/>
          <w:szCs w:val="32"/>
        </w:rPr>
        <w:t xml:space="preserve">. </w:t>
      </w:r>
      <w:r w:rsidR="00EB58EF">
        <w:rPr>
          <w:b/>
          <w:color w:val="000000"/>
          <w:sz w:val="32"/>
          <w:szCs w:val="32"/>
        </w:rPr>
        <w:t xml:space="preserve"> </w:t>
      </w:r>
      <w:hyperlink w:anchor="ethernet" w:history="1">
        <w:r w:rsidR="008B5443" w:rsidRPr="00FB4E87">
          <w:rPr>
            <w:rStyle w:val="Hypertextovodkaz"/>
            <w:b/>
            <w:sz w:val="28"/>
            <w:szCs w:val="28"/>
          </w:rPr>
          <w:t>Ethernetové rozhraní</w:t>
        </w:r>
      </w:hyperlink>
      <w:r w:rsidR="00B745F4">
        <w:rPr>
          <w:rStyle w:val="Hypertextovodkaz"/>
          <w:color w:val="auto"/>
          <w:sz w:val="28"/>
          <w:szCs w:val="28"/>
          <w:u w:val="none"/>
        </w:rPr>
        <w:tab/>
      </w:r>
      <w:r w:rsidR="00A2456E" w:rsidRPr="00B745F4">
        <w:rPr>
          <w:rStyle w:val="Hypertextovodkaz"/>
          <w:b/>
          <w:color w:val="auto"/>
          <w:sz w:val="28"/>
          <w:szCs w:val="28"/>
          <w:u w:val="none"/>
        </w:rPr>
        <w:t>9</w:t>
      </w:r>
    </w:p>
    <w:p w:rsidR="00D50C4C" w:rsidRDefault="00D50C4C" w:rsidP="008B5443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</w:t>
      </w:r>
      <w:r w:rsidR="00253286">
        <w:rPr>
          <w:b/>
          <w:color w:val="000000"/>
          <w:sz w:val="28"/>
          <w:szCs w:val="36"/>
        </w:rPr>
        <w:t xml:space="preserve">    </w:t>
      </w:r>
      <w:r>
        <w:rPr>
          <w:b/>
          <w:color w:val="000000"/>
          <w:sz w:val="28"/>
          <w:szCs w:val="28"/>
        </w:rPr>
        <w:t xml:space="preserve">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28"/>
        </w:rPr>
        <w:t>4</w:t>
      </w:r>
      <w:r w:rsidR="00F61866">
        <w:rPr>
          <w:b/>
          <w:color w:val="000000"/>
          <w:sz w:val="28"/>
          <w:szCs w:val="28"/>
        </w:rPr>
        <w:t>.1</w:t>
      </w:r>
      <w:r w:rsidR="00FB4E87">
        <w:rPr>
          <w:color w:val="000000"/>
          <w:sz w:val="28"/>
          <w:szCs w:val="28"/>
        </w:rPr>
        <w:t xml:space="preserve"> </w:t>
      </w:r>
      <w:r w:rsidR="00DF6AE2" w:rsidRPr="00DF6AE2">
        <w:rPr>
          <w:color w:val="000000"/>
          <w:sz w:val="28"/>
          <w:szCs w:val="28"/>
        </w:rPr>
        <w:t>R</w:t>
      </w:r>
      <w:r w:rsidR="00A2456E">
        <w:rPr>
          <w:color w:val="000000"/>
          <w:sz w:val="28"/>
          <w:szCs w:val="28"/>
        </w:rPr>
        <w:t>ozložení a pop</w:t>
      </w:r>
      <w:r w:rsidR="00B745F4">
        <w:rPr>
          <w:color w:val="000000"/>
          <w:sz w:val="28"/>
          <w:szCs w:val="28"/>
        </w:rPr>
        <w:t>is webové stránky</w:t>
      </w:r>
      <w:r w:rsidR="00B745F4">
        <w:rPr>
          <w:color w:val="000000"/>
          <w:sz w:val="28"/>
          <w:szCs w:val="28"/>
        </w:rPr>
        <w:tab/>
      </w:r>
      <w:r w:rsidR="00A2456E">
        <w:rPr>
          <w:color w:val="000000"/>
          <w:sz w:val="28"/>
          <w:szCs w:val="28"/>
        </w:rPr>
        <w:t>9</w:t>
      </w:r>
    </w:p>
    <w:p w:rsidR="00D50C4C" w:rsidRDefault="00D50C4C" w:rsidP="00D50C4C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</w:t>
      </w:r>
      <w:r w:rsidR="00253286">
        <w:rPr>
          <w:b/>
          <w:color w:val="000000"/>
          <w:sz w:val="28"/>
          <w:szCs w:val="36"/>
        </w:rPr>
        <w:t xml:space="preserve">    </w:t>
      </w:r>
      <w:r>
        <w:rPr>
          <w:b/>
          <w:color w:val="000000"/>
          <w:sz w:val="28"/>
          <w:szCs w:val="28"/>
        </w:rPr>
        <w:t xml:space="preserve">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28"/>
        </w:rPr>
        <w:t>4</w:t>
      </w:r>
      <w:r w:rsidR="00F61866">
        <w:rPr>
          <w:b/>
          <w:color w:val="000000"/>
          <w:sz w:val="28"/>
          <w:szCs w:val="28"/>
        </w:rPr>
        <w:t>.2</w:t>
      </w:r>
      <w:r w:rsidRPr="00D50C4C">
        <w:rPr>
          <w:color w:val="000000"/>
          <w:sz w:val="28"/>
          <w:szCs w:val="28"/>
        </w:rPr>
        <w:t>.</w:t>
      </w:r>
      <w:r w:rsidR="00B745F4">
        <w:rPr>
          <w:color w:val="000000"/>
          <w:sz w:val="28"/>
          <w:szCs w:val="28"/>
        </w:rPr>
        <w:t xml:space="preserve"> Funkce stránky</w:t>
      </w:r>
      <w:r w:rsidR="00B745F4">
        <w:rPr>
          <w:color w:val="000000"/>
          <w:sz w:val="28"/>
          <w:szCs w:val="28"/>
        </w:rPr>
        <w:tab/>
      </w:r>
      <w:r w:rsidR="00A2456E">
        <w:rPr>
          <w:color w:val="000000"/>
          <w:sz w:val="28"/>
          <w:szCs w:val="28"/>
        </w:rPr>
        <w:t>10</w:t>
      </w:r>
    </w:p>
    <w:p w:rsidR="00D50C4C" w:rsidRDefault="00D50C4C" w:rsidP="008B5443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</w:t>
      </w:r>
      <w:r w:rsidR="00253286">
        <w:rPr>
          <w:b/>
          <w:color w:val="000000"/>
          <w:sz w:val="28"/>
          <w:szCs w:val="36"/>
        </w:rPr>
        <w:t xml:space="preserve">    </w:t>
      </w:r>
      <w:r w:rsidR="00F61866">
        <w:rPr>
          <w:b/>
          <w:color w:val="000000"/>
          <w:sz w:val="28"/>
          <w:szCs w:val="28"/>
        </w:rPr>
        <w:t xml:space="preserve">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28"/>
        </w:rPr>
        <w:t>4</w:t>
      </w:r>
      <w:r w:rsidR="00F61866">
        <w:rPr>
          <w:b/>
          <w:color w:val="000000"/>
          <w:sz w:val="28"/>
          <w:szCs w:val="28"/>
        </w:rPr>
        <w:t>.3</w:t>
      </w:r>
      <w:r w:rsidR="00DF6AE2">
        <w:rPr>
          <w:color w:val="000000"/>
          <w:sz w:val="28"/>
          <w:szCs w:val="28"/>
        </w:rPr>
        <w:t xml:space="preserve"> Průběh nastavování</w:t>
      </w:r>
      <w:r w:rsidR="00B745F4">
        <w:rPr>
          <w:color w:val="000000"/>
          <w:sz w:val="28"/>
          <w:szCs w:val="28"/>
        </w:rPr>
        <w:tab/>
      </w:r>
      <w:r w:rsidR="00A2456E">
        <w:rPr>
          <w:color w:val="000000"/>
          <w:sz w:val="28"/>
          <w:szCs w:val="28"/>
        </w:rPr>
        <w:t>10</w:t>
      </w:r>
    </w:p>
    <w:p w:rsidR="00A37F0C" w:rsidRPr="00DF6AE2" w:rsidRDefault="00DF3472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  <w:r w:rsidRPr="00DF3472">
        <w:rPr>
          <w:b/>
          <w:color w:val="000000"/>
          <w:sz w:val="28"/>
          <w:szCs w:val="28"/>
        </w:rPr>
        <w:t xml:space="preserve">     </w:t>
      </w:r>
      <w:r w:rsidR="00253286">
        <w:rPr>
          <w:b/>
          <w:color w:val="000000"/>
          <w:sz w:val="28"/>
          <w:szCs w:val="36"/>
        </w:rPr>
        <w:t xml:space="preserve">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EB58EF">
        <w:rPr>
          <w:b/>
          <w:color w:val="000000"/>
          <w:sz w:val="28"/>
          <w:szCs w:val="36"/>
        </w:rPr>
        <w:t xml:space="preserve"> </w:t>
      </w:r>
      <w:r w:rsidR="00253286">
        <w:rPr>
          <w:b/>
          <w:color w:val="000000"/>
          <w:sz w:val="28"/>
          <w:szCs w:val="28"/>
        </w:rPr>
        <w:t>4</w:t>
      </w:r>
      <w:r w:rsidR="00F61866">
        <w:rPr>
          <w:b/>
          <w:color w:val="000000"/>
          <w:sz w:val="28"/>
          <w:szCs w:val="28"/>
        </w:rPr>
        <w:t>.4</w:t>
      </w:r>
      <w:r w:rsidR="00A37F0C">
        <w:rPr>
          <w:color w:val="000000"/>
          <w:sz w:val="28"/>
          <w:szCs w:val="28"/>
        </w:rPr>
        <w:t xml:space="preserve"> </w:t>
      </w:r>
      <w:r w:rsidR="00A2456E" w:rsidRPr="00A2456E">
        <w:rPr>
          <w:color w:val="000000"/>
          <w:sz w:val="28"/>
          <w:szCs w:val="28"/>
        </w:rPr>
        <w:t>Popis zpracování dat načtených do vyrovnávací paměti</w:t>
      </w:r>
      <w:r w:rsidR="00B745F4">
        <w:rPr>
          <w:color w:val="000000"/>
          <w:sz w:val="28"/>
          <w:szCs w:val="28"/>
        </w:rPr>
        <w:tab/>
      </w:r>
      <w:r w:rsidR="00B745F4">
        <w:rPr>
          <w:color w:val="000000"/>
          <w:sz w:val="28"/>
          <w:szCs w:val="28"/>
        </w:rPr>
        <w:tab/>
      </w:r>
      <w:r w:rsidR="00A2456E">
        <w:rPr>
          <w:color w:val="000000"/>
          <w:sz w:val="28"/>
          <w:szCs w:val="28"/>
        </w:rPr>
        <w:t>11</w:t>
      </w:r>
    </w:p>
    <w:p w:rsidR="00F61866" w:rsidRDefault="00F61866" w:rsidP="00F61866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6"/>
        </w:rPr>
      </w:pPr>
    </w:p>
    <w:p w:rsidR="00F61866" w:rsidRDefault="00253286" w:rsidP="00F61866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    5</w:t>
      </w:r>
      <w:r w:rsidR="00F61866">
        <w:rPr>
          <w:b/>
          <w:color w:val="000000"/>
          <w:sz w:val="28"/>
          <w:szCs w:val="36"/>
        </w:rPr>
        <w:t xml:space="preserve">. </w:t>
      </w:r>
      <w:r w:rsidR="00EB58EF">
        <w:rPr>
          <w:b/>
          <w:color w:val="000000"/>
          <w:sz w:val="28"/>
          <w:szCs w:val="36"/>
        </w:rPr>
        <w:t xml:space="preserve"> </w:t>
      </w:r>
      <w:hyperlink w:anchor="řídící_program" w:history="1">
        <w:r w:rsidR="00F61866" w:rsidRPr="00FB4E87">
          <w:rPr>
            <w:rStyle w:val="Hypertextovodkaz"/>
            <w:b/>
            <w:sz w:val="28"/>
            <w:szCs w:val="36"/>
          </w:rPr>
          <w:t>Řídící program</w:t>
        </w:r>
      </w:hyperlink>
      <w:r w:rsidR="00B745F4">
        <w:rPr>
          <w:rStyle w:val="Hypertextovodkaz"/>
          <w:color w:val="auto"/>
          <w:sz w:val="28"/>
          <w:szCs w:val="36"/>
          <w:u w:val="none"/>
        </w:rPr>
        <w:tab/>
      </w:r>
      <w:r w:rsidR="00A2456E" w:rsidRPr="00B745F4">
        <w:rPr>
          <w:rStyle w:val="Hypertextovodkaz"/>
          <w:b/>
          <w:color w:val="auto"/>
          <w:sz w:val="28"/>
          <w:szCs w:val="36"/>
          <w:u w:val="none"/>
        </w:rPr>
        <w:t>12</w:t>
      </w:r>
    </w:p>
    <w:p w:rsidR="00F61866" w:rsidRDefault="00F61866" w:rsidP="00F6186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36"/>
        </w:rPr>
        <w:t xml:space="preserve">  </w:t>
      </w:r>
      <w:r w:rsidR="00253286">
        <w:rPr>
          <w:b/>
          <w:color w:val="000000"/>
          <w:sz w:val="28"/>
          <w:szCs w:val="36"/>
        </w:rPr>
        <w:t xml:space="preserve">    </w:t>
      </w:r>
      <w:r>
        <w:rPr>
          <w:b/>
          <w:color w:val="000000"/>
          <w:sz w:val="28"/>
          <w:szCs w:val="36"/>
        </w:rPr>
        <w:t xml:space="preserve">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5</w:t>
      </w:r>
      <w:r>
        <w:rPr>
          <w:b/>
          <w:color w:val="000000"/>
          <w:sz w:val="28"/>
          <w:szCs w:val="36"/>
        </w:rPr>
        <w:t xml:space="preserve">.1 </w:t>
      </w:r>
      <w:r w:rsidRPr="00010646">
        <w:rPr>
          <w:color w:val="000000"/>
          <w:sz w:val="28"/>
          <w:szCs w:val="28"/>
        </w:rPr>
        <w:t>Popis, vysvětlení a ukázka všech funkcí řídícího programu</w:t>
      </w:r>
      <w:r w:rsidR="00B745F4">
        <w:rPr>
          <w:color w:val="000000"/>
          <w:sz w:val="28"/>
          <w:szCs w:val="28"/>
        </w:rPr>
        <w:tab/>
      </w:r>
      <w:r w:rsidR="00A2456E">
        <w:rPr>
          <w:color w:val="000000"/>
          <w:sz w:val="28"/>
          <w:szCs w:val="28"/>
        </w:rPr>
        <w:t>12</w:t>
      </w:r>
    </w:p>
    <w:p w:rsidR="00F61866" w:rsidRDefault="00F61866" w:rsidP="00F6186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36"/>
        </w:rPr>
        <w:t xml:space="preserve">  </w:t>
      </w:r>
      <w:r w:rsidR="00253286">
        <w:rPr>
          <w:b/>
          <w:color w:val="000000"/>
          <w:sz w:val="28"/>
          <w:szCs w:val="36"/>
        </w:rPr>
        <w:t xml:space="preserve">    </w:t>
      </w:r>
      <w:r>
        <w:rPr>
          <w:b/>
          <w:color w:val="000000"/>
          <w:sz w:val="28"/>
          <w:szCs w:val="36"/>
        </w:rPr>
        <w:t xml:space="preserve">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5</w:t>
      </w:r>
      <w:r>
        <w:rPr>
          <w:b/>
          <w:color w:val="000000"/>
          <w:sz w:val="28"/>
          <w:szCs w:val="36"/>
        </w:rPr>
        <w:t xml:space="preserve">.2 </w:t>
      </w:r>
      <w:r w:rsidRPr="004D24F1">
        <w:rPr>
          <w:color w:val="000000"/>
          <w:sz w:val="28"/>
          <w:szCs w:val="36"/>
        </w:rPr>
        <w:t>Základní struktura programu</w:t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A2456E">
        <w:rPr>
          <w:color w:val="000000"/>
          <w:sz w:val="28"/>
          <w:szCs w:val="36"/>
        </w:rPr>
        <w:t>14</w:t>
      </w:r>
    </w:p>
    <w:p w:rsidR="00F61866" w:rsidRPr="00F80BD8" w:rsidRDefault="00F61866" w:rsidP="00F6186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u w:val="single"/>
        </w:rPr>
      </w:pPr>
      <w:r>
        <w:rPr>
          <w:color w:val="000000"/>
          <w:sz w:val="28"/>
          <w:szCs w:val="28"/>
        </w:rPr>
        <w:t xml:space="preserve"> </w:t>
      </w:r>
      <w:r w:rsidR="00253286">
        <w:rPr>
          <w:b/>
          <w:color w:val="000000"/>
          <w:sz w:val="28"/>
          <w:szCs w:val="36"/>
        </w:rPr>
        <w:t xml:space="preserve">    </w:t>
      </w:r>
      <w:r>
        <w:rPr>
          <w:color w:val="000000"/>
          <w:sz w:val="28"/>
          <w:szCs w:val="28"/>
        </w:rPr>
        <w:t xml:space="preserve">    </w:t>
      </w:r>
      <w:r w:rsidR="00EB58EF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5</w:t>
      </w:r>
      <w:r>
        <w:rPr>
          <w:b/>
          <w:color w:val="000000"/>
          <w:sz w:val="28"/>
          <w:szCs w:val="36"/>
        </w:rPr>
        <w:t>.3</w:t>
      </w:r>
      <w:r>
        <w:rPr>
          <w:color w:val="000000"/>
          <w:sz w:val="28"/>
          <w:szCs w:val="36"/>
        </w:rPr>
        <w:t xml:space="preserve"> Primární části programu</w:t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B745F4">
        <w:rPr>
          <w:color w:val="000000"/>
          <w:sz w:val="28"/>
          <w:szCs w:val="36"/>
        </w:rPr>
        <w:tab/>
      </w:r>
      <w:r w:rsidR="00A2456E">
        <w:rPr>
          <w:color w:val="000000"/>
          <w:sz w:val="28"/>
          <w:szCs w:val="36"/>
        </w:rPr>
        <w:t>17</w:t>
      </w:r>
    </w:p>
    <w:p w:rsidR="008B5443" w:rsidRDefault="008B5443" w:rsidP="008B5443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6"/>
        </w:rPr>
      </w:pPr>
    </w:p>
    <w:p w:rsidR="005A0329" w:rsidRDefault="00253286" w:rsidP="003D2E9A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    6</w:t>
      </w:r>
      <w:r w:rsidR="00311A8A">
        <w:rPr>
          <w:b/>
          <w:color w:val="000000"/>
          <w:sz w:val="28"/>
          <w:szCs w:val="36"/>
        </w:rPr>
        <w:t xml:space="preserve">. </w:t>
      </w:r>
      <w:r w:rsidR="00EB58EF">
        <w:rPr>
          <w:b/>
          <w:color w:val="000000"/>
          <w:sz w:val="28"/>
          <w:szCs w:val="36"/>
        </w:rPr>
        <w:t xml:space="preserve"> </w:t>
      </w:r>
      <w:hyperlink w:anchor="fyz_real" w:history="1">
        <w:r w:rsidR="00311A8A" w:rsidRPr="00FB4E87">
          <w:rPr>
            <w:rStyle w:val="Hypertextovodkaz"/>
            <w:b/>
            <w:sz w:val="28"/>
            <w:szCs w:val="36"/>
          </w:rPr>
          <w:t>Fyzická realizace</w:t>
        </w:r>
      </w:hyperlink>
      <w:r w:rsidR="00B745F4">
        <w:rPr>
          <w:rStyle w:val="Hypertextovodkaz"/>
          <w:color w:val="auto"/>
          <w:sz w:val="28"/>
          <w:szCs w:val="36"/>
          <w:u w:val="none"/>
        </w:rPr>
        <w:tab/>
      </w:r>
      <w:r w:rsidR="00A2456E" w:rsidRPr="00B745F4">
        <w:rPr>
          <w:rStyle w:val="Hypertextovodkaz"/>
          <w:b/>
          <w:color w:val="auto"/>
          <w:sz w:val="28"/>
          <w:szCs w:val="36"/>
          <w:u w:val="none"/>
        </w:rPr>
        <w:t>19</w:t>
      </w:r>
    </w:p>
    <w:p w:rsidR="005A0329" w:rsidRPr="005A0329" w:rsidRDefault="00253286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36"/>
        </w:rPr>
        <w:t xml:space="preserve">    </w:t>
      </w:r>
      <w:r w:rsidR="005A0329">
        <w:rPr>
          <w:b/>
          <w:color w:val="000000"/>
          <w:sz w:val="28"/>
          <w:szCs w:val="36"/>
        </w:rPr>
        <w:t xml:space="preserve">     </w:t>
      </w:r>
      <w:r w:rsidR="00A2456E">
        <w:rPr>
          <w:b/>
          <w:color w:val="000000"/>
          <w:sz w:val="28"/>
          <w:szCs w:val="36"/>
        </w:rPr>
        <w:t xml:space="preserve">     </w:t>
      </w:r>
      <w:r>
        <w:rPr>
          <w:b/>
          <w:color w:val="000000"/>
          <w:sz w:val="28"/>
          <w:szCs w:val="36"/>
        </w:rPr>
        <w:t>6</w:t>
      </w:r>
      <w:r w:rsidR="00F61866">
        <w:rPr>
          <w:b/>
          <w:color w:val="000000"/>
          <w:sz w:val="28"/>
          <w:szCs w:val="36"/>
        </w:rPr>
        <w:t>.1</w:t>
      </w:r>
      <w:r w:rsidR="005A0329" w:rsidRPr="005A0329">
        <w:rPr>
          <w:color w:val="000000"/>
          <w:sz w:val="32"/>
          <w:szCs w:val="32"/>
        </w:rPr>
        <w:t xml:space="preserve"> </w:t>
      </w:r>
      <w:r w:rsidR="00B745F4">
        <w:rPr>
          <w:color w:val="000000"/>
          <w:sz w:val="28"/>
          <w:szCs w:val="28"/>
        </w:rPr>
        <w:t>Blokové schéma</w:t>
      </w:r>
      <w:r w:rsidR="00B745F4">
        <w:rPr>
          <w:color w:val="000000"/>
          <w:sz w:val="28"/>
          <w:szCs w:val="28"/>
        </w:rPr>
        <w:tab/>
        <w:t>20</w:t>
      </w:r>
    </w:p>
    <w:p w:rsidR="00B745F4" w:rsidRDefault="005A0329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  <w:r>
        <w:rPr>
          <w:b/>
          <w:color w:val="000000"/>
          <w:sz w:val="28"/>
          <w:szCs w:val="36"/>
        </w:rPr>
        <w:t xml:space="preserve"> </w:t>
      </w:r>
      <w:r w:rsidR="00253286">
        <w:rPr>
          <w:b/>
          <w:color w:val="000000"/>
          <w:sz w:val="28"/>
          <w:szCs w:val="36"/>
        </w:rPr>
        <w:t xml:space="preserve">    </w:t>
      </w:r>
      <w:r>
        <w:rPr>
          <w:b/>
          <w:color w:val="000000"/>
          <w:sz w:val="28"/>
          <w:szCs w:val="36"/>
        </w:rPr>
        <w:t xml:space="preserve">    </w:t>
      </w:r>
      <w:r w:rsidR="00A2456E">
        <w:rPr>
          <w:b/>
          <w:color w:val="000000"/>
          <w:sz w:val="28"/>
          <w:szCs w:val="36"/>
        </w:rPr>
        <w:t xml:space="preserve">     </w:t>
      </w:r>
      <w:r w:rsidR="00253286">
        <w:rPr>
          <w:b/>
          <w:color w:val="000000"/>
          <w:sz w:val="28"/>
          <w:szCs w:val="36"/>
        </w:rPr>
        <w:t>6</w:t>
      </w:r>
      <w:r w:rsidR="00F61866">
        <w:rPr>
          <w:b/>
          <w:color w:val="000000"/>
          <w:sz w:val="28"/>
          <w:szCs w:val="36"/>
        </w:rPr>
        <w:t>.2</w:t>
      </w:r>
      <w:r>
        <w:rPr>
          <w:color w:val="000000"/>
          <w:sz w:val="28"/>
          <w:szCs w:val="36"/>
        </w:rPr>
        <w:t xml:space="preserve"> Plošný spoj</w:t>
      </w:r>
      <w:r w:rsidR="00B745F4">
        <w:rPr>
          <w:color w:val="000000"/>
          <w:sz w:val="28"/>
          <w:szCs w:val="36"/>
        </w:rPr>
        <w:tab/>
        <w:t>22</w:t>
      </w:r>
    </w:p>
    <w:p w:rsidR="00AF3200" w:rsidRPr="003940B7" w:rsidRDefault="00B745F4" w:rsidP="003D2E9A">
      <w:pPr>
        <w:pStyle w:val="Normlnweb"/>
        <w:tabs>
          <w:tab w:val="left" w:pos="8505"/>
        </w:tabs>
        <w:spacing w:before="0" w:beforeAutospacing="0" w:after="0" w:afterAutospacing="0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 xml:space="preserve">              </w:t>
      </w:r>
      <w:r w:rsidR="00253286">
        <w:rPr>
          <w:b/>
          <w:color w:val="000000"/>
          <w:sz w:val="28"/>
          <w:szCs w:val="36"/>
        </w:rPr>
        <w:t>6</w:t>
      </w:r>
      <w:r w:rsidR="00F61866">
        <w:rPr>
          <w:b/>
          <w:color w:val="000000"/>
          <w:sz w:val="28"/>
          <w:szCs w:val="36"/>
        </w:rPr>
        <w:t>.3</w:t>
      </w:r>
      <w:r>
        <w:rPr>
          <w:color w:val="000000"/>
          <w:sz w:val="28"/>
          <w:szCs w:val="36"/>
        </w:rPr>
        <w:t xml:space="preserve"> Osazovací plán</w:t>
      </w:r>
      <w:r>
        <w:rPr>
          <w:b/>
          <w:color w:val="000000"/>
          <w:sz w:val="28"/>
          <w:szCs w:val="28"/>
        </w:rPr>
        <w:tab/>
      </w:r>
      <w:r w:rsidRPr="00B745F4">
        <w:rPr>
          <w:color w:val="000000"/>
          <w:sz w:val="28"/>
          <w:szCs w:val="28"/>
        </w:rPr>
        <w:t>22</w:t>
      </w:r>
    </w:p>
    <w:p w:rsidR="006B6DD1" w:rsidRDefault="006B6DD1" w:rsidP="003D2E9A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28"/>
        </w:rPr>
      </w:pPr>
    </w:p>
    <w:p w:rsidR="003D2E9A" w:rsidRPr="00B745F4" w:rsidRDefault="00253286" w:rsidP="003D2E9A">
      <w:pPr>
        <w:pStyle w:val="Normlnweb"/>
        <w:tabs>
          <w:tab w:val="left" w:pos="8505"/>
        </w:tabs>
        <w:spacing w:before="0" w:beforeAutospacing="0" w:after="0" w:afterAutospacing="0"/>
        <w:rPr>
          <w:sz w:val="28"/>
          <w:szCs w:val="28"/>
        </w:rPr>
      </w:pPr>
      <w:r>
        <w:t xml:space="preserve">    </w:t>
      </w:r>
      <w:r w:rsidRPr="00253286">
        <w:rPr>
          <w:b/>
          <w:sz w:val="28"/>
          <w:szCs w:val="28"/>
        </w:rPr>
        <w:t>7.</w:t>
      </w:r>
      <w:r>
        <w:t xml:space="preserve"> </w:t>
      </w:r>
      <w:r w:rsidR="00EB58EF">
        <w:t xml:space="preserve">  </w:t>
      </w:r>
      <w:hyperlink w:anchor="zaver" w:history="1">
        <w:r w:rsidR="003D2E9A" w:rsidRPr="00DA3FFD">
          <w:rPr>
            <w:rStyle w:val="Hypertextovodkaz"/>
            <w:b/>
            <w:sz w:val="28"/>
            <w:szCs w:val="28"/>
          </w:rPr>
          <w:t>Závěr</w:t>
        </w:r>
      </w:hyperlink>
      <w:r w:rsidR="00B745F4" w:rsidRPr="00B745F4">
        <w:rPr>
          <w:rStyle w:val="Hypertextovodkaz"/>
          <w:color w:val="auto"/>
          <w:sz w:val="28"/>
          <w:szCs w:val="28"/>
          <w:u w:val="none"/>
        </w:rPr>
        <w:tab/>
      </w:r>
      <w:r w:rsidR="00B745F4" w:rsidRPr="00B745F4">
        <w:rPr>
          <w:rStyle w:val="Hypertextovodkaz"/>
          <w:b/>
          <w:color w:val="auto"/>
          <w:sz w:val="28"/>
          <w:szCs w:val="28"/>
          <w:u w:val="none"/>
        </w:rPr>
        <w:t>23</w:t>
      </w:r>
    </w:p>
    <w:p w:rsidR="003D2E9A" w:rsidRDefault="00F61866" w:rsidP="003D2E9A">
      <w:pPr>
        <w:pStyle w:val="Normlnweb"/>
        <w:tabs>
          <w:tab w:val="left" w:pos="8505"/>
        </w:tabs>
        <w:spacing w:before="0" w:beforeAutospacing="0" w:after="0" w:afterAutospacing="0"/>
        <w:rPr>
          <w:b/>
          <w:color w:val="000000"/>
          <w:sz w:val="28"/>
          <w:szCs w:val="28"/>
        </w:rPr>
      </w:pPr>
      <w:r>
        <w:t xml:space="preserve">    </w:t>
      </w:r>
      <w:r w:rsidR="00253286" w:rsidRPr="00253286">
        <w:rPr>
          <w:b/>
          <w:sz w:val="28"/>
          <w:szCs w:val="28"/>
        </w:rPr>
        <w:t>8.</w:t>
      </w:r>
      <w:r w:rsidR="00253286">
        <w:t xml:space="preserve"> </w:t>
      </w:r>
      <w:r w:rsidR="00EB58EF">
        <w:t xml:space="preserve">  </w:t>
      </w:r>
      <w:hyperlink w:anchor="pouz_lit" w:history="1">
        <w:r w:rsidR="003D2E9A" w:rsidRPr="00DA3FFD">
          <w:rPr>
            <w:rStyle w:val="Hypertextovodkaz"/>
            <w:b/>
            <w:sz w:val="28"/>
            <w:szCs w:val="28"/>
          </w:rPr>
          <w:t>Soupis použité literatury</w:t>
        </w:r>
      </w:hyperlink>
      <w:r w:rsidR="00B745F4">
        <w:rPr>
          <w:b/>
          <w:color w:val="000000"/>
          <w:sz w:val="28"/>
          <w:szCs w:val="28"/>
        </w:rPr>
        <w:tab/>
        <w:t>24</w:t>
      </w:r>
    </w:p>
    <w:p w:rsidR="003D2E9A" w:rsidRDefault="003D2E9A"/>
    <w:p w:rsidR="006B1499" w:rsidRDefault="006B1499" w:rsidP="006B1499">
      <w:pPr>
        <w:pStyle w:val="Normlnweb"/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6B6DD1" w:rsidRDefault="006B6DD1" w:rsidP="006B1499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F80BD8" w:rsidRDefault="00F80BD8" w:rsidP="006B1499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F80BD8" w:rsidRDefault="00F80BD8" w:rsidP="006B1499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F80BD8" w:rsidRDefault="00F80BD8" w:rsidP="006B1499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7F2942" w:rsidRDefault="007F2942" w:rsidP="00F61866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  <w:bookmarkStart w:id="1" w:name="uvod"/>
    </w:p>
    <w:p w:rsidR="007F2942" w:rsidRDefault="007F2942" w:rsidP="00F61866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B745F4" w:rsidRDefault="00B745F4" w:rsidP="00F61866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B745F4" w:rsidRDefault="00B745F4" w:rsidP="00F61866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3D2E9A" w:rsidRDefault="003D2E9A" w:rsidP="00253286">
      <w:pPr>
        <w:pStyle w:val="Normlnweb"/>
        <w:numPr>
          <w:ilvl w:val="0"/>
          <w:numId w:val="5"/>
        </w:numPr>
        <w:spacing w:before="0" w:beforeAutospacing="0" w:after="0" w:afterAutospacing="0"/>
        <w:rPr>
          <w:b/>
          <w:color w:val="000000"/>
          <w:sz w:val="36"/>
          <w:szCs w:val="36"/>
          <w:u w:val="single"/>
        </w:rPr>
      </w:pPr>
      <w:r>
        <w:rPr>
          <w:b/>
          <w:color w:val="000000"/>
          <w:sz w:val="36"/>
          <w:szCs w:val="36"/>
          <w:u w:val="single"/>
        </w:rPr>
        <w:t>Úvod</w:t>
      </w:r>
      <w:bookmarkEnd w:id="1"/>
    </w:p>
    <w:p w:rsidR="003D2E9A" w:rsidRDefault="003D2E9A" w:rsidP="003D2E9A">
      <w:pPr>
        <w:pStyle w:val="Normlnweb"/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0164D5" w:rsidRDefault="000164D5" w:rsidP="00FB4E87">
      <w:pPr>
        <w:pStyle w:val="Normlnweb"/>
        <w:jc w:val="both"/>
      </w:pPr>
      <w:r>
        <w:t>Řídící jednotku je možno spravovat ať už z místa umístění jednotky pomocí LCD 20</w:t>
      </w:r>
      <w:r w:rsidR="009B2819">
        <w:t>*</w:t>
      </w:r>
      <w:r>
        <w:t>4 s I2C sběrnicí a membránové klávesnice</w:t>
      </w:r>
      <w:r w:rsidR="00D50C4C">
        <w:t xml:space="preserve"> viz </w:t>
      </w:r>
      <w:hyperlink w:anchor="řídící_program" w:history="1">
        <w:r w:rsidR="002832EF" w:rsidRPr="002832EF">
          <w:rPr>
            <w:rStyle w:val="Hypertextovodkaz"/>
          </w:rPr>
          <w:t>5.1</w:t>
        </w:r>
      </w:hyperlink>
      <w:hyperlink w:anchor="řídící_program" w:history="1"/>
      <w:r>
        <w:t>, nebo vzdáleně pomocí ethernetového rozhraní</w:t>
      </w:r>
      <w:r w:rsidR="00D50C4C">
        <w:t xml:space="preserve"> viz </w:t>
      </w:r>
      <w:hyperlink w:anchor="ethernet" w:history="1">
        <w:r w:rsidR="002832EF" w:rsidRPr="002832EF">
          <w:rPr>
            <w:rStyle w:val="Hypertextovodkaz"/>
          </w:rPr>
          <w:t>4</w:t>
        </w:r>
      </w:hyperlink>
      <w:hyperlink w:anchor="ethernet" w:history="1"/>
      <w:r w:rsidR="00FB4E87">
        <w:t>,</w:t>
      </w:r>
      <w:r>
        <w:t xml:space="preserve"> kterým drtivá většina podobných </w:t>
      </w:r>
      <w:r w:rsidR="00ED5A0A">
        <w:t xml:space="preserve">komerčních </w:t>
      </w:r>
      <w:r w:rsidR="00027754">
        <w:t xml:space="preserve">systémů </w:t>
      </w:r>
      <w:r>
        <w:t>nedisponuje.</w:t>
      </w:r>
    </w:p>
    <w:p w:rsidR="000164D5" w:rsidRDefault="008B5443" w:rsidP="008B5443">
      <w:pPr>
        <w:pStyle w:val="Normlnweb"/>
        <w:spacing w:after="0"/>
        <w:jc w:val="both"/>
      </w:pPr>
      <w:r>
        <w:t xml:space="preserve">Jednotka je schopna ovládat </w:t>
      </w:r>
      <w:r w:rsidR="000164D5">
        <w:t>čerpadlo a elektromagnetický ventil, kterým dokáže čerpat vodu z vodní nádrže do zavlažovaného prostředí v př</w:t>
      </w:r>
      <w:r w:rsidR="009B2819">
        <w:t xml:space="preserve">esně stanovený čas, po přesně </w:t>
      </w:r>
      <w:r w:rsidR="000164D5">
        <w:t>sta</w:t>
      </w:r>
      <w:r w:rsidR="009B2819">
        <w:t>no</w:t>
      </w:r>
      <w:r w:rsidR="000164D5">
        <w:t>venou dobu a den, které se nahrávají do paměti EEPROM nebo ORC.</w:t>
      </w:r>
      <w:r w:rsidR="006B1499">
        <w:t xml:space="preserve"> Je možná také simulace výstupů.</w:t>
      </w:r>
    </w:p>
    <w:p w:rsidR="000164D5" w:rsidRDefault="000164D5" w:rsidP="008B5443">
      <w:pPr>
        <w:pStyle w:val="Normlnweb"/>
        <w:spacing w:after="0"/>
        <w:jc w:val="both"/>
      </w:pPr>
      <w:r>
        <w:t xml:space="preserve">Dále také jednotka dokáže </w:t>
      </w:r>
      <w:r w:rsidR="00530D66">
        <w:t xml:space="preserve">kalibrovat elektrody i ultrazvukové čidlo, </w:t>
      </w:r>
      <w:r>
        <w:t>měřit jak vlhkost pomocí dvou elektrod v zavlažovaném prostředí a hladinu pomocí ultrazvukového čidla, tak i poruchu pomocí tzv. „dešťového senzoru“, který indikuje, že se voda vylila z nádrže a hrozí nebezpečí</w:t>
      </w:r>
      <w:r w:rsidR="006B1499">
        <w:t xml:space="preserve"> ať už jen</w:t>
      </w:r>
      <w:r>
        <w:t xml:space="preserve"> poruchy zařízení</w:t>
      </w:r>
      <w:r w:rsidR="006B1499">
        <w:t>,</w:t>
      </w:r>
      <w:r>
        <w:t xml:space="preserve"> nebo</w:t>
      </w:r>
      <w:r w:rsidR="006B1499">
        <w:t xml:space="preserve"> i újmy na </w:t>
      </w:r>
      <w:r w:rsidR="00ED5A0A">
        <w:t>zdraví</w:t>
      </w:r>
      <w:r w:rsidR="006B1499">
        <w:t xml:space="preserve"> osoby, která by přišla do kontaktu s vodou a elektronikou</w:t>
      </w:r>
      <w:r>
        <w:t>.</w:t>
      </w:r>
      <w:r w:rsidR="006B1499">
        <w:t xml:space="preserve"> Všechny hodnoty se zobrazují na </w:t>
      </w:r>
      <w:r w:rsidR="00D50C4C">
        <w:t>LCD</w:t>
      </w:r>
      <w:r w:rsidR="006B1499">
        <w:t>, kde jsou přehledně uspořádány.</w:t>
      </w:r>
    </w:p>
    <w:p w:rsidR="00AF3200" w:rsidRDefault="006B1499" w:rsidP="00AF3200">
      <w:pPr>
        <w:pStyle w:val="Normlnweb"/>
        <w:spacing w:after="0"/>
        <w:jc w:val="both"/>
      </w:pPr>
      <w:r>
        <w:t xml:space="preserve">V práci je také popsán zavlažovací systém jako takový a jeho využití v průmyslu. </w:t>
      </w:r>
      <w:hyperlink w:anchor="porovnani" w:history="1">
        <w:r w:rsidRPr="00027754">
          <w:rPr>
            <w:rStyle w:val="Hypertextovodkaz"/>
          </w:rPr>
          <w:t>Porovnání reálného komerčního systému s našim vytvořeným systémem</w:t>
        </w:r>
      </w:hyperlink>
      <w:r>
        <w:t xml:space="preserve"> a jeho možnost uplatnění a úspěchu na trhu.</w:t>
      </w:r>
    </w:p>
    <w:p w:rsidR="00027754" w:rsidRDefault="00027754" w:rsidP="00027754">
      <w:pPr>
        <w:pStyle w:val="Normlnweb"/>
        <w:spacing w:after="0"/>
        <w:jc w:val="both"/>
      </w:pPr>
      <w:r>
        <w:t>Cílem této závěrečné práce bylo vytvořit program pro elektronickou řídicí jednotku arduino mega 2560, zrealizovat možnost dálkového přístupu alias ethernetové rozhraní a také navrhnout a zrealizovat fyzické řešení plošného spoje, simulaci zavlažování, měření vlhkosti, hladiny a poruchy.</w:t>
      </w:r>
    </w:p>
    <w:p w:rsidR="00027754" w:rsidRPr="00F3183A" w:rsidRDefault="00027754" w:rsidP="00AF3200">
      <w:pPr>
        <w:pStyle w:val="Normlnweb"/>
        <w:spacing w:after="0"/>
        <w:jc w:val="both"/>
      </w:pPr>
    </w:p>
    <w:p w:rsidR="00AF3200" w:rsidRDefault="00AF3200" w:rsidP="00AF3200">
      <w:pPr>
        <w:pStyle w:val="Normlnweb"/>
        <w:spacing w:after="0"/>
        <w:jc w:val="both"/>
        <w:rPr>
          <w:b/>
        </w:rPr>
      </w:pPr>
    </w:p>
    <w:p w:rsidR="00AF3200" w:rsidRDefault="00AF3200" w:rsidP="00AF3200">
      <w:pPr>
        <w:pStyle w:val="Normlnweb"/>
        <w:spacing w:after="0"/>
        <w:jc w:val="both"/>
        <w:rPr>
          <w:b/>
        </w:rPr>
      </w:pPr>
    </w:p>
    <w:p w:rsidR="00AF3200" w:rsidRDefault="00AF3200" w:rsidP="00AF3200">
      <w:pPr>
        <w:pStyle w:val="Normlnweb"/>
        <w:spacing w:after="0"/>
        <w:jc w:val="both"/>
        <w:rPr>
          <w:b/>
        </w:rPr>
      </w:pPr>
    </w:p>
    <w:p w:rsidR="00AF3200" w:rsidRDefault="00AF3200" w:rsidP="00AF3200">
      <w:pPr>
        <w:pStyle w:val="Normlnweb"/>
        <w:spacing w:after="0"/>
        <w:jc w:val="both"/>
        <w:rPr>
          <w:b/>
        </w:rPr>
      </w:pPr>
    </w:p>
    <w:p w:rsidR="00AF3200" w:rsidRPr="00AF3200" w:rsidRDefault="00AF3200" w:rsidP="00AF3200">
      <w:pPr>
        <w:pStyle w:val="Normlnweb"/>
        <w:spacing w:after="0"/>
        <w:jc w:val="both"/>
        <w:rPr>
          <w:b/>
        </w:rPr>
      </w:pPr>
    </w:p>
    <w:p w:rsidR="003D2E9A" w:rsidRDefault="003D2E9A"/>
    <w:p w:rsidR="00AF3200" w:rsidRDefault="00AF3200" w:rsidP="00AF320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AF3200" w:rsidRDefault="00AF3200" w:rsidP="00AF320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AF3200" w:rsidRDefault="00AF3200" w:rsidP="00AF320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AF3200" w:rsidRDefault="00AF3200" w:rsidP="00AF320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6B6DD1" w:rsidRDefault="006B6DD1" w:rsidP="006B1499">
      <w:pPr>
        <w:pStyle w:val="Normlnweb"/>
        <w:tabs>
          <w:tab w:val="left" w:pos="8505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7F2942" w:rsidRDefault="007F2942" w:rsidP="006B1499">
      <w:pPr>
        <w:pStyle w:val="Normlnweb"/>
        <w:tabs>
          <w:tab w:val="left" w:pos="8505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bookmarkStart w:id="2" w:name="pozadavky"/>
    </w:p>
    <w:p w:rsidR="006B1499" w:rsidRPr="006B1499" w:rsidRDefault="006B1499" w:rsidP="002832EF">
      <w:pPr>
        <w:pStyle w:val="Normlnweb"/>
        <w:numPr>
          <w:ilvl w:val="0"/>
          <w:numId w:val="5"/>
        </w:numPr>
        <w:tabs>
          <w:tab w:val="left" w:pos="8505"/>
        </w:tabs>
        <w:spacing w:before="0" w:beforeAutospacing="0" w:after="0" w:afterAutospacing="0"/>
        <w:rPr>
          <w:b/>
          <w:color w:val="000000"/>
          <w:sz w:val="40"/>
          <w:szCs w:val="40"/>
          <w:u w:val="single"/>
        </w:rPr>
      </w:pPr>
      <w:r w:rsidRPr="006B1499">
        <w:rPr>
          <w:b/>
          <w:color w:val="000000"/>
          <w:sz w:val="40"/>
          <w:szCs w:val="40"/>
          <w:u w:val="single"/>
        </w:rPr>
        <w:t>Požadované parametry</w:t>
      </w:r>
      <w:r w:rsidR="002F2C31">
        <w:rPr>
          <w:b/>
          <w:color w:val="000000"/>
          <w:sz w:val="40"/>
          <w:szCs w:val="40"/>
          <w:u w:val="single"/>
        </w:rPr>
        <w:t xml:space="preserve"> a vlastnosti systému</w:t>
      </w:r>
      <w:bookmarkEnd w:id="2"/>
    </w:p>
    <w:p w:rsidR="00AF3200" w:rsidRDefault="00AF3200" w:rsidP="00AF320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u w:val="single"/>
        </w:rPr>
      </w:pPr>
    </w:p>
    <w:p w:rsidR="006B1499" w:rsidRPr="006B1499" w:rsidRDefault="006B1499" w:rsidP="00AF320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u w:val="single"/>
        </w:rPr>
      </w:pPr>
    </w:p>
    <w:p w:rsidR="00AF3200" w:rsidRDefault="006B1499" w:rsidP="00530D6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 w:rsidRPr="006B1499">
        <w:rPr>
          <w:color w:val="000000"/>
        </w:rPr>
        <w:t xml:space="preserve">Požadavkem bylo vytvoření </w:t>
      </w:r>
      <w:r w:rsidR="00530D66">
        <w:rPr>
          <w:color w:val="000000"/>
        </w:rPr>
        <w:t xml:space="preserve">simulace </w:t>
      </w:r>
      <w:r w:rsidRPr="006B1499">
        <w:rPr>
          <w:color w:val="000000"/>
        </w:rPr>
        <w:t>plně automatizovaného zavlažovacího systému, který by byl schopen ko</w:t>
      </w:r>
      <w:r w:rsidR="00530D66">
        <w:rPr>
          <w:color w:val="000000"/>
        </w:rPr>
        <w:t>n</w:t>
      </w:r>
      <w:r w:rsidRPr="006B1499">
        <w:rPr>
          <w:color w:val="000000"/>
        </w:rPr>
        <w:t>kurovat obdobným komerčním řešením</w:t>
      </w:r>
      <w:r w:rsidR="00530D66">
        <w:rPr>
          <w:color w:val="000000"/>
        </w:rPr>
        <w:t xml:space="preserve"> poskytovaným na trhu</w:t>
      </w:r>
      <w:r w:rsidR="002832EF">
        <w:rPr>
          <w:color w:val="000000"/>
        </w:rPr>
        <w:t>,</w:t>
      </w:r>
      <w:r w:rsidR="00530D66">
        <w:rPr>
          <w:color w:val="000000"/>
        </w:rPr>
        <w:t xml:space="preserve"> s co nejnižšími náklady na výrobu.</w:t>
      </w:r>
    </w:p>
    <w:p w:rsidR="004F3AF3" w:rsidRDefault="004F3AF3" w:rsidP="00530D6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530D66" w:rsidRDefault="00530D66" w:rsidP="00530D6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530D66" w:rsidRPr="00530D66" w:rsidRDefault="00530D66" w:rsidP="00530D66">
      <w:pPr>
        <w:pStyle w:val="Normlnweb"/>
        <w:numPr>
          <w:ilvl w:val="0"/>
          <w:numId w:val="3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</w:t>
      </w:r>
      <w:r w:rsidR="002F2C31">
        <w:rPr>
          <w:color w:val="000000"/>
        </w:rPr>
        <w:t xml:space="preserve">ožadavek </w:t>
      </w:r>
      <w:r>
        <w:rPr>
          <w:color w:val="000000"/>
        </w:rPr>
        <w:t>– Dokázat na řídící jednotce nastavovat – Dny pondělí až neděle, v každém ze sedmi dní dokázat nastavit dobu,</w:t>
      </w:r>
      <w:r w:rsidR="00C8464A">
        <w:rPr>
          <w:color w:val="000000"/>
        </w:rPr>
        <w:t xml:space="preserve"> kdy se sepnou,</w:t>
      </w:r>
      <w:r>
        <w:rPr>
          <w:color w:val="000000"/>
        </w:rPr>
        <w:t xml:space="preserve"> po jakou budou sepnuty okruhy 1 a 2, zapnutí/vypnutí funkce současný běh výstupů. Taktéž d</w:t>
      </w:r>
      <w:r w:rsidRPr="00530D66">
        <w:rPr>
          <w:color w:val="000000"/>
        </w:rPr>
        <w:t>okázat nastavit parametry Vlhkost, Hladinu, Hysterezi, Limit Displaye a Režim.</w:t>
      </w:r>
      <w:r w:rsidR="002F2C31">
        <w:rPr>
          <w:color w:val="000000"/>
        </w:rPr>
        <w:t xml:space="preserve"> Možnost nastavení aktuálního dne v týdnu, hodiny a minuty, podle kterého bude fungovat celý systém</w:t>
      </w:r>
      <w:r w:rsidR="00C8464A">
        <w:rPr>
          <w:color w:val="000000"/>
        </w:rPr>
        <w:t>,</w:t>
      </w:r>
      <w:r w:rsidR="002F2C31">
        <w:rPr>
          <w:color w:val="000000"/>
        </w:rPr>
        <w:t xml:space="preserve"> do ORC.</w:t>
      </w:r>
    </w:p>
    <w:p w:rsidR="00530D66" w:rsidRDefault="00530D66" w:rsidP="00530D66">
      <w:pPr>
        <w:pStyle w:val="Odstavecseseznamem"/>
        <w:rPr>
          <w:color w:val="000000"/>
        </w:rPr>
      </w:pPr>
    </w:p>
    <w:p w:rsidR="00530D66" w:rsidRDefault="002F2C31" w:rsidP="00530D66">
      <w:pPr>
        <w:pStyle w:val="Normlnweb"/>
        <w:numPr>
          <w:ilvl w:val="0"/>
          <w:numId w:val="3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Požadavek </w:t>
      </w:r>
      <w:r w:rsidR="00530D66">
        <w:rPr>
          <w:color w:val="000000"/>
        </w:rPr>
        <w:t>– Dokázat</w:t>
      </w:r>
      <w:r>
        <w:rPr>
          <w:color w:val="000000"/>
        </w:rPr>
        <w:t xml:space="preserve"> s maximální přesností</w:t>
      </w:r>
      <w:r w:rsidR="00530D66">
        <w:rPr>
          <w:color w:val="000000"/>
        </w:rPr>
        <w:t xml:space="preserve"> snímat pomocí analogových vstupů - vlhkost zavlažovaného prostředí pomocí dvou elektrod umístěných na krajích nádoby, výšku hladiny pomocí ultrazvukového čidla umístěného na hraně nádoby a obě hodnoty dokázat kalibrovat.</w:t>
      </w:r>
    </w:p>
    <w:p w:rsidR="00530D66" w:rsidRDefault="00530D66" w:rsidP="00530D66">
      <w:pPr>
        <w:pStyle w:val="Odstavecseseznamem"/>
        <w:rPr>
          <w:color w:val="000000"/>
        </w:rPr>
      </w:pPr>
    </w:p>
    <w:p w:rsidR="002F2C31" w:rsidRDefault="002F2C31" w:rsidP="002F2C31">
      <w:pPr>
        <w:pStyle w:val="Normlnweb"/>
        <w:numPr>
          <w:ilvl w:val="0"/>
          <w:numId w:val="3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Požadavek – Vytvořit poruchu a pozastavení poruchy. Porucha by měla při zavodnění tzv. „dešťového senzoru“ začat hlásit poruchu hl</w:t>
      </w:r>
      <w:r w:rsidR="00C8464A">
        <w:rPr>
          <w:color w:val="000000"/>
        </w:rPr>
        <w:t>asitým pískáním piezo-bzučáku, blikáním displaye a vypnutím výstupů</w:t>
      </w:r>
      <w:r w:rsidR="002832EF">
        <w:rPr>
          <w:color w:val="000000"/>
        </w:rPr>
        <w:t>. Při pozastavení poruchy, by měl přestat pískat piezo bzučák, blikání podsvícení displaye a možnost přístupu ke všem funkcím systému, kromě sepnutí výstupů.</w:t>
      </w:r>
    </w:p>
    <w:p w:rsidR="002F2C31" w:rsidRDefault="002F2C31" w:rsidP="002F2C31">
      <w:pPr>
        <w:pStyle w:val="Odstavecseseznamem"/>
        <w:rPr>
          <w:color w:val="000000"/>
        </w:rPr>
      </w:pPr>
    </w:p>
    <w:p w:rsidR="002F2C31" w:rsidRDefault="002F2C31" w:rsidP="002F2C31">
      <w:pPr>
        <w:pStyle w:val="Normlnweb"/>
        <w:numPr>
          <w:ilvl w:val="0"/>
          <w:numId w:val="3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Požadavek – Při sepnutí relé sepnout </w:t>
      </w:r>
      <w:r w:rsidR="00FA091C">
        <w:rPr>
          <w:color w:val="000000"/>
        </w:rPr>
        <w:t xml:space="preserve">pomocí </w:t>
      </w:r>
      <w:r w:rsidR="006F704E">
        <w:rPr>
          <w:color w:val="000000"/>
        </w:rPr>
        <w:t xml:space="preserve">DC </w:t>
      </w:r>
      <w:r w:rsidR="00FA091C">
        <w:rPr>
          <w:color w:val="000000"/>
        </w:rPr>
        <w:t>12V/2A čerpadlo a elektromagnetický ventil, které začnou přelévat vodu z nádrže do zavlažovaného prostředí, a pak aby se voda s nějakou časovou prodlevou dokázala výlet zpět do nádrže a tím simulovat vypaření se vody z prostředí a fyzické doplnění vody do nádrže.</w:t>
      </w:r>
    </w:p>
    <w:p w:rsidR="004F3AF3" w:rsidRDefault="004F3AF3" w:rsidP="004F3AF3">
      <w:pPr>
        <w:pStyle w:val="Odstavecseseznamem"/>
        <w:rPr>
          <w:color w:val="000000"/>
        </w:rPr>
      </w:pPr>
    </w:p>
    <w:p w:rsidR="004F3AF3" w:rsidRPr="004F3AF3" w:rsidRDefault="004F3AF3" w:rsidP="004F3AF3">
      <w:pPr>
        <w:pStyle w:val="Normlnweb"/>
        <w:numPr>
          <w:ilvl w:val="0"/>
          <w:numId w:val="3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Požadavek – Možnost vzdáleného přístupu se všemi funkcemi, jaké jsou obsaženy v bodech 1,2 a 3, pomocí jazyk</w:t>
      </w:r>
      <w:r w:rsidR="00ED5A0A">
        <w:rPr>
          <w:color w:val="000000"/>
        </w:rPr>
        <w:t>ů</w:t>
      </w:r>
      <w:r>
        <w:rPr>
          <w:color w:val="000000"/>
        </w:rPr>
        <w:t xml:space="preserve"> značkovacího HTML a skriptovacího Javascriptu.</w:t>
      </w:r>
    </w:p>
    <w:p w:rsidR="00FA091C" w:rsidRDefault="00FA091C" w:rsidP="00FA091C">
      <w:pPr>
        <w:pStyle w:val="Odstavecseseznamem"/>
        <w:rPr>
          <w:color w:val="000000"/>
        </w:rPr>
      </w:pPr>
    </w:p>
    <w:p w:rsidR="00074C2C" w:rsidRDefault="00FA091C" w:rsidP="004F3AF3">
      <w:pPr>
        <w:pStyle w:val="Normlnweb"/>
        <w:numPr>
          <w:ilvl w:val="0"/>
          <w:numId w:val="3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Požadavek – </w:t>
      </w:r>
      <w:r w:rsidR="00C8464A">
        <w:rPr>
          <w:color w:val="000000"/>
        </w:rPr>
        <w:t>Navržení a v</w:t>
      </w:r>
      <w:r>
        <w:rPr>
          <w:color w:val="000000"/>
        </w:rPr>
        <w:t xml:space="preserve">ytvoření plošného spoje (jednoduchého PLC) pro snadnější realizaci </w:t>
      </w:r>
      <w:r w:rsidR="00074C2C">
        <w:rPr>
          <w:color w:val="000000"/>
        </w:rPr>
        <w:t>a větší přehlednost celé simulace. S možností sepnutí</w:t>
      </w:r>
      <w:r w:rsidR="004F3AF3">
        <w:rPr>
          <w:color w:val="000000"/>
        </w:rPr>
        <w:t xml:space="preserve"> výstupů pomocí</w:t>
      </w:r>
      <w:r w:rsidR="00074C2C">
        <w:rPr>
          <w:color w:val="000000"/>
        </w:rPr>
        <w:t xml:space="preserve"> relé</w:t>
      </w:r>
      <w:r w:rsidR="004F3AF3">
        <w:rPr>
          <w:color w:val="000000"/>
        </w:rPr>
        <w:t xml:space="preserve">, indikací </w:t>
      </w:r>
      <w:r w:rsidR="00074C2C">
        <w:rPr>
          <w:color w:val="000000"/>
        </w:rPr>
        <w:t>pomocí LED, možností donastavení citlivosti vstupů a také možnost</w:t>
      </w:r>
      <w:r w:rsidR="006F704E">
        <w:rPr>
          <w:color w:val="000000"/>
        </w:rPr>
        <w:t>í</w:t>
      </w:r>
      <w:r w:rsidR="00074C2C">
        <w:rPr>
          <w:color w:val="000000"/>
        </w:rPr>
        <w:t xml:space="preserve"> resetu.</w:t>
      </w:r>
    </w:p>
    <w:p w:rsidR="004F3AF3" w:rsidRDefault="004F3AF3" w:rsidP="004F3AF3">
      <w:pPr>
        <w:pStyle w:val="Odstavecseseznamem"/>
        <w:rPr>
          <w:color w:val="000000"/>
        </w:rPr>
      </w:pPr>
    </w:p>
    <w:p w:rsidR="004F3AF3" w:rsidRPr="004F3AF3" w:rsidRDefault="004F3AF3" w:rsidP="004F3AF3">
      <w:pPr>
        <w:pStyle w:val="Normlnweb"/>
        <w:numPr>
          <w:ilvl w:val="0"/>
          <w:numId w:val="3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Požadavek – Náklady do 1500Kč.</w:t>
      </w:r>
    </w:p>
    <w:p w:rsidR="009B2819" w:rsidRDefault="009B2819" w:rsidP="00DF34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9B2819" w:rsidRDefault="009B2819" w:rsidP="00DF34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EB58EF" w:rsidRDefault="00EB58EF" w:rsidP="0025328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sz w:val="40"/>
          <w:szCs w:val="40"/>
        </w:rPr>
      </w:pPr>
    </w:p>
    <w:p w:rsidR="00010646" w:rsidRDefault="00253286" w:rsidP="0025328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sz w:val="40"/>
          <w:szCs w:val="40"/>
          <w:u w:val="single"/>
        </w:rPr>
      </w:pPr>
      <w:r w:rsidRPr="00EB58EF">
        <w:rPr>
          <w:b/>
          <w:color w:val="000000"/>
          <w:sz w:val="40"/>
          <w:szCs w:val="40"/>
        </w:rPr>
        <w:t>3</w:t>
      </w:r>
      <w:r w:rsidR="00DF3472" w:rsidRPr="00EB58EF">
        <w:rPr>
          <w:b/>
          <w:color w:val="000000"/>
          <w:sz w:val="40"/>
          <w:szCs w:val="40"/>
        </w:rPr>
        <w:t xml:space="preserve">. </w:t>
      </w:r>
      <w:bookmarkStart w:id="3" w:name="autm_zavlaha"/>
      <w:r w:rsidR="00DF3472">
        <w:rPr>
          <w:b/>
          <w:color w:val="000000"/>
          <w:sz w:val="40"/>
          <w:szCs w:val="40"/>
          <w:u w:val="single"/>
        </w:rPr>
        <w:t>Automatické zavlažovací systémy</w:t>
      </w:r>
      <w:bookmarkEnd w:id="3"/>
    </w:p>
    <w:p w:rsidR="00DF3472" w:rsidRDefault="00DF3472" w:rsidP="00DF34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9B2819" w:rsidRDefault="00725456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V této kapitole </w:t>
      </w:r>
      <w:r w:rsidR="00701943">
        <w:rPr>
          <w:color w:val="000000"/>
        </w:rPr>
        <w:t>naleznete základní informace o tom, co vlastně automatický zavlažovací systém je, jaké je jeho uplatnění v průmyslu a porovnání funkcí komerčního zavlažovacího systému s touto prací.</w:t>
      </w:r>
    </w:p>
    <w:p w:rsidR="00701943" w:rsidRDefault="00701943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701943" w:rsidRPr="00701943" w:rsidRDefault="00253286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  <w:r>
        <w:rPr>
          <w:b/>
          <w:color w:val="000000"/>
        </w:rPr>
        <w:t>3</w:t>
      </w:r>
      <w:r w:rsidR="00F61866">
        <w:rPr>
          <w:b/>
          <w:color w:val="000000"/>
        </w:rPr>
        <w:t>.1</w:t>
      </w:r>
      <w:r w:rsidR="00701943" w:rsidRPr="00701943">
        <w:rPr>
          <w:b/>
          <w:color w:val="000000"/>
        </w:rPr>
        <w:t xml:space="preserve"> Popis </w:t>
      </w:r>
      <w:r w:rsidR="00B745F4">
        <w:rPr>
          <w:b/>
          <w:color w:val="000000"/>
        </w:rPr>
        <w:t>a</w:t>
      </w:r>
      <w:r w:rsidR="00701943" w:rsidRPr="00701943">
        <w:rPr>
          <w:b/>
          <w:color w:val="000000"/>
        </w:rPr>
        <w:t>utomatického zavlažovacího systému</w:t>
      </w:r>
    </w:p>
    <w:p w:rsidR="00701943" w:rsidRDefault="00701943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701943" w:rsidRDefault="00701943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  <w:r>
        <w:rPr>
          <w:color w:val="000000"/>
        </w:rPr>
        <w:t>Automatický zavlažovací systém bývá zpravidla složen z řídící jednotky,</w:t>
      </w:r>
      <w:r w:rsidR="00DF6AE2">
        <w:rPr>
          <w:color w:val="000000"/>
        </w:rPr>
        <w:t xml:space="preserve"> elektroventilů, snímačů, z</w:t>
      </w:r>
      <w:r w:rsidR="006A57D3">
        <w:rPr>
          <w:color w:val="000000"/>
        </w:rPr>
        <w:t>ásobníku vody (</w:t>
      </w:r>
      <w:r w:rsidR="006B6DD1">
        <w:t>zásobárna dešťové vody,</w:t>
      </w:r>
      <w:r w:rsidR="006B6DD1">
        <w:rPr>
          <w:color w:val="000000"/>
        </w:rPr>
        <w:t xml:space="preserve"> </w:t>
      </w:r>
      <w:r w:rsidR="006A57D3">
        <w:rPr>
          <w:color w:val="000000"/>
        </w:rPr>
        <w:t>studna, vodovodní řád), podzemního trubního vedení, na kterém jsou připojen výsuvné postřikovače, které pokrývají celou plochu zavlažovaného prostředí</w:t>
      </w:r>
      <w:r>
        <w:rPr>
          <w:color w:val="000000"/>
        </w:rPr>
        <w:t>. Automatický znamená, že ke svému chodu vůbec nepotřebuje lidský zásah, pouze pro počáteční nastavení, popřípadě opravu poruchy</w:t>
      </w:r>
      <w:r w:rsidR="006A57D3">
        <w:rPr>
          <w:color w:val="000000"/>
        </w:rPr>
        <w:t>.</w:t>
      </w:r>
      <w:r w:rsidR="00652953" w:rsidRPr="00652953">
        <w:t xml:space="preserve"> </w:t>
      </w:r>
      <w:r w:rsidR="00652953">
        <w:t>Systém je také možno doplnit o různá čidla podnebních podmínek, aby tak řídicí jednotka mohla přizpůsobit program zavlažování aktuálnímu počasí.</w:t>
      </w:r>
    </w:p>
    <w:p w:rsidR="00652953" w:rsidRDefault="00652953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</w:p>
    <w:p w:rsidR="00652953" w:rsidRPr="00652953" w:rsidRDefault="00253286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</w:rPr>
      </w:pPr>
      <w:r>
        <w:rPr>
          <w:b/>
        </w:rPr>
        <w:t>3</w:t>
      </w:r>
      <w:r w:rsidR="00F61866">
        <w:rPr>
          <w:b/>
        </w:rPr>
        <w:t>.2</w:t>
      </w:r>
      <w:r w:rsidR="00652953" w:rsidRPr="00652953">
        <w:rPr>
          <w:b/>
        </w:rPr>
        <w:t xml:space="preserve"> </w:t>
      </w:r>
      <w:r w:rsidR="00B66DDE">
        <w:rPr>
          <w:b/>
        </w:rPr>
        <w:t>Účel a u</w:t>
      </w:r>
      <w:r w:rsidR="00652953" w:rsidRPr="00652953">
        <w:rPr>
          <w:b/>
        </w:rPr>
        <w:t>platnění v průmyslu</w:t>
      </w:r>
    </w:p>
    <w:p w:rsidR="00652953" w:rsidRDefault="00652953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</w:p>
    <w:p w:rsidR="00652953" w:rsidRDefault="00652953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  <w:r>
        <w:t>Automatické zavlažovací systémy se v současné době stávají již samozřejmou součástí ne jen soukromých okrasných zahrad a trávníků, ale i komerčních prostranství jako jsou golfová hřiště, fotbalová hřiště, parky apod.</w:t>
      </w:r>
    </w:p>
    <w:p w:rsidR="00652953" w:rsidRDefault="00652953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</w:p>
    <w:p w:rsidR="00652953" w:rsidRDefault="00DF6AE2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  <w:r>
        <w:t>Za účel a největší</w:t>
      </w:r>
      <w:r w:rsidR="00652953">
        <w:t xml:space="preserve"> výhodu lze považovat ušetření velkého množství času a práce, které by muselo být </w:t>
      </w:r>
      <w:r w:rsidR="00B66DDE">
        <w:t xml:space="preserve">investováno pro pěkný trávník a zahradu. </w:t>
      </w:r>
      <w:r>
        <w:t>Další, ačkoli na první pohled ne úplně zřejmou výhodou je velmi kvalitní závlaha a v</w:t>
      </w:r>
      <w:r w:rsidR="00B66DDE">
        <w:t xml:space="preserve"> neposlední řadě je </w:t>
      </w:r>
      <w:r>
        <w:t xml:space="preserve">také </w:t>
      </w:r>
      <w:r w:rsidR="00B66DDE">
        <w:t>systém několika postřikovačů estetičtější, než roztahané vodovodní hadice přes celou zahradu.</w:t>
      </w:r>
    </w:p>
    <w:p w:rsidR="00B66DDE" w:rsidRDefault="00B66DDE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</w:p>
    <w:p w:rsidR="00DF6AE2" w:rsidRDefault="00253286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</w:rPr>
      </w:pPr>
      <w:r>
        <w:rPr>
          <w:b/>
        </w:rPr>
        <w:t>3</w:t>
      </w:r>
      <w:r w:rsidR="00F61866">
        <w:rPr>
          <w:b/>
        </w:rPr>
        <w:t>.3</w:t>
      </w:r>
      <w:r w:rsidR="006B6DD1">
        <w:rPr>
          <w:b/>
        </w:rPr>
        <w:t xml:space="preserve"> Instalace a obsluha</w:t>
      </w:r>
    </w:p>
    <w:p w:rsidR="006B6DD1" w:rsidRDefault="006B6DD1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</w:p>
    <w:p w:rsidR="006B6DD1" w:rsidRDefault="006B6DD1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  <w:r>
        <w:t>V dnešní době stačí kontaktovat příslušnou firmu, která potřebuje vědět pouze, jaký zdroj vody bude</w:t>
      </w:r>
      <w:r w:rsidR="006F704E">
        <w:t xml:space="preserve"> systém</w:t>
      </w:r>
      <w:r>
        <w:t xml:space="preserve"> používat</w:t>
      </w:r>
      <w:r w:rsidR="006F704E">
        <w:t>,</w:t>
      </w:r>
      <w:r>
        <w:t xml:space="preserve"> (zásobárnu dešťové vody,</w:t>
      </w:r>
      <w:r>
        <w:rPr>
          <w:color w:val="000000"/>
        </w:rPr>
        <w:t xml:space="preserve"> studnu, vodovodní řád)</w:t>
      </w:r>
      <w:r>
        <w:t xml:space="preserve"> typ čerpadla, rozmě</w:t>
      </w:r>
      <w:r w:rsidR="00EC7E2D">
        <w:t>ry a terén zavlažované plochy. F</w:t>
      </w:r>
      <w:r>
        <w:t xml:space="preserve">irma sama udělá návrh, pokud se zákazníkovi bude líbit, </w:t>
      </w:r>
      <w:r w:rsidR="00EC7E2D">
        <w:t>pak</w:t>
      </w:r>
      <w:r>
        <w:t xml:space="preserve"> ho </w:t>
      </w:r>
      <w:r w:rsidR="00EC7E2D">
        <w:t xml:space="preserve">může </w:t>
      </w:r>
      <w:r>
        <w:t>zrealiz</w:t>
      </w:r>
      <w:r w:rsidR="00EC7E2D">
        <w:t>ovat</w:t>
      </w:r>
      <w:r>
        <w:t xml:space="preserve"> zcela bez zásahu zákazníka. K dispozici je pak záruční a havarijní servis. Pokud se zákazník rozhodne si zavlažovací systém zapojit zcela sám, výrazně se pak </w:t>
      </w:r>
      <w:r w:rsidR="00EC7E2D">
        <w:t>snižuje celková pořizovací cena, ale zvyšuje se obtížnost a při malých zkušenostech i možnost špatného zapojení rozvodného systému či postřikovačů samotných.</w:t>
      </w:r>
    </w:p>
    <w:p w:rsidR="00EC7E2D" w:rsidRDefault="00EC7E2D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</w:p>
    <w:p w:rsidR="00EC7E2D" w:rsidRDefault="00EC7E2D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</w:pPr>
      <w:r>
        <w:t xml:space="preserve">Po nainstalování, jak už bylo psáno výše, zákazník nemusí vůbec do systému zasahovat a zalévání probíhá samo podle nastavení, pokud ovšem chce přenastavit řídící jednotku, tak nepotřebuje žádné znalosti a jednoduše dokáže řídící jednotku přenastavit podle přiloženého manuálu. Při větší poruše je třeba provést výkopové práce a tudíž i zavolat firmu, která systém </w:t>
      </w:r>
      <w:r w:rsidR="006F704E">
        <w:t>na</w:t>
      </w:r>
      <w:r>
        <w:t xml:space="preserve">instalovala. </w:t>
      </w:r>
    </w:p>
    <w:p w:rsidR="006B6DD1" w:rsidRDefault="006B6DD1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</w:rPr>
      </w:pPr>
    </w:p>
    <w:p w:rsidR="00DF6AE2" w:rsidRDefault="00DF6AE2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</w:rPr>
      </w:pPr>
    </w:p>
    <w:p w:rsidR="00DF6AE2" w:rsidRDefault="00DF6AE2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</w:rPr>
      </w:pPr>
    </w:p>
    <w:p w:rsidR="00DF6AE2" w:rsidRDefault="00DF6AE2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</w:rPr>
      </w:pPr>
    </w:p>
    <w:p w:rsidR="00B745F4" w:rsidRDefault="00B745F4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</w:rPr>
      </w:pPr>
    </w:p>
    <w:p w:rsidR="00A37F0C" w:rsidRDefault="00253286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  <w:r>
        <w:rPr>
          <w:b/>
        </w:rPr>
        <w:lastRenderedPageBreak/>
        <w:t>3</w:t>
      </w:r>
      <w:r w:rsidR="00F61866">
        <w:rPr>
          <w:b/>
        </w:rPr>
        <w:t>.4</w:t>
      </w:r>
      <w:r w:rsidR="00DF6AE2">
        <w:rPr>
          <w:b/>
        </w:rPr>
        <w:t xml:space="preserve"> </w:t>
      </w:r>
      <w:bookmarkStart w:id="4" w:name="porovnani"/>
      <w:r w:rsidR="00DF6AE2" w:rsidRPr="00DF6AE2">
        <w:rPr>
          <w:b/>
          <w:color w:val="000000"/>
        </w:rPr>
        <w:t>Porovnání reálné komerční jednotky s touto prací</w:t>
      </w:r>
    </w:p>
    <w:bookmarkEnd w:id="4"/>
    <w:p w:rsidR="006B6DD1" w:rsidRDefault="006B6DD1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</w:p>
    <w:p w:rsidR="006B6DD1" w:rsidRDefault="006B6DD1" w:rsidP="009B281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</w:p>
    <w:tbl>
      <w:tblPr>
        <w:tblStyle w:val="Mkatabulky"/>
        <w:tblW w:w="0" w:type="auto"/>
        <w:jc w:val="center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37F0C" w:rsidTr="00417A24">
        <w:trPr>
          <w:jc w:val="center"/>
        </w:trPr>
        <w:tc>
          <w:tcPr>
            <w:tcW w:w="3070" w:type="dxa"/>
            <w:shd w:val="clear" w:color="auto" w:fill="000000" w:themeFill="text1"/>
          </w:tcPr>
          <w:p w:rsidR="00A37F0C" w:rsidRPr="00417A24" w:rsidRDefault="00A37F0C" w:rsidP="009B2819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both"/>
              <w:rPr>
                <w:b/>
                <w:color w:val="FF0000"/>
              </w:rPr>
            </w:pPr>
          </w:p>
        </w:tc>
        <w:tc>
          <w:tcPr>
            <w:tcW w:w="3071" w:type="dxa"/>
          </w:tcPr>
          <w:p w:rsidR="00A37F0C" w:rsidRPr="006C65E3" w:rsidRDefault="00A37F0C" w:rsidP="00A37F0C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Běžný komerční zavlažovač</w:t>
            </w:r>
          </w:p>
        </w:tc>
        <w:tc>
          <w:tcPr>
            <w:tcW w:w="3071" w:type="dxa"/>
          </w:tcPr>
          <w:p w:rsidR="00A37F0C" w:rsidRPr="006C65E3" w:rsidRDefault="00A37F0C" w:rsidP="00A37F0C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Tato práce</w:t>
            </w:r>
          </w:p>
        </w:tc>
      </w:tr>
      <w:tr w:rsidR="00A37F0C" w:rsidTr="006C65E3">
        <w:trPr>
          <w:trHeight w:val="848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6B6DD1" w:rsidP="006B6DD1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Možnost vzdáleného přístupu</w:t>
            </w:r>
          </w:p>
        </w:tc>
        <w:tc>
          <w:tcPr>
            <w:tcW w:w="3071" w:type="dxa"/>
          </w:tcPr>
          <w:p w:rsidR="00A37F0C" w:rsidRDefault="00FB4E87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272" w:dyaOrig="1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3.6pt;height:69pt" o:ole="">
                  <v:imagedata r:id="rId9" o:title=""/>
                </v:shape>
                <o:OLEObject Type="Embed" ProgID="PBrush" ShapeID="_x0000_i1025" DrawAspect="Content" ObjectID="_1513938311" r:id="rId10"/>
              </w:object>
            </w:r>
          </w:p>
        </w:tc>
        <w:tc>
          <w:tcPr>
            <w:tcW w:w="3071" w:type="dxa"/>
          </w:tcPr>
          <w:p w:rsidR="00A37F0C" w:rsidRDefault="006B6DD1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26" type="#_x0000_t75" style="width:66pt;height:67.8pt" o:ole="">
                  <v:imagedata r:id="rId11" o:title=""/>
                </v:shape>
                <o:OLEObject Type="Embed" ProgID="PBrush" ShapeID="_x0000_i1026" DrawAspect="Content" ObjectID="_1513938312" r:id="rId12"/>
              </w:object>
            </w:r>
          </w:p>
        </w:tc>
      </w:tr>
      <w:tr w:rsidR="00A37F0C" w:rsidTr="006C65E3">
        <w:trPr>
          <w:trHeight w:val="843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Indikace probíhající závlahy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27" type="#_x0000_t75" style="width:66pt;height:67.8pt" o:ole="">
                  <v:imagedata r:id="rId11" o:title=""/>
                </v:shape>
                <o:OLEObject Type="Embed" ProgID="PBrush" ShapeID="_x0000_i1027" DrawAspect="Content" ObjectID="_1513938313" r:id="rId13"/>
              </w:objec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28" type="#_x0000_t75" style="width:66pt;height:67.8pt" o:ole="">
                  <v:imagedata r:id="rId11" o:title=""/>
                </v:shape>
                <o:OLEObject Type="Embed" ProgID="PBrush" ShapeID="_x0000_i1028" DrawAspect="Content" ObjectID="_1513938314" r:id="rId14"/>
              </w:object>
            </w:r>
          </w:p>
        </w:tc>
      </w:tr>
      <w:tr w:rsidR="00A37F0C" w:rsidTr="006C65E3">
        <w:trPr>
          <w:trHeight w:val="839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Nastavení délky závlahy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29" type="#_x0000_t75" style="width:66pt;height:67.8pt" o:ole="">
                  <v:imagedata r:id="rId11" o:title=""/>
                </v:shape>
                <o:OLEObject Type="Embed" ProgID="PBrush" ShapeID="_x0000_i1029" DrawAspect="Content" ObjectID="_1513938315" r:id="rId15"/>
              </w:objec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0" type="#_x0000_t75" style="width:66pt;height:67.8pt" o:ole="">
                  <v:imagedata r:id="rId11" o:title=""/>
                </v:shape>
                <o:OLEObject Type="Embed" ProgID="PBrush" ShapeID="_x0000_i1030" DrawAspect="Content" ObjectID="_1513938316" r:id="rId16"/>
              </w:object>
            </w:r>
          </w:p>
        </w:tc>
      </w:tr>
      <w:tr w:rsidR="00A37F0C" w:rsidTr="006C65E3">
        <w:trPr>
          <w:trHeight w:val="849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Až 4 denní starty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1" type="#_x0000_t75" style="width:66pt;height:67.8pt" o:ole="">
                  <v:imagedata r:id="rId11" o:title=""/>
                </v:shape>
                <o:OLEObject Type="Embed" ProgID="PBrush" ShapeID="_x0000_i1031" DrawAspect="Content" ObjectID="_1513938317" r:id="rId17"/>
              </w:object>
            </w:r>
          </w:p>
        </w:tc>
        <w:tc>
          <w:tcPr>
            <w:tcW w:w="3071" w:type="dxa"/>
          </w:tcPr>
          <w:p w:rsidR="00A37F0C" w:rsidRDefault="006B6DD1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2" type="#_x0000_t75" style="width:66pt;height:67.8pt" o:ole="">
                  <v:imagedata r:id="rId11" o:title=""/>
                </v:shape>
                <o:OLEObject Type="Embed" ProgID="PBrush" ShapeID="_x0000_i1032" DrawAspect="Content" ObjectID="_1513938318" r:id="rId18"/>
              </w:object>
            </w:r>
          </w:p>
        </w:tc>
      </w:tr>
      <w:tr w:rsidR="00A37F0C" w:rsidTr="006C65E3">
        <w:trPr>
          <w:trHeight w:val="831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Sedmidenní zavlažovací kalendář s volbou zavlažovacích dní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3" type="#_x0000_t75" style="width:66pt;height:67.8pt" o:ole="">
                  <v:imagedata r:id="rId11" o:title=""/>
                </v:shape>
                <o:OLEObject Type="Embed" ProgID="PBrush" ShapeID="_x0000_i1033" DrawAspect="Content" ObjectID="_1513938319" r:id="rId19"/>
              </w:objec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4" type="#_x0000_t75" style="width:66pt;height:67.8pt" o:ole="">
                  <v:imagedata r:id="rId11" o:title=""/>
                </v:shape>
                <o:OLEObject Type="Embed" ProgID="PBrush" ShapeID="_x0000_i1034" DrawAspect="Content" ObjectID="_1513938320" r:id="rId20"/>
              </w:object>
            </w:r>
          </w:p>
        </w:tc>
      </w:tr>
      <w:tr w:rsidR="00A37F0C" w:rsidTr="006C65E3">
        <w:trPr>
          <w:trHeight w:val="851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Volba zavlažování sudé/liché dny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5" type="#_x0000_t75" style="width:66pt;height:67.8pt" o:ole="">
                  <v:imagedata r:id="rId11" o:title=""/>
                </v:shape>
                <o:OLEObject Type="Embed" ProgID="PBrush" ShapeID="_x0000_i1035" DrawAspect="Content" ObjectID="_1513938321" r:id="rId21"/>
              </w:object>
            </w:r>
          </w:p>
        </w:tc>
        <w:tc>
          <w:tcPr>
            <w:tcW w:w="3071" w:type="dxa"/>
          </w:tcPr>
          <w:p w:rsidR="00A37F0C" w:rsidRDefault="00FB4E87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272" w:dyaOrig="1380">
                <v:shape id="_x0000_i1036" type="#_x0000_t75" style="width:63.6pt;height:69pt" o:ole="">
                  <v:imagedata r:id="rId9" o:title=""/>
                </v:shape>
                <o:OLEObject Type="Embed" ProgID="PBrush" ShapeID="_x0000_i1036" DrawAspect="Content" ObjectID="_1513938322" r:id="rId22"/>
              </w:object>
            </w:r>
          </w:p>
        </w:tc>
      </w:tr>
      <w:tr w:rsidR="00A37F0C" w:rsidTr="006C65E3">
        <w:trPr>
          <w:trHeight w:val="836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Manuální spouštění sekcí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7" type="#_x0000_t75" style="width:66pt;height:67.8pt" o:ole="">
                  <v:imagedata r:id="rId11" o:title=""/>
                </v:shape>
                <o:OLEObject Type="Embed" ProgID="PBrush" ShapeID="_x0000_i1037" DrawAspect="Content" ObjectID="_1513938323" r:id="rId23"/>
              </w:objec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8" type="#_x0000_t75" style="width:66pt;height:67.8pt" o:ole="">
                  <v:imagedata r:id="rId11" o:title=""/>
                </v:shape>
                <o:OLEObject Type="Embed" ProgID="PBrush" ShapeID="_x0000_i1038" DrawAspect="Content" ObjectID="_1513938324" r:id="rId24"/>
              </w:object>
            </w:r>
          </w:p>
        </w:tc>
      </w:tr>
      <w:tr w:rsidR="00A37F0C" w:rsidTr="006C65E3">
        <w:trPr>
          <w:trHeight w:val="847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Manuální blokování programu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39" type="#_x0000_t75" style="width:66pt;height:67.8pt" o:ole="">
                  <v:imagedata r:id="rId11" o:title=""/>
                </v:shape>
                <o:OLEObject Type="Embed" ProgID="PBrush" ShapeID="_x0000_i1039" DrawAspect="Content" ObjectID="_1513938325" r:id="rId25"/>
              </w:objec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40" type="#_x0000_t75" style="width:66pt;height:67.8pt" o:ole="">
                  <v:imagedata r:id="rId11" o:title=""/>
                </v:shape>
                <o:OLEObject Type="Embed" ProgID="PBrush" ShapeID="_x0000_i1040" DrawAspect="Content" ObjectID="_1513938326" r:id="rId26"/>
              </w:object>
            </w:r>
          </w:p>
        </w:tc>
      </w:tr>
      <w:tr w:rsidR="00A37F0C" w:rsidTr="006C65E3">
        <w:trPr>
          <w:trHeight w:val="832"/>
          <w:jc w:val="center"/>
        </w:trPr>
        <w:tc>
          <w:tcPr>
            <w:tcW w:w="3070" w:type="dxa"/>
          </w:tcPr>
          <w:p w:rsidR="006C65E3" w:rsidRPr="006C65E3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</w:p>
          <w:p w:rsidR="00A37F0C" w:rsidRPr="006C65E3" w:rsidRDefault="00A37F0C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 w:rsidRPr="006C65E3">
              <w:rPr>
                <w:b/>
              </w:rPr>
              <w:t>Manuální</w:t>
            </w:r>
            <w:r w:rsidR="006C65E3" w:rsidRPr="006C65E3">
              <w:rPr>
                <w:b/>
              </w:rPr>
              <w:t xml:space="preserve"> zadání přestávky v závlaze 1 – 31 dní</w:t>
            </w:r>
          </w:p>
        </w:tc>
        <w:tc>
          <w:tcPr>
            <w:tcW w:w="3071" w:type="dxa"/>
          </w:tcPr>
          <w:p w:rsidR="00A37F0C" w:rsidRDefault="006C65E3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320" w:dyaOrig="1356">
                <v:shape id="_x0000_i1041" type="#_x0000_t75" style="width:66pt;height:67.8pt" o:ole="">
                  <v:imagedata r:id="rId11" o:title=""/>
                </v:shape>
                <o:OLEObject Type="Embed" ProgID="PBrush" ShapeID="_x0000_i1041" DrawAspect="Content" ObjectID="_1513938327" r:id="rId27"/>
              </w:object>
            </w:r>
          </w:p>
        </w:tc>
        <w:tc>
          <w:tcPr>
            <w:tcW w:w="3071" w:type="dxa"/>
          </w:tcPr>
          <w:p w:rsidR="00A37F0C" w:rsidRDefault="00FB4E87" w:rsidP="006C65E3">
            <w:pPr>
              <w:pStyle w:val="Normlnweb"/>
              <w:tabs>
                <w:tab w:val="left" w:pos="851"/>
                <w:tab w:val="left" w:pos="1985"/>
                <w:tab w:val="left" w:pos="3828"/>
              </w:tabs>
              <w:spacing w:before="0" w:beforeAutospacing="0" w:after="0" w:afterAutospacing="0"/>
              <w:jc w:val="center"/>
              <w:rPr>
                <w:b/>
              </w:rPr>
            </w:pPr>
            <w:r>
              <w:object w:dxaOrig="1272" w:dyaOrig="1380">
                <v:shape id="_x0000_i1042" type="#_x0000_t75" style="width:63.6pt;height:69pt" o:ole="">
                  <v:imagedata r:id="rId9" o:title=""/>
                </v:shape>
                <o:OLEObject Type="Embed" ProgID="PBrush" ShapeID="_x0000_i1042" DrawAspect="Content" ObjectID="_1513938328" r:id="rId28"/>
              </w:object>
            </w:r>
          </w:p>
        </w:tc>
      </w:tr>
    </w:tbl>
    <w:p w:rsidR="006B6DD1" w:rsidRDefault="006B6DD1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417A24" w:rsidRPr="00417A24" w:rsidRDefault="00253286" w:rsidP="00253286">
      <w:pPr>
        <w:pStyle w:val="Normlnweb"/>
        <w:widowControl w:val="0"/>
      </w:pPr>
      <w:r w:rsidRPr="00EB58EF">
        <w:rPr>
          <w:b/>
          <w:color w:val="000000"/>
          <w:sz w:val="40"/>
          <w:szCs w:val="40"/>
        </w:rPr>
        <w:lastRenderedPageBreak/>
        <w:t>4</w:t>
      </w:r>
      <w:r w:rsidR="00F61866" w:rsidRPr="00EB58EF">
        <w:rPr>
          <w:b/>
          <w:color w:val="000000"/>
          <w:sz w:val="40"/>
          <w:szCs w:val="40"/>
        </w:rPr>
        <w:t>.</w:t>
      </w:r>
      <w:r w:rsidR="00417A24" w:rsidRPr="00EB58EF">
        <w:rPr>
          <w:b/>
          <w:color w:val="000000"/>
          <w:sz w:val="40"/>
          <w:szCs w:val="40"/>
        </w:rPr>
        <w:t xml:space="preserve"> </w:t>
      </w:r>
      <w:bookmarkStart w:id="5" w:name="ethernet"/>
      <w:r w:rsidR="00417A24">
        <w:rPr>
          <w:b/>
          <w:color w:val="000000"/>
          <w:sz w:val="40"/>
          <w:szCs w:val="40"/>
          <w:u w:val="single"/>
        </w:rPr>
        <w:t>Ethernetové rozhraní</w:t>
      </w:r>
    </w:p>
    <w:bookmarkEnd w:id="5"/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Možnost dálkového přístupu byla vytvořena za účelem předčení levných komerčních systémů nabízených v dnešní době na trhu. U drtivé většiny </w:t>
      </w:r>
      <w:r w:rsidR="00F04DBE">
        <w:rPr>
          <w:color w:val="000000"/>
        </w:rPr>
        <w:t>drahých</w:t>
      </w:r>
      <w:r>
        <w:rPr>
          <w:color w:val="000000"/>
        </w:rPr>
        <w:t xml:space="preserve"> systémů jakýchkoli dru</w:t>
      </w:r>
      <w:r w:rsidR="00EB58EF">
        <w:rPr>
          <w:color w:val="000000"/>
        </w:rPr>
        <w:t>hů, už je dálkový přístup samoz</w:t>
      </w:r>
      <w:r>
        <w:rPr>
          <w:color w:val="000000"/>
        </w:rPr>
        <w:t xml:space="preserve">řejmostí. Při vytváření rozhraní bylo hlavním cílem zajistit maximální podobnost způsobu výpisu i zápisu dat jako je tomu přímo na jednotce (LCD). V této kapitole je popsáno celé ethernetové rozhraní s názornými ukázkami na webové </w:t>
      </w:r>
      <w:r>
        <w:t>stránce v prohlížeči.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Na začátku se v programu při vytváření instancí tříd uživatelsky definovaných typů IPAddress a </w:t>
      </w:r>
      <w:r w:rsidRPr="009C2D9B">
        <w:rPr>
          <w:color w:val="000000"/>
        </w:rPr>
        <w:t>EthernetServer</w:t>
      </w:r>
      <w:r>
        <w:rPr>
          <w:color w:val="000000"/>
        </w:rPr>
        <w:t xml:space="preserve"> zadává pomocí explicitních konstruktorů volná IPv4 adresa ve vnitřní síti, MAC adresa ethernet shieldu v šestnáctkové soustavě a port 80, bez kterých by komunikace po síti nebyla možná.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1F5ACD" wp14:editId="02EB4D9B">
            <wp:extent cx="2804403" cy="632515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thern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Pr="00DF6AE2" w:rsidRDefault="00253286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  <w:r>
        <w:rPr>
          <w:b/>
          <w:color w:val="000000"/>
        </w:rPr>
        <w:t>4</w:t>
      </w:r>
      <w:r w:rsidR="00F61866">
        <w:rPr>
          <w:b/>
          <w:color w:val="000000"/>
        </w:rPr>
        <w:t>.1</w:t>
      </w:r>
      <w:r w:rsidR="00417A24" w:rsidRPr="00DF6AE2">
        <w:rPr>
          <w:b/>
          <w:color w:val="000000"/>
        </w:rPr>
        <w:t xml:space="preserve"> Rozlože</w:t>
      </w:r>
      <w:r w:rsidR="00EB58EF">
        <w:rPr>
          <w:b/>
          <w:color w:val="000000"/>
        </w:rPr>
        <w:t>ní a popis webové stránky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Celé menu je vytvořeno v hlavičce stránky a vypadá takto: Úplně nahoře jezdí zprava doleva text: „Ethernetové rozhraní pro zavlažovací systém, Kočica Filip ME4“.</w:t>
      </w:r>
      <w:r w:rsidRPr="009C2D9B">
        <w:rPr>
          <w:color w:val="000000"/>
        </w:rPr>
        <w:t xml:space="preserve"> </w:t>
      </w:r>
      <w:r>
        <w:rPr>
          <w:color w:val="000000"/>
        </w:rPr>
        <w:t>Jinak je celá stránka navržena tak, aby se co nejvíce podobala způsobu výpisu dat na LCD 20*4. Takže nahoře jsou dny „Pondělí“ až „Neděle“, pod nimi „Nastavení parametrů“ a „Režim“ + „Kalibrace“, pod nimi „Vstupy“ + „Porucha sepnuta“ / „Porucha rozepnuta“ a pod nimi „Výstupy“ + „Aktuální čas“. Všechny rozkliknuté položky se zobrazují pod tímto menu, viz: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80CF2B3" wp14:editId="43C78A22">
            <wp:extent cx="5760720" cy="280416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thernet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</w:p>
    <w:p w:rsidR="00F04DBE" w:rsidRDefault="00F04DBE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</w:p>
    <w:p w:rsidR="00417A24" w:rsidRPr="00DF6AE2" w:rsidRDefault="00253286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b/>
          <w:color w:val="000000"/>
        </w:rPr>
        <w:lastRenderedPageBreak/>
        <w:t>4</w:t>
      </w:r>
      <w:r w:rsidR="00F61866">
        <w:rPr>
          <w:b/>
          <w:color w:val="000000"/>
        </w:rPr>
        <w:t>.2</w:t>
      </w:r>
      <w:r w:rsidR="00EB58EF">
        <w:rPr>
          <w:b/>
          <w:color w:val="000000"/>
        </w:rPr>
        <w:t xml:space="preserve"> Funkce stránky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Na </w:t>
      </w:r>
      <w:r w:rsidR="0067530C">
        <w:rPr>
          <w:color w:val="000000"/>
        </w:rPr>
        <w:t>ethernetu se dají provádět vešk</w:t>
      </w:r>
      <w:r>
        <w:rPr>
          <w:color w:val="000000"/>
        </w:rPr>
        <w:t>erá nastavování, zobrazovat všechna data z paměti řídící jednotky, zobrazovat aktuální hodnoty vstupů stejně tak, jako je tomu na přímo na displayi. Stránka má v hlavičce nastavenou češtinu „UTF-8“ a také obnovení stránky (refresh) jedenkrát za minutu.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Pr="00DF6AE2" w:rsidRDefault="00253286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</w:rPr>
      </w:pPr>
      <w:r>
        <w:rPr>
          <w:b/>
          <w:color w:val="000000"/>
        </w:rPr>
        <w:t>4</w:t>
      </w:r>
      <w:r w:rsidR="00F61866">
        <w:rPr>
          <w:b/>
          <w:color w:val="000000"/>
        </w:rPr>
        <w:t>.3</w:t>
      </w:r>
      <w:r w:rsidR="00EB58EF">
        <w:rPr>
          <w:b/>
          <w:color w:val="000000"/>
        </w:rPr>
        <w:t xml:space="preserve"> Průběh nastavování</w:t>
      </w:r>
    </w:p>
    <w:p w:rsidR="00417A24" w:rsidRPr="00791A4A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u w:val="single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Nastavení se realizuje zapsáním čísel do žlutých rámečků, které jsou ošetřeny, aby do nich nebylo možno zapsat menší nebo větší číslo než je u daného prvku možné. V případě zadání takovéto hodnoty se vypíše chybové hlášení: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90B014F" wp14:editId="163E0E11">
            <wp:extent cx="2712720" cy="777240"/>
            <wp:effectExtent l="0" t="0" r="0" b="381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</w:rPr>
        <w:drawing>
          <wp:inline distT="0" distB="0" distL="0" distR="0" wp14:anchorId="65AE57E6" wp14:editId="6C6EF575">
            <wp:extent cx="2689860" cy="762000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Celý proces se potvrdí zmáčknutím tlačítka Odeslat. Kód vracený stránkou řídící jednotce vypadá takto:</w:t>
      </w:r>
      <w:r w:rsidR="002832EF">
        <w:rPr>
          <w:color w:val="000000"/>
        </w:rPr>
        <w:t xml:space="preserve"> (A provádí se s ním další operace viz </w:t>
      </w:r>
      <w:hyperlink w:anchor="popiszpracdat" w:history="1">
        <w:r w:rsidR="002832EF" w:rsidRPr="002832EF">
          <w:rPr>
            <w:rStyle w:val="Hypertextovodkaz"/>
          </w:rPr>
          <w:t>4.4</w:t>
        </w:r>
      </w:hyperlink>
      <w:r w:rsidR="002832EF">
        <w:rPr>
          <w:color w:val="000000"/>
        </w:rPr>
        <w:t>)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bookmarkStart w:id="6" w:name="kod_vraceny_strankou"/>
      <w:r>
        <w:rPr>
          <w:noProof/>
          <w:color w:val="000000"/>
        </w:rPr>
        <w:drawing>
          <wp:inline distT="0" distB="0" distL="0" distR="0" wp14:anchorId="77CB80B6" wp14:editId="5515C605">
            <wp:extent cx="4274820" cy="22860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A nahrává se do instance třídy String jménem buffer (vyrovnávací paměť) dokud nenarazí na znak konec řádku ‚</w:t>
      </w:r>
      <w:r>
        <w:rPr>
          <w:color w:val="000000"/>
          <w:lang w:val="en-US"/>
        </w:rPr>
        <w:t>\</w:t>
      </w:r>
      <w:r>
        <w:rPr>
          <w:color w:val="000000"/>
        </w:rPr>
        <w:t>n‘. A pomocí tohoto objektu buffer se provádí veškeré o</w:t>
      </w:r>
      <w:r w:rsidR="00A2456E">
        <w:rPr>
          <w:color w:val="000000"/>
        </w:rPr>
        <w:t>perace a zjišťují se z něj vešk</w:t>
      </w:r>
      <w:r>
        <w:rPr>
          <w:color w:val="000000"/>
        </w:rPr>
        <w:t>eré informace, které jsme zadali na naší stránce. Hned v ten moment se na LCD vypíše, co bylo na ethernetu nastaveno.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Výběr z více možností jako zapnout/vypnout je potom realizován přes vstup typu ‚radio‘.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F5A8A0E" wp14:editId="0F6F0591">
            <wp:extent cx="3657600" cy="381000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A vypadá takto: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1355448" wp14:editId="65EF285E">
            <wp:extent cx="1965960" cy="1224824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980" cy="125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Celý proces se potvrdí tlačítkem submit (odeslat), které odešle kód, viz </w:t>
      </w:r>
      <w:hyperlink w:anchor="kod_vraceny_strankou" w:history="1">
        <w:r w:rsidRPr="003B640B">
          <w:rPr>
            <w:rStyle w:val="Hypertextovodkaz"/>
          </w:rPr>
          <w:t>kód vrácený stránkou</w:t>
        </w:r>
      </w:hyperlink>
      <w:r>
        <w:rPr>
          <w:color w:val="000000"/>
        </w:rPr>
        <w:t>, řídící jednotce, ta si jej načte do vyrovnávací paměti a provádí s ním další operace, viz níže.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2EC92AA" wp14:editId="68C3488A">
            <wp:extent cx="2332206" cy="80010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57" cy="80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Pr="00DF6AE2" w:rsidRDefault="00253286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  <w:r>
        <w:rPr>
          <w:b/>
          <w:color w:val="000000"/>
        </w:rPr>
        <w:lastRenderedPageBreak/>
        <w:t>4</w:t>
      </w:r>
      <w:r w:rsidR="00F61866">
        <w:rPr>
          <w:b/>
          <w:color w:val="000000"/>
        </w:rPr>
        <w:t>.4</w:t>
      </w:r>
      <w:r w:rsidR="00417A24" w:rsidRPr="00DF6AE2">
        <w:rPr>
          <w:b/>
          <w:color w:val="000000"/>
        </w:rPr>
        <w:t xml:space="preserve"> </w:t>
      </w:r>
      <w:bookmarkStart w:id="7" w:name="popiszpracdat"/>
      <w:r w:rsidR="00417A24" w:rsidRPr="00DF6AE2">
        <w:rPr>
          <w:b/>
          <w:color w:val="000000"/>
        </w:rPr>
        <w:t>Popis zpracování da</w:t>
      </w:r>
      <w:r w:rsidR="00EB58EF">
        <w:rPr>
          <w:b/>
          <w:color w:val="000000"/>
        </w:rPr>
        <w:t xml:space="preserve">t načtených do </w:t>
      </w:r>
      <w:r w:rsidR="00417A24" w:rsidRPr="00DF6AE2">
        <w:rPr>
          <w:b/>
          <w:color w:val="000000"/>
        </w:rPr>
        <w:t>vyrovnávací paměti</w:t>
      </w:r>
      <w:bookmarkEnd w:id="7"/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u w:val="single"/>
        </w:rPr>
      </w:pPr>
    </w:p>
    <w:p w:rsidR="00417A24" w:rsidRPr="000D26AD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První se definuje automatická proměnná „v“ typu int jako „NULL“ a cyklus for se provádí do té doby, dokud nedojde na konec řetězce, jehož velikost nám vrací funkce typu int, která vrací celé číslo s počtem znaků ve vyrovnávací paměti. V případě uvedeném níže hledáme řetězec „q1=číslo</w:t>
      </w:r>
      <w:r>
        <w:rPr>
          <w:color w:val="000000"/>
          <w:lang w:val="en-US"/>
        </w:rPr>
        <w:t>&amp;</w:t>
      </w:r>
      <w:r>
        <w:rPr>
          <w:color w:val="000000"/>
        </w:rPr>
        <w:t>“ nebo „q1=čísločíslo</w:t>
      </w:r>
      <w:r>
        <w:rPr>
          <w:color w:val="000000"/>
          <w:lang w:val="en-US"/>
        </w:rPr>
        <w:t>&amp;</w:t>
      </w:r>
      <w:r>
        <w:rPr>
          <w:color w:val="000000"/>
        </w:rPr>
        <w:t>”. Až narazí na řetězec, který hledáme, provede tělo podmínky - pomocí ascii tabulky zjistí číslo/čísla, načte je do příslušné proměnné, provede proceduru zápisu do EEPROM a proceduru, která vypíše na LCD, že byly uloženy data do EEPROM.</w:t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6C2CC99" wp14:editId="1A2FC3BB">
            <wp:extent cx="6370320" cy="4474210"/>
            <wp:effectExtent l="0" t="0" r="0" b="254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096" cy="447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Pr="00F04DBE" w:rsidRDefault="00417A24" w:rsidP="00F04DBE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</w:p>
    <w:p w:rsidR="00417A24" w:rsidRDefault="00F04DBE" w:rsidP="00F04DBE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Princip zjištění, které z</w:t>
      </w:r>
      <w:r w:rsidR="00812C99">
        <w:rPr>
          <w:color w:val="000000"/>
        </w:rPr>
        <w:t> </w:t>
      </w:r>
      <w:r>
        <w:rPr>
          <w:color w:val="000000"/>
        </w:rPr>
        <w:t>tlačítek</w:t>
      </w:r>
      <w:r w:rsidR="00812C99">
        <w:rPr>
          <w:color w:val="000000"/>
        </w:rPr>
        <w:t xml:space="preserve"> v menu</w:t>
      </w:r>
      <w:r>
        <w:rPr>
          <w:color w:val="000000"/>
        </w:rPr>
        <w:t xml:space="preserve"> na ethernetu bylo zmáčknuto</w:t>
      </w:r>
    </w:p>
    <w:p w:rsidR="00F04DBE" w:rsidRPr="00F04DBE" w:rsidRDefault="00F04DBE" w:rsidP="00F04DBE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F04DBE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r w:rsidRPr="00253286">
        <w:rPr>
          <w:b/>
          <w:noProof/>
          <w:color w:val="000000"/>
          <w:sz w:val="40"/>
          <w:szCs w:val="40"/>
        </w:rPr>
        <w:drawing>
          <wp:inline distT="0" distB="0" distL="0" distR="0" wp14:anchorId="6270A536" wp14:editId="167EEE13">
            <wp:extent cx="6347460" cy="875665"/>
            <wp:effectExtent l="0" t="0" r="0" b="63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974" cy="89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Default="00417A24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417A24" w:rsidRDefault="00417A24" w:rsidP="006B6DD1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F04DBE" w:rsidRDefault="00F04DBE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11A8A" w:rsidRDefault="00253286" w:rsidP="0025328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sz w:val="40"/>
          <w:szCs w:val="40"/>
          <w:u w:val="single"/>
        </w:rPr>
      </w:pPr>
      <w:r w:rsidRPr="00EB58EF">
        <w:rPr>
          <w:b/>
          <w:color w:val="000000"/>
          <w:sz w:val="40"/>
          <w:szCs w:val="40"/>
        </w:rPr>
        <w:lastRenderedPageBreak/>
        <w:t>5</w:t>
      </w:r>
      <w:r w:rsidR="00311A8A" w:rsidRPr="00EB58EF">
        <w:rPr>
          <w:b/>
          <w:color w:val="000000"/>
          <w:sz w:val="40"/>
          <w:szCs w:val="40"/>
        </w:rPr>
        <w:t xml:space="preserve">. </w:t>
      </w:r>
      <w:bookmarkStart w:id="8" w:name="řídící_program"/>
      <w:r w:rsidR="00311A8A">
        <w:rPr>
          <w:b/>
          <w:color w:val="000000"/>
          <w:sz w:val="40"/>
          <w:szCs w:val="40"/>
          <w:u w:val="single"/>
        </w:rPr>
        <w:t>Řídící program</w:t>
      </w:r>
      <w:bookmarkEnd w:id="8"/>
    </w:p>
    <w:p w:rsidR="00311A8A" w:rsidRDefault="00311A8A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11A8A" w:rsidRDefault="00311A8A" w:rsidP="00311A8A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sz w:val="40"/>
          <w:szCs w:val="40"/>
          <w:u w:val="single"/>
        </w:rPr>
      </w:pPr>
      <w:r>
        <w:t>V této kapitole jsou uváděny</w:t>
      </w:r>
      <w:r w:rsidR="008C0C32">
        <w:t xml:space="preserve"> </w:t>
      </w:r>
      <w:r w:rsidR="00F22276">
        <w:t>nejdůležitější</w:t>
      </w:r>
      <w:r>
        <w:t xml:space="preserve"> úryvky ze zdrojového kódu řídicího programu</w:t>
      </w:r>
      <w:r w:rsidR="008C0C32">
        <w:t xml:space="preserve"> doplněny o </w:t>
      </w:r>
      <w:r w:rsidR="00417A24">
        <w:t>popis a názornou ukázku na LCD</w:t>
      </w:r>
      <w:r>
        <w:t>. Tyto části kódu byly upraveny (zkráceny) pro lepší názornost ukázek. Program byl vytvořen ve vývojovém prostředí Ardui</w:t>
      </w:r>
      <w:r w:rsidR="00525FD8">
        <w:t>no 1.6.6 a celkem čítá přes 3700</w:t>
      </w:r>
      <w:r>
        <w:t xml:space="preserve"> řádků.</w:t>
      </w:r>
    </w:p>
    <w:p w:rsidR="00311A8A" w:rsidRDefault="00311A8A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E81D72" w:rsidRPr="00DF6AE2" w:rsidRDefault="00253286" w:rsidP="00F2227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  <w:r>
        <w:rPr>
          <w:b/>
          <w:color w:val="000000"/>
        </w:rPr>
        <w:t>5</w:t>
      </w:r>
      <w:r w:rsidR="00F61866">
        <w:rPr>
          <w:b/>
          <w:color w:val="000000"/>
        </w:rPr>
        <w:t>.1</w:t>
      </w:r>
      <w:r w:rsidR="00100B70" w:rsidRPr="00DF6AE2">
        <w:rPr>
          <w:b/>
          <w:color w:val="000000"/>
        </w:rPr>
        <w:t xml:space="preserve"> </w:t>
      </w:r>
      <w:r w:rsidR="00ED5A0A" w:rsidRPr="00DF6AE2">
        <w:rPr>
          <w:b/>
          <w:color w:val="000000"/>
        </w:rPr>
        <w:t>Popis</w:t>
      </w:r>
      <w:r w:rsidR="00C47F20" w:rsidRPr="00DF6AE2">
        <w:rPr>
          <w:b/>
          <w:color w:val="000000"/>
        </w:rPr>
        <w:t>,</w:t>
      </w:r>
      <w:r w:rsidR="001B13D8" w:rsidRPr="00DF6AE2">
        <w:rPr>
          <w:b/>
          <w:color w:val="000000"/>
        </w:rPr>
        <w:t xml:space="preserve"> vysvětlení</w:t>
      </w:r>
      <w:r w:rsidR="00C47F20" w:rsidRPr="00DF6AE2">
        <w:rPr>
          <w:b/>
          <w:color w:val="000000"/>
        </w:rPr>
        <w:t xml:space="preserve"> a ukázka</w:t>
      </w:r>
      <w:r w:rsidR="00ED5A0A" w:rsidRPr="00DF6AE2">
        <w:rPr>
          <w:b/>
          <w:color w:val="000000"/>
        </w:rPr>
        <w:t xml:space="preserve"> všech funkcí a možností řídícího programu</w:t>
      </w:r>
    </w:p>
    <w:p w:rsidR="00F22276" w:rsidRDefault="00F22276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  <w:sz w:val="30"/>
          <w:szCs w:val="30"/>
        </w:rPr>
      </w:pPr>
    </w:p>
    <w:p w:rsidR="00A9144C" w:rsidRPr="00F22276" w:rsidRDefault="00C47F20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i/>
          <w:color w:val="000000"/>
          <w:sz w:val="30"/>
          <w:szCs w:val="30"/>
        </w:rPr>
      </w:pPr>
      <w:r>
        <w:rPr>
          <w:i/>
          <w:color w:val="000000"/>
          <w:sz w:val="30"/>
          <w:szCs w:val="30"/>
        </w:rPr>
        <w:t>Ruční</w:t>
      </w:r>
      <w:r w:rsidR="00C64343">
        <w:rPr>
          <w:i/>
          <w:color w:val="000000"/>
          <w:sz w:val="30"/>
          <w:szCs w:val="30"/>
        </w:rPr>
        <w:t xml:space="preserve"> (lokální)</w:t>
      </w:r>
      <w:r>
        <w:rPr>
          <w:i/>
          <w:color w:val="000000"/>
          <w:sz w:val="30"/>
          <w:szCs w:val="30"/>
        </w:rPr>
        <w:t xml:space="preserve"> nastavování pomocí membránové klávesnice a LCD</w:t>
      </w:r>
      <w:r w:rsidR="00F22276" w:rsidRPr="00F22276">
        <w:rPr>
          <w:i/>
          <w:color w:val="000000"/>
          <w:sz w:val="30"/>
          <w:szCs w:val="30"/>
        </w:rPr>
        <w:t>:</w:t>
      </w:r>
    </w:p>
    <w:p w:rsidR="00F22276" w:rsidRPr="00F22276" w:rsidRDefault="00F22276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  <w:sz w:val="30"/>
          <w:szCs w:val="30"/>
        </w:rPr>
      </w:pPr>
    </w:p>
    <w:p w:rsidR="00A9144C" w:rsidRDefault="00F22276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r w:rsidRPr="00253286">
        <w:rPr>
          <w:b/>
          <w:noProof/>
          <w:color w:val="000000"/>
          <w:sz w:val="40"/>
          <w:szCs w:val="40"/>
        </w:rPr>
        <w:drawing>
          <wp:inline distT="0" distB="0" distL="0" distR="0">
            <wp:extent cx="4716780" cy="6289040"/>
            <wp:effectExtent l="0" t="0" r="762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511839_550065395161414_812944849_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B45" w:rsidRDefault="00296928" w:rsidP="003D1E93">
      <w:pPr>
        <w:pStyle w:val="Normlnweb"/>
        <w:widowControl w:val="0"/>
        <w:jc w:val="both"/>
      </w:pPr>
      <w:r>
        <w:lastRenderedPageBreak/>
        <w:t xml:space="preserve">Na začátku programu se vypíší na 5 sekund základní informace o systému. </w:t>
      </w:r>
      <w:r w:rsidR="00AF3200" w:rsidRPr="002847C6">
        <w:t>Na display</w:t>
      </w:r>
      <w:r w:rsidR="00C8464A">
        <w:t>i</w:t>
      </w:r>
      <w:r w:rsidR="00C31776">
        <w:t xml:space="preserve"> (20*4)</w:t>
      </w:r>
      <w:r w:rsidR="00AF3200" w:rsidRPr="002847C6">
        <w:t xml:space="preserve"> se lze pohybovat kurzorem ve tvaru šipky pomocí tlačítek</w:t>
      </w:r>
      <w:r w:rsidR="006161E8">
        <w:t xml:space="preserve"> nahoru, dolu, doleva a doprava</w:t>
      </w:r>
      <w:r w:rsidR="00AF3200" w:rsidRPr="002847C6">
        <w:t xml:space="preserve"> na membránové klávesnici. </w:t>
      </w:r>
      <w:r w:rsidR="006161E8">
        <w:t>Výběr</w:t>
      </w:r>
      <w:r w:rsidR="00C31776">
        <w:t xml:space="preserve"> a uložení dat</w:t>
      </w:r>
      <w:r w:rsidR="00C8464A">
        <w:t xml:space="preserve"> se</w:t>
      </w:r>
      <w:r w:rsidR="006161E8">
        <w:t xml:space="preserve"> provedete tlačítkem Enter a výstup z funkce tlačítkem Escape, nastavuje se pomocí čísel 0-9. Tlačítka </w:t>
      </w:r>
      <w:r w:rsidR="00525FD8">
        <w:t>‚</w:t>
      </w:r>
      <w:r w:rsidR="006161E8">
        <w:t>F2‘</w:t>
      </w:r>
      <w:r w:rsidR="00C31776">
        <w:t>,</w:t>
      </w:r>
      <w:r w:rsidR="006161E8">
        <w:t xml:space="preserve"> ‚</w:t>
      </w:r>
      <w:r w:rsidR="006161E8">
        <w:rPr>
          <w:lang w:val="en-US"/>
        </w:rPr>
        <w:t>#</w:t>
      </w:r>
      <w:r w:rsidR="006161E8">
        <w:t>‘</w:t>
      </w:r>
      <w:r w:rsidR="00C31776">
        <w:t xml:space="preserve"> a</w:t>
      </w:r>
      <w:r w:rsidR="006161E8">
        <w:t xml:space="preserve"> ‚*‘</w:t>
      </w:r>
      <w:r w:rsidR="00C31776">
        <w:t xml:space="preserve"> </w:t>
      </w:r>
      <w:r w:rsidR="00C8464A">
        <w:t>se nevyužívají v žádných částech programu.</w:t>
      </w:r>
      <w:r w:rsidR="00C8464A" w:rsidRPr="00C8464A">
        <w:t xml:space="preserve"> </w:t>
      </w:r>
      <w:r w:rsidR="00C8464A">
        <w:t>Při zmáčknutí ‚F1‘ kdekoli v programu se systém zablokuje.</w:t>
      </w:r>
      <w:r w:rsidR="00100B70" w:rsidRPr="00100B70">
        <w:t xml:space="preserve"> </w:t>
      </w:r>
      <w:r w:rsidR="00100B70" w:rsidRPr="002847C6">
        <w:t xml:space="preserve">Pokud je u </w:t>
      </w:r>
      <w:r w:rsidR="00100B70">
        <w:t>kteréhokoli vstupu/výstupu plný čtverec</w:t>
      </w:r>
      <w:r w:rsidR="00100B70" w:rsidRPr="002847C6">
        <w:t>, znamená</w:t>
      </w:r>
      <w:r w:rsidR="00C64343">
        <w:t xml:space="preserve"> to</w:t>
      </w:r>
      <w:r w:rsidR="00100B70" w:rsidRPr="002847C6">
        <w:t>, že je sepnutý</w:t>
      </w:r>
      <w:r w:rsidR="00100B70">
        <w:t xml:space="preserve"> (log. 1)</w:t>
      </w:r>
      <w:r w:rsidR="00100B70" w:rsidRPr="002847C6">
        <w:t xml:space="preserve">, pokud je u něj prázdný </w:t>
      </w:r>
      <w:r w:rsidR="00100B70">
        <w:t>čtverec,</w:t>
      </w:r>
      <w:r w:rsidR="00100B70" w:rsidRPr="002847C6">
        <w:t xml:space="preserve"> znamená</w:t>
      </w:r>
      <w:r w:rsidR="00C64343">
        <w:t xml:space="preserve"> to</w:t>
      </w:r>
      <w:r w:rsidR="00100B70" w:rsidRPr="002847C6">
        <w:t>, že je vypnutý</w:t>
      </w:r>
      <w:r w:rsidR="00100B70">
        <w:t xml:space="preserve"> (log. 0)</w:t>
      </w:r>
      <w:r w:rsidR="00100B70" w:rsidRPr="002847C6">
        <w:t>.</w:t>
      </w:r>
      <w:r w:rsidR="00100B70">
        <w:t xml:space="preserve"> Po každém nastavení je nutno uložit data do EEPROM / ORC stisknutím tlačítka Enter!</w:t>
      </w:r>
      <w:r w:rsidR="00B55B45">
        <w:t>,</w:t>
      </w:r>
    </w:p>
    <w:p w:rsidR="00C47F20" w:rsidRPr="006161E8" w:rsidRDefault="00851A92" w:rsidP="003D1E93">
      <w:pPr>
        <w:pStyle w:val="Normlnweb"/>
        <w:widowControl w:val="0"/>
        <w:jc w:val="both"/>
      </w:pPr>
      <w:r>
        <w:rPr>
          <w:noProof/>
        </w:rPr>
        <w:drawing>
          <wp:inline distT="0" distB="0" distL="0" distR="0">
            <wp:extent cx="1074243" cy="2918533"/>
            <wp:effectExtent l="0" t="7937" r="4127" b="4128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enu 2.jp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25" t="10365" r="31377" b="13025"/>
                    <a:stretch/>
                  </pic:blipFill>
                  <pic:spPr bwMode="auto">
                    <a:xfrm rot="16200000">
                      <a:off x="0" y="0"/>
                      <a:ext cx="1079987" cy="293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5B45">
        <w:rPr>
          <w:noProof/>
        </w:rPr>
        <w:drawing>
          <wp:inline distT="0" distB="0" distL="0" distR="0">
            <wp:extent cx="1082270" cy="2819200"/>
            <wp:effectExtent l="7937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vitani.jp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38" r="28277"/>
                    <a:stretch/>
                  </pic:blipFill>
                  <pic:spPr bwMode="auto">
                    <a:xfrm rot="16200000">
                      <a:off x="0" y="0"/>
                      <a:ext cx="1088937" cy="283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E93" w:rsidRDefault="00AF3200" w:rsidP="003D1E93">
      <w:pPr>
        <w:pStyle w:val="Normlnweb"/>
        <w:widowControl w:val="0"/>
        <w:jc w:val="both"/>
      </w:pPr>
      <w:r w:rsidRPr="002847C6">
        <w:t xml:space="preserve">Na prvním řádku LCD </w:t>
      </w:r>
      <w:r w:rsidR="006161E8">
        <w:t>se nachází</w:t>
      </w:r>
      <w:r w:rsidRPr="002847C6">
        <w:t xml:space="preserve"> dny Po</w:t>
      </w:r>
      <w:r w:rsidR="003D1E93">
        <w:t>ndělí až Neděle</w:t>
      </w:r>
      <w:r w:rsidRPr="002847C6">
        <w:t xml:space="preserve">, kde můžete </w:t>
      </w:r>
      <w:r w:rsidR="006161E8">
        <w:t xml:space="preserve">ve funkci „den“ </w:t>
      </w:r>
      <w:r w:rsidRPr="002847C6">
        <w:t>nastavit který den, v jakou hodinu</w:t>
      </w:r>
      <w:r w:rsidR="003D1E93">
        <w:t>, minutu</w:t>
      </w:r>
      <w:r w:rsidRPr="002847C6">
        <w:t xml:space="preserve"> a na </w:t>
      </w:r>
      <w:r w:rsidR="003D1E93">
        <w:t>jak dlouho budou sepnuty okruhy</w:t>
      </w:r>
      <w:r w:rsidR="006161E8">
        <w:t xml:space="preserve"> (výstupy)</w:t>
      </w:r>
      <w:r w:rsidR="008B5443">
        <w:t xml:space="preserve"> 1, 2</w:t>
      </w:r>
      <w:r w:rsidR="00C31776">
        <w:t xml:space="preserve"> a </w:t>
      </w:r>
      <w:r w:rsidRPr="002847C6">
        <w:t>buď zapnout, nebo vypnout funkci současný běh</w:t>
      </w:r>
      <w:r w:rsidR="006161E8">
        <w:t xml:space="preserve"> výstupů</w:t>
      </w:r>
      <w:r w:rsidRPr="002847C6">
        <w:t>.</w:t>
      </w:r>
      <w:r w:rsidR="00C31776">
        <w:t xml:space="preserve"> Také se tam zobrazuje aktuální čas pro usnadnění nastavování.</w:t>
      </w:r>
      <w:r w:rsidR="00B55B45">
        <w:t xml:space="preserve"> Při zmáčknutí ‚F1‘ kdekoli v programu se systém zablokuje!</w:t>
      </w:r>
    </w:p>
    <w:p w:rsidR="00C47F20" w:rsidRDefault="00851A92" w:rsidP="00C47F20">
      <w:pPr>
        <w:pStyle w:val="Normlnweb"/>
        <w:widowControl w:val="0"/>
        <w:jc w:val="center"/>
      </w:pPr>
      <w:r>
        <w:rPr>
          <w:noProof/>
        </w:rPr>
        <w:drawing>
          <wp:inline distT="0" distB="0" distL="0" distR="0">
            <wp:extent cx="1087585" cy="2875107"/>
            <wp:effectExtent l="1587" t="0" r="318" b="317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ondeli.jpg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0" t="8756" r="34832" b="11604"/>
                    <a:stretch/>
                  </pic:blipFill>
                  <pic:spPr bwMode="auto">
                    <a:xfrm rot="16200000">
                      <a:off x="0" y="0"/>
                      <a:ext cx="1096145" cy="289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55B45">
        <w:rPr>
          <w:noProof/>
        </w:rPr>
        <w:drawing>
          <wp:inline distT="0" distB="0" distL="0" distR="0">
            <wp:extent cx="1071740" cy="2866401"/>
            <wp:effectExtent l="0" t="2222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kace.jp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0" r="23499" b="5500"/>
                    <a:stretch/>
                  </pic:blipFill>
                  <pic:spPr bwMode="auto">
                    <a:xfrm rot="16200000">
                      <a:off x="0" y="0"/>
                      <a:ext cx="1076166" cy="2878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1E93" w:rsidRDefault="00C64343" w:rsidP="003D1E93">
      <w:pPr>
        <w:pStyle w:val="Normlnweb"/>
        <w:widowControl w:val="0"/>
        <w:jc w:val="both"/>
      </w:pPr>
      <w:r>
        <w:t>Na druhém řádku nastavujeme</w:t>
      </w:r>
      <w:r w:rsidR="00C31776">
        <w:t xml:space="preserve"> vlhkost (0-100%), hladinu (0-100%), hysterezi (0-10%), </w:t>
      </w:r>
      <w:r w:rsidR="00AF3200" w:rsidRPr="002847C6">
        <w:t>limit displaye</w:t>
      </w:r>
      <w:r w:rsidR="00C31776">
        <w:t xml:space="preserve"> (0-60 Minut) a režim (Normal – Vlhko – Sucho)</w:t>
      </w:r>
      <w:r w:rsidR="00AF3200" w:rsidRPr="002847C6">
        <w:t>. Nastavení vlhkosti a hladiny bude porovnáváno s hodnotami ze vstupů</w:t>
      </w:r>
      <w:r w:rsidR="003D1E93">
        <w:t xml:space="preserve"> (při porovnávání je nutno vzít v potaz i hysterezi)</w:t>
      </w:r>
      <w:r w:rsidR="00C31776">
        <w:t xml:space="preserve"> a na základě toho se bude program dále chovat</w:t>
      </w:r>
      <w:r w:rsidR="00AF3200" w:rsidRPr="002847C6">
        <w:t>, pokud NV</w:t>
      </w:r>
      <w:r w:rsidR="003D1E93">
        <w:t>&gt;</w:t>
      </w:r>
      <w:r w:rsidR="00AF3200" w:rsidRPr="002847C6">
        <w:t>MV</w:t>
      </w:r>
      <w:r w:rsidR="003D1E93">
        <w:t xml:space="preserve"> </w:t>
      </w:r>
      <w:r w:rsidR="00AF3200" w:rsidRPr="002847C6">
        <w:t xml:space="preserve">(nastavená vlhkost bude </w:t>
      </w:r>
      <w:r w:rsidR="003D1E93">
        <w:t>větší</w:t>
      </w:r>
      <w:r w:rsidR="00AF3200" w:rsidRPr="002847C6">
        <w:t xml:space="preserve"> n</w:t>
      </w:r>
      <w:r w:rsidR="003D1E93">
        <w:t>ež vlhkost naměřená na elektrodách) a zároveň NH&lt;</w:t>
      </w:r>
      <w:r w:rsidR="00AF3200" w:rsidRPr="002847C6">
        <w:t xml:space="preserve">MH (nastavená hladina bude </w:t>
      </w:r>
      <w:r w:rsidR="003D1E93">
        <w:t>menší</w:t>
      </w:r>
      <w:r w:rsidR="00AF3200" w:rsidRPr="002847C6">
        <w:t xml:space="preserve"> než hladina</w:t>
      </w:r>
      <w:r w:rsidR="003D1E93">
        <w:t xml:space="preserve"> snímaná ultrazvukovým senzorem</w:t>
      </w:r>
      <w:r w:rsidR="00AF3200" w:rsidRPr="002847C6">
        <w:t xml:space="preserve">), bude možno výstupy sepnout, v opačném případě </w:t>
      </w:r>
      <w:r w:rsidR="003D1E93">
        <w:t>pokud NV&lt;</w:t>
      </w:r>
      <w:r w:rsidR="00AF3200" w:rsidRPr="002847C6">
        <w:t>MV nebo NH&gt;MH výstupy nebude možno sepnout</w:t>
      </w:r>
      <w:r w:rsidR="00C31776">
        <w:t xml:space="preserve"> a pokud už sepnuty byly, neprodleně se rozepnou</w:t>
      </w:r>
      <w:r w:rsidR="00AF3200" w:rsidRPr="002847C6">
        <w:t>. Nastavení hystereze je ošetření proti náhlému vypínání a spínaní relé. Limit displaye znamená, po jaké době se vypne</w:t>
      </w:r>
      <w:r w:rsidR="003D1E93">
        <w:t xml:space="preserve"> podsvícení displaye, opětovné </w:t>
      </w:r>
      <w:r w:rsidR="00AF3200" w:rsidRPr="002847C6">
        <w:t>zapnutí podsvícení displaye je možno provést pomocí libovolného tlačítka.</w:t>
      </w:r>
      <w:r w:rsidR="00C31776">
        <w:t xml:space="preserve"> Výběr režimu usnadňuje práci se systémem, aby se nemusel přenastavovat celý při náhlé změně počasí, ale stačilo jen přepnout režim (Normal – Vlhko – Sucho).</w:t>
      </w:r>
    </w:p>
    <w:p w:rsidR="00C47F20" w:rsidRDefault="00851A92" w:rsidP="00C47F20">
      <w:pPr>
        <w:pStyle w:val="Normlnweb"/>
        <w:widowControl w:val="0"/>
      </w:pPr>
      <w:r>
        <w:rPr>
          <w:noProof/>
        </w:rPr>
        <w:drawing>
          <wp:inline distT="0" distB="0" distL="0" distR="0">
            <wp:extent cx="1071096" cy="2843991"/>
            <wp:effectExtent l="8890" t="0" r="5080" b="508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arametry.jp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6" t="7877" r="31673" b="7167"/>
                    <a:stretch/>
                  </pic:blipFill>
                  <pic:spPr bwMode="auto">
                    <a:xfrm rot="16200000">
                      <a:off x="0" y="0"/>
                      <a:ext cx="1089483" cy="289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70670" cy="2863634"/>
            <wp:effectExtent l="0" t="953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zim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7" t="6937" r="31450" b="9466"/>
                    <a:stretch/>
                  </pic:blipFill>
                  <pic:spPr bwMode="auto">
                    <a:xfrm rot="16200000">
                      <a:off x="0" y="0"/>
                      <a:ext cx="1082069" cy="2894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1E8" w:rsidRDefault="00AF3200" w:rsidP="003D1E93">
      <w:pPr>
        <w:pStyle w:val="Normlnweb"/>
        <w:widowControl w:val="0"/>
        <w:jc w:val="both"/>
      </w:pPr>
      <w:r w:rsidRPr="002847C6">
        <w:t>Na třetím řádku je zo</w:t>
      </w:r>
      <w:r w:rsidR="003D1E93">
        <w:t xml:space="preserve">brazena MV (měřená vlhkost), MH </w:t>
      </w:r>
      <w:r w:rsidRPr="002847C6">
        <w:t xml:space="preserve">(měřená </w:t>
      </w:r>
      <w:r w:rsidR="003D1E93">
        <w:t xml:space="preserve">hladina) </w:t>
      </w:r>
      <w:r w:rsidRPr="002847C6">
        <w:t>a</w:t>
      </w:r>
      <w:r w:rsidR="003D1E93">
        <w:t xml:space="preserve"> </w:t>
      </w:r>
      <w:r w:rsidRPr="002847C6">
        <w:t>P</w:t>
      </w:r>
      <w:r w:rsidR="003D1E93">
        <w:t xml:space="preserve"> </w:t>
      </w:r>
      <w:r w:rsidRPr="002847C6">
        <w:t>(porucha).</w:t>
      </w:r>
      <w:r w:rsidR="003D1E93">
        <w:t xml:space="preserve"> Vstupní hodnoty se čtou pou</w:t>
      </w:r>
      <w:r w:rsidR="00C64343">
        <w:t xml:space="preserve">ze minutu před sepnutím výstupů, při stlačení tlačítka a při běhu </w:t>
      </w:r>
      <w:r w:rsidR="00C64343">
        <w:lastRenderedPageBreak/>
        <w:t>výstupů,</w:t>
      </w:r>
      <w:r w:rsidR="003D1E93">
        <w:t xml:space="preserve"> kvůli </w:t>
      </w:r>
      <w:r w:rsidR="003B640B">
        <w:t xml:space="preserve">minimálnímu </w:t>
      </w:r>
      <w:r w:rsidR="003D1E93">
        <w:t>opotřebení elektrod a snímače.</w:t>
      </w:r>
      <w:r w:rsidRPr="002847C6">
        <w:t xml:space="preserve"> Pokud se na </w:t>
      </w:r>
      <w:r w:rsidR="006161E8">
        <w:t xml:space="preserve">analogovém </w:t>
      </w:r>
      <w:r w:rsidRPr="002847C6">
        <w:t>vstupu (</w:t>
      </w:r>
      <w:r w:rsidR="006161E8">
        <w:t>A10</w:t>
      </w:r>
      <w:r w:rsidRPr="002847C6">
        <w:t xml:space="preserve">) objeví </w:t>
      </w:r>
      <w:r w:rsidR="006161E8">
        <w:t xml:space="preserve">více než 25% Ucc, vrátí funkce </w:t>
      </w:r>
      <w:r w:rsidR="00100B70">
        <w:t>„</w:t>
      </w:r>
      <w:r w:rsidR="006161E8">
        <w:t>prectiPort</w:t>
      </w:r>
      <w:r w:rsidR="00100B70">
        <w:t>“</w:t>
      </w:r>
      <w:r w:rsidR="006161E8">
        <w:t xml:space="preserve"> hodnotu 0 a sepne se hlášení poruchy</w:t>
      </w:r>
      <w:r w:rsidRPr="002847C6">
        <w:t xml:space="preserve">, </w:t>
      </w:r>
      <w:r w:rsidR="006161E8">
        <w:t xml:space="preserve">to se projeví </w:t>
      </w:r>
      <w:r w:rsidRPr="002847C6">
        <w:t>pí</w:t>
      </w:r>
      <w:r w:rsidR="006161E8">
        <w:t xml:space="preserve">skáním piezo bzučáku, blikáním podsvícení </w:t>
      </w:r>
      <w:r w:rsidRPr="002847C6">
        <w:t>displaye</w:t>
      </w:r>
      <w:r w:rsidR="006161E8">
        <w:t xml:space="preserve"> a nemožností manipulace se systémem</w:t>
      </w:r>
      <w:r w:rsidRPr="002847C6">
        <w:t>. Při poruše nelze sepnout žádný z výstupů. Poruchu lze</w:t>
      </w:r>
      <w:r w:rsidR="006161E8">
        <w:t xml:space="preserve"> „pozastavit“ tím, že stlačíte jakékoli tlačítko na klávesnici, vypne se piezo bzučák, blikání podsvícení displaye a bude možný přístup ke všem funkcím programu, nebude ovšem možno v žádném případě sepnout výstupy a na displayi se bude pořád zobrazovat sepnutá porucha. Při výběru</w:t>
      </w:r>
      <w:r w:rsidR="00C31776">
        <w:t xml:space="preserve"> na třetím řádku se spustí funkce pro kalibraci vlhkosti a hladiny. </w:t>
      </w:r>
      <w:r w:rsidR="00100B70">
        <w:t>Dolní mez je konstantní a kalibruje se pouze horní mez a pak se hodnota přepočítává podle tohoto rozsahu pomocí funkce map</w:t>
      </w:r>
      <w:r w:rsidR="00C64343">
        <w:t xml:space="preserve"> </w:t>
      </w:r>
      <w:r w:rsidR="00100B70">
        <w:t>(vstup, 0, kalibrace, 0, 100); na rozsah 0 – 100%, který potom vidíme na displayi.</w:t>
      </w:r>
    </w:p>
    <w:p w:rsidR="008C0C32" w:rsidRDefault="00315D8D" w:rsidP="008C0C32">
      <w:pPr>
        <w:pStyle w:val="Normlnweb"/>
        <w:widowControl w:val="0"/>
        <w:jc w:val="center"/>
      </w:pPr>
      <w:r>
        <w:rPr>
          <w:noProof/>
        </w:rPr>
        <w:drawing>
          <wp:inline distT="0" distB="0" distL="0" distR="0">
            <wp:extent cx="1196796" cy="3177133"/>
            <wp:effectExtent l="317" t="0" r="4128" b="4127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alibrace.jpg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5" t="4461" r="30694" b="2015"/>
                    <a:stretch/>
                  </pic:blipFill>
                  <pic:spPr bwMode="auto">
                    <a:xfrm rot="16200000">
                      <a:off x="0" y="0"/>
                      <a:ext cx="1197293" cy="3178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19C" w:rsidRDefault="00AF3200" w:rsidP="00FC319C">
      <w:pPr>
        <w:pStyle w:val="Normlnweb"/>
        <w:widowControl w:val="0"/>
        <w:jc w:val="both"/>
      </w:pPr>
      <w:r w:rsidRPr="002847C6">
        <w:t xml:space="preserve">Na čtvrtém řádku jsou zobrazeny výstupy a aktuální den + čas. Výstupy lze </w:t>
      </w:r>
      <w:r w:rsidR="00100B70">
        <w:t xml:space="preserve">simulovat </w:t>
      </w:r>
      <w:r w:rsidRPr="002847C6">
        <w:t xml:space="preserve">výběrem v menu </w:t>
      </w:r>
      <w:r w:rsidR="00100B70">
        <w:t>sepnutím požadovaného výstupu a vrácením se do hlavní nabídky (Ale pozor! Tato simulace není limitována podmínkami nastavených a měřených parametrů a výstupy se sami nikdy nevypnou (pouze při aktivní poruše</w:t>
      </w:r>
      <w:r w:rsidR="00C64343">
        <w:t>, nebo blokaci systému</w:t>
      </w:r>
      <w:r w:rsidR="00100B70">
        <w:t xml:space="preserve">)!). </w:t>
      </w:r>
      <w:r w:rsidRPr="002847C6">
        <w:t xml:space="preserve">Taktéž nastavení </w:t>
      </w:r>
      <w:r w:rsidR="00100B70">
        <w:t>obvodu reálného času</w:t>
      </w:r>
      <w:r w:rsidRPr="002847C6">
        <w:t xml:space="preserve"> lze nastavit výběrem v men</w:t>
      </w:r>
      <w:r w:rsidR="00100B70">
        <w:t>u</w:t>
      </w:r>
      <w:r w:rsidRPr="002847C6">
        <w:t>.</w:t>
      </w:r>
      <w:r w:rsidR="00100B70">
        <w:t xml:space="preserve"> Nastavování probíhá stejně jako u nastavování dnů Po-Ne Po.</w:t>
      </w:r>
    </w:p>
    <w:p w:rsidR="008C0C32" w:rsidRDefault="008C0C32" w:rsidP="00FC319C">
      <w:pPr>
        <w:pStyle w:val="Normlnweb"/>
        <w:widowControl w:val="0"/>
        <w:jc w:val="both"/>
      </w:pPr>
      <w:r>
        <w:rPr>
          <w:noProof/>
        </w:rPr>
        <w:drawing>
          <wp:inline distT="0" distB="0" distL="0" distR="0">
            <wp:extent cx="2804795" cy="1050809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ystupy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3" t="28901" r="9112" b="27993"/>
                    <a:stretch/>
                  </pic:blipFill>
                  <pic:spPr bwMode="auto">
                    <a:xfrm>
                      <a:off x="0" y="0"/>
                      <a:ext cx="2900121" cy="108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6358" cy="2857423"/>
            <wp:effectExtent l="889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stav den.jpg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6" t="4339" r="29007" b="5528"/>
                    <a:stretch/>
                  </pic:blipFill>
                  <pic:spPr bwMode="auto">
                    <a:xfrm rot="16200000">
                      <a:off x="0" y="0"/>
                      <a:ext cx="1070237" cy="292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FD8" w:rsidRDefault="00253286" w:rsidP="00525FD8">
      <w:pPr>
        <w:pStyle w:val="Normlnweb"/>
        <w:widowControl w:val="0"/>
        <w:rPr>
          <w:b/>
        </w:rPr>
      </w:pPr>
      <w:r>
        <w:rPr>
          <w:b/>
        </w:rPr>
        <w:t>5</w:t>
      </w:r>
      <w:r w:rsidR="00F61866">
        <w:rPr>
          <w:b/>
        </w:rPr>
        <w:t>.2</w:t>
      </w:r>
      <w:r w:rsidR="007F68D2" w:rsidRPr="00A37F0C">
        <w:rPr>
          <w:b/>
        </w:rPr>
        <w:t xml:space="preserve"> Nejdůležitější části programu</w:t>
      </w:r>
    </w:p>
    <w:p w:rsidR="007F68D2" w:rsidRPr="00525FD8" w:rsidRDefault="007F68D2" w:rsidP="00525FD8">
      <w:pPr>
        <w:pStyle w:val="Normlnweb"/>
        <w:widowControl w:val="0"/>
        <w:rPr>
          <w:b/>
        </w:rPr>
      </w:pPr>
      <w:r>
        <w:t>Srdcem program</w:t>
      </w:r>
      <w:r w:rsidR="008372F5">
        <w:t xml:space="preserve">u je třída Zapouzdreni_dat, kde jsou v privátní části zapouzdřeny důležité proměnné, se kterými lze operovat pouze pomocí členských funkcí třídy/metod. Tato třída není předkem ani potomkem. Obsahuje </w:t>
      </w:r>
      <w:r w:rsidR="00872526">
        <w:t>také pole struktur nastaveniDny</w:t>
      </w:r>
      <w:r w:rsidR="00C2320E">
        <w:t>,</w:t>
      </w:r>
      <w:r w:rsidR="00872526">
        <w:t xml:space="preserve"> do kterého se ukládají všechny data z nastavení dnů Po-Ne.</w:t>
      </w:r>
      <w:r w:rsidR="00D50C4C">
        <w:t xml:space="preserve"> Ve veřejné části se nacház</w:t>
      </w:r>
      <w:r w:rsidR="00C2320E">
        <w:t>í konstruktor Zapouzdreni_dat,</w:t>
      </w:r>
      <w:r w:rsidR="00D50C4C">
        <w:t xml:space="preserve"> který vytváří objekty, potom funkce nastaveniParametru</w:t>
      </w:r>
      <w:r w:rsidR="00C2320E">
        <w:t>,</w:t>
      </w:r>
      <w:r w:rsidR="00D50C4C">
        <w:t xml:space="preserve"> pomocí které nastavujeme všechny čtyři parametry, jako je vlhkost, hladina, hystereze a limit displaye, pomocí funkce cas</w:t>
      </w:r>
      <w:r w:rsidR="00C2320E">
        <w:t>,</w:t>
      </w:r>
      <w:r w:rsidR="00D50C4C">
        <w:t xml:space="preserve"> se nastavují dny Po-Ne, pomocí nastavcas nastavuje</w:t>
      </w:r>
      <w:r w:rsidR="00C64343">
        <w:t>me</w:t>
      </w:r>
      <w:r w:rsidR="00D50C4C">
        <w:t xml:space="preserve"> obvod reálného času, simulace výstupů se</w:t>
      </w:r>
      <w:r w:rsidR="008A5650">
        <w:t xml:space="preserve"> provádí funkcí nastavvystupy, vyberRezim</w:t>
      </w:r>
      <w:r w:rsidR="00D50C4C">
        <w:t xml:space="preserve"> umožňuje vybrat režim – Vlhko, Sucho nebo N</w:t>
      </w:r>
      <w:r w:rsidR="00C64343">
        <w:t>ormal,</w:t>
      </w:r>
      <w:r w:rsidR="008A5650">
        <w:t xml:space="preserve"> funkce hlaseniPoruchy</w:t>
      </w:r>
      <w:r w:rsidR="00D50C4C">
        <w:t xml:space="preserve"> se volá při sepnutí poruchy a blokuje celý systém, procedura nactiVstupy(); načte z analogových vstupů data, která podle kalibrace přepočítá na % a</w:t>
      </w:r>
      <w:r w:rsidR="008A5650">
        <w:t xml:space="preserve"> vypíše na displayi, kalibrace</w:t>
      </w:r>
      <w:r w:rsidR="00D50C4C">
        <w:t xml:space="preserve"> zajišťuje možnost nakalibrování elektrod i </w:t>
      </w:r>
      <w:r w:rsidR="008A5650">
        <w:t>ultrazvukového senzoru, limit</w:t>
      </w:r>
      <w:r w:rsidR="00D50C4C">
        <w:t xml:space="preserve"> způsobuje vypnutí podsvícení displaye po uplynutí</w:t>
      </w:r>
      <w:r w:rsidR="008A5650">
        <w:t xml:space="preserve"> limitu displaye, prectiEEPROM a zapisEEPROM</w:t>
      </w:r>
      <w:r w:rsidR="00D50C4C">
        <w:t xml:space="preserve"> zajišťují </w:t>
      </w:r>
      <w:r w:rsidR="00C64343">
        <w:t>čtení</w:t>
      </w:r>
      <w:r w:rsidR="00D50C4C">
        <w:t xml:space="preserve"> a zápis do EEPROM pamět</w:t>
      </w:r>
      <w:r w:rsidR="008A5650">
        <w:t>i, procedura zobrazNaDisplayi</w:t>
      </w:r>
      <w:r w:rsidR="00D50C4C">
        <w:t xml:space="preserve"> </w:t>
      </w:r>
      <w:r w:rsidR="008A5650">
        <w:t>zajišťuje výpis</w:t>
      </w:r>
      <w:r w:rsidR="00D50C4C">
        <w:t xml:space="preserve"> vše</w:t>
      </w:r>
      <w:r w:rsidR="008A5650">
        <w:t>ho,</w:t>
      </w:r>
      <w:r w:rsidR="00D50C4C">
        <w:t xml:space="preserve"> co nakonec uvidíme na </w:t>
      </w:r>
      <w:r w:rsidR="008A5650">
        <w:t>LCD, stlaceniTlacitkaLoop</w:t>
      </w:r>
      <w:r w:rsidR="00D50C4C">
        <w:t xml:space="preserve"> určuje</w:t>
      </w:r>
      <w:r w:rsidR="00607541">
        <w:t>,</w:t>
      </w:r>
      <w:r w:rsidR="00D50C4C">
        <w:t xml:space="preserve"> co se stane při zmáčknutí příslušného tlačítka, </w:t>
      </w:r>
      <w:r w:rsidR="00010646">
        <w:t xml:space="preserve">procedura </w:t>
      </w:r>
      <w:r w:rsidR="008A5650">
        <w:lastRenderedPageBreak/>
        <w:t>ethernet</w:t>
      </w:r>
      <w:r w:rsidR="00010646">
        <w:t xml:space="preserve"> zajišťuje</w:t>
      </w:r>
      <w:r w:rsidR="00D50C4C">
        <w:t xml:space="preserve"> síťovou komunikaci a</w:t>
      </w:r>
      <w:r w:rsidR="00525FD8">
        <w:t xml:space="preserve"> </w:t>
      </w:r>
      <w:r w:rsidR="008A5650">
        <w:t xml:space="preserve">nakonec </w:t>
      </w:r>
      <w:r w:rsidR="00525FD8">
        <w:t>destruk</w:t>
      </w:r>
      <w:r w:rsidR="0067530C">
        <w:t xml:space="preserve">tor objektů </w:t>
      </w:r>
      <w:r w:rsidR="008A5650">
        <w:t>~Zapouzdreni_dat</w:t>
      </w:r>
      <w:r w:rsidR="00525FD8">
        <w:t>.</w:t>
      </w:r>
    </w:p>
    <w:p w:rsidR="00525FD8" w:rsidRDefault="008372F5" w:rsidP="003109F9">
      <w:pPr>
        <w:pStyle w:val="Normlnweb"/>
        <w:widowControl w:val="0"/>
        <w:jc w:val="center"/>
      </w:pPr>
      <w:r>
        <w:rPr>
          <w:noProof/>
        </w:rPr>
        <w:drawing>
          <wp:inline distT="0" distB="0" distL="0" distR="0">
            <wp:extent cx="4457700" cy="5367437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dw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746" cy="539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99" w:rsidRDefault="00D50C4C" w:rsidP="00FC319C">
      <w:pPr>
        <w:pStyle w:val="Normlnweb"/>
        <w:widowControl w:val="0"/>
        <w:jc w:val="both"/>
      </w:pPr>
      <w:r>
        <w:t>V</w:t>
      </w:r>
      <w:r w:rsidR="00164F70">
        <w:t> programu dále nalezneme funkce:</w:t>
      </w:r>
    </w:p>
    <w:p w:rsidR="00C2320E" w:rsidRDefault="00525FD8" w:rsidP="003109F9">
      <w:pPr>
        <w:pStyle w:val="Normlnweb"/>
        <w:widowControl w:val="0"/>
        <w:jc w:val="center"/>
      </w:pPr>
      <w:bookmarkStart w:id="9" w:name="_GoBack"/>
      <w:bookmarkEnd w:id="9"/>
      <w:r>
        <w:rPr>
          <w:noProof/>
        </w:rPr>
        <w:drawing>
          <wp:inline distT="0" distB="0" distL="0" distR="0">
            <wp:extent cx="4443911" cy="263652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85" cy="268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0E" w:rsidRDefault="00C2320E" w:rsidP="00010646">
      <w:pPr>
        <w:pStyle w:val="Normlnweb"/>
        <w:widowControl w:val="0"/>
        <w:jc w:val="both"/>
      </w:pPr>
      <w:r w:rsidRPr="00C2320E">
        <w:lastRenderedPageBreak/>
        <w:t>Da</w:t>
      </w:r>
      <w:r w:rsidR="00C64343">
        <w:t xml:space="preserve">lší neméně důležitou částí je </w:t>
      </w:r>
      <w:r w:rsidRPr="00C2320E">
        <w:t>zápis do EEPROM.</w:t>
      </w:r>
      <w:r>
        <w:t xml:space="preserve"> Zapisování je ošetřeno proti tomu, aby se tam </w:t>
      </w:r>
      <w:r w:rsidR="008A5650">
        <w:t>ne</w:t>
      </w:r>
      <w:r>
        <w:t>uložily parazitní informace.</w:t>
      </w:r>
      <w:r w:rsidR="008A5650">
        <w:t xml:space="preserve"> Každá proměnná má své místo v paměti.</w:t>
      </w:r>
    </w:p>
    <w:p w:rsidR="00C2320E" w:rsidRDefault="00C2320E" w:rsidP="003109F9">
      <w:pPr>
        <w:pStyle w:val="Normlnweb"/>
        <w:widowControl w:val="0"/>
        <w:jc w:val="center"/>
      </w:pPr>
      <w:r>
        <w:rPr>
          <w:noProof/>
        </w:rPr>
        <w:drawing>
          <wp:inline distT="0" distB="0" distL="0" distR="0">
            <wp:extent cx="5760720" cy="480822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320E" w:rsidRPr="00C2320E" w:rsidRDefault="00C2320E" w:rsidP="00010646">
      <w:pPr>
        <w:pStyle w:val="Normlnweb"/>
        <w:widowControl w:val="0"/>
        <w:jc w:val="both"/>
      </w:pPr>
      <w:r>
        <w:t xml:space="preserve">Část </w:t>
      </w:r>
      <w:r w:rsidR="008A5650">
        <w:t>procedury</w:t>
      </w:r>
      <w:r w:rsidR="00F04DBE">
        <w:t xml:space="preserve"> pro zápis do EEPROM </w:t>
      </w:r>
      <w:r>
        <w:t>také ošetřený proti přečtení parazitních informací.</w:t>
      </w:r>
    </w:p>
    <w:p w:rsidR="00C2320E" w:rsidRDefault="008A5650" w:rsidP="003109F9">
      <w:pPr>
        <w:pStyle w:val="Normlnweb"/>
        <w:widowControl w:val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40797" cy="3009673"/>
            <wp:effectExtent l="0" t="0" r="0" b="63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42" cy="301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42" w:rsidRPr="00C2320E" w:rsidRDefault="00253286" w:rsidP="00010646">
      <w:pPr>
        <w:pStyle w:val="Normlnweb"/>
        <w:widowControl w:val="0"/>
        <w:jc w:val="both"/>
      </w:pPr>
      <w:r>
        <w:rPr>
          <w:b/>
        </w:rPr>
        <w:lastRenderedPageBreak/>
        <w:t>5</w:t>
      </w:r>
      <w:r w:rsidR="00F61866">
        <w:rPr>
          <w:b/>
        </w:rPr>
        <w:t>.3</w:t>
      </w:r>
      <w:r w:rsidR="00275242" w:rsidRPr="00A37F0C">
        <w:rPr>
          <w:b/>
        </w:rPr>
        <w:t xml:space="preserve"> Základní struktura programu</w:t>
      </w:r>
    </w:p>
    <w:p w:rsidR="00C27211" w:rsidRPr="00C27211" w:rsidRDefault="003D1AC3" w:rsidP="000123B3">
      <w:pPr>
        <w:pStyle w:val="Normlnweb"/>
        <w:widowControl w:val="0"/>
        <w:jc w:val="both"/>
      </w:pPr>
      <w:r>
        <w:t xml:space="preserve">Struktura programu je vytvořena hlavně v závislosti na tom, že řídící jednotka má dvě na sobě nezávislá ovládací rozhraní (LCD + membránová klávesnice a erhernetová přípojka) a že je potřeba provádět naplánované procesy v reálném čase (spouštět výstupy v přesně nastavený čas, měřit všechny analogové vstupy, číst z klávesnice, vypisovat data) nezávisle na stavu ovládacích rozhraní. Proto je program rozdělen na </w:t>
      </w:r>
      <w:r w:rsidR="000123B3">
        <w:t>hlavní funkce, které se starají o jednotlivé procesy.</w:t>
      </w:r>
      <w:r w:rsidR="008A5650">
        <w:t xml:space="preserve"> Na začátku zahrne</w:t>
      </w:r>
      <w:r w:rsidR="003109F9">
        <w:t>me do programu zdrojové soubory pomocí direktivy include:</w:t>
      </w:r>
    </w:p>
    <w:p w:rsidR="00607541" w:rsidRPr="00F22276" w:rsidRDefault="00607541" w:rsidP="00F22276">
      <w:pPr>
        <w:pStyle w:val="Normlnweb"/>
        <w:widowControl w:val="0"/>
        <w:rPr>
          <w:b/>
          <w:u w:val="single"/>
        </w:rPr>
      </w:pPr>
      <w:r w:rsidRPr="00253286">
        <w:rPr>
          <w:b/>
          <w:noProof/>
        </w:rPr>
        <w:drawing>
          <wp:inline distT="0" distB="0" distL="0" distR="0">
            <wp:extent cx="6045020" cy="2106295"/>
            <wp:effectExtent l="0" t="0" r="0" b="825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zakl.struktur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744" cy="21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42" w:rsidRPr="00275242" w:rsidRDefault="00275242" w:rsidP="00275242">
      <w:pPr>
        <w:pStyle w:val="Normlnweb"/>
        <w:widowControl w:val="0"/>
      </w:pPr>
      <w:r w:rsidRPr="00275242">
        <w:t>Hned</w:t>
      </w:r>
      <w:r>
        <w:t xml:space="preserve"> na začátku </w:t>
      </w:r>
      <w:r w:rsidR="00607541">
        <w:t>smyčky loop</w:t>
      </w:r>
      <w:r>
        <w:t xml:space="preserve"> </w:t>
      </w:r>
      <w:r w:rsidR="00C64343">
        <w:t>program</w:t>
      </w:r>
      <w:r>
        <w:t xml:space="preserve"> vytvoří ukazatel na objekt den po</w:t>
      </w:r>
      <w:r w:rsidR="00C64343">
        <w:t>mocí operátoru ‚new‘, provede proceduru</w:t>
      </w:r>
      <w:r>
        <w:t xml:space="preserve"> privitani</w:t>
      </w:r>
      <w:r w:rsidR="00C2320E">
        <w:t>,</w:t>
      </w:r>
      <w:r>
        <w:t xml:space="preserve"> která vypíše na LCD důlež</w:t>
      </w:r>
      <w:r w:rsidR="00C64343">
        <w:t>ité informace o programu, poté</w:t>
      </w:r>
      <w:r>
        <w:t xml:space="preserve"> zavolá metod</w:t>
      </w:r>
      <w:r w:rsidR="00C64343">
        <w:t>u</w:t>
      </w:r>
      <w:r>
        <w:t xml:space="preserve"> nactiVstupy</w:t>
      </w:r>
      <w:r w:rsidR="00C2320E">
        <w:t>,</w:t>
      </w:r>
      <w:r>
        <w:t xml:space="preserve"> která z pinů zadaných jako parametr načte data a ulo</w:t>
      </w:r>
      <w:r w:rsidR="00977552">
        <w:t>ží do proměnných. Poté progra</w:t>
      </w:r>
      <w:r w:rsidR="00C64343">
        <w:t>m</w:t>
      </w:r>
      <w:r>
        <w:t xml:space="preserve"> provede procedur</w:t>
      </w:r>
      <w:r w:rsidR="00C64343">
        <w:t>u</w:t>
      </w:r>
      <w:r>
        <w:t xml:space="preserve"> zkontrolujEEPROM</w:t>
      </w:r>
      <w:r w:rsidR="00C2320E">
        <w:t>,</w:t>
      </w:r>
      <w:r>
        <w:t xml:space="preserve"> která přepíše všechna místa v paměti, kde jsou ještě z výroby nahrané hodnoty 255 v každé buňce.</w:t>
      </w:r>
      <w:r w:rsidR="00607541">
        <w:t xml:space="preserve"> Nakonec spustí nekonečný cyklus, ve kterém jsou všechny potřebné funkce (popsány yýše).</w:t>
      </w:r>
    </w:p>
    <w:p w:rsidR="003109F9" w:rsidRDefault="00417A24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38FE0EB" wp14:editId="51B486F0">
            <wp:extent cx="6301740" cy="3691255"/>
            <wp:effectExtent l="0" t="0" r="3810" b="444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op lepsi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40" cy="370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24" w:rsidRPr="003109F9" w:rsidRDefault="00417A24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sz w:val="40"/>
          <w:szCs w:val="40"/>
          <w:u w:val="single"/>
        </w:rPr>
      </w:pPr>
      <w:r w:rsidRPr="00417A24">
        <w:rPr>
          <w:color w:val="000000"/>
        </w:rPr>
        <w:lastRenderedPageBreak/>
        <w:t>Mě</w:t>
      </w:r>
      <w:r>
        <w:rPr>
          <w:color w:val="000000"/>
        </w:rPr>
        <w:t>ření vlhkosti a hladiny: funkce pulseIn vrací dobu, jakou trvalo, než s</w:t>
      </w:r>
      <w:r w:rsidR="00EB58EF">
        <w:rPr>
          <w:color w:val="000000"/>
        </w:rPr>
        <w:t>e vyslaný impulz dostal do přijí</w:t>
      </w:r>
      <w:r>
        <w:rPr>
          <w:color w:val="000000"/>
        </w:rPr>
        <w:t xml:space="preserve">mače. Poté se převede na milimetry a pomocí funkce map </w:t>
      </w:r>
      <w:r w:rsidR="00C2320E">
        <w:rPr>
          <w:color w:val="000000"/>
        </w:rPr>
        <w:t>rozdělí v rozsahu dolní a horní meze v milimetrech na 0-100%. Obdobně to funguje i u sní</w:t>
      </w:r>
      <w:r w:rsidR="00977552">
        <w:rPr>
          <w:color w:val="000000"/>
        </w:rPr>
        <w:t>mání elektrod, tam</w:t>
      </w:r>
      <w:r w:rsidR="00C2320E">
        <w:rPr>
          <w:color w:val="000000"/>
        </w:rPr>
        <w:t xml:space="preserve"> ale měříme velikost napětí přivedeného na pin analogvstup2.</w:t>
      </w:r>
    </w:p>
    <w:p w:rsidR="00417A24" w:rsidRDefault="00417A24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417A24" w:rsidRDefault="00417A24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352800" cy="76200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650" w:rsidRDefault="008A5650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</w:p>
    <w:p w:rsidR="008A5650" w:rsidRDefault="003109F9" w:rsidP="008A565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Procedura pro zápis do ORC. Taktéž ošetřena</w:t>
      </w:r>
      <w:r w:rsidR="008A5650">
        <w:rPr>
          <w:color w:val="000000"/>
        </w:rPr>
        <w:t xml:space="preserve"> proti parazitním informacím.</w:t>
      </w:r>
    </w:p>
    <w:p w:rsidR="008A5650" w:rsidRPr="00417A24" w:rsidRDefault="008A5650" w:rsidP="00417A2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</w:p>
    <w:p w:rsidR="00417A24" w:rsidRDefault="003109F9" w:rsidP="008A565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r w:rsidRPr="00253286">
        <w:rPr>
          <w:b/>
          <w:noProof/>
          <w:color w:val="000000"/>
          <w:sz w:val="40"/>
          <w:szCs w:val="40"/>
        </w:rPr>
        <w:drawing>
          <wp:inline distT="0" distB="0" distL="0" distR="0">
            <wp:extent cx="4892040" cy="1531620"/>
            <wp:effectExtent l="0" t="0" r="381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Default="00417A24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8A5650" w:rsidRPr="008A5650" w:rsidRDefault="008A5650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Nekonečný cyklus určený pro blokaci systému, bude se opakovat, dokud nezmáčkneme ‚F1‘</w:t>
      </w:r>
    </w:p>
    <w:p w:rsidR="00417A24" w:rsidRDefault="00417A24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sz w:val="40"/>
          <w:szCs w:val="40"/>
          <w:u w:val="single"/>
        </w:rPr>
      </w:pPr>
    </w:p>
    <w:p w:rsidR="00417A24" w:rsidRDefault="008A5650" w:rsidP="008A565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r w:rsidRPr="00253286">
        <w:rPr>
          <w:b/>
          <w:noProof/>
          <w:color w:val="000000"/>
          <w:sz w:val="40"/>
          <w:szCs w:val="40"/>
        </w:rPr>
        <w:drawing>
          <wp:inline distT="0" distB="0" distL="0" distR="0">
            <wp:extent cx="2827020" cy="510540"/>
            <wp:effectExtent l="0" t="0" r="0" b="381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A24" w:rsidRDefault="00417A24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u w:val="single"/>
        </w:rPr>
      </w:pPr>
    </w:p>
    <w:p w:rsidR="008A5650" w:rsidRDefault="008A5650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Zjištění dé</w:t>
      </w:r>
      <w:r w:rsidRPr="008A5650">
        <w:rPr>
          <w:color w:val="000000"/>
        </w:rPr>
        <w:t>lky řetězce ve vyrovnávací paměti</w:t>
      </w:r>
    </w:p>
    <w:p w:rsidR="008A5650" w:rsidRDefault="008A5650" w:rsidP="00E81D7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8A5650" w:rsidRPr="008A5650" w:rsidRDefault="008A5650" w:rsidP="008A5650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89AC61" wp14:editId="7DA6D7A8">
            <wp:extent cx="2514600" cy="373380"/>
            <wp:effectExtent l="0" t="0" r="0" b="762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9F9" w:rsidRDefault="003109F9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</w:p>
    <w:p w:rsidR="00977552" w:rsidRDefault="003109F9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  <w:r w:rsidRPr="003109F9">
        <w:rPr>
          <w:color w:val="000000"/>
        </w:rPr>
        <w:t>Cyklus, který zajišťuje, že se do proměnnýc</w:t>
      </w:r>
      <w:r w:rsidR="00977552">
        <w:rPr>
          <w:color w:val="000000"/>
        </w:rPr>
        <w:t>h nedají nahrát mylné informace (např. 27 hodin)</w:t>
      </w:r>
    </w:p>
    <w:p w:rsidR="003109F9" w:rsidRPr="003109F9" w:rsidRDefault="003109F9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</w:p>
    <w:p w:rsidR="006F704E" w:rsidRDefault="003109F9" w:rsidP="006F704E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r w:rsidRPr="00253286">
        <w:rPr>
          <w:b/>
          <w:noProof/>
          <w:color w:val="000000"/>
          <w:sz w:val="40"/>
          <w:szCs w:val="40"/>
        </w:rPr>
        <w:drawing>
          <wp:inline distT="0" distB="0" distL="0" distR="0">
            <wp:extent cx="4046220" cy="2436433"/>
            <wp:effectExtent l="0" t="0" r="0" b="254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120" cy="24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8D2" w:rsidRDefault="00253286" w:rsidP="00EB58EF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sz w:val="40"/>
          <w:szCs w:val="40"/>
          <w:u w:val="single"/>
        </w:rPr>
      </w:pPr>
      <w:r w:rsidRPr="00EB58EF">
        <w:rPr>
          <w:b/>
          <w:color w:val="000000"/>
          <w:sz w:val="40"/>
          <w:szCs w:val="40"/>
        </w:rPr>
        <w:lastRenderedPageBreak/>
        <w:t>6</w:t>
      </w:r>
      <w:r w:rsidR="007F68D2" w:rsidRPr="00EB58EF">
        <w:rPr>
          <w:b/>
          <w:color w:val="000000"/>
          <w:sz w:val="40"/>
          <w:szCs w:val="40"/>
        </w:rPr>
        <w:t xml:space="preserve">. </w:t>
      </w:r>
      <w:bookmarkStart w:id="10" w:name="fyz_real"/>
      <w:r w:rsidR="007F68D2">
        <w:rPr>
          <w:b/>
          <w:color w:val="000000"/>
          <w:sz w:val="40"/>
          <w:szCs w:val="40"/>
          <w:u w:val="single"/>
        </w:rPr>
        <w:t>Fyzická realizace</w:t>
      </w:r>
      <w:bookmarkEnd w:id="10"/>
    </w:p>
    <w:p w:rsidR="003109F9" w:rsidRDefault="003109F9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25176B" w:rsidRDefault="0025176B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109F9" w:rsidRDefault="00A45479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 w:rsidRPr="00A45479">
        <w:rPr>
          <w:color w:val="000000"/>
        </w:rPr>
        <w:t>Re</w:t>
      </w:r>
      <w:r>
        <w:rPr>
          <w:color w:val="000000"/>
        </w:rPr>
        <w:t>alizace simulace zavlaž</w:t>
      </w:r>
      <w:r w:rsidR="00977552">
        <w:rPr>
          <w:color w:val="000000"/>
        </w:rPr>
        <w:t>ování prošla složitým vývojem. Z</w:t>
      </w:r>
      <w:r>
        <w:rPr>
          <w:color w:val="000000"/>
        </w:rPr>
        <w:t xml:space="preserve">ezačátku jsme měli dvě nádoby a </w:t>
      </w:r>
      <w:r w:rsidR="000656BB">
        <w:rPr>
          <w:color w:val="000000"/>
        </w:rPr>
        <w:t>jedno čerpadlo</w:t>
      </w:r>
      <w:r>
        <w:rPr>
          <w:color w:val="000000"/>
        </w:rPr>
        <w:t>, kterým jsme proměňovali vodu v obou nádobách,</w:t>
      </w:r>
      <w:r w:rsidR="00690B2D">
        <w:rPr>
          <w:color w:val="000000"/>
        </w:rPr>
        <w:t xml:space="preserve"> první </w:t>
      </w:r>
      <w:r w:rsidR="000656BB">
        <w:rPr>
          <w:color w:val="000000"/>
        </w:rPr>
        <w:t xml:space="preserve">se </w:t>
      </w:r>
      <w:r w:rsidR="00690B2D">
        <w:rPr>
          <w:color w:val="000000"/>
        </w:rPr>
        <w:t>načerpa</w:t>
      </w:r>
      <w:r w:rsidR="000656BB">
        <w:rPr>
          <w:color w:val="000000"/>
        </w:rPr>
        <w:t>la voda do jedné nádoby a z ní jsm</w:t>
      </w:r>
      <w:r w:rsidR="00690B2D">
        <w:rPr>
          <w:color w:val="000000"/>
        </w:rPr>
        <w:t xml:space="preserve">e </w:t>
      </w:r>
      <w:r w:rsidR="000656BB">
        <w:rPr>
          <w:color w:val="000000"/>
        </w:rPr>
        <w:t xml:space="preserve">ji museli </w:t>
      </w:r>
      <w:r w:rsidR="00690B2D">
        <w:rPr>
          <w:color w:val="000000"/>
        </w:rPr>
        <w:t>pře</w:t>
      </w:r>
      <w:r w:rsidR="000656BB">
        <w:rPr>
          <w:color w:val="000000"/>
        </w:rPr>
        <w:t>l</w:t>
      </w:r>
      <w:r w:rsidR="00EB58EF">
        <w:rPr>
          <w:color w:val="000000"/>
        </w:rPr>
        <w:t>í</w:t>
      </w:r>
      <w:r w:rsidR="000656BB">
        <w:rPr>
          <w:color w:val="000000"/>
        </w:rPr>
        <w:t xml:space="preserve">t </w:t>
      </w:r>
      <w:r w:rsidR="00690B2D">
        <w:rPr>
          <w:color w:val="000000"/>
        </w:rPr>
        <w:t>zpět,</w:t>
      </w:r>
      <w:r>
        <w:rPr>
          <w:color w:val="000000"/>
        </w:rPr>
        <w:t xml:space="preserve"> ale vzhledem k neefektivnosti jsme od tohoto návrhu upustili a vymysleli automatický systém, kdy se</w:t>
      </w:r>
      <w:r w:rsidR="00977552">
        <w:rPr>
          <w:color w:val="000000"/>
        </w:rPr>
        <w:t xml:space="preserve"> voda</w:t>
      </w:r>
      <w:r>
        <w:rPr>
          <w:color w:val="000000"/>
        </w:rPr>
        <w:t xml:space="preserve"> napuštěná do zavlažovaného prostředí po čase sama vyleje vyvrtanými dírami </w:t>
      </w:r>
      <w:r w:rsidR="00977552">
        <w:rPr>
          <w:color w:val="000000"/>
        </w:rPr>
        <w:t xml:space="preserve">zpět </w:t>
      </w:r>
      <w:r>
        <w:rPr>
          <w:color w:val="000000"/>
        </w:rPr>
        <w:t xml:space="preserve">do zásobníku vody. </w:t>
      </w:r>
      <w:r w:rsidR="00D5653A">
        <w:rPr>
          <w:color w:val="000000"/>
        </w:rPr>
        <w:t>Červené šipky určují</w:t>
      </w:r>
      <w:r w:rsidR="00690B2D">
        <w:rPr>
          <w:color w:val="000000"/>
        </w:rPr>
        <w:t xml:space="preserve"> směr vody</w:t>
      </w:r>
      <w:r w:rsidR="00977552">
        <w:rPr>
          <w:color w:val="000000"/>
        </w:rPr>
        <w:t xml:space="preserve"> vytlačované čerpadlem</w:t>
      </w:r>
      <w:r w:rsidR="00690B2D">
        <w:rPr>
          <w:color w:val="000000"/>
        </w:rPr>
        <w:t xml:space="preserve"> z nádrže do </w:t>
      </w:r>
      <w:r w:rsidR="00977552">
        <w:rPr>
          <w:color w:val="000000"/>
        </w:rPr>
        <w:t xml:space="preserve">zavlažovaného prostředí, modré signalizují </w:t>
      </w:r>
      <w:r w:rsidR="00690B2D">
        <w:rPr>
          <w:color w:val="000000"/>
        </w:rPr>
        <w:t>vod</w:t>
      </w:r>
      <w:r w:rsidR="00977552">
        <w:rPr>
          <w:color w:val="000000"/>
        </w:rPr>
        <w:t>u</w:t>
      </w:r>
      <w:r w:rsidR="00690B2D">
        <w:rPr>
          <w:color w:val="000000"/>
        </w:rPr>
        <w:t xml:space="preserve"> vytékající dírami na straně ven.</w:t>
      </w:r>
    </w:p>
    <w:p w:rsidR="0025176B" w:rsidRDefault="0025176B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25176B" w:rsidRDefault="0025176B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690B2D" w:rsidRDefault="00690B2D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690B2D" w:rsidRDefault="00690B2D" w:rsidP="00690B2D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680460" cy="4907280"/>
            <wp:effectExtent l="0" t="0" r="0" b="762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hema kolobehu vody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D" w:rsidRDefault="00690B2D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A45479" w:rsidRPr="00A45479" w:rsidRDefault="00A45479" w:rsidP="003109F9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AE1D83" w:rsidRDefault="00AE1D83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AE1D83" w:rsidRDefault="00AE1D83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AE1D83" w:rsidRDefault="00AE1D83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AE1D83" w:rsidRDefault="00AE1D83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6F704E" w:rsidRDefault="006F704E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3940B7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  <w:r>
        <w:rPr>
          <w:b/>
          <w:color w:val="000000"/>
        </w:rPr>
        <w:lastRenderedPageBreak/>
        <w:t>6</w:t>
      </w:r>
      <w:r w:rsidR="00F61866">
        <w:rPr>
          <w:b/>
          <w:color w:val="000000"/>
        </w:rPr>
        <w:t>.1</w:t>
      </w:r>
      <w:r w:rsidR="003940B7" w:rsidRPr="00A37F0C">
        <w:rPr>
          <w:b/>
          <w:color w:val="000000"/>
        </w:rPr>
        <w:t xml:space="preserve"> Blokové schéma</w:t>
      </w:r>
    </w:p>
    <w:p w:rsidR="000656BB" w:rsidRDefault="000656BB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253286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6B107C" w:rsidRDefault="00812C99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  <w:r>
        <w:rPr>
          <w:noProof/>
        </w:rPr>
        <w:drawing>
          <wp:inline distT="0" distB="0" distL="0" distR="0">
            <wp:extent cx="6126480" cy="3384016"/>
            <wp:effectExtent l="0" t="0" r="7620" b="698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614" cy="338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C99" w:rsidRDefault="00812C99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</w:p>
    <w:p w:rsidR="00812C99" w:rsidRDefault="00812C99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  <w:r>
        <w:t>Schéma zapojení:</w:t>
      </w:r>
    </w:p>
    <w:p w:rsidR="00253286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noProof/>
          <w:color w:val="000000"/>
        </w:rPr>
      </w:pPr>
    </w:p>
    <w:p w:rsidR="00253286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  <w:r w:rsidRPr="000656BB">
        <w:rPr>
          <w:b/>
          <w:noProof/>
          <w:color w:val="000000"/>
        </w:rPr>
        <w:drawing>
          <wp:inline distT="0" distB="0" distL="0" distR="0" wp14:anchorId="3D96B7AF" wp14:editId="5A1179A9">
            <wp:extent cx="5760720" cy="4351020"/>
            <wp:effectExtent l="0" t="0" r="0" b="0"/>
            <wp:docPr id="8" name="Obrázek 8" descr="C:\Users\Filip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ip\Desktop\schema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286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</w:p>
    <w:p w:rsidR="00FB4E87" w:rsidRDefault="00AE1D83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  <w:r w:rsidRPr="00AE1D83">
        <w:t>Zapojení elektromagnetických relé</w:t>
      </w:r>
      <w:r w:rsidR="000656BB">
        <w:t xml:space="preserve"> </w:t>
      </w:r>
      <w:r w:rsidR="00253286">
        <w:t>–</w:t>
      </w:r>
      <w:r w:rsidR="000656BB">
        <w:t xml:space="preserve"> výstupů</w:t>
      </w:r>
      <w:r w:rsidR="00812C99">
        <w:t>:</w:t>
      </w:r>
    </w:p>
    <w:p w:rsidR="00253286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</w:p>
    <w:p w:rsidR="00AE1D83" w:rsidRDefault="00AE1D83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</w:pPr>
    </w:p>
    <w:p w:rsidR="000656BB" w:rsidRDefault="000656BB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425440" cy="3470326"/>
            <wp:effectExtent l="0" t="0" r="381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761" cy="348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2D" w:rsidRPr="00A37F0C" w:rsidRDefault="00690B2D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D11795" w:rsidRDefault="00D11795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F61866" w:rsidRDefault="00F6186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F61866" w:rsidRPr="00F61866" w:rsidRDefault="00F6186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  <w:r w:rsidRPr="00F61866">
        <w:rPr>
          <w:color w:val="000000"/>
        </w:rPr>
        <w:t>Ukázka běhu simulace:</w:t>
      </w:r>
    </w:p>
    <w:p w:rsidR="00D11795" w:rsidRDefault="00D11795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D11795" w:rsidRDefault="00F6186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  <w:r>
        <w:rPr>
          <w:b/>
          <w:noProof/>
          <w:color w:val="000000"/>
        </w:rPr>
        <w:drawing>
          <wp:inline distT="0" distB="0" distL="0" distR="0">
            <wp:extent cx="5760720" cy="3199130"/>
            <wp:effectExtent l="0" t="0" r="0" b="127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hema zavodneni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795" w:rsidRDefault="00D11795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D11795" w:rsidRDefault="00D11795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EB58EF" w:rsidRDefault="00EB58EF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EB58EF" w:rsidRDefault="00EB58EF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</w:p>
    <w:p w:rsidR="00E81D72" w:rsidRPr="00A37F0C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  <w:r>
        <w:rPr>
          <w:b/>
          <w:color w:val="000000"/>
        </w:rPr>
        <w:t>6</w:t>
      </w:r>
      <w:r w:rsidR="00F61866">
        <w:rPr>
          <w:b/>
          <w:color w:val="000000"/>
        </w:rPr>
        <w:t>.2</w:t>
      </w:r>
      <w:r w:rsidR="003940B7" w:rsidRPr="00A37F0C">
        <w:rPr>
          <w:b/>
          <w:color w:val="000000"/>
        </w:rPr>
        <w:t xml:space="preserve"> Plošný spoj</w:t>
      </w:r>
    </w:p>
    <w:p w:rsidR="003940B7" w:rsidRDefault="003940B7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940B7" w:rsidRDefault="003940B7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940B7" w:rsidRDefault="007F68D2" w:rsidP="00A9144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r w:rsidRPr="00253286">
        <w:rPr>
          <w:b/>
          <w:noProof/>
          <w:color w:val="000000"/>
          <w:sz w:val="40"/>
          <w:szCs w:val="40"/>
        </w:rPr>
        <w:drawing>
          <wp:inline distT="0" distB="0" distL="0" distR="0">
            <wp:extent cx="5760720" cy="230949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516979_10201158969613868_364692254_o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B7" w:rsidRDefault="003940B7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940B7" w:rsidRDefault="003940B7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940B7" w:rsidRPr="00A37F0C" w:rsidRDefault="00253286" w:rsidP="00A37F0C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</w:rPr>
      </w:pPr>
      <w:r>
        <w:rPr>
          <w:b/>
          <w:color w:val="000000"/>
        </w:rPr>
        <w:t>6</w:t>
      </w:r>
      <w:r w:rsidR="00F61866">
        <w:rPr>
          <w:b/>
          <w:color w:val="000000"/>
        </w:rPr>
        <w:t>.3</w:t>
      </w:r>
      <w:r w:rsidR="003940B7" w:rsidRPr="00A37F0C">
        <w:rPr>
          <w:b/>
          <w:color w:val="000000"/>
        </w:rPr>
        <w:t xml:space="preserve"> Osazovací plán</w:t>
      </w:r>
    </w:p>
    <w:p w:rsidR="003940B7" w:rsidRDefault="003940B7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940B7" w:rsidRPr="003940B7" w:rsidRDefault="003940B7" w:rsidP="00FB4E87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  <w:r>
        <w:rPr>
          <w:color w:val="000000"/>
        </w:rPr>
        <w:t>Pohled ze strany součástek</w:t>
      </w:r>
      <w:r w:rsidR="000D26AD">
        <w:rPr>
          <w:color w:val="000000"/>
        </w:rPr>
        <w:t xml:space="preserve"> (THT)</w:t>
      </w:r>
      <w:r>
        <w:rPr>
          <w:color w:val="000000"/>
        </w:rPr>
        <w:t>.</w:t>
      </w:r>
    </w:p>
    <w:p w:rsidR="003940B7" w:rsidRDefault="003940B7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3940B7" w:rsidRDefault="003940B7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E81D72" w:rsidRPr="007F68D2" w:rsidRDefault="003940B7" w:rsidP="007F68D2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r w:rsidRPr="00253286">
        <w:rPr>
          <w:b/>
          <w:noProof/>
          <w:color w:val="000000"/>
          <w:sz w:val="40"/>
          <w:szCs w:val="40"/>
        </w:rPr>
        <w:drawing>
          <wp:inline distT="0" distB="0" distL="0" distR="0">
            <wp:extent cx="5760720" cy="2309495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490111_10201158970333886_668927613_o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87" w:rsidRDefault="00FB4E87" w:rsidP="00FB4E87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  <w:sz w:val="40"/>
          <w:szCs w:val="40"/>
        </w:rPr>
      </w:pPr>
    </w:p>
    <w:p w:rsidR="000123B3" w:rsidRDefault="000123B3" w:rsidP="00FB4E87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  <w:bookmarkStart w:id="11" w:name="zaver"/>
    </w:p>
    <w:p w:rsidR="00D11795" w:rsidRDefault="00D11795" w:rsidP="00FB4E87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D11795" w:rsidRDefault="00D11795" w:rsidP="00FB4E87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D11795" w:rsidRDefault="00D11795" w:rsidP="00FB4E87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40"/>
          <w:szCs w:val="40"/>
          <w:u w:val="single"/>
        </w:rPr>
      </w:pPr>
    </w:p>
    <w:p w:rsidR="002847C6" w:rsidRDefault="002847C6" w:rsidP="00253286">
      <w:pPr>
        <w:pStyle w:val="Normlnweb"/>
        <w:numPr>
          <w:ilvl w:val="0"/>
          <w:numId w:val="6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sz w:val="40"/>
          <w:szCs w:val="40"/>
          <w:u w:val="single"/>
        </w:rPr>
      </w:pPr>
      <w:r>
        <w:rPr>
          <w:b/>
          <w:color w:val="000000"/>
          <w:sz w:val="40"/>
          <w:szCs w:val="40"/>
          <w:u w:val="single"/>
        </w:rPr>
        <w:lastRenderedPageBreak/>
        <w:t>Závěr</w:t>
      </w:r>
    </w:p>
    <w:p w:rsidR="000D1427" w:rsidRDefault="000D1427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sz w:val="40"/>
          <w:szCs w:val="40"/>
          <w:u w:val="single"/>
        </w:rPr>
      </w:pPr>
    </w:p>
    <w:p w:rsidR="000D1427" w:rsidRDefault="000D1427" w:rsidP="000D1427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Při návrhu i samotné realizaci jednotky byl kladen největší důraz zejm</w:t>
      </w:r>
      <w:r w:rsidR="00A26BE8">
        <w:rPr>
          <w:color w:val="000000"/>
        </w:rPr>
        <w:t>éna na univerzálnost a na následnou kompatibi</w:t>
      </w:r>
      <w:r w:rsidR="00977552">
        <w:rPr>
          <w:color w:val="000000"/>
        </w:rPr>
        <w:t>litu</w:t>
      </w:r>
      <w:r w:rsidR="00A26BE8">
        <w:rPr>
          <w:color w:val="000000"/>
        </w:rPr>
        <w:t xml:space="preserve"> </w:t>
      </w:r>
      <w:r>
        <w:rPr>
          <w:color w:val="000000"/>
        </w:rPr>
        <w:t>řídící jednotky</w:t>
      </w:r>
      <w:r w:rsidR="00A26BE8">
        <w:rPr>
          <w:color w:val="000000"/>
        </w:rPr>
        <w:t xml:space="preserve"> </w:t>
      </w:r>
      <w:r w:rsidR="00552D9D">
        <w:rPr>
          <w:color w:val="000000"/>
        </w:rPr>
        <w:t xml:space="preserve">(po </w:t>
      </w:r>
      <w:r w:rsidR="00977552">
        <w:rPr>
          <w:color w:val="000000"/>
        </w:rPr>
        <w:t>drobné</w:t>
      </w:r>
      <w:r w:rsidR="00552D9D">
        <w:rPr>
          <w:color w:val="000000"/>
        </w:rPr>
        <w:t xml:space="preserve"> úpravě by se dal tento systém připojit k už nainstalovanému vodnímu zavlažování)</w:t>
      </w:r>
      <w:r w:rsidR="00A26BE8">
        <w:rPr>
          <w:color w:val="000000"/>
        </w:rPr>
        <w:t>.</w:t>
      </w:r>
      <w:r>
        <w:rPr>
          <w:color w:val="000000"/>
        </w:rPr>
        <w:t xml:space="preserve"> </w:t>
      </w:r>
      <w:r w:rsidR="00A26BE8">
        <w:rPr>
          <w:color w:val="000000"/>
        </w:rPr>
        <w:t>Důraz byl kladen také na dosažení</w:t>
      </w:r>
      <w:r>
        <w:rPr>
          <w:color w:val="000000"/>
        </w:rPr>
        <w:t xml:space="preserve"> všech sedmi požadavků. </w:t>
      </w:r>
      <w:r w:rsidR="00A26BE8">
        <w:rPr>
          <w:color w:val="000000"/>
        </w:rPr>
        <w:t>Nakonec se z</w:t>
      </w:r>
      <w:r>
        <w:rPr>
          <w:color w:val="000000"/>
        </w:rPr>
        <w:t>e sedmi</w:t>
      </w:r>
      <w:r w:rsidR="00977552">
        <w:rPr>
          <w:color w:val="000000"/>
        </w:rPr>
        <w:t>,</w:t>
      </w:r>
      <w:r>
        <w:rPr>
          <w:color w:val="000000"/>
        </w:rPr>
        <w:t xml:space="preserve"> na začátku práce stanovených požadavků</w:t>
      </w:r>
      <w:r w:rsidR="00977552">
        <w:rPr>
          <w:color w:val="000000"/>
        </w:rPr>
        <w:t>,</w:t>
      </w:r>
      <w:r>
        <w:rPr>
          <w:color w:val="000000"/>
        </w:rPr>
        <w:t xml:space="preserve"> </w:t>
      </w:r>
      <w:r w:rsidR="00A26BE8">
        <w:rPr>
          <w:color w:val="000000"/>
        </w:rPr>
        <w:t>podařilo dosáhnout</w:t>
      </w:r>
      <w:r>
        <w:rPr>
          <w:color w:val="000000"/>
        </w:rPr>
        <w:t xml:space="preserve"> všech sedmi.</w:t>
      </w:r>
    </w:p>
    <w:p w:rsidR="000D1427" w:rsidRDefault="000D1427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b/>
          <w:color w:val="000000"/>
          <w:sz w:val="40"/>
          <w:szCs w:val="40"/>
          <w:u w:val="single"/>
        </w:rPr>
      </w:pPr>
    </w:p>
    <w:p w:rsidR="00F45B9F" w:rsidRDefault="00E76108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Výsledkem </w:t>
      </w:r>
      <w:r w:rsidR="00F45B9F">
        <w:rPr>
          <w:color w:val="000000"/>
        </w:rPr>
        <w:t xml:space="preserve">závěrečné </w:t>
      </w:r>
      <w:r>
        <w:rPr>
          <w:color w:val="000000"/>
        </w:rPr>
        <w:t xml:space="preserve">práce je </w:t>
      </w:r>
      <w:r w:rsidR="00F45B9F">
        <w:rPr>
          <w:color w:val="000000"/>
        </w:rPr>
        <w:t xml:space="preserve">plně </w:t>
      </w:r>
      <w:r>
        <w:rPr>
          <w:color w:val="000000"/>
        </w:rPr>
        <w:t>funkční dvouokruhový řídící systém pro automatické zavlažovací systémy i se simulací a indikací probíhající závlahy</w:t>
      </w:r>
      <w:r w:rsidR="000D1427">
        <w:rPr>
          <w:color w:val="000000"/>
        </w:rPr>
        <w:t>. S</w:t>
      </w:r>
      <w:r>
        <w:rPr>
          <w:color w:val="000000"/>
        </w:rPr>
        <w:t xml:space="preserve">epnutím </w:t>
      </w:r>
      <w:r w:rsidR="001703D8">
        <w:rPr>
          <w:color w:val="000000"/>
        </w:rPr>
        <w:t>výstupů neboli</w:t>
      </w:r>
      <w:r w:rsidR="00F45B9F">
        <w:rPr>
          <w:color w:val="000000"/>
        </w:rPr>
        <w:t xml:space="preserve"> přivedením napětí na </w:t>
      </w:r>
      <w:r>
        <w:rPr>
          <w:color w:val="000000"/>
        </w:rPr>
        <w:t>elektromagnetick</w:t>
      </w:r>
      <w:r w:rsidR="00F45B9F">
        <w:rPr>
          <w:color w:val="000000"/>
        </w:rPr>
        <w:t>é</w:t>
      </w:r>
      <w:r>
        <w:rPr>
          <w:color w:val="000000"/>
        </w:rPr>
        <w:t xml:space="preserve"> relé, které spínají vodní čerpadlo </w:t>
      </w:r>
      <w:r w:rsidR="00F45B9F">
        <w:rPr>
          <w:color w:val="000000"/>
        </w:rPr>
        <w:t xml:space="preserve">(12V/2A) </w:t>
      </w:r>
      <w:r>
        <w:rPr>
          <w:color w:val="000000"/>
        </w:rPr>
        <w:t>a elektromagnetický ventil</w:t>
      </w:r>
      <w:r w:rsidR="00F45B9F">
        <w:rPr>
          <w:color w:val="000000"/>
        </w:rPr>
        <w:t xml:space="preserve">, se začne </w:t>
      </w:r>
      <w:r w:rsidR="00A26BE8">
        <w:rPr>
          <w:color w:val="000000"/>
        </w:rPr>
        <w:t xml:space="preserve">vodou </w:t>
      </w:r>
      <w:r w:rsidR="00F45B9F">
        <w:rPr>
          <w:color w:val="000000"/>
        </w:rPr>
        <w:t xml:space="preserve">napouštět zavlažované prostředí a </w:t>
      </w:r>
      <w:r w:rsidR="000D1427">
        <w:rPr>
          <w:color w:val="000000"/>
        </w:rPr>
        <w:t xml:space="preserve">při správné kalibraci začne </w:t>
      </w:r>
      <w:r w:rsidR="00F45B9F">
        <w:rPr>
          <w:color w:val="000000"/>
        </w:rPr>
        <w:t xml:space="preserve">velikost napětí na měřící elektrodě nelineárně </w:t>
      </w:r>
      <w:r w:rsidR="000D1427">
        <w:rPr>
          <w:color w:val="000000"/>
        </w:rPr>
        <w:t>narůstat</w:t>
      </w:r>
      <w:r w:rsidR="00F45B9F">
        <w:rPr>
          <w:color w:val="000000"/>
        </w:rPr>
        <w:t xml:space="preserve">, zatímco se snižující se hladinou </w:t>
      </w:r>
      <w:r w:rsidR="000D1427">
        <w:rPr>
          <w:color w:val="000000"/>
        </w:rPr>
        <w:t xml:space="preserve">vody v zásobníku </w:t>
      </w:r>
      <w:r w:rsidR="00F45B9F">
        <w:rPr>
          <w:color w:val="000000"/>
        </w:rPr>
        <w:t>klesá výše hladiny měřená ultrazvukovým čidlem. A</w:t>
      </w:r>
      <w:r w:rsidR="00A26BE8">
        <w:rPr>
          <w:color w:val="000000"/>
        </w:rPr>
        <w:t xml:space="preserve">ž </w:t>
      </w:r>
      <w:r w:rsidR="000D1427">
        <w:rPr>
          <w:color w:val="000000"/>
        </w:rPr>
        <w:t>vyprší čas, po který mají být výstupy sepnuty</w:t>
      </w:r>
      <w:r w:rsidR="00F45B9F">
        <w:rPr>
          <w:color w:val="000000"/>
        </w:rPr>
        <w:t>,</w:t>
      </w:r>
      <w:r w:rsidR="000D1427">
        <w:rPr>
          <w:color w:val="000000"/>
        </w:rPr>
        <w:t xml:space="preserve"> </w:t>
      </w:r>
      <w:r w:rsidR="00F45B9F">
        <w:rPr>
          <w:color w:val="000000"/>
        </w:rPr>
        <w:t>měřená vlhkost bude větší než nastavená vlhk</w:t>
      </w:r>
      <w:r w:rsidR="000D1427">
        <w:rPr>
          <w:color w:val="000000"/>
        </w:rPr>
        <w:t>ost, měřená hladina bude ni</w:t>
      </w:r>
      <w:r w:rsidR="00F45B9F">
        <w:rPr>
          <w:color w:val="000000"/>
        </w:rPr>
        <w:t>žší než nastavená</w:t>
      </w:r>
      <w:r w:rsidR="00A26BE8">
        <w:rPr>
          <w:color w:val="000000"/>
        </w:rPr>
        <w:t xml:space="preserve"> hladina</w:t>
      </w:r>
      <w:r w:rsidR="00F45B9F">
        <w:rPr>
          <w:color w:val="000000"/>
        </w:rPr>
        <w:t>,</w:t>
      </w:r>
      <w:r w:rsidR="000D1427">
        <w:rPr>
          <w:color w:val="000000"/>
        </w:rPr>
        <w:t xml:space="preserve"> bude aktivní porucha,</w:t>
      </w:r>
      <w:r w:rsidR="00552D9D">
        <w:rPr>
          <w:color w:val="000000"/>
        </w:rPr>
        <w:t xml:space="preserve"> nebo se zablokuje systém pomocí ‚F1‘,</w:t>
      </w:r>
      <w:r w:rsidR="00F45B9F">
        <w:rPr>
          <w:color w:val="000000"/>
        </w:rPr>
        <w:t xml:space="preserve"> se výstupy</w:t>
      </w:r>
      <w:r w:rsidR="000D1427">
        <w:rPr>
          <w:color w:val="000000"/>
        </w:rPr>
        <w:t xml:space="preserve"> (relé)</w:t>
      </w:r>
      <w:r w:rsidR="00F45B9F">
        <w:rPr>
          <w:color w:val="000000"/>
        </w:rPr>
        <w:t xml:space="preserve"> rozepnou a díky dírám vyvrtaným na straně zavlažované nádoby se voda začne vylévat</w:t>
      </w:r>
      <w:r w:rsidR="000D1427">
        <w:rPr>
          <w:color w:val="000000"/>
        </w:rPr>
        <w:t xml:space="preserve"> zpět do nádoby reprezentující vodní zásobník</w:t>
      </w:r>
      <w:r w:rsidR="00F45B9F">
        <w:rPr>
          <w:color w:val="000000"/>
        </w:rPr>
        <w:t>, to simuluje vypařování se vody z</w:t>
      </w:r>
      <w:r w:rsidR="00552D9D">
        <w:rPr>
          <w:color w:val="000000"/>
        </w:rPr>
        <w:t> </w:t>
      </w:r>
      <w:r w:rsidR="00F45B9F">
        <w:rPr>
          <w:color w:val="000000"/>
        </w:rPr>
        <w:t>půdy</w:t>
      </w:r>
      <w:r w:rsidR="00552D9D">
        <w:rPr>
          <w:color w:val="000000"/>
        </w:rPr>
        <w:t xml:space="preserve"> (poněkud zrychlené)</w:t>
      </w:r>
      <w:r w:rsidR="00F45B9F">
        <w:rPr>
          <w:color w:val="000000"/>
        </w:rPr>
        <w:t xml:space="preserve"> a následným doplněním vody do nádrže simulujícím například déšť doplňující </w:t>
      </w:r>
      <w:r w:rsidR="000D1427">
        <w:rPr>
          <w:color w:val="000000"/>
        </w:rPr>
        <w:t>vodní</w:t>
      </w:r>
      <w:r w:rsidR="00F45B9F">
        <w:rPr>
          <w:color w:val="000000"/>
        </w:rPr>
        <w:t xml:space="preserve"> zásobník.</w:t>
      </w:r>
      <w:r w:rsidR="000D1427">
        <w:rPr>
          <w:color w:val="000000"/>
        </w:rPr>
        <w:t xml:space="preserve"> </w:t>
      </w:r>
    </w:p>
    <w:p w:rsidR="007054FC" w:rsidRDefault="007054FC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7054FC" w:rsidRDefault="007054FC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0D1427" w:rsidRDefault="007054FC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Jedinou věcí, kterou bych na této celé práci vytkl, je nevhodně zvolený ultrazvukový senzor. Nevhodně zvolený je z důvodu pohybu hladiny (voda vytékající ze zavlažované nádoby vyvrtanými dírkami rozvlní hladinu v zásobníku) a nás</w:t>
      </w:r>
      <w:r w:rsidR="00A26BE8">
        <w:rPr>
          <w:color w:val="000000"/>
        </w:rPr>
        <w:t>ledným špatný</w:t>
      </w:r>
      <w:r>
        <w:rPr>
          <w:color w:val="000000"/>
        </w:rPr>
        <w:t>m odrážení</w:t>
      </w:r>
      <w:r w:rsidR="00A26BE8">
        <w:rPr>
          <w:color w:val="000000"/>
        </w:rPr>
        <w:t>m</w:t>
      </w:r>
      <w:r>
        <w:rPr>
          <w:color w:val="000000"/>
        </w:rPr>
        <w:t xml:space="preserve"> vyslaných ultrazvukových </w:t>
      </w:r>
      <w:r w:rsidR="00A26BE8">
        <w:rPr>
          <w:color w:val="000000"/>
        </w:rPr>
        <w:t>impulzů</w:t>
      </w:r>
      <w:r>
        <w:rPr>
          <w:color w:val="000000"/>
        </w:rPr>
        <w:t xml:space="preserve">. V případě, že </w:t>
      </w:r>
      <w:r w:rsidR="00977552">
        <w:rPr>
          <w:color w:val="000000"/>
        </w:rPr>
        <w:t xml:space="preserve">se </w:t>
      </w:r>
      <w:r>
        <w:rPr>
          <w:color w:val="000000"/>
        </w:rPr>
        <w:t xml:space="preserve">do senzoru </w:t>
      </w:r>
      <w:r w:rsidR="00977552">
        <w:rPr>
          <w:color w:val="000000"/>
        </w:rPr>
        <w:t>nedostane</w:t>
      </w:r>
      <w:r>
        <w:rPr>
          <w:color w:val="000000"/>
        </w:rPr>
        <w:t xml:space="preserve"> vyslaný impulz</w:t>
      </w:r>
      <w:r w:rsidR="00552D9D">
        <w:rPr>
          <w:color w:val="000000"/>
        </w:rPr>
        <w:t xml:space="preserve"> do času nastaveného ve funkci pulseIn()</w:t>
      </w:r>
      <w:r>
        <w:rPr>
          <w:color w:val="000000"/>
        </w:rPr>
        <w:t xml:space="preserve">, </w:t>
      </w:r>
      <w:r w:rsidR="00552D9D">
        <w:rPr>
          <w:color w:val="000000"/>
        </w:rPr>
        <w:t>do proměnné nahraje</w:t>
      </w:r>
      <w:r>
        <w:rPr>
          <w:color w:val="000000"/>
        </w:rPr>
        <w:t xml:space="preserve"> maximální hodnotu, neboli 100%</w:t>
      </w:r>
      <w:r w:rsidR="00552D9D">
        <w:rPr>
          <w:color w:val="000000"/>
        </w:rPr>
        <w:t xml:space="preserve"> (po převodu na %)</w:t>
      </w:r>
      <w:r>
        <w:rPr>
          <w:color w:val="000000"/>
        </w:rPr>
        <w:t xml:space="preserve">, ale většinou měří </w:t>
      </w:r>
      <w:r w:rsidR="00552D9D">
        <w:rPr>
          <w:color w:val="000000"/>
        </w:rPr>
        <w:t>„</w:t>
      </w:r>
      <w:r>
        <w:rPr>
          <w:color w:val="000000"/>
        </w:rPr>
        <w:t>pouze</w:t>
      </w:r>
      <w:r w:rsidR="00552D9D">
        <w:rPr>
          <w:color w:val="000000"/>
        </w:rPr>
        <w:t>“</w:t>
      </w:r>
      <w:r>
        <w:rPr>
          <w:color w:val="000000"/>
        </w:rPr>
        <w:t xml:space="preserve"> s odchylkou cca 5-10% a měření tak není úplně přesné. V případě měření ustálené hladiny by ultrazvukový senzor byl bezproblémový</w:t>
      </w:r>
      <w:r w:rsidR="00552D9D">
        <w:rPr>
          <w:color w:val="000000"/>
        </w:rPr>
        <w:t>, protože by se vyslané impul</w:t>
      </w:r>
      <w:r w:rsidR="00EB58EF">
        <w:rPr>
          <w:color w:val="000000"/>
        </w:rPr>
        <w:t>zy ihned odrazily přímo do přijí</w:t>
      </w:r>
      <w:r w:rsidR="00552D9D">
        <w:rPr>
          <w:color w:val="000000"/>
        </w:rPr>
        <w:t>mače</w:t>
      </w:r>
      <w:r>
        <w:rPr>
          <w:color w:val="000000"/>
        </w:rPr>
        <w:t>.</w:t>
      </w:r>
    </w:p>
    <w:p w:rsidR="007054FC" w:rsidRDefault="007054FC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A26BE8" w:rsidRDefault="00A26BE8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7054FC" w:rsidRDefault="00A26BE8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  <w:r>
        <w:rPr>
          <w:color w:val="000000"/>
        </w:rPr>
        <w:t>Myslím si</w:t>
      </w:r>
      <w:r w:rsidR="007054FC">
        <w:rPr>
          <w:color w:val="000000"/>
        </w:rPr>
        <w:t>, že</w:t>
      </w:r>
      <w:r>
        <w:rPr>
          <w:color w:val="000000"/>
        </w:rPr>
        <w:t xml:space="preserve"> tento</w:t>
      </w:r>
      <w:r w:rsidR="007054FC">
        <w:rPr>
          <w:color w:val="000000"/>
        </w:rPr>
        <w:t xml:space="preserve"> systém </w:t>
      </w:r>
      <w:r>
        <w:rPr>
          <w:color w:val="000000"/>
        </w:rPr>
        <w:t>je</w:t>
      </w:r>
      <w:r w:rsidR="007054FC">
        <w:rPr>
          <w:color w:val="000000"/>
        </w:rPr>
        <w:t xml:space="preserve"> </w:t>
      </w:r>
      <w:r>
        <w:rPr>
          <w:color w:val="000000"/>
        </w:rPr>
        <w:t xml:space="preserve">konkurence schopný </w:t>
      </w:r>
      <w:r w:rsidR="00552D9D">
        <w:rPr>
          <w:color w:val="000000"/>
        </w:rPr>
        <w:t xml:space="preserve">vůči </w:t>
      </w:r>
      <w:r>
        <w:rPr>
          <w:color w:val="000000"/>
        </w:rPr>
        <w:t xml:space="preserve">ostatním komerčním cenově dostupným systémům, viz </w:t>
      </w:r>
      <w:hyperlink w:anchor="porovnani" w:history="1">
        <w:r w:rsidRPr="00A26BE8">
          <w:rPr>
            <w:rStyle w:val="Hypertextovodkaz"/>
          </w:rPr>
          <w:t>tabulka porovnání</w:t>
        </w:r>
      </w:hyperlink>
      <w:r w:rsidR="00552D9D">
        <w:rPr>
          <w:color w:val="000000"/>
        </w:rPr>
        <w:t>.</w:t>
      </w:r>
    </w:p>
    <w:p w:rsidR="000D1427" w:rsidRDefault="000D1427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F45B9F" w:rsidRDefault="00F45B9F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F45B9F" w:rsidRDefault="00F45B9F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F45B9F" w:rsidRDefault="00F45B9F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F45B9F" w:rsidRDefault="00F45B9F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F45B9F" w:rsidRPr="00E76108" w:rsidRDefault="00F45B9F" w:rsidP="000123B3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both"/>
        <w:rPr>
          <w:color w:val="000000"/>
        </w:rPr>
      </w:pPr>
    </w:p>
    <w:p w:rsidR="003B640B" w:rsidRDefault="003B640B" w:rsidP="00F773C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  <w:sz w:val="28"/>
          <w:szCs w:val="28"/>
        </w:rPr>
      </w:pPr>
    </w:p>
    <w:p w:rsidR="00F773C4" w:rsidRPr="00F773C4" w:rsidRDefault="00F773C4" w:rsidP="00F773C4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  <w:sz w:val="28"/>
          <w:szCs w:val="28"/>
        </w:rPr>
      </w:pPr>
    </w:p>
    <w:bookmarkEnd w:id="11"/>
    <w:p w:rsidR="00652953" w:rsidRDefault="00652953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652953" w:rsidRDefault="00652953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652953" w:rsidRDefault="00652953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652953" w:rsidRDefault="00652953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</w:p>
    <w:p w:rsidR="0025176B" w:rsidRDefault="0025176B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jc w:val="center"/>
        <w:rPr>
          <w:b/>
          <w:color w:val="000000"/>
          <w:sz w:val="36"/>
          <w:szCs w:val="36"/>
          <w:u w:val="single"/>
        </w:rPr>
      </w:pPr>
      <w:bookmarkStart w:id="12" w:name="pouz_lit"/>
    </w:p>
    <w:p w:rsidR="002847C6" w:rsidRDefault="002847C6" w:rsidP="00253286">
      <w:pPr>
        <w:pStyle w:val="Normlnweb"/>
        <w:numPr>
          <w:ilvl w:val="0"/>
          <w:numId w:val="6"/>
        </w:numPr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b/>
          <w:color w:val="000000"/>
          <w:sz w:val="36"/>
          <w:szCs w:val="36"/>
          <w:u w:val="single"/>
        </w:rPr>
      </w:pPr>
      <w:r>
        <w:rPr>
          <w:b/>
          <w:color w:val="000000"/>
          <w:sz w:val="36"/>
          <w:szCs w:val="36"/>
          <w:u w:val="single"/>
        </w:rPr>
        <w:t>Soupis použité literatury</w:t>
      </w:r>
    </w:p>
    <w:bookmarkEnd w:id="12"/>
    <w:p w:rsidR="002847C6" w:rsidRDefault="002847C6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</w:p>
    <w:p w:rsidR="002847C6" w:rsidRDefault="002847C6" w:rsidP="002847C6">
      <w:pPr>
        <w:pStyle w:val="Normlnweb"/>
        <w:tabs>
          <w:tab w:val="left" w:pos="851"/>
          <w:tab w:val="left" w:pos="1985"/>
          <w:tab w:val="left" w:pos="3828"/>
        </w:tabs>
        <w:spacing w:before="0" w:beforeAutospacing="0" w:after="0" w:afterAutospacing="0"/>
        <w:rPr>
          <w:color w:val="000000"/>
        </w:rPr>
      </w:pPr>
    </w:p>
    <w:p w:rsidR="003D2E9A" w:rsidRDefault="0044127A">
      <w:hyperlink r:id="rId67" w:history="1">
        <w:r w:rsidR="00652953" w:rsidRPr="00C102F1">
          <w:rPr>
            <w:rStyle w:val="Hypertextovodkaz"/>
          </w:rPr>
          <w:t>http://www.azzahrada.cz/zavlazovaci-systemy/hunter.html</w:t>
        </w:r>
      </w:hyperlink>
    </w:p>
    <w:p w:rsidR="00652953" w:rsidRDefault="0044127A">
      <w:hyperlink r:id="rId68" w:history="1">
        <w:r w:rsidR="00652953" w:rsidRPr="00C102F1">
          <w:rPr>
            <w:rStyle w:val="Hypertextovodkaz"/>
          </w:rPr>
          <w:t>http://park.trebicsko.com/43830/zavlahy/</w:t>
        </w:r>
      </w:hyperlink>
    </w:p>
    <w:p w:rsidR="00652953" w:rsidRDefault="0044127A">
      <w:hyperlink r:id="rId69" w:history="1">
        <w:r w:rsidR="00652953" w:rsidRPr="00C102F1">
          <w:rPr>
            <w:rStyle w:val="Hypertextovodkaz"/>
          </w:rPr>
          <w:t>https://www.vutbr.cz/www_base/zav_prace_soubor_verejne.php?file_id=41068</w:t>
        </w:r>
      </w:hyperlink>
    </w:p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652953" w:rsidRDefault="00652953"/>
    <w:p w:rsidR="003D2E9A" w:rsidRDefault="003D2E9A"/>
    <w:p w:rsidR="003D2E9A" w:rsidRDefault="003D2E9A"/>
    <w:p w:rsidR="003D2E9A" w:rsidRDefault="003D2E9A"/>
    <w:sectPr w:rsidR="003D2E9A" w:rsidSect="007303BD">
      <w:footerReference w:type="default" r:id="rId70"/>
      <w:pgSz w:w="11906" w:h="16838"/>
      <w:pgMar w:top="1417" w:right="1417" w:bottom="1417" w:left="1417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251D" w:rsidRDefault="00CC251D" w:rsidP="007303BD">
      <w:pPr>
        <w:spacing w:after="0" w:line="240" w:lineRule="auto"/>
      </w:pPr>
      <w:r>
        <w:separator/>
      </w:r>
    </w:p>
  </w:endnote>
  <w:endnote w:type="continuationSeparator" w:id="0">
    <w:p w:rsidR="00CC251D" w:rsidRDefault="00CC251D" w:rsidP="007303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4127A" w:rsidRPr="0044127A" w:rsidRDefault="0044127A">
    <w:pPr>
      <w:pStyle w:val="Zpat"/>
      <w:jc w:val="center"/>
      <w:rPr>
        <w:b/>
        <w:caps/>
        <w:u w:val="single"/>
      </w:rPr>
    </w:pPr>
    <w:r w:rsidRPr="0044127A">
      <w:rPr>
        <w:b/>
        <w:caps/>
        <w:u w:val="single"/>
      </w:rPr>
      <w:fldChar w:fldCharType="begin"/>
    </w:r>
    <w:r w:rsidRPr="0044127A">
      <w:rPr>
        <w:b/>
        <w:caps/>
        <w:u w:val="single"/>
      </w:rPr>
      <w:instrText>PAGE   \* MERGEFORMAT</w:instrText>
    </w:r>
    <w:r w:rsidRPr="0044127A">
      <w:rPr>
        <w:b/>
        <w:caps/>
        <w:u w:val="single"/>
      </w:rPr>
      <w:fldChar w:fldCharType="separate"/>
    </w:r>
    <w:r>
      <w:rPr>
        <w:b/>
        <w:caps/>
        <w:noProof/>
        <w:u w:val="single"/>
      </w:rPr>
      <w:t>1</w:t>
    </w:r>
    <w:r w:rsidRPr="0044127A">
      <w:rPr>
        <w:b/>
        <w:caps/>
        <w:u w:val="single"/>
      </w:rPr>
      <w:fldChar w:fldCharType="end"/>
    </w:r>
  </w:p>
  <w:p w:rsidR="00A26BE8" w:rsidRDefault="00A26BE8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251D" w:rsidRDefault="00CC251D" w:rsidP="007303BD">
      <w:pPr>
        <w:spacing w:after="0" w:line="240" w:lineRule="auto"/>
      </w:pPr>
      <w:r>
        <w:separator/>
      </w:r>
    </w:p>
  </w:footnote>
  <w:footnote w:type="continuationSeparator" w:id="0">
    <w:p w:rsidR="00CC251D" w:rsidRDefault="00CC251D" w:rsidP="007303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26A45"/>
    <w:multiLevelType w:val="hybridMultilevel"/>
    <w:tmpl w:val="07603440"/>
    <w:lvl w:ilvl="0" w:tplc="11DC798A">
      <w:start w:val="1"/>
      <w:numFmt w:val="decimal"/>
      <w:lvlText w:val="%1."/>
      <w:lvlJc w:val="left"/>
      <w:pPr>
        <w:ind w:left="636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56" w:hanging="360"/>
      </w:pPr>
    </w:lvl>
    <w:lvl w:ilvl="2" w:tplc="0405001B" w:tentative="1">
      <w:start w:val="1"/>
      <w:numFmt w:val="lowerRoman"/>
      <w:lvlText w:val="%3."/>
      <w:lvlJc w:val="right"/>
      <w:pPr>
        <w:ind w:left="2076" w:hanging="180"/>
      </w:pPr>
    </w:lvl>
    <w:lvl w:ilvl="3" w:tplc="0405000F" w:tentative="1">
      <w:start w:val="1"/>
      <w:numFmt w:val="decimal"/>
      <w:lvlText w:val="%4."/>
      <w:lvlJc w:val="left"/>
      <w:pPr>
        <w:ind w:left="2796" w:hanging="360"/>
      </w:pPr>
    </w:lvl>
    <w:lvl w:ilvl="4" w:tplc="04050019" w:tentative="1">
      <w:start w:val="1"/>
      <w:numFmt w:val="lowerLetter"/>
      <w:lvlText w:val="%5."/>
      <w:lvlJc w:val="left"/>
      <w:pPr>
        <w:ind w:left="3516" w:hanging="360"/>
      </w:pPr>
    </w:lvl>
    <w:lvl w:ilvl="5" w:tplc="0405001B" w:tentative="1">
      <w:start w:val="1"/>
      <w:numFmt w:val="lowerRoman"/>
      <w:lvlText w:val="%6."/>
      <w:lvlJc w:val="right"/>
      <w:pPr>
        <w:ind w:left="4236" w:hanging="180"/>
      </w:pPr>
    </w:lvl>
    <w:lvl w:ilvl="6" w:tplc="0405000F" w:tentative="1">
      <w:start w:val="1"/>
      <w:numFmt w:val="decimal"/>
      <w:lvlText w:val="%7."/>
      <w:lvlJc w:val="left"/>
      <w:pPr>
        <w:ind w:left="4956" w:hanging="360"/>
      </w:pPr>
    </w:lvl>
    <w:lvl w:ilvl="7" w:tplc="04050019" w:tentative="1">
      <w:start w:val="1"/>
      <w:numFmt w:val="lowerLetter"/>
      <w:lvlText w:val="%8."/>
      <w:lvlJc w:val="left"/>
      <w:pPr>
        <w:ind w:left="5676" w:hanging="360"/>
      </w:pPr>
    </w:lvl>
    <w:lvl w:ilvl="8" w:tplc="0405001B" w:tentative="1">
      <w:start w:val="1"/>
      <w:numFmt w:val="lowerRoman"/>
      <w:lvlText w:val="%9."/>
      <w:lvlJc w:val="right"/>
      <w:pPr>
        <w:ind w:left="6396" w:hanging="180"/>
      </w:pPr>
    </w:lvl>
  </w:abstractNum>
  <w:abstractNum w:abstractNumId="1">
    <w:nsid w:val="117A22EB"/>
    <w:multiLevelType w:val="hybridMultilevel"/>
    <w:tmpl w:val="E6F6E77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F7552C"/>
    <w:multiLevelType w:val="hybridMultilevel"/>
    <w:tmpl w:val="7B3891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26436ED"/>
    <w:multiLevelType w:val="hybridMultilevel"/>
    <w:tmpl w:val="25F0AFA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FA3F80"/>
    <w:multiLevelType w:val="hybridMultilevel"/>
    <w:tmpl w:val="79540EFA"/>
    <w:lvl w:ilvl="0" w:tplc="42F2962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F91460C"/>
    <w:multiLevelType w:val="hybridMultilevel"/>
    <w:tmpl w:val="AFD6522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B740819"/>
    <w:multiLevelType w:val="hybridMultilevel"/>
    <w:tmpl w:val="C980B198"/>
    <w:lvl w:ilvl="0" w:tplc="0405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6967FA"/>
    <w:multiLevelType w:val="hybridMultilevel"/>
    <w:tmpl w:val="3C8E6664"/>
    <w:lvl w:ilvl="0" w:tplc="7BC82E5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E9A"/>
    <w:rsid w:val="00010646"/>
    <w:rsid w:val="000123B3"/>
    <w:rsid w:val="000164D5"/>
    <w:rsid w:val="00027754"/>
    <w:rsid w:val="000656BB"/>
    <w:rsid w:val="00074C2C"/>
    <w:rsid w:val="000D1427"/>
    <w:rsid w:val="000D26AD"/>
    <w:rsid w:val="00100B70"/>
    <w:rsid w:val="00120955"/>
    <w:rsid w:val="00135428"/>
    <w:rsid w:val="00164F70"/>
    <w:rsid w:val="001703D8"/>
    <w:rsid w:val="001B13D8"/>
    <w:rsid w:val="001C1758"/>
    <w:rsid w:val="0023517F"/>
    <w:rsid w:val="0025176B"/>
    <w:rsid w:val="00253286"/>
    <w:rsid w:val="00275242"/>
    <w:rsid w:val="002832EF"/>
    <w:rsid w:val="002847C6"/>
    <w:rsid w:val="00291A2D"/>
    <w:rsid w:val="00296928"/>
    <w:rsid w:val="002F2C31"/>
    <w:rsid w:val="0030632E"/>
    <w:rsid w:val="003109F9"/>
    <w:rsid w:val="00311A8A"/>
    <w:rsid w:val="00315D8D"/>
    <w:rsid w:val="003940B7"/>
    <w:rsid w:val="003B640B"/>
    <w:rsid w:val="003D1AC3"/>
    <w:rsid w:val="003D1E93"/>
    <w:rsid w:val="003D2E9A"/>
    <w:rsid w:val="003E0467"/>
    <w:rsid w:val="00417A24"/>
    <w:rsid w:val="0044127A"/>
    <w:rsid w:val="004D24F1"/>
    <w:rsid w:val="004F3AF3"/>
    <w:rsid w:val="00521A69"/>
    <w:rsid w:val="00525FD8"/>
    <w:rsid w:val="00530D66"/>
    <w:rsid w:val="00552D9D"/>
    <w:rsid w:val="00581357"/>
    <w:rsid w:val="005A0329"/>
    <w:rsid w:val="005E39DA"/>
    <w:rsid w:val="005F25D1"/>
    <w:rsid w:val="00607541"/>
    <w:rsid w:val="006161E8"/>
    <w:rsid w:val="00652953"/>
    <w:rsid w:val="0067530C"/>
    <w:rsid w:val="00690B2D"/>
    <w:rsid w:val="006A57D3"/>
    <w:rsid w:val="006B107C"/>
    <w:rsid w:val="006B1499"/>
    <w:rsid w:val="006B6DD1"/>
    <w:rsid w:val="006C65E3"/>
    <w:rsid w:val="006F704E"/>
    <w:rsid w:val="00701943"/>
    <w:rsid w:val="007054FC"/>
    <w:rsid w:val="00725456"/>
    <w:rsid w:val="007303BD"/>
    <w:rsid w:val="00745862"/>
    <w:rsid w:val="00791A4A"/>
    <w:rsid w:val="007D16DD"/>
    <w:rsid w:val="007F2942"/>
    <w:rsid w:val="007F68D2"/>
    <w:rsid w:val="00812C99"/>
    <w:rsid w:val="008372F5"/>
    <w:rsid w:val="00851A92"/>
    <w:rsid w:val="00852050"/>
    <w:rsid w:val="00872526"/>
    <w:rsid w:val="008A5650"/>
    <w:rsid w:val="008B5443"/>
    <w:rsid w:val="008C0C32"/>
    <w:rsid w:val="00944E41"/>
    <w:rsid w:val="00976EFE"/>
    <w:rsid w:val="00977552"/>
    <w:rsid w:val="009906A9"/>
    <w:rsid w:val="009B2819"/>
    <w:rsid w:val="009C2D9B"/>
    <w:rsid w:val="00A13ADF"/>
    <w:rsid w:val="00A15947"/>
    <w:rsid w:val="00A2456E"/>
    <w:rsid w:val="00A26BE8"/>
    <w:rsid w:val="00A3241F"/>
    <w:rsid w:val="00A37F0C"/>
    <w:rsid w:val="00A45479"/>
    <w:rsid w:val="00A9144C"/>
    <w:rsid w:val="00AD3470"/>
    <w:rsid w:val="00AE1D83"/>
    <w:rsid w:val="00AF3200"/>
    <w:rsid w:val="00B3158D"/>
    <w:rsid w:val="00B55B45"/>
    <w:rsid w:val="00B66DDE"/>
    <w:rsid w:val="00B67280"/>
    <w:rsid w:val="00B71C7F"/>
    <w:rsid w:val="00B745F4"/>
    <w:rsid w:val="00C2320E"/>
    <w:rsid w:val="00C27211"/>
    <w:rsid w:val="00C31776"/>
    <w:rsid w:val="00C372D7"/>
    <w:rsid w:val="00C47F20"/>
    <w:rsid w:val="00C64343"/>
    <w:rsid w:val="00C715F9"/>
    <w:rsid w:val="00C741BF"/>
    <w:rsid w:val="00C8464A"/>
    <w:rsid w:val="00CC06B9"/>
    <w:rsid w:val="00CC251D"/>
    <w:rsid w:val="00D11795"/>
    <w:rsid w:val="00D50C4C"/>
    <w:rsid w:val="00D5653A"/>
    <w:rsid w:val="00DA3FFD"/>
    <w:rsid w:val="00DC6622"/>
    <w:rsid w:val="00DF3472"/>
    <w:rsid w:val="00DF6AE2"/>
    <w:rsid w:val="00E76108"/>
    <w:rsid w:val="00E81D72"/>
    <w:rsid w:val="00EB58EF"/>
    <w:rsid w:val="00EC7E2D"/>
    <w:rsid w:val="00ED5A0A"/>
    <w:rsid w:val="00F04DBE"/>
    <w:rsid w:val="00F22276"/>
    <w:rsid w:val="00F276B4"/>
    <w:rsid w:val="00F3183A"/>
    <w:rsid w:val="00F45B9F"/>
    <w:rsid w:val="00F61866"/>
    <w:rsid w:val="00F773C4"/>
    <w:rsid w:val="00F80BD8"/>
    <w:rsid w:val="00FA091C"/>
    <w:rsid w:val="00FA0BCC"/>
    <w:rsid w:val="00FB4E87"/>
    <w:rsid w:val="00FC319C"/>
    <w:rsid w:val="00FC6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510C667-3996-413B-A1B8-9593E541C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ormlnweb">
    <w:name w:val="Normal (Web)"/>
    <w:basedOn w:val="Normln"/>
    <w:uiPriority w:val="99"/>
    <w:unhideWhenUsed/>
    <w:rsid w:val="003D2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customStyle="1" w:styleId="Default">
    <w:name w:val="Default"/>
    <w:rsid w:val="003D2E9A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cs-CZ"/>
    </w:rPr>
  </w:style>
  <w:style w:type="character" w:customStyle="1" w:styleId="apple-converted-space">
    <w:name w:val="apple-converted-space"/>
    <w:basedOn w:val="Standardnpsmoodstavce"/>
    <w:rsid w:val="002847C6"/>
  </w:style>
  <w:style w:type="paragraph" w:styleId="Textbubliny">
    <w:name w:val="Balloon Text"/>
    <w:basedOn w:val="Normln"/>
    <w:link w:val="TextbublinyChar"/>
    <w:uiPriority w:val="99"/>
    <w:semiHidden/>
    <w:unhideWhenUsed/>
    <w:rsid w:val="003063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0632E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530D66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7303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7303BD"/>
  </w:style>
  <w:style w:type="paragraph" w:styleId="Zpat">
    <w:name w:val="footer"/>
    <w:basedOn w:val="Normln"/>
    <w:link w:val="ZpatChar"/>
    <w:uiPriority w:val="99"/>
    <w:unhideWhenUsed/>
    <w:rsid w:val="007303B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7303BD"/>
  </w:style>
  <w:style w:type="character" w:styleId="Hypertextovodkaz">
    <w:name w:val="Hyperlink"/>
    <w:basedOn w:val="Standardnpsmoodstavce"/>
    <w:uiPriority w:val="99"/>
    <w:unhideWhenUsed/>
    <w:rsid w:val="00652953"/>
    <w:rPr>
      <w:color w:val="0000FF" w:themeColor="hyperlink"/>
      <w:u w:val="single"/>
    </w:rPr>
  </w:style>
  <w:style w:type="table" w:styleId="Mkatabulky">
    <w:name w:val="Table Grid"/>
    <w:basedOn w:val="Normlntabulka"/>
    <w:uiPriority w:val="59"/>
    <w:rsid w:val="00A37F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ledovanodkaz">
    <w:name w:val="FollowedHyperlink"/>
    <w:basedOn w:val="Standardnpsmoodstavce"/>
    <w:uiPriority w:val="99"/>
    <w:semiHidden/>
    <w:unhideWhenUsed/>
    <w:rsid w:val="00FB4E87"/>
    <w:rPr>
      <w:color w:val="800080" w:themeColor="followedHyperlink"/>
      <w:u w:val="single"/>
    </w:rPr>
  </w:style>
  <w:style w:type="character" w:styleId="Odkaznakoment">
    <w:name w:val="annotation reference"/>
    <w:basedOn w:val="Standardnpsmoodstavce"/>
    <w:uiPriority w:val="99"/>
    <w:semiHidden/>
    <w:unhideWhenUsed/>
    <w:rsid w:val="00FB4E87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FB4E87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semiHidden/>
    <w:rsid w:val="00FB4E87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FB4E87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FB4E8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1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6.bin"/><Relationship Id="rId21" Type="http://schemas.openxmlformats.org/officeDocument/2006/relationships/oleObject" Target="embeddings/oleObject11.bin"/><Relationship Id="rId42" Type="http://schemas.openxmlformats.org/officeDocument/2006/relationships/image" Target="media/image17.jpg"/><Relationship Id="rId47" Type="http://schemas.openxmlformats.org/officeDocument/2006/relationships/image" Target="media/image22.jpeg"/><Relationship Id="rId63" Type="http://schemas.openxmlformats.org/officeDocument/2006/relationships/image" Target="media/image38.png"/><Relationship Id="rId68" Type="http://schemas.openxmlformats.org/officeDocument/2006/relationships/hyperlink" Target="http://park.trebicsko.com/43830/zavlahy/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6.bin"/><Relationship Id="rId29" Type="http://schemas.openxmlformats.org/officeDocument/2006/relationships/image" Target="media/image4.png"/><Relationship Id="rId11" Type="http://schemas.openxmlformats.org/officeDocument/2006/relationships/image" Target="media/image3.png"/><Relationship Id="rId24" Type="http://schemas.openxmlformats.org/officeDocument/2006/relationships/oleObject" Target="embeddings/oleObject14.bin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jpg"/><Relationship Id="rId45" Type="http://schemas.openxmlformats.org/officeDocument/2006/relationships/image" Target="media/image20.jp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jpg"/><Relationship Id="rId5" Type="http://schemas.openxmlformats.org/officeDocument/2006/relationships/webSettings" Target="webSettings.xml"/><Relationship Id="rId61" Type="http://schemas.openxmlformats.org/officeDocument/2006/relationships/image" Target="media/image36.jpg"/><Relationship Id="rId19" Type="http://schemas.openxmlformats.org/officeDocument/2006/relationships/oleObject" Target="embeddings/oleObject9.bin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12.bin"/><Relationship Id="rId27" Type="http://schemas.openxmlformats.org/officeDocument/2006/relationships/oleObject" Target="embeddings/oleObject17.bin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jpg"/><Relationship Id="rId48" Type="http://schemas.openxmlformats.org/officeDocument/2006/relationships/image" Target="media/image23.jp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hyperlink" Target="https://www.vutbr.cz/www_base/zav_prace_soubor_verejne.php?file_id=41068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5.bin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jpg"/><Relationship Id="rId59" Type="http://schemas.openxmlformats.org/officeDocument/2006/relationships/image" Target="media/image34.png"/><Relationship Id="rId67" Type="http://schemas.openxmlformats.org/officeDocument/2006/relationships/hyperlink" Target="http://www.azzahrada.cz/zavlazovaci-systemy/hunter.html" TargetMode="External"/><Relationship Id="rId20" Type="http://schemas.openxmlformats.org/officeDocument/2006/relationships/oleObject" Target="embeddings/oleObject10.bin"/><Relationship Id="rId41" Type="http://schemas.openxmlformats.org/officeDocument/2006/relationships/image" Target="media/image16.jp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13.bin"/><Relationship Id="rId28" Type="http://schemas.openxmlformats.org/officeDocument/2006/relationships/oleObject" Target="embeddings/oleObject18.bin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oleObject" Target="embeddings/oleObject1.bin"/><Relationship Id="rId31" Type="http://schemas.openxmlformats.org/officeDocument/2006/relationships/image" Target="media/image6.png"/><Relationship Id="rId44" Type="http://schemas.openxmlformats.org/officeDocument/2006/relationships/image" Target="media/image19.jpg"/><Relationship Id="rId52" Type="http://schemas.openxmlformats.org/officeDocument/2006/relationships/image" Target="media/image27.png"/><Relationship Id="rId60" Type="http://schemas.openxmlformats.org/officeDocument/2006/relationships/image" Target="media/image35.jpg"/><Relationship Id="rId65" Type="http://schemas.openxmlformats.org/officeDocument/2006/relationships/image" Target="media/image4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8.bin"/><Relationship Id="rId39" Type="http://schemas.openxmlformats.org/officeDocument/2006/relationships/image" Target="media/image14.jpg"/><Relationship Id="rId34" Type="http://schemas.openxmlformats.org/officeDocument/2006/relationships/image" Target="media/image9.png"/><Relationship Id="rId50" Type="http://schemas.openxmlformats.org/officeDocument/2006/relationships/image" Target="media/image25.png"/><Relationship Id="rId5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2BF055-5AB7-4934-B28F-696A383CA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25</Pages>
  <Words>3569</Words>
  <Characters>21063</Characters>
  <Application>Microsoft Office Word</Application>
  <DocSecurity>0</DocSecurity>
  <Lines>175</Lines>
  <Paragraphs>49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automatický zavlažovací systém, kočica filip me4</dc:creator>
  <cp:lastModifiedBy>Filip Kočica</cp:lastModifiedBy>
  <cp:revision>22</cp:revision>
  <dcterms:created xsi:type="dcterms:W3CDTF">2015-10-01T14:24:00Z</dcterms:created>
  <dcterms:modified xsi:type="dcterms:W3CDTF">2016-01-10T12:39:00Z</dcterms:modified>
</cp:coreProperties>
</file>