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010D" w14:textId="77777777" w:rsidR="00231872" w:rsidRPr="002C7DF3" w:rsidRDefault="00777D08" w:rsidP="00834087">
      <w:pPr>
        <w:pStyle w:val="Nadpis1"/>
        <w:rPr>
          <w:rFonts w:ascii="Arial" w:hAnsi="Arial" w:cs="Arial"/>
          <w:sz w:val="22"/>
          <w:szCs w:val="22"/>
        </w:rPr>
      </w:pPr>
      <w:r w:rsidRPr="002C7DF3">
        <w:rPr>
          <w:rFonts w:ascii="Arial" w:hAnsi="Arial" w:cs="Arial"/>
          <w:sz w:val="22"/>
          <w:szCs w:val="22"/>
        </w:rPr>
        <w:t>Doho</w:t>
      </w:r>
      <w:r w:rsidR="0042759D" w:rsidRPr="002C7DF3">
        <w:rPr>
          <w:rFonts w:ascii="Arial" w:hAnsi="Arial" w:cs="Arial"/>
          <w:sz w:val="22"/>
          <w:szCs w:val="22"/>
        </w:rPr>
        <w:t xml:space="preserve">da o odpovědnosti K ochraně </w:t>
      </w:r>
      <w:r w:rsidR="00231872" w:rsidRPr="002C7DF3">
        <w:rPr>
          <w:rFonts w:ascii="Arial" w:hAnsi="Arial" w:cs="Arial"/>
          <w:sz w:val="22"/>
          <w:szCs w:val="22"/>
        </w:rPr>
        <w:t>hodnot</w:t>
      </w:r>
    </w:p>
    <w:p w14:paraId="40F70107" w14:textId="77777777" w:rsidR="00231872" w:rsidRPr="002C7DF3" w:rsidRDefault="00231872" w:rsidP="00834087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2C7DF3">
        <w:rPr>
          <w:rFonts w:ascii="Arial" w:hAnsi="Arial" w:cs="Arial"/>
          <w:b/>
          <w:caps/>
          <w:sz w:val="22"/>
          <w:szCs w:val="22"/>
        </w:rPr>
        <w:t>svěřených zaměstnanci k vyúčtování</w:t>
      </w:r>
    </w:p>
    <w:p w14:paraId="5EEF30F3" w14:textId="77777777" w:rsidR="00231872" w:rsidRPr="00DC3D1B" w:rsidRDefault="00231872">
      <w:pPr>
        <w:rPr>
          <w:rFonts w:ascii="Arial" w:hAnsi="Arial" w:cs="Arial"/>
        </w:rPr>
      </w:pPr>
    </w:p>
    <w:p w14:paraId="1935B817" w14:textId="77777777" w:rsidR="005A62E2" w:rsidRPr="002C7DF3" w:rsidRDefault="00EF54C6" w:rsidP="005A62E2">
      <w:pPr>
        <w:tabs>
          <w:tab w:val="left" w:pos="1560"/>
        </w:tabs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Zaměstnavatel:</w:t>
      </w:r>
      <w:r w:rsidRPr="002C7DF3">
        <w:rPr>
          <w:rFonts w:ascii="Arial" w:hAnsi="Arial" w:cs="Arial"/>
          <w:b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b/>
          <w:sz w:val="18"/>
          <w:szCs w:val="18"/>
        </w:rPr>
        <w:tab/>
      </w:r>
      <w:r w:rsidRPr="002C7DF3">
        <w:rPr>
          <w:rFonts w:ascii="Arial" w:hAnsi="Arial" w:cs="Arial"/>
          <w:b/>
          <w:sz w:val="18"/>
          <w:szCs w:val="18"/>
        </w:rPr>
        <w:t xml:space="preserve">GTH catering a.s., </w:t>
      </w:r>
      <w:r w:rsidR="005A62E2" w:rsidRPr="002C7DF3">
        <w:rPr>
          <w:rFonts w:ascii="Arial" w:hAnsi="Arial" w:cs="Arial"/>
          <w:b/>
          <w:sz w:val="18"/>
          <w:szCs w:val="18"/>
        </w:rPr>
        <w:t>Tomíčkova 2144/1, Chodov, 148 00 Praha 4</w:t>
      </w:r>
    </w:p>
    <w:p w14:paraId="3CE40DB7" w14:textId="77777777" w:rsidR="00EF54C6" w:rsidRPr="002C7DF3" w:rsidRDefault="00EF54C6" w:rsidP="005A62E2">
      <w:pPr>
        <w:tabs>
          <w:tab w:val="left" w:pos="1276"/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IČ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="005A62E2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>093</w:t>
      </w:r>
      <w:r w:rsidR="005A62E2" w:rsidRPr="002C7DF3">
        <w:rPr>
          <w:rFonts w:ascii="Arial" w:hAnsi="Arial" w:cs="Arial"/>
          <w:sz w:val="18"/>
          <w:szCs w:val="18"/>
        </w:rPr>
        <w:t>4</w:t>
      </w:r>
      <w:r w:rsidRPr="002C7DF3">
        <w:rPr>
          <w:rFonts w:ascii="Arial" w:hAnsi="Arial" w:cs="Arial"/>
          <w:sz w:val="18"/>
          <w:szCs w:val="18"/>
        </w:rPr>
        <w:t>2061</w:t>
      </w:r>
    </w:p>
    <w:p w14:paraId="13EF0AA3" w14:textId="77777777" w:rsidR="005A62E2" w:rsidRPr="002C7DF3" w:rsidRDefault="00EF54C6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DIČ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Pr="002C7DF3">
        <w:rPr>
          <w:rFonts w:ascii="Arial" w:hAnsi="Arial" w:cs="Arial"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 xml:space="preserve">CZ09342061 </w:t>
      </w:r>
    </w:p>
    <w:p w14:paraId="5477CAEF" w14:textId="77777777" w:rsidR="005A62E2" w:rsidRPr="002C7DF3" w:rsidRDefault="005A62E2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</w:t>
      </w:r>
      <w:r w:rsidR="00EF54C6" w:rsidRPr="002C7DF3">
        <w:rPr>
          <w:rFonts w:ascii="Arial" w:hAnsi="Arial" w:cs="Arial"/>
          <w:sz w:val="18"/>
          <w:szCs w:val="18"/>
        </w:rPr>
        <w:t>astoupená</w:t>
      </w:r>
      <w:r w:rsidRPr="002C7DF3">
        <w:rPr>
          <w:rFonts w:ascii="Arial" w:hAnsi="Arial" w:cs="Arial"/>
          <w:sz w:val="18"/>
          <w:szCs w:val="18"/>
        </w:rPr>
        <w:t>:</w:t>
      </w:r>
      <w:r w:rsidR="00EF54C6" w:rsidRPr="002C7DF3">
        <w:rPr>
          <w:rFonts w:ascii="Arial" w:hAnsi="Arial" w:cs="Arial"/>
          <w:sz w:val="18"/>
          <w:szCs w:val="18"/>
        </w:rPr>
        <w:t xml:space="preserve"> </w:t>
      </w:r>
      <w:r w:rsidRPr="002C7DF3">
        <w:rPr>
          <w:rFonts w:ascii="Arial" w:hAnsi="Arial" w:cs="Arial"/>
          <w:sz w:val="18"/>
          <w:szCs w:val="18"/>
        </w:rPr>
        <w:tab/>
        <w:t xml:space="preserve">Ing. Dariou Choděrovou, </w:t>
      </w:r>
      <w:r w:rsidR="00EF54C6" w:rsidRPr="002C7DF3">
        <w:rPr>
          <w:rFonts w:ascii="Arial" w:hAnsi="Arial" w:cs="Arial"/>
          <w:sz w:val="18"/>
          <w:szCs w:val="18"/>
        </w:rPr>
        <w:t>předsedou představenstva</w:t>
      </w:r>
      <w:r w:rsidR="002C7DF3">
        <w:rPr>
          <w:rFonts w:ascii="Arial" w:hAnsi="Arial" w:cs="Arial"/>
          <w:sz w:val="18"/>
          <w:szCs w:val="18"/>
        </w:rPr>
        <w:t xml:space="preserve"> a Ing. Tomášem Hubkou, členem představenstva</w:t>
      </w:r>
    </w:p>
    <w:p w14:paraId="12B103C0" w14:textId="77777777" w:rsidR="00BB0806" w:rsidRPr="002C7DF3" w:rsidRDefault="00BB0806" w:rsidP="00FD70A3">
      <w:pPr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dále jen „zaměstnavatel“</w:t>
      </w:r>
    </w:p>
    <w:p w14:paraId="2BE996D2" w14:textId="77777777" w:rsidR="005A62E2" w:rsidRPr="002C7DF3" w:rsidRDefault="002E16A5" w:rsidP="002C7DF3">
      <w:pPr>
        <w:spacing w:before="120" w:after="120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a</w:t>
      </w:r>
    </w:p>
    <w:p w14:paraId="2D998B5B" w14:textId="266A02B9" w:rsidR="006909C7" w:rsidRDefault="001B3D72" w:rsidP="005A62E2">
      <w:pPr>
        <w:tabs>
          <w:tab w:val="left" w:pos="1560"/>
        </w:tabs>
        <w:rPr>
          <w:rFonts w:ascii="Arial" w:hAnsi="Arial" w:cs="Arial"/>
          <w:b/>
          <w:bCs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Zaměstnanec</w:t>
      </w:r>
      <w:r w:rsidR="005A62E2" w:rsidRPr="002C7DF3">
        <w:rPr>
          <w:rFonts w:ascii="Arial" w:hAnsi="Arial" w:cs="Arial"/>
          <w:sz w:val="18"/>
          <w:szCs w:val="18"/>
        </w:rPr>
        <w:t>:</w:t>
      </w:r>
      <w:r w:rsidRPr="002C7DF3">
        <w:rPr>
          <w:rFonts w:ascii="Arial" w:hAnsi="Arial" w:cs="Arial"/>
          <w:sz w:val="18"/>
          <w:szCs w:val="18"/>
        </w:rPr>
        <w:t xml:space="preserve"> </w:t>
      </w:r>
      <w:r w:rsidR="005A62E2" w:rsidRPr="002C7DF3">
        <w:rPr>
          <w:rFonts w:ascii="Arial" w:hAnsi="Arial" w:cs="Arial"/>
          <w:sz w:val="18"/>
          <w:szCs w:val="18"/>
        </w:rPr>
        <w:tab/>
      </w:r>
    </w:p>
    <w:p w14:paraId="652C02CA" w14:textId="5382A95C" w:rsidR="005A62E2" w:rsidRPr="007357EE" w:rsidRDefault="001B3D72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Datum narození:</w:t>
      </w:r>
      <w:r w:rsidR="005A62E2" w:rsidRPr="002C7DF3">
        <w:rPr>
          <w:rFonts w:ascii="Arial" w:hAnsi="Arial" w:cs="Arial"/>
          <w:sz w:val="18"/>
          <w:szCs w:val="18"/>
        </w:rPr>
        <w:tab/>
      </w:r>
      <w:r w:rsidR="005A62E2" w:rsidRPr="007357EE">
        <w:rPr>
          <w:rFonts w:ascii="Arial" w:hAnsi="Arial" w:cs="Arial"/>
          <w:sz w:val="18"/>
          <w:szCs w:val="18"/>
        </w:rPr>
        <w:tab/>
      </w:r>
    </w:p>
    <w:p w14:paraId="3B2E1EC3" w14:textId="56A8057D" w:rsidR="006909C7" w:rsidRDefault="00BB0806" w:rsidP="005A62E2">
      <w:pPr>
        <w:tabs>
          <w:tab w:val="left" w:pos="1560"/>
        </w:tabs>
        <w:rPr>
          <w:rFonts w:ascii="Arial" w:hAnsi="Arial" w:cs="Arial"/>
          <w:bCs/>
          <w:sz w:val="18"/>
          <w:szCs w:val="18"/>
        </w:rPr>
      </w:pPr>
      <w:r w:rsidRPr="007357EE">
        <w:rPr>
          <w:rFonts w:ascii="Arial" w:hAnsi="Arial" w:cs="Arial"/>
          <w:sz w:val="18"/>
          <w:szCs w:val="18"/>
        </w:rPr>
        <w:t>Bytem:</w:t>
      </w:r>
      <w:r w:rsidRPr="007357EE">
        <w:rPr>
          <w:rFonts w:ascii="Arial" w:hAnsi="Arial" w:cs="Arial"/>
          <w:sz w:val="18"/>
          <w:szCs w:val="18"/>
        </w:rPr>
        <w:tab/>
      </w:r>
    </w:p>
    <w:p w14:paraId="4E946C85" w14:textId="06E768CD" w:rsidR="002E16A5" w:rsidRPr="002C7DF3" w:rsidRDefault="001B3D72" w:rsidP="005A62E2">
      <w:pPr>
        <w:tabs>
          <w:tab w:val="left" w:pos="1560"/>
        </w:tabs>
        <w:rPr>
          <w:rFonts w:ascii="Arial" w:hAnsi="Arial" w:cs="Arial"/>
          <w:sz w:val="18"/>
          <w:szCs w:val="18"/>
        </w:rPr>
      </w:pPr>
      <w:r w:rsidRPr="007357EE">
        <w:rPr>
          <w:rFonts w:ascii="Arial" w:hAnsi="Arial" w:cs="Arial"/>
          <w:sz w:val="18"/>
          <w:szCs w:val="18"/>
        </w:rPr>
        <w:t>Pracoviště:</w:t>
      </w:r>
      <w:r w:rsidR="005A62E2" w:rsidRPr="007357EE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ab/>
      </w:r>
    </w:p>
    <w:p w14:paraId="2F141278" w14:textId="77777777" w:rsidR="00231872" w:rsidRPr="002C7DF3" w:rsidRDefault="00BB0806">
      <w:pPr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dále jen „zaměstnanec“</w:t>
      </w:r>
    </w:p>
    <w:p w14:paraId="30154B81" w14:textId="77777777" w:rsidR="00FD70A3" w:rsidRPr="002C7DF3" w:rsidRDefault="00FD70A3">
      <w:pPr>
        <w:rPr>
          <w:rFonts w:ascii="Arial" w:hAnsi="Arial" w:cs="Arial"/>
          <w:b/>
          <w:sz w:val="18"/>
          <w:szCs w:val="18"/>
        </w:rPr>
      </w:pPr>
    </w:p>
    <w:p w14:paraId="3BFE5966" w14:textId="02461195" w:rsidR="00FD70A3" w:rsidRPr="002C7DF3" w:rsidRDefault="00FD70A3">
      <w:pPr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uzavřeli</w:t>
      </w:r>
      <w:r w:rsidR="00BB0806" w:rsidRPr="002C7DF3">
        <w:rPr>
          <w:rFonts w:ascii="Arial" w:hAnsi="Arial" w:cs="Arial"/>
          <w:sz w:val="18"/>
          <w:szCs w:val="18"/>
        </w:rPr>
        <w:t xml:space="preserve"> </w:t>
      </w:r>
      <w:r w:rsidR="00642ECB" w:rsidRPr="002C7DF3">
        <w:rPr>
          <w:rFonts w:ascii="Arial" w:hAnsi="Arial" w:cs="Arial"/>
          <w:sz w:val="18"/>
          <w:szCs w:val="18"/>
        </w:rPr>
        <w:t xml:space="preserve">dne </w:t>
      </w:r>
      <w:r w:rsidR="00DE0AE1">
        <w:rPr>
          <w:rFonts w:ascii="Arial" w:hAnsi="Arial" w:cs="Arial"/>
          <w:sz w:val="18"/>
          <w:szCs w:val="18"/>
        </w:rPr>
        <w:t>___________</w:t>
      </w:r>
      <w:r w:rsidR="006909C7">
        <w:rPr>
          <w:rFonts w:ascii="Arial" w:hAnsi="Arial" w:cs="Arial"/>
          <w:b/>
          <w:bCs/>
          <w:sz w:val="18"/>
          <w:szCs w:val="18"/>
        </w:rPr>
        <w:t xml:space="preserve"> </w:t>
      </w:r>
      <w:r w:rsidR="00642ECB" w:rsidRPr="002C7DF3">
        <w:rPr>
          <w:rFonts w:ascii="Arial" w:hAnsi="Arial" w:cs="Arial"/>
          <w:sz w:val="18"/>
          <w:szCs w:val="18"/>
        </w:rPr>
        <w:t>tuto</w:t>
      </w:r>
    </w:p>
    <w:p w14:paraId="27B8671D" w14:textId="77777777" w:rsidR="00FD70A3" w:rsidRPr="002C7DF3" w:rsidRDefault="00BB0806" w:rsidP="002C7DF3">
      <w:pPr>
        <w:spacing w:before="120"/>
        <w:jc w:val="center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b/>
          <w:bCs/>
          <w:sz w:val="18"/>
          <w:szCs w:val="18"/>
        </w:rPr>
        <w:t>d</w:t>
      </w:r>
      <w:r w:rsidR="00FD70A3" w:rsidRPr="002C7DF3">
        <w:rPr>
          <w:rFonts w:ascii="Arial" w:hAnsi="Arial" w:cs="Arial"/>
          <w:b/>
          <w:bCs/>
          <w:sz w:val="18"/>
          <w:szCs w:val="18"/>
        </w:rPr>
        <w:t>ohodu o odpovědnosti k ochraně hodnot svěřených zaměstnanci k</w:t>
      </w:r>
      <w:r w:rsidRPr="002C7DF3">
        <w:rPr>
          <w:rFonts w:ascii="Arial" w:hAnsi="Arial" w:cs="Arial"/>
          <w:b/>
          <w:bCs/>
          <w:sz w:val="18"/>
          <w:szCs w:val="18"/>
        </w:rPr>
        <w:t> </w:t>
      </w:r>
      <w:r w:rsidR="00FD70A3" w:rsidRPr="002C7DF3">
        <w:rPr>
          <w:rFonts w:ascii="Arial" w:hAnsi="Arial" w:cs="Arial"/>
          <w:b/>
          <w:bCs/>
          <w:sz w:val="18"/>
          <w:szCs w:val="18"/>
        </w:rPr>
        <w:t>vyúčtování</w:t>
      </w:r>
    </w:p>
    <w:p w14:paraId="68587AD5" w14:textId="77777777" w:rsidR="00AF0CC8" w:rsidRPr="002C7DF3" w:rsidRDefault="00BB0806" w:rsidP="002C7DF3">
      <w:pPr>
        <w:jc w:val="center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(dále jen „dohoda“)</w:t>
      </w:r>
    </w:p>
    <w:p w14:paraId="256D192B" w14:textId="77777777" w:rsidR="001A7AA6" w:rsidRPr="002C7DF3" w:rsidRDefault="001A7AA6">
      <w:pPr>
        <w:rPr>
          <w:rFonts w:ascii="Arial" w:hAnsi="Arial" w:cs="Arial"/>
          <w:b/>
          <w:sz w:val="18"/>
          <w:szCs w:val="18"/>
        </w:rPr>
      </w:pPr>
    </w:p>
    <w:p w14:paraId="656B4DA7" w14:textId="2979369B" w:rsidR="00540BC6" w:rsidRPr="003255CA" w:rsidRDefault="00FD70A3" w:rsidP="002C7DF3">
      <w:pPr>
        <w:numPr>
          <w:ilvl w:val="0"/>
          <w:numId w:val="7"/>
        </w:numPr>
        <w:jc w:val="both"/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Mezi </w:t>
      </w:r>
      <w:r w:rsidRPr="007357EE">
        <w:rPr>
          <w:rFonts w:ascii="Arial" w:hAnsi="Arial" w:cs="Arial"/>
          <w:bCs/>
          <w:sz w:val="18"/>
          <w:szCs w:val="18"/>
        </w:rPr>
        <w:t>zaměstnancem</w:t>
      </w:r>
      <w:r w:rsidRPr="002C7DF3">
        <w:rPr>
          <w:rFonts w:ascii="Arial" w:hAnsi="Arial" w:cs="Arial"/>
          <w:bCs/>
          <w:sz w:val="18"/>
          <w:szCs w:val="18"/>
        </w:rPr>
        <w:t xml:space="preserve"> a společností GTH catering a.s. byla s účinností od </w:t>
      </w:r>
      <w:r w:rsidR="00DE0AE1">
        <w:rPr>
          <w:rFonts w:ascii="Arial" w:hAnsi="Arial" w:cs="Arial"/>
          <w:b/>
          <w:sz w:val="18"/>
          <w:szCs w:val="18"/>
        </w:rPr>
        <w:t>_________</w:t>
      </w:r>
      <w:r w:rsidR="006909C7">
        <w:rPr>
          <w:rFonts w:ascii="Arial" w:hAnsi="Arial" w:cs="Arial"/>
          <w:b/>
          <w:sz w:val="18"/>
          <w:szCs w:val="18"/>
        </w:rPr>
        <w:t xml:space="preserve"> </w:t>
      </w:r>
      <w:r w:rsidRPr="002C7DF3">
        <w:rPr>
          <w:rFonts w:ascii="Arial" w:hAnsi="Arial" w:cs="Arial"/>
          <w:bCs/>
          <w:sz w:val="18"/>
          <w:szCs w:val="18"/>
        </w:rPr>
        <w:t xml:space="preserve">uzavřena </w:t>
      </w:r>
      <w:r w:rsidR="00642ECB" w:rsidRPr="002C7DF3">
        <w:rPr>
          <w:rFonts w:ascii="Arial" w:hAnsi="Arial" w:cs="Arial"/>
          <w:bCs/>
          <w:sz w:val="18"/>
          <w:szCs w:val="18"/>
        </w:rPr>
        <w:t>p</w:t>
      </w:r>
      <w:r w:rsidRPr="002C7DF3">
        <w:rPr>
          <w:rFonts w:ascii="Arial" w:hAnsi="Arial" w:cs="Arial"/>
          <w:bCs/>
          <w:sz w:val="18"/>
          <w:szCs w:val="18"/>
        </w:rPr>
        <w:t>racovní smlouva na základě které vykonává zaměstnanec pro zaměstnavatele funkci</w:t>
      </w:r>
      <w:r w:rsidR="00540BC6" w:rsidRPr="002C7DF3">
        <w:rPr>
          <w:rFonts w:ascii="Arial" w:hAnsi="Arial" w:cs="Arial"/>
          <w:bCs/>
          <w:sz w:val="18"/>
          <w:szCs w:val="18"/>
        </w:rPr>
        <w:t>:</w:t>
      </w:r>
      <w:r w:rsidRPr="002C7DF3">
        <w:rPr>
          <w:rFonts w:ascii="Arial" w:hAnsi="Arial" w:cs="Arial"/>
          <w:bCs/>
          <w:sz w:val="18"/>
          <w:szCs w:val="18"/>
        </w:rPr>
        <w:t xml:space="preserve"> </w:t>
      </w:r>
      <w:r w:rsidR="007E67CE">
        <w:rPr>
          <w:rFonts w:ascii="Arial" w:hAnsi="Arial" w:cs="Arial"/>
          <w:b/>
          <w:sz w:val="18"/>
          <w:szCs w:val="18"/>
        </w:rPr>
        <w:t>Pomocná síla</w:t>
      </w:r>
      <w:r w:rsidR="00C263C6">
        <w:rPr>
          <w:rFonts w:ascii="Arial" w:hAnsi="Arial" w:cs="Arial"/>
          <w:b/>
          <w:sz w:val="18"/>
          <w:szCs w:val="18"/>
        </w:rPr>
        <w:t>.</w:t>
      </w:r>
    </w:p>
    <w:p w14:paraId="608EE100" w14:textId="77777777" w:rsidR="00540BC6" w:rsidRPr="002C7DF3" w:rsidRDefault="00540BC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Dohodou o odpovědnosti přebírá zaměstnanec ve smyslu ustanovení § 252 odst. </w:t>
      </w:r>
      <w:r w:rsidR="0023321F" w:rsidRPr="002C7DF3">
        <w:rPr>
          <w:rFonts w:ascii="Arial" w:hAnsi="Arial" w:cs="Arial"/>
          <w:bCs/>
          <w:sz w:val="18"/>
          <w:szCs w:val="18"/>
        </w:rPr>
        <w:t>(</w:t>
      </w:r>
      <w:r w:rsidRPr="002C7DF3">
        <w:rPr>
          <w:rFonts w:ascii="Arial" w:hAnsi="Arial" w:cs="Arial"/>
          <w:bCs/>
          <w:sz w:val="18"/>
          <w:szCs w:val="18"/>
        </w:rPr>
        <w:t>1</w:t>
      </w:r>
      <w:r w:rsidR="0023321F" w:rsidRPr="002C7DF3">
        <w:rPr>
          <w:rFonts w:ascii="Arial" w:hAnsi="Arial" w:cs="Arial"/>
          <w:bCs/>
          <w:sz w:val="18"/>
          <w:szCs w:val="18"/>
        </w:rPr>
        <w:t>)</w:t>
      </w:r>
      <w:r w:rsidRPr="002C7DF3">
        <w:rPr>
          <w:rFonts w:ascii="Arial" w:hAnsi="Arial" w:cs="Arial"/>
          <w:bCs/>
          <w:sz w:val="18"/>
          <w:szCs w:val="18"/>
        </w:rPr>
        <w:t xml:space="preserve"> Z</w:t>
      </w:r>
      <w:r w:rsidR="0023321F" w:rsidRPr="002C7DF3">
        <w:rPr>
          <w:rFonts w:ascii="Arial" w:hAnsi="Arial" w:cs="Arial"/>
          <w:bCs/>
          <w:sz w:val="18"/>
          <w:szCs w:val="18"/>
        </w:rPr>
        <w:t xml:space="preserve">ákoníku práce </w:t>
      </w:r>
      <w:r w:rsidR="0023321F" w:rsidRPr="002C7DF3">
        <w:rPr>
          <w:rFonts w:ascii="Arial" w:hAnsi="Arial" w:cs="Arial"/>
          <w:bCs/>
          <w:sz w:val="18"/>
          <w:szCs w:val="18"/>
        </w:rPr>
        <w:br/>
        <w:t>č. 262/2006 Sb.</w:t>
      </w:r>
      <w:r w:rsidRPr="002C7DF3">
        <w:rPr>
          <w:rFonts w:ascii="Arial" w:hAnsi="Arial" w:cs="Arial"/>
          <w:bCs/>
          <w:sz w:val="18"/>
          <w:szCs w:val="18"/>
        </w:rPr>
        <w:t xml:space="preserve"> odpovědnost za hodnoty jemu svěřené, které je povinen vyúčtovat. Mezi tyto patří hotovost, ceniny, zboží, zásoby materiálu nebo jiné hodnoty, které jsou předmětem obratu nebo oběhu.</w:t>
      </w:r>
    </w:p>
    <w:p w14:paraId="03976ADA" w14:textId="77777777" w:rsidR="00C263C6" w:rsidRDefault="0023321F" w:rsidP="002C7DF3">
      <w:pPr>
        <w:spacing w:before="120"/>
        <w:ind w:left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Ve spojitosti s výkonem funkce pro zaměstnavatele odpovídá zaměstnance na základě této dohody za:</w:t>
      </w:r>
    </w:p>
    <w:p w14:paraId="01268093" w14:textId="77777777" w:rsidR="00C263C6" w:rsidRDefault="00C263C6" w:rsidP="002C7DF3">
      <w:pPr>
        <w:spacing w:before="120"/>
        <w:ind w:left="357"/>
        <w:jc w:val="both"/>
        <w:rPr>
          <w:rFonts w:ascii="Arial" w:hAnsi="Arial" w:cs="Arial"/>
          <w:bCs/>
          <w:sz w:val="18"/>
          <w:szCs w:val="18"/>
        </w:rPr>
      </w:pPr>
    </w:p>
    <w:p w14:paraId="24E6D011" w14:textId="77777777" w:rsidR="007E67CE" w:rsidRPr="007E67CE" w:rsidRDefault="007E67CE" w:rsidP="007E67CE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7E67CE">
        <w:rPr>
          <w:rFonts w:ascii="Arial" w:hAnsi="Arial" w:cs="Arial"/>
          <w:b/>
          <w:sz w:val="18"/>
          <w:szCs w:val="18"/>
        </w:rPr>
        <w:t>zásoby a materiál na skladě a meziskladě;</w:t>
      </w:r>
    </w:p>
    <w:p w14:paraId="45C8D4AC" w14:textId="77777777" w:rsidR="007E67CE" w:rsidRPr="007E67CE" w:rsidRDefault="007E67CE" w:rsidP="007E67CE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7E67CE">
        <w:rPr>
          <w:rFonts w:ascii="Arial" w:hAnsi="Arial" w:cs="Arial"/>
          <w:b/>
          <w:sz w:val="18"/>
          <w:szCs w:val="18"/>
        </w:rPr>
        <w:t>předměty, které jsou předmětem obratu nebo oběhu;</w:t>
      </w:r>
    </w:p>
    <w:p w14:paraId="4493A2AD" w14:textId="77777777" w:rsidR="007E67CE" w:rsidRPr="007E67CE" w:rsidRDefault="007E67CE" w:rsidP="007E67CE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7E67CE">
        <w:rPr>
          <w:rFonts w:ascii="Arial" w:hAnsi="Arial" w:cs="Arial"/>
          <w:b/>
          <w:sz w:val="18"/>
          <w:szCs w:val="18"/>
        </w:rPr>
        <w:t>přepravky;</w:t>
      </w:r>
    </w:p>
    <w:p w14:paraId="6ED498AB" w14:textId="0D76ECEE" w:rsidR="007E67CE" w:rsidRPr="007E67CE" w:rsidRDefault="007E67CE" w:rsidP="007E67CE">
      <w:pPr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8"/>
        </w:rPr>
      </w:pPr>
      <w:r w:rsidRPr="007E67CE">
        <w:rPr>
          <w:rFonts w:ascii="Arial" w:hAnsi="Arial" w:cs="Arial"/>
          <w:b/>
          <w:sz w:val="18"/>
          <w:szCs w:val="18"/>
        </w:rPr>
        <w:t>vratné obaly</w:t>
      </w:r>
      <w:r>
        <w:rPr>
          <w:rFonts w:ascii="Arial" w:hAnsi="Arial" w:cs="Arial"/>
          <w:b/>
          <w:sz w:val="18"/>
          <w:szCs w:val="18"/>
        </w:rPr>
        <w:t>.</w:t>
      </w:r>
    </w:p>
    <w:p w14:paraId="05D7DF21" w14:textId="3D1F424C" w:rsidR="00540BC6" w:rsidRPr="002C7DF3" w:rsidRDefault="00C65E8D" w:rsidP="00C263C6">
      <w:pPr>
        <w:spacing w:before="120"/>
        <w:ind w:left="357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br/>
      </w:r>
      <w:r w:rsidR="0023321F" w:rsidRPr="002C7DF3">
        <w:rPr>
          <w:rFonts w:ascii="Arial" w:hAnsi="Arial" w:cs="Arial"/>
          <w:bCs/>
          <w:sz w:val="18"/>
          <w:szCs w:val="18"/>
        </w:rPr>
        <w:t>Podle § 252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 a násl. Zákoníku práce přejímá zaměstnanec odpovědnost za případných schodek na těchto hodnotách, hotovostech, ceninách a zásobách materiálu, pokud by neprokázal, že tento schodek nezavinil. </w:t>
      </w:r>
    </w:p>
    <w:p w14:paraId="4597A7CA" w14:textId="77777777" w:rsidR="00642ECB" w:rsidRPr="002C7DF3" w:rsidRDefault="00231872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Pro případ zjištěného schodku na svěřených hodnotách, za které převzal odpovědnost, se zaměstnanec zavazuje 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nahradit jej </w:t>
      </w:r>
      <w:r w:rsidRPr="002C7DF3">
        <w:rPr>
          <w:rFonts w:ascii="Arial" w:hAnsi="Arial" w:cs="Arial"/>
          <w:bCs/>
          <w:sz w:val="18"/>
          <w:szCs w:val="18"/>
        </w:rPr>
        <w:t>v plné finanční hodnotě. Zaměstnanec výslovně souhlasí s tím, aby veškerá jeho finanční plnění vůči zaměstnavateli, na něž vznikne zaměstnavateli nárok podle této dohody, byla plněna formou srážky ze mzdy, na kterou má</w:t>
      </w:r>
      <w:r w:rsidR="00642ECB" w:rsidRPr="002C7DF3">
        <w:rPr>
          <w:rFonts w:ascii="Arial" w:hAnsi="Arial" w:cs="Arial"/>
          <w:bCs/>
          <w:sz w:val="18"/>
          <w:szCs w:val="18"/>
        </w:rPr>
        <w:t xml:space="preserve"> zaměstnanec</w:t>
      </w:r>
      <w:r w:rsidRPr="002C7DF3">
        <w:rPr>
          <w:rFonts w:ascii="Arial" w:hAnsi="Arial" w:cs="Arial"/>
          <w:bCs/>
          <w:sz w:val="18"/>
          <w:szCs w:val="18"/>
        </w:rPr>
        <w:t xml:space="preserve"> u zaměstnavatele nárok. Výše srážek ze mzdy bude zaměstnavatelem stanovena s přihlédnutím k závazným předpisům upravujícím výkon rozhodnutí srážkami ze mzdy. </w:t>
      </w:r>
    </w:p>
    <w:p w14:paraId="660CD010" w14:textId="77777777" w:rsidR="001A7AA6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Zaměstnanec se zavazuje postupovat v souladu s platnými právními předpisy a podle pokynů a vnitřních předpisů stanovených zaměstnavatelem. Zavazuje se proto činit veškerá opatření k tomu, aby nedocházelo ke škodě na svěřených hodnotách, veškeré hodnoty řádně vyúčtovat a zjištěné závady v pracovních podmínkách, které brání </w:t>
      </w:r>
      <w:r w:rsidR="002C7DF3">
        <w:rPr>
          <w:rFonts w:ascii="Arial" w:hAnsi="Arial" w:cs="Arial"/>
          <w:bCs/>
          <w:sz w:val="18"/>
          <w:szCs w:val="18"/>
        </w:rPr>
        <w:br/>
      </w:r>
      <w:r w:rsidRPr="002C7DF3">
        <w:rPr>
          <w:rFonts w:ascii="Arial" w:hAnsi="Arial" w:cs="Arial"/>
          <w:bCs/>
          <w:sz w:val="18"/>
          <w:szCs w:val="18"/>
        </w:rPr>
        <w:t>a ohrožují řádné hospodaření se svěřenými hodnotami, neprodleně písemně oznámit zaměstnavateli.</w:t>
      </w:r>
    </w:p>
    <w:p w14:paraId="1496F44B" w14:textId="77777777" w:rsidR="00642ECB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Zaměstnavatel se zavazuje vytvořit a udržovat pracovní podmínky umožňující zaměstnanci řádný výkon jeho funkce spojené s hmotnou odpovědností.</w:t>
      </w:r>
    </w:p>
    <w:p w14:paraId="7E26AC19" w14:textId="77777777" w:rsidR="00642ECB" w:rsidRPr="002C7DF3" w:rsidRDefault="00642ECB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 xml:space="preserve">Zaměstnanec i zaměstnavatel prohlašují, že v den podepsání této dohody jim není známa skutečnost, jež by zabraňovala řádnému plnění pracovních úkolů. </w:t>
      </w:r>
    </w:p>
    <w:p w14:paraId="2CA52688" w14:textId="77777777" w:rsidR="001A7AA6" w:rsidRPr="002C7DF3" w:rsidRDefault="00642ECB" w:rsidP="002C7DF3">
      <w:pPr>
        <w:numPr>
          <w:ilvl w:val="0"/>
          <w:numId w:val="7"/>
        </w:numPr>
        <w:spacing w:before="120"/>
        <w:ind w:left="357" w:hanging="357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>Zaměstnanec potvrzuje, že je seznámen s obecně závaznými předpisy, vnitřními předpisy (směrnicemi) zaměstnavatele a dalšími předpisy potřebnými pro řádný výkon práce a zavazuje se, že je bude dodržovat.</w:t>
      </w:r>
    </w:p>
    <w:p w14:paraId="56C3F52A" w14:textId="77777777" w:rsidR="001A7AA6" w:rsidRPr="002C7DF3" w:rsidRDefault="001A7AA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Zaměstnanec se zavazuje, že informace o výši svěřených hodnot nebude sdělovat osobám, které nejsou zaměstnány u zaměstnavatele nebo nejsou zaměstnavatelem pověřeny kontrolní činností.</w:t>
      </w:r>
    </w:p>
    <w:p w14:paraId="36A12A38" w14:textId="77777777" w:rsidR="001A7AA6" w:rsidRPr="002C7DF3" w:rsidRDefault="001A7AA6" w:rsidP="002C7DF3">
      <w:pPr>
        <w:numPr>
          <w:ilvl w:val="0"/>
          <w:numId w:val="7"/>
        </w:numPr>
        <w:spacing w:before="120"/>
        <w:ind w:left="357" w:hanging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Tato dohoda nabývá platnosti a účinnosti dnem jejího podpisu oběma smluvními stranami.</w:t>
      </w:r>
    </w:p>
    <w:p w14:paraId="5FDD77A4" w14:textId="77777777" w:rsidR="001A7AA6" w:rsidRPr="002C7DF3" w:rsidRDefault="001A7AA6" w:rsidP="001A7AA6">
      <w:pPr>
        <w:jc w:val="both"/>
        <w:rPr>
          <w:rFonts w:ascii="Arial" w:hAnsi="Arial" w:cs="Arial"/>
          <w:bCs/>
          <w:sz w:val="18"/>
          <w:szCs w:val="18"/>
        </w:rPr>
      </w:pPr>
    </w:p>
    <w:p w14:paraId="4E43AB7D" w14:textId="0FFABC9F" w:rsidR="00AF0CC8" w:rsidRDefault="001A7AA6" w:rsidP="00C65E8D">
      <w:pPr>
        <w:ind w:firstLine="357"/>
        <w:jc w:val="both"/>
        <w:rPr>
          <w:rFonts w:ascii="Arial" w:hAnsi="Arial" w:cs="Arial"/>
          <w:bCs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V(e)</w:t>
      </w:r>
      <w:r w:rsidR="007357EE">
        <w:rPr>
          <w:rFonts w:ascii="Arial" w:hAnsi="Arial" w:cs="Arial"/>
          <w:bCs/>
          <w:sz w:val="18"/>
          <w:szCs w:val="18"/>
        </w:rPr>
        <w:t xml:space="preserve"> </w:t>
      </w:r>
      <w:r w:rsidR="00DE0AE1">
        <w:rPr>
          <w:rFonts w:ascii="Arial" w:hAnsi="Arial" w:cs="Arial"/>
          <w:bCs/>
          <w:sz w:val="18"/>
          <w:szCs w:val="18"/>
        </w:rPr>
        <w:t xml:space="preserve">                          </w:t>
      </w:r>
      <w:r w:rsidRPr="002C7DF3">
        <w:rPr>
          <w:rFonts w:ascii="Arial" w:hAnsi="Arial" w:cs="Arial"/>
          <w:bCs/>
          <w:sz w:val="18"/>
          <w:szCs w:val="18"/>
        </w:rPr>
        <w:t>dne</w:t>
      </w:r>
      <w:r w:rsidR="00C5111D">
        <w:rPr>
          <w:rFonts w:ascii="Arial" w:hAnsi="Arial" w:cs="Arial"/>
          <w:bCs/>
          <w:sz w:val="18"/>
          <w:szCs w:val="18"/>
        </w:rPr>
        <w:t xml:space="preserve"> </w:t>
      </w:r>
    </w:p>
    <w:p w14:paraId="1516BD3E" w14:textId="77777777" w:rsidR="002C7DF3" w:rsidRDefault="002C7DF3" w:rsidP="002C7DF3">
      <w:pPr>
        <w:jc w:val="both"/>
        <w:rPr>
          <w:rFonts w:ascii="Arial" w:hAnsi="Arial" w:cs="Arial"/>
          <w:bCs/>
          <w:sz w:val="18"/>
          <w:szCs w:val="18"/>
        </w:rPr>
      </w:pPr>
    </w:p>
    <w:p w14:paraId="779B2911" w14:textId="77777777" w:rsidR="00C65E8D" w:rsidRDefault="00C65E8D" w:rsidP="002C7DF3">
      <w:pPr>
        <w:jc w:val="both"/>
        <w:rPr>
          <w:rFonts w:ascii="Arial" w:hAnsi="Arial" w:cs="Arial"/>
          <w:bCs/>
          <w:sz w:val="18"/>
          <w:szCs w:val="18"/>
        </w:rPr>
      </w:pPr>
    </w:p>
    <w:p w14:paraId="18F6592F" w14:textId="54AF39F3" w:rsidR="001A7AA6" w:rsidRPr="002C7DF3" w:rsidRDefault="001A7AA6" w:rsidP="00C65E8D">
      <w:pPr>
        <w:ind w:firstLine="708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bCs/>
          <w:sz w:val="18"/>
          <w:szCs w:val="18"/>
        </w:rPr>
        <w:t>……………………………..</w:t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Pr="002C7DF3">
        <w:rPr>
          <w:rFonts w:ascii="Arial" w:hAnsi="Arial" w:cs="Arial"/>
          <w:bCs/>
          <w:sz w:val="18"/>
          <w:szCs w:val="18"/>
        </w:rPr>
        <w:tab/>
      </w:r>
      <w:r w:rsidR="00E6759C">
        <w:rPr>
          <w:rFonts w:ascii="Arial" w:hAnsi="Arial" w:cs="Arial"/>
          <w:bCs/>
          <w:sz w:val="18"/>
          <w:szCs w:val="18"/>
        </w:rPr>
        <w:t xml:space="preserve">          </w:t>
      </w:r>
      <w:r w:rsidRPr="002C7DF3">
        <w:rPr>
          <w:rFonts w:ascii="Arial" w:hAnsi="Arial" w:cs="Arial"/>
          <w:bCs/>
          <w:sz w:val="18"/>
          <w:szCs w:val="18"/>
        </w:rPr>
        <w:t>…………………………………..</w:t>
      </w:r>
      <w:r w:rsidR="00231872" w:rsidRPr="002C7DF3">
        <w:rPr>
          <w:rFonts w:ascii="Arial" w:hAnsi="Arial" w:cs="Arial"/>
          <w:sz w:val="18"/>
          <w:szCs w:val="18"/>
        </w:rPr>
        <w:tab/>
      </w:r>
    </w:p>
    <w:p w14:paraId="3DC82B3A" w14:textId="77777777" w:rsidR="00231872" w:rsidRPr="002C7DF3" w:rsidRDefault="003D0D3E" w:rsidP="00C65E8D">
      <w:pPr>
        <w:ind w:firstLine="708"/>
        <w:rPr>
          <w:rFonts w:ascii="Arial" w:hAnsi="Arial" w:cs="Arial"/>
          <w:sz w:val="18"/>
          <w:szCs w:val="18"/>
        </w:rPr>
      </w:pPr>
      <w:r w:rsidRPr="002C7DF3">
        <w:rPr>
          <w:rFonts w:ascii="Arial" w:hAnsi="Arial" w:cs="Arial"/>
          <w:sz w:val="18"/>
          <w:szCs w:val="18"/>
        </w:rPr>
        <w:t xml:space="preserve">podpis </w:t>
      </w:r>
      <w:r w:rsidR="007027C5" w:rsidRPr="002C7DF3">
        <w:rPr>
          <w:rFonts w:ascii="Arial" w:hAnsi="Arial" w:cs="Arial"/>
          <w:sz w:val="18"/>
          <w:szCs w:val="18"/>
        </w:rPr>
        <w:t>zaměs</w:t>
      </w:r>
      <w:r w:rsidRPr="002C7DF3">
        <w:rPr>
          <w:rFonts w:ascii="Arial" w:hAnsi="Arial" w:cs="Arial"/>
          <w:sz w:val="18"/>
          <w:szCs w:val="18"/>
        </w:rPr>
        <w:t>tnance</w:t>
      </w:r>
      <w:r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="001A7AA6" w:rsidRPr="002C7DF3">
        <w:rPr>
          <w:rFonts w:ascii="Arial" w:hAnsi="Arial" w:cs="Arial"/>
          <w:sz w:val="18"/>
          <w:szCs w:val="18"/>
        </w:rPr>
        <w:tab/>
      </w:r>
      <w:r w:rsidRPr="002C7DF3">
        <w:rPr>
          <w:rFonts w:ascii="Arial" w:hAnsi="Arial" w:cs="Arial"/>
          <w:sz w:val="18"/>
          <w:szCs w:val="18"/>
        </w:rPr>
        <w:t xml:space="preserve">podpis </w:t>
      </w:r>
      <w:r w:rsidR="007027C5" w:rsidRPr="002C7DF3">
        <w:rPr>
          <w:rFonts w:ascii="Arial" w:hAnsi="Arial" w:cs="Arial"/>
          <w:sz w:val="18"/>
          <w:szCs w:val="18"/>
        </w:rPr>
        <w:t>zaměstnavatel</w:t>
      </w:r>
      <w:r w:rsidRPr="002C7DF3">
        <w:rPr>
          <w:rFonts w:ascii="Arial" w:hAnsi="Arial" w:cs="Arial"/>
          <w:sz w:val="18"/>
          <w:szCs w:val="18"/>
        </w:rPr>
        <w:t>e</w:t>
      </w:r>
    </w:p>
    <w:sectPr w:rsidR="00231872" w:rsidRPr="002C7DF3" w:rsidSect="00E675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849" w:bottom="142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D775E" w14:textId="77777777" w:rsidR="00591506" w:rsidRDefault="00591506" w:rsidP="002E16A5">
      <w:r>
        <w:separator/>
      </w:r>
    </w:p>
  </w:endnote>
  <w:endnote w:type="continuationSeparator" w:id="0">
    <w:p w14:paraId="783059C6" w14:textId="77777777" w:rsidR="00591506" w:rsidRDefault="00591506" w:rsidP="002E1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AF74" w14:textId="77777777" w:rsidR="00C5111D" w:rsidRDefault="00C5111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855B" w14:textId="32470E09" w:rsidR="00E74810" w:rsidRDefault="00E74810" w:rsidP="00E74810">
    <w:pPr>
      <w:pStyle w:val="Zpat"/>
      <w:tabs>
        <w:tab w:val="clear" w:pos="4536"/>
        <w:tab w:val="clear" w:pos="9072"/>
        <w:tab w:val="center" w:pos="5103"/>
        <w:tab w:val="right" w:pos="10348"/>
      </w:tabs>
      <w:rPr>
        <w:rFonts w:ascii="Arial" w:hAnsi="Arial" w:cs="Arial"/>
        <w:sz w:val="16"/>
        <w:szCs w:val="16"/>
        <w:lang w:eastAsia="en-US"/>
      </w:rPr>
    </w:pPr>
    <w:r>
      <w:rPr>
        <w:rFonts w:ascii="Arial" w:hAnsi="Arial" w:cs="Arial"/>
        <w:sz w:val="16"/>
        <w:szCs w:val="16"/>
      </w:rPr>
      <w:tab/>
    </w:r>
  </w:p>
  <w:p w14:paraId="7B6ACD25" w14:textId="77777777" w:rsidR="00E74810" w:rsidRDefault="00E74810" w:rsidP="00E74810">
    <w:pPr>
      <w:pStyle w:val="Zpat"/>
    </w:pPr>
  </w:p>
  <w:p w14:paraId="4B4D0385" w14:textId="77777777" w:rsidR="00E74810" w:rsidRDefault="00E74810" w:rsidP="00E74810">
    <w:pPr>
      <w:pStyle w:val="Zpat"/>
    </w:pPr>
  </w:p>
  <w:p w14:paraId="648CE18D" w14:textId="77777777" w:rsidR="00E74810" w:rsidRDefault="00E74810" w:rsidP="00E74810">
    <w:pPr>
      <w:pStyle w:val="Zpat"/>
      <w:tabs>
        <w:tab w:val="clear" w:pos="4536"/>
        <w:tab w:val="clear" w:pos="9072"/>
        <w:tab w:val="left" w:pos="2688"/>
      </w:tabs>
    </w:pPr>
    <w:r>
      <w:tab/>
    </w:r>
  </w:p>
  <w:p w14:paraId="0BB5CF11" w14:textId="77777777" w:rsidR="00E74810" w:rsidRDefault="00E7481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0E3A" w14:textId="77777777" w:rsidR="00C5111D" w:rsidRDefault="00C5111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F2CFF" w14:textId="77777777" w:rsidR="00591506" w:rsidRDefault="00591506" w:rsidP="002E16A5">
      <w:r>
        <w:separator/>
      </w:r>
    </w:p>
  </w:footnote>
  <w:footnote w:type="continuationSeparator" w:id="0">
    <w:p w14:paraId="361F2D75" w14:textId="77777777" w:rsidR="00591506" w:rsidRDefault="00591506" w:rsidP="002E1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4321" w14:textId="77777777" w:rsidR="00C5111D" w:rsidRDefault="00C5111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8A5" w14:textId="51965F69" w:rsidR="002E16A5" w:rsidRDefault="00FD31B4">
    <w:pPr>
      <w:pStyle w:val="Zhlav"/>
    </w:pPr>
    <w:r w:rsidRPr="001C2B43">
      <w:rPr>
        <w:rFonts w:ascii="Arial" w:hAnsi="Arial" w:cs="Arial"/>
        <w:noProof/>
      </w:rPr>
      <w:drawing>
        <wp:inline distT="0" distB="0" distL="0" distR="0" wp14:anchorId="723A8229" wp14:editId="19D9BF8E">
          <wp:extent cx="998220" cy="563880"/>
          <wp:effectExtent l="0" t="0" r="0" b="0"/>
          <wp:docPr id="235098828" name="Obrázek 2350988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0DDA" w14:textId="77777777" w:rsidR="00C5111D" w:rsidRDefault="00C5111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63B"/>
    <w:multiLevelType w:val="hybridMultilevel"/>
    <w:tmpl w:val="78D8725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F067B"/>
    <w:multiLevelType w:val="hybridMultilevel"/>
    <w:tmpl w:val="A93AA460"/>
    <w:lvl w:ilvl="0" w:tplc="880CC6AC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E2D4F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F72366D"/>
    <w:multiLevelType w:val="hybridMultilevel"/>
    <w:tmpl w:val="40A0C93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47155"/>
    <w:multiLevelType w:val="hybridMultilevel"/>
    <w:tmpl w:val="352AE32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B47C6"/>
    <w:multiLevelType w:val="hybridMultilevel"/>
    <w:tmpl w:val="A7946868"/>
    <w:lvl w:ilvl="0" w:tplc="347CCB66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256" w:hanging="360"/>
      </w:pPr>
    </w:lvl>
    <w:lvl w:ilvl="2" w:tplc="0405001B" w:tentative="1">
      <w:start w:val="1"/>
      <w:numFmt w:val="lowerRoman"/>
      <w:lvlText w:val="%3."/>
      <w:lvlJc w:val="right"/>
      <w:pPr>
        <w:ind w:left="1976" w:hanging="180"/>
      </w:pPr>
    </w:lvl>
    <w:lvl w:ilvl="3" w:tplc="0405000F" w:tentative="1">
      <w:start w:val="1"/>
      <w:numFmt w:val="decimal"/>
      <w:lvlText w:val="%4."/>
      <w:lvlJc w:val="left"/>
      <w:pPr>
        <w:ind w:left="2696" w:hanging="360"/>
      </w:pPr>
    </w:lvl>
    <w:lvl w:ilvl="4" w:tplc="04050019" w:tentative="1">
      <w:start w:val="1"/>
      <w:numFmt w:val="lowerLetter"/>
      <w:lvlText w:val="%5."/>
      <w:lvlJc w:val="left"/>
      <w:pPr>
        <w:ind w:left="3416" w:hanging="360"/>
      </w:pPr>
    </w:lvl>
    <w:lvl w:ilvl="5" w:tplc="0405001B" w:tentative="1">
      <w:start w:val="1"/>
      <w:numFmt w:val="lowerRoman"/>
      <w:lvlText w:val="%6."/>
      <w:lvlJc w:val="right"/>
      <w:pPr>
        <w:ind w:left="4136" w:hanging="180"/>
      </w:pPr>
    </w:lvl>
    <w:lvl w:ilvl="6" w:tplc="0405000F" w:tentative="1">
      <w:start w:val="1"/>
      <w:numFmt w:val="decimal"/>
      <w:lvlText w:val="%7."/>
      <w:lvlJc w:val="left"/>
      <w:pPr>
        <w:ind w:left="4856" w:hanging="360"/>
      </w:pPr>
    </w:lvl>
    <w:lvl w:ilvl="7" w:tplc="04050019" w:tentative="1">
      <w:start w:val="1"/>
      <w:numFmt w:val="lowerLetter"/>
      <w:lvlText w:val="%8."/>
      <w:lvlJc w:val="left"/>
      <w:pPr>
        <w:ind w:left="5576" w:hanging="360"/>
      </w:pPr>
    </w:lvl>
    <w:lvl w:ilvl="8" w:tplc="0405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63B328C0"/>
    <w:multiLevelType w:val="singleLevel"/>
    <w:tmpl w:val="0405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D2018D4"/>
    <w:multiLevelType w:val="hybridMultilevel"/>
    <w:tmpl w:val="405C98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448939">
    <w:abstractNumId w:val="6"/>
  </w:num>
  <w:num w:numId="2" w16cid:durableId="1761366708">
    <w:abstractNumId w:val="2"/>
  </w:num>
  <w:num w:numId="3" w16cid:durableId="339703164">
    <w:abstractNumId w:val="3"/>
  </w:num>
  <w:num w:numId="4" w16cid:durableId="1910649716">
    <w:abstractNumId w:val="7"/>
  </w:num>
  <w:num w:numId="5" w16cid:durableId="918094941">
    <w:abstractNumId w:val="4"/>
  </w:num>
  <w:num w:numId="6" w16cid:durableId="188225780">
    <w:abstractNumId w:val="5"/>
  </w:num>
  <w:num w:numId="7" w16cid:durableId="15932792">
    <w:abstractNumId w:val="1"/>
  </w:num>
  <w:num w:numId="8" w16cid:durableId="73801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0B"/>
    <w:rsid w:val="0000341C"/>
    <w:rsid w:val="0007348F"/>
    <w:rsid w:val="000B1D47"/>
    <w:rsid w:val="000D7054"/>
    <w:rsid w:val="000F21CD"/>
    <w:rsid w:val="000F7E0C"/>
    <w:rsid w:val="00114D7F"/>
    <w:rsid w:val="00117FFE"/>
    <w:rsid w:val="0012144E"/>
    <w:rsid w:val="0012770D"/>
    <w:rsid w:val="001304B0"/>
    <w:rsid w:val="0018154E"/>
    <w:rsid w:val="001A7AA6"/>
    <w:rsid w:val="001B3D72"/>
    <w:rsid w:val="001D6008"/>
    <w:rsid w:val="001D6E5A"/>
    <w:rsid w:val="001F0F7F"/>
    <w:rsid w:val="001F6446"/>
    <w:rsid w:val="00231872"/>
    <w:rsid w:val="0023321F"/>
    <w:rsid w:val="002360AC"/>
    <w:rsid w:val="002456CA"/>
    <w:rsid w:val="00247AE7"/>
    <w:rsid w:val="0027153A"/>
    <w:rsid w:val="002C7DF3"/>
    <w:rsid w:val="002D15B3"/>
    <w:rsid w:val="002D5BEE"/>
    <w:rsid w:val="002E16A5"/>
    <w:rsid w:val="00302479"/>
    <w:rsid w:val="0030547D"/>
    <w:rsid w:val="003142C3"/>
    <w:rsid w:val="003145F8"/>
    <w:rsid w:val="003226A3"/>
    <w:rsid w:val="003255CA"/>
    <w:rsid w:val="003456F5"/>
    <w:rsid w:val="00383638"/>
    <w:rsid w:val="003851FA"/>
    <w:rsid w:val="003A5ED1"/>
    <w:rsid w:val="003B3000"/>
    <w:rsid w:val="003C4F81"/>
    <w:rsid w:val="003D0D3E"/>
    <w:rsid w:val="003D70B1"/>
    <w:rsid w:val="003E0381"/>
    <w:rsid w:val="003E5C54"/>
    <w:rsid w:val="0042759D"/>
    <w:rsid w:val="004A543A"/>
    <w:rsid w:val="004C3A14"/>
    <w:rsid w:val="004C5858"/>
    <w:rsid w:val="004F3A12"/>
    <w:rsid w:val="00540BC6"/>
    <w:rsid w:val="00573416"/>
    <w:rsid w:val="005834A5"/>
    <w:rsid w:val="00591506"/>
    <w:rsid w:val="00593868"/>
    <w:rsid w:val="005A62E2"/>
    <w:rsid w:val="006011FE"/>
    <w:rsid w:val="00642ECB"/>
    <w:rsid w:val="006542C6"/>
    <w:rsid w:val="00673849"/>
    <w:rsid w:val="00676CFF"/>
    <w:rsid w:val="006909C7"/>
    <w:rsid w:val="006E0146"/>
    <w:rsid w:val="006E1FBC"/>
    <w:rsid w:val="007027C5"/>
    <w:rsid w:val="007357EE"/>
    <w:rsid w:val="007439C5"/>
    <w:rsid w:val="00747C15"/>
    <w:rsid w:val="0076196E"/>
    <w:rsid w:val="007620EC"/>
    <w:rsid w:val="007634EC"/>
    <w:rsid w:val="00767EB1"/>
    <w:rsid w:val="00774052"/>
    <w:rsid w:val="00777D08"/>
    <w:rsid w:val="007A1789"/>
    <w:rsid w:val="007A5ABF"/>
    <w:rsid w:val="007C3E99"/>
    <w:rsid w:val="007D58B1"/>
    <w:rsid w:val="007E67CE"/>
    <w:rsid w:val="00806A70"/>
    <w:rsid w:val="00831032"/>
    <w:rsid w:val="00834087"/>
    <w:rsid w:val="00835597"/>
    <w:rsid w:val="0085017E"/>
    <w:rsid w:val="00895B61"/>
    <w:rsid w:val="008A668A"/>
    <w:rsid w:val="008B410B"/>
    <w:rsid w:val="008C75DA"/>
    <w:rsid w:val="008D6E12"/>
    <w:rsid w:val="008F65A8"/>
    <w:rsid w:val="008F6712"/>
    <w:rsid w:val="009125C5"/>
    <w:rsid w:val="009516E6"/>
    <w:rsid w:val="009579F8"/>
    <w:rsid w:val="00996F2C"/>
    <w:rsid w:val="009A3AD1"/>
    <w:rsid w:val="009C3507"/>
    <w:rsid w:val="009D4223"/>
    <w:rsid w:val="009D75D6"/>
    <w:rsid w:val="009E6084"/>
    <w:rsid w:val="00A03FC0"/>
    <w:rsid w:val="00A26682"/>
    <w:rsid w:val="00A35CBE"/>
    <w:rsid w:val="00A82EDF"/>
    <w:rsid w:val="00AB23BF"/>
    <w:rsid w:val="00AB2887"/>
    <w:rsid w:val="00AF0CC8"/>
    <w:rsid w:val="00AF28B3"/>
    <w:rsid w:val="00AF6556"/>
    <w:rsid w:val="00B43A98"/>
    <w:rsid w:val="00B50766"/>
    <w:rsid w:val="00B577EB"/>
    <w:rsid w:val="00BB0806"/>
    <w:rsid w:val="00BB087C"/>
    <w:rsid w:val="00BF428C"/>
    <w:rsid w:val="00BF73D3"/>
    <w:rsid w:val="00C16F76"/>
    <w:rsid w:val="00C263C6"/>
    <w:rsid w:val="00C5111D"/>
    <w:rsid w:val="00C65E8D"/>
    <w:rsid w:val="00C85970"/>
    <w:rsid w:val="00CB2AD1"/>
    <w:rsid w:val="00CC0686"/>
    <w:rsid w:val="00CD15C1"/>
    <w:rsid w:val="00CD2811"/>
    <w:rsid w:val="00CF7375"/>
    <w:rsid w:val="00D010D2"/>
    <w:rsid w:val="00D256F7"/>
    <w:rsid w:val="00D34FF1"/>
    <w:rsid w:val="00DB0CAD"/>
    <w:rsid w:val="00DB27BA"/>
    <w:rsid w:val="00DC3D1B"/>
    <w:rsid w:val="00DD53F1"/>
    <w:rsid w:val="00DE0AE1"/>
    <w:rsid w:val="00DE4FE8"/>
    <w:rsid w:val="00DE790D"/>
    <w:rsid w:val="00E136E7"/>
    <w:rsid w:val="00E229EB"/>
    <w:rsid w:val="00E362F4"/>
    <w:rsid w:val="00E36C08"/>
    <w:rsid w:val="00E52727"/>
    <w:rsid w:val="00E61698"/>
    <w:rsid w:val="00E6759C"/>
    <w:rsid w:val="00E74810"/>
    <w:rsid w:val="00E76F4C"/>
    <w:rsid w:val="00EC7118"/>
    <w:rsid w:val="00ED380C"/>
    <w:rsid w:val="00EF54C6"/>
    <w:rsid w:val="00F41AFF"/>
    <w:rsid w:val="00F571C2"/>
    <w:rsid w:val="00F60115"/>
    <w:rsid w:val="00F61C0E"/>
    <w:rsid w:val="00F67DA2"/>
    <w:rsid w:val="00F72966"/>
    <w:rsid w:val="00F76EEE"/>
    <w:rsid w:val="00F8661C"/>
    <w:rsid w:val="00FA2BC7"/>
    <w:rsid w:val="00FB49C6"/>
    <w:rsid w:val="00FD31B4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45583F"/>
  <w15:chartTrackingRefBased/>
  <w15:docId w15:val="{4E9A4D92-CDD0-4363-9BE9-A60F7C3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qFormat/>
    <w:pPr>
      <w:keepNext/>
      <w:jc w:val="center"/>
      <w:outlineLvl w:val="0"/>
    </w:pPr>
    <w:rPr>
      <w:b/>
      <w:caps/>
      <w:sz w:val="32"/>
    </w:rPr>
  </w:style>
  <w:style w:type="paragraph" w:styleId="Nadpis2">
    <w:name w:val="heading 2"/>
    <w:basedOn w:val="Normln"/>
    <w:next w:val="Normln"/>
    <w:qFormat/>
    <w:pPr>
      <w:keepNext/>
      <w:jc w:val="center"/>
      <w:outlineLvl w:val="1"/>
    </w:pPr>
    <w:rPr>
      <w:b/>
      <w:sz w:val="24"/>
    </w:rPr>
  </w:style>
  <w:style w:type="paragraph" w:styleId="Nadpis3">
    <w:name w:val="heading 3"/>
    <w:basedOn w:val="Normln"/>
    <w:next w:val="Normln"/>
    <w:qFormat/>
    <w:pPr>
      <w:keepNext/>
      <w:outlineLvl w:val="2"/>
    </w:pPr>
    <w:rPr>
      <w:rFonts w:ascii="Book Antiqua" w:hAnsi="Book Antiqua"/>
      <w:b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1B3D7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pPr>
      <w:ind w:left="284"/>
    </w:pPr>
  </w:style>
  <w:style w:type="paragraph" w:styleId="Zkladntextodsazen2">
    <w:name w:val="Body Text Indent 2"/>
    <w:basedOn w:val="Normln"/>
    <w:pPr>
      <w:ind w:left="284"/>
      <w:jc w:val="both"/>
    </w:pPr>
    <w:rPr>
      <w:sz w:val="18"/>
    </w:rPr>
  </w:style>
  <w:style w:type="paragraph" w:styleId="Rozloendokumentu">
    <w:name w:val="Document Map"/>
    <w:basedOn w:val="Normln"/>
    <w:semiHidden/>
    <w:rsid w:val="00DB27BA"/>
    <w:pPr>
      <w:shd w:val="clear" w:color="auto" w:fill="000080"/>
    </w:pPr>
    <w:rPr>
      <w:rFonts w:ascii="Tahoma" w:hAnsi="Tahoma" w:cs="Tahoma"/>
    </w:rPr>
  </w:style>
  <w:style w:type="paragraph" w:styleId="Zhlav">
    <w:name w:val="header"/>
    <w:basedOn w:val="Normln"/>
    <w:link w:val="ZhlavChar"/>
    <w:rsid w:val="002E16A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2E16A5"/>
  </w:style>
  <w:style w:type="paragraph" w:styleId="Zpat">
    <w:name w:val="footer"/>
    <w:basedOn w:val="Normln"/>
    <w:link w:val="ZpatChar"/>
    <w:uiPriority w:val="99"/>
    <w:rsid w:val="002E16A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E16A5"/>
  </w:style>
  <w:style w:type="character" w:customStyle="1" w:styleId="Nadpis4Char">
    <w:name w:val="Nadpis 4 Char"/>
    <w:link w:val="Nadpis4"/>
    <w:semiHidden/>
    <w:rsid w:val="001B3D72"/>
    <w:rPr>
      <w:rFonts w:ascii="Calibri" w:eastAsia="Times New Roman" w:hAnsi="Calibri" w:cs="Times New Roman"/>
      <w:b/>
      <w:bCs/>
      <w:sz w:val="28"/>
      <w:szCs w:val="28"/>
    </w:rPr>
  </w:style>
  <w:style w:type="table" w:styleId="Mkatabulky">
    <w:name w:val="Table Grid"/>
    <w:basedOn w:val="Normlntabulka"/>
    <w:rsid w:val="001B3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 xsi:nil="true"/>
  </documentManagement>
</p:properties>
</file>

<file path=customXml/itemProps1.xml><?xml version="1.0" encoding="utf-8"?>
<ds:datastoreItem xmlns:ds="http://schemas.openxmlformats.org/officeDocument/2006/customXml" ds:itemID="{73581E57-B45A-408E-8FAA-13E16EEC2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FB0D5F-A836-4210-8EB0-F3623CCCDE8E}"/>
</file>

<file path=customXml/itemProps3.xml><?xml version="1.0" encoding="utf-8"?>
<ds:datastoreItem xmlns:ds="http://schemas.openxmlformats.org/officeDocument/2006/customXml" ds:itemID="{1C0545A7-0553-47C8-9637-354BEB2AA76A}"/>
</file>

<file path=customXml/itemProps4.xml><?xml version="1.0" encoding="utf-8"?>
<ds:datastoreItem xmlns:ds="http://schemas.openxmlformats.org/officeDocument/2006/customXml" ds:itemID="{80BE478D-DB29-46A5-81C7-ABC672C1D0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471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 </vt:lpstr>
    </vt:vector>
  </TitlesOfParts>
  <Company>gth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Petr Linka</dc:creator>
  <cp:keywords/>
  <cp:lastModifiedBy>Martina Šípková</cp:lastModifiedBy>
  <cp:revision>7</cp:revision>
  <cp:lastPrinted>2023-10-04T05:50:00Z</cp:lastPrinted>
  <dcterms:created xsi:type="dcterms:W3CDTF">2023-10-05T10:49:00Z</dcterms:created>
  <dcterms:modified xsi:type="dcterms:W3CDTF">2025-04-04T12:45:00Z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