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AC" w:rsidRPr="005C54AC" w:rsidRDefault="00AC4E0F">
      <w:pPr>
        <w:rPr>
          <w:b/>
          <w:sz w:val="36"/>
          <w:szCs w:val="36"/>
        </w:rPr>
      </w:pPr>
      <w:r>
        <w:rPr>
          <w:b/>
          <w:sz w:val="36"/>
          <w:szCs w:val="36"/>
        </w:rPr>
        <w:t>At bo i Kolding</w:t>
      </w:r>
    </w:p>
    <w:p w:rsidR="005C54AC" w:rsidRDefault="005C54AC"/>
    <w:p w:rsidR="005C54AC" w:rsidRPr="00AC4E0F" w:rsidRDefault="00AC4E0F">
      <w:pPr>
        <w:rPr>
          <w:b/>
        </w:rPr>
      </w:pPr>
      <w:r w:rsidRPr="00AC4E0F">
        <w:rPr>
          <w:b/>
        </w:rPr>
        <w:t xml:space="preserve">Kolding er en mellemstor </w:t>
      </w:r>
      <w:r>
        <w:rPr>
          <w:b/>
        </w:rPr>
        <w:t xml:space="preserve">by, som har meget at byde på. Uanset om du vil bosætte dig i midt i byens summen, eller om du gerne vil ud til åbne vidder, så har Kolding hvad du har brug for. Indkøbsmuligheder, fritidsaktiviteter, </w:t>
      </w:r>
      <w:proofErr w:type="spellStart"/>
      <w:r>
        <w:rPr>
          <w:b/>
        </w:rPr>
        <w:t>instutioner</w:t>
      </w:r>
      <w:proofErr w:type="spellEnd"/>
      <w:r>
        <w:rPr>
          <w:b/>
        </w:rPr>
        <w:t>, skoler og videre uddannelse. Ses vi?</w:t>
      </w:r>
      <w:bookmarkStart w:id="0" w:name="_GoBack"/>
      <w:bookmarkEnd w:id="0"/>
    </w:p>
    <w:p w:rsidR="00A01908" w:rsidRDefault="00A01908"/>
    <w:p w:rsidR="00A01908" w:rsidRDefault="00A01908"/>
    <w:p w:rsidR="00A01908" w:rsidRDefault="00A01908"/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eget.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et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lorem.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non vestibulum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47325F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 xml:space="preserve">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47325F" w:rsidRPr="0047325F" w:rsidRDefault="0047325F" w:rsidP="004732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cons 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47325F" w:rsidRPr="0047325F" w:rsidRDefault="0047325F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C54AC" w:rsidRPr="0047325F" w:rsidRDefault="005C54AC">
      <w:pPr>
        <w:rPr>
          <w:lang w:val="en-US"/>
        </w:rPr>
      </w:pPr>
    </w:p>
    <w:sectPr w:rsidR="005C54AC" w:rsidRPr="0047325F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C"/>
    <w:rsid w:val="003F243D"/>
    <w:rsid w:val="0042447B"/>
    <w:rsid w:val="00432C3A"/>
    <w:rsid w:val="0047325F"/>
    <w:rsid w:val="004C46F1"/>
    <w:rsid w:val="005869B9"/>
    <w:rsid w:val="005C54AC"/>
    <w:rsid w:val="00711043"/>
    <w:rsid w:val="007162F1"/>
    <w:rsid w:val="00A01908"/>
    <w:rsid w:val="00AA7D3B"/>
    <w:rsid w:val="00AC4E0F"/>
    <w:rsid w:val="00B033E0"/>
    <w:rsid w:val="00D55E84"/>
    <w:rsid w:val="00DE22F3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A5E03"/>
  <w15:chartTrackingRefBased/>
  <w15:docId w15:val="{CEF04DF3-A064-F34F-A0EA-31C0ED1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872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5869B9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rsid w:val="007162F1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872CE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805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2</cp:revision>
  <dcterms:created xsi:type="dcterms:W3CDTF">2019-06-06T06:57:00Z</dcterms:created>
  <dcterms:modified xsi:type="dcterms:W3CDTF">2019-06-06T06:57:00Z</dcterms:modified>
</cp:coreProperties>
</file>