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eastAsia="zh-TW"/>
        </w:rPr>
      </w:pPr>
      <w:bookmarkStart w:id="0" w:name="_Toc30535"/>
      <w:r>
        <w:rPr>
          <w:rFonts w:hint="eastAsia"/>
          <w:lang w:eastAsia="zh-TW"/>
        </w:rPr>
        <w:t>版本</w:t>
      </w:r>
      <w:bookmarkEnd w:id="0"/>
    </w:p>
    <w:tbl>
      <w:tblPr>
        <w:tblStyle w:val="9"/>
        <w:tblW w:w="1046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3"/>
        <w:gridCol w:w="1743"/>
        <w:gridCol w:w="1743"/>
        <w:gridCol w:w="1743"/>
        <w:gridCol w:w="1744"/>
        <w:gridCol w:w="1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Project ID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Project Name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塔位管理系統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Document Status</w:t>
            </w:r>
          </w:p>
        </w:tc>
        <w:tc>
          <w:tcPr>
            <w:tcW w:w="8717" w:type="dxa"/>
            <w:gridSpan w:val="5"/>
          </w:tcPr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vertAlign w:val="baseline"/>
                <w:lang w:eastAsia="zh-TW"/>
              </w:rPr>
              <w:t>使用中</w:t>
            </w:r>
          </w:p>
          <w:p>
            <w:pPr>
              <w:rPr>
                <w:rFonts w:hint="eastAsia"/>
                <w:vertAlign w:val="baseline"/>
                <w:lang w:eastAsia="zh-TW"/>
              </w:rPr>
            </w:pPr>
            <w:r>
              <w:rPr>
                <w:rFonts w:hint="eastAsia"/>
                <w:color w:val="F2F2F2" w:themeColor="background1" w:themeShade="F2"/>
                <w:vertAlign w:val="baseline"/>
                <w:lang w:eastAsia="zh-TW"/>
              </w:rPr>
              <w:t>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Version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Date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Author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Reviewer</w:t>
            </w: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Approver</w:t>
            </w: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Version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8" w:hRule="atLeast"/>
        </w:trPr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1.0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2019/11/6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KotaChien</w:t>
            </w:r>
          </w:p>
        </w:tc>
        <w:tc>
          <w:tcPr>
            <w:tcW w:w="1743" w:type="dxa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eastAsia="zh-TW"/>
              </w:rPr>
            </w:pPr>
          </w:p>
        </w:tc>
        <w:tc>
          <w:tcPr>
            <w:tcW w:w="174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Initial Version</w:t>
            </w:r>
          </w:p>
        </w:tc>
      </w:tr>
    </w:tbl>
    <w:p>
      <w:pPr>
        <w:rPr>
          <w:rFonts w:hint="eastAsia"/>
          <w:lang w:eastAsia="zh-TW"/>
        </w:rPr>
      </w:pP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br w:type="page"/>
      </w:r>
    </w:p>
    <w:p>
      <w:pPr>
        <w:pStyle w:val="2"/>
        <w:rPr>
          <w:rFonts w:hint="eastAsia"/>
          <w:lang w:eastAsia="zh-TW"/>
        </w:rPr>
      </w:pPr>
      <w:bookmarkStart w:id="1" w:name="_Toc21123"/>
      <w:r>
        <w:rPr>
          <w:rFonts w:hint="eastAsia"/>
          <w:lang w:eastAsia="zh-TW"/>
        </w:rPr>
        <w:t>目錄</w:t>
      </w:r>
      <w:bookmarkEnd w:id="1"/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TOC \o "1-3" \h \u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_Toc30535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t>版本</w:t>
      </w:r>
      <w:r>
        <w:tab/>
      </w:r>
      <w:r>
        <w:fldChar w:fldCharType="begin"/>
      </w:r>
      <w:r>
        <w:instrText xml:space="preserve"> PAGEREF _Toc30535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_Toc21123 </w:instrText>
      </w:r>
      <w:r>
        <w:rPr>
          <w:rFonts w:hint="eastAsia"/>
          <w:lang w:eastAsia="zh-TW"/>
        </w:rPr>
        <w:fldChar w:fldCharType="separate"/>
      </w:r>
      <w:r>
        <w:rPr>
          <w:rFonts w:hint="eastAsia"/>
          <w:lang w:eastAsia="zh-TW"/>
        </w:rPr>
        <w:t>目錄</w:t>
      </w:r>
      <w:r>
        <w:tab/>
      </w:r>
      <w:r>
        <w:fldChar w:fldCharType="begin"/>
      </w:r>
      <w:r>
        <w:instrText xml:space="preserve"> PAGEREF _Toc21123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_Toc24771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 </w:t>
      </w:r>
      <w:r>
        <w:rPr>
          <w:rFonts w:hint="eastAsia"/>
          <w:lang w:val="en-US" w:eastAsia="zh-TW"/>
        </w:rPr>
        <w:t>基本建檔維護</w:t>
      </w:r>
      <w:r>
        <w:tab/>
      </w:r>
      <w:r>
        <w:fldChar w:fldCharType="begin"/>
      </w:r>
      <w:r>
        <w:instrText xml:space="preserve"> PAGEREF _Toc24771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_Toc30490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1.1. </w:t>
      </w:r>
      <w:r>
        <w:rPr>
          <w:rFonts w:hint="eastAsia"/>
          <w:lang w:val="en-US" w:eastAsia="zh-TW"/>
        </w:rPr>
        <w:t>CF101 密碼權限設定</w:t>
      </w:r>
      <w:r>
        <w:tab/>
      </w:r>
      <w:r>
        <w:fldChar w:fldCharType="begin"/>
      </w:r>
      <w:r>
        <w:instrText xml:space="preserve"> PAGEREF _Toc30490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_Toc19971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1.1.1. </w:t>
      </w:r>
      <w:r>
        <w:rPr>
          <w:rFonts w:hint="eastAsia"/>
          <w:lang w:val="en-US" w:eastAsia="zh-TW"/>
        </w:rPr>
        <w:t>作業畫面</w:t>
      </w:r>
      <w:r>
        <w:tab/>
      </w:r>
      <w:r>
        <w:fldChar w:fldCharType="begin"/>
      </w:r>
      <w:r>
        <w:instrText xml:space="preserve"> PAGEREF _Toc19971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_Toc9195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1.1.2. </w:t>
      </w:r>
      <w:r>
        <w:rPr>
          <w:rFonts w:hint="eastAsia"/>
          <w:lang w:val="en-US" w:eastAsia="zh-TW"/>
        </w:rPr>
        <w:t>畫面說明</w:t>
      </w:r>
      <w:r>
        <w:tab/>
      </w:r>
      <w:r>
        <w:fldChar w:fldCharType="begin"/>
      </w:r>
      <w:r>
        <w:instrText xml:space="preserve"> PAGEREF _Toc9195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_Toc22780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2. </w:t>
      </w:r>
      <w:r>
        <w:rPr>
          <w:rFonts w:hint="eastAsia"/>
          <w:lang w:val="en-US" w:eastAsia="zh-TW"/>
        </w:rPr>
        <w:t>日常建檔登錄</w:t>
      </w:r>
      <w:r>
        <w:tab/>
      </w:r>
      <w:r>
        <w:fldChar w:fldCharType="begin"/>
      </w:r>
      <w:r>
        <w:instrText xml:space="preserve"> PAGEREF _Toc22780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_Toc346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2.1. </w:t>
      </w:r>
      <w:r>
        <w:rPr>
          <w:rFonts w:hint="eastAsia"/>
          <w:lang w:val="en-US" w:eastAsia="zh-TW"/>
        </w:rPr>
        <w:t>CF202 幸福契約資料登錄</w:t>
      </w:r>
      <w:r>
        <w:tab/>
      </w:r>
      <w:r>
        <w:fldChar w:fldCharType="begin"/>
      </w:r>
      <w:r>
        <w:instrText xml:space="preserve"> PAGEREF _Toc346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_Toc11709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3. </w:t>
      </w:r>
      <w:r>
        <w:rPr>
          <w:rFonts w:hint="eastAsia"/>
          <w:lang w:val="en-US" w:eastAsia="zh-TW"/>
        </w:rPr>
        <w:t>查詢</w:t>
      </w:r>
      <w:r>
        <w:tab/>
      </w:r>
      <w:r>
        <w:fldChar w:fldCharType="begin"/>
      </w:r>
      <w:r>
        <w:instrText xml:space="preserve"> PAGEREF _Toc11709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_Toc911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4. </w:t>
      </w:r>
      <w:r>
        <w:rPr>
          <w:rFonts w:hint="eastAsia"/>
          <w:lang w:val="en-US" w:eastAsia="zh-TW"/>
        </w:rPr>
        <w:t>報表</w:t>
      </w:r>
      <w:r>
        <w:tab/>
      </w:r>
      <w:r>
        <w:fldChar w:fldCharType="begin"/>
      </w:r>
      <w:r>
        <w:instrText xml:space="preserve"> PAGEREF _Toc911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_Toc20183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5. </w:t>
      </w:r>
      <w:r>
        <w:rPr>
          <w:rFonts w:hint="eastAsia"/>
          <w:lang w:val="en-US" w:eastAsia="zh-TW"/>
        </w:rPr>
        <w:t>視窗</w:t>
      </w:r>
      <w:r>
        <w:tab/>
      </w:r>
      <w:r>
        <w:fldChar w:fldCharType="begin"/>
      </w:r>
      <w:r>
        <w:instrText xml:space="preserve"> PAGEREF _Toc20183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pStyle w:val="5"/>
        <w:tabs>
          <w:tab w:val="right" w:leader="dot" w:pos="10466"/>
        </w:tabs>
      </w:pPr>
      <w:r>
        <w:rPr>
          <w:rFonts w:hint="eastAsia"/>
          <w:lang w:eastAsia="zh-TW"/>
        </w:rPr>
        <w:fldChar w:fldCharType="begin"/>
      </w:r>
      <w:r>
        <w:rPr>
          <w:rFonts w:hint="eastAsia"/>
          <w:lang w:eastAsia="zh-TW"/>
        </w:rPr>
        <w:instrText xml:space="preserve"> HYPERLINK \l _Toc11704 </w:instrText>
      </w:r>
      <w:r>
        <w:rPr>
          <w:rFonts w:hint="eastAsia"/>
          <w:lang w:eastAsia="zh-TW"/>
        </w:rPr>
        <w:fldChar w:fldCharType="separate"/>
      </w:r>
      <w:r>
        <w:rPr>
          <w:rFonts w:hint="default"/>
          <w:lang w:val="en-US" w:eastAsia="zh-TW"/>
        </w:rPr>
        <w:t xml:space="preserve">6. </w:t>
      </w:r>
      <w:r>
        <w:rPr>
          <w:rFonts w:hint="eastAsia"/>
          <w:lang w:val="en-US" w:eastAsia="zh-TW"/>
        </w:rPr>
        <w:t>參考資料</w:t>
      </w:r>
      <w:r>
        <w:tab/>
      </w:r>
      <w:r>
        <w:fldChar w:fldCharType="begin"/>
      </w:r>
      <w:r>
        <w:instrText xml:space="preserve"> PAGEREF _Toc11704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TW"/>
        </w:rPr>
        <w:fldChar w:fldCharType="end"/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fldChar w:fldCharType="end"/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br w:type="page"/>
      </w:r>
    </w:p>
    <w:p>
      <w:pPr>
        <w:pStyle w:val="2"/>
        <w:numPr>
          <w:ilvl w:val="0"/>
          <w:numId w:val="1"/>
        </w:numPr>
        <w:tabs>
          <w:tab w:val="left" w:pos="42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2" w:name="_Toc24771"/>
      <w:r>
        <w:rPr>
          <w:rFonts w:hint="eastAsia"/>
          <w:lang w:val="en-US" w:eastAsia="zh-TW"/>
        </w:rPr>
        <w:t>基本建檔維護</w:t>
      </w:r>
      <w:bookmarkEnd w:id="2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Menu選單按下「基本建檔維護」，顯示清單如下：</w:t>
      </w:r>
    </w:p>
    <w:p>
      <w:r>
        <w:drawing>
          <wp:inline distT="0" distB="0" distL="114300" distR="114300">
            <wp:extent cx="2019300" cy="4599940"/>
            <wp:effectExtent l="0" t="0" r="0" b="10160"/>
            <wp:docPr id="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left" w:pos="420"/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bookmarkStart w:id="3" w:name="_Toc30490"/>
      <w:r>
        <w:rPr>
          <w:rFonts w:hint="eastAsia"/>
          <w:lang w:val="en-US" w:eastAsia="zh-TW"/>
        </w:rPr>
        <w:t>JW101 密碼權限設定</w:t>
      </w:r>
      <w:bookmarkEnd w:id="3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管理使用者密碼權限設定</w:t>
      </w:r>
    </w:p>
    <w:p>
      <w:pPr>
        <w:pStyle w:val="2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TW"/>
        </w:rPr>
      </w:pPr>
      <w:bookmarkStart w:id="4" w:name="_Toc19971"/>
      <w:r>
        <w:rPr>
          <w:rFonts w:hint="eastAsia"/>
          <w:lang w:val="en-US" w:eastAsia="zh-TW"/>
        </w:rPr>
        <w:t>作業畫面</w:t>
      </w:r>
      <w:bookmarkEnd w:id="4"/>
    </w:p>
    <w:p>
      <w:pPr>
        <w:numPr>
          <w:ilvl w:val="0"/>
          <w:numId w:val="2"/>
        </w:numPr>
        <w:ind w:left="-420" w:leftChars="0" w:firstLine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進入點</w:t>
      </w:r>
    </w:p>
    <w:p>
      <w:pPr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-49530</wp:posOffset>
                </wp:positionH>
                <wp:positionV relativeFrom="paragraph">
                  <wp:posOffset>250190</wp:posOffset>
                </wp:positionV>
                <wp:extent cx="2129790" cy="259715"/>
                <wp:effectExtent l="13970" t="0" r="27940" b="3111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670" y="2635250"/>
                          <a:ext cx="2129790" cy="2597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3.9pt;margin-top:19.7pt;height:20.45pt;width:167.7pt;z-index:251659264;v-text-anchor:middle;mso-width-relative:page;mso-height-relative:page;" filled="f" stroked="t" coordsize="21600,21600" o:gfxdata="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">
                <v:fill on="f" focussize="0,0"/>
                <v:stroke weight="2.25pt" color="#FF0000 [3205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114300" distR="114300">
            <wp:extent cx="2019300" cy="810895"/>
            <wp:effectExtent l="0" t="0" r="0" b="8255"/>
            <wp:docPr id="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1"/>
                    <pic:cNvPicPr>
                      <a:picLocks noChangeAspect="1"/>
                    </pic:cNvPicPr>
                  </pic:nvPicPr>
                  <pic:blipFill>
                    <a:blip r:embed="rId5"/>
                    <a:srcRect b="8237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 w:eastAsiaTheme="minorEastAsia"/>
          <w:lang w:eastAsia="zh-TW"/>
        </w:rPr>
      </w:pPr>
      <w:r>
        <w:rPr>
          <w:rFonts w:hint="eastAsia"/>
          <w:lang w:val="en-US" w:eastAsia="zh-TW"/>
        </w:rPr>
        <w:t>進入畫面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5507456" behindDoc="0" locked="0" layoutInCell="1" allowOverlap="1">
                <wp:simplePos x="0" y="0"/>
                <wp:positionH relativeFrom="column">
                  <wp:posOffset>5796915</wp:posOffset>
                </wp:positionH>
                <wp:positionV relativeFrom="paragraph">
                  <wp:posOffset>4055745</wp:posOffset>
                </wp:positionV>
                <wp:extent cx="212090" cy="213995"/>
                <wp:effectExtent l="6350" t="6350" r="10160" b="8255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456.45pt;margin-top:319.35pt;height:16.85pt;width:16.7pt;z-index:255507456;v-text-anchor:middle;mso-width-relative:page;mso-height-relative:page;" fillcolor="#5B9BD5 [3204]" filled="t" stroked="t" coordsize="21600,21600" o:gfxdata="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pfc4DtkAAAALAQAADwAAAAAAAAABACAAAAAiAAAAZHJzL2Rvd25yZXYueG1sUEsB&#10;AhQAFAAAAAgAh07iQCc8AQ1mAgAAxgQAAA4AAAAAAAAAAQAgAAAAKAEAAGRycy9lMm9Eb2MueG1s&#10;UEsFBgAAAAAGAAYAWQEAAAA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582336" behindDoc="0" locked="0" layoutInCell="1" allowOverlap="1">
                <wp:simplePos x="0" y="0"/>
                <wp:positionH relativeFrom="column">
                  <wp:posOffset>4801870</wp:posOffset>
                </wp:positionH>
                <wp:positionV relativeFrom="paragraph">
                  <wp:posOffset>4043045</wp:posOffset>
                </wp:positionV>
                <wp:extent cx="212090" cy="213995"/>
                <wp:effectExtent l="6350" t="6350" r="10160" b="825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378.1pt;margin-top:318.35pt;height:16.85pt;width:16.7pt;z-index:253582336;v-text-anchor:middle;mso-width-relative:page;mso-height-relative:page;" fillcolor="#5B9BD5 [3204]" filled="t" stroked="t" coordsize="21600,21600" o:gfxdata="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AzGsC2AAAAAsBAAAPAAAAAAAAAAEAIAAAACIAAABkcnMvZG93bnJldi54bWxQSwEC&#10;FAAUAAAACACHTuJAklw7kGYCAADGBAAADgAAAAAAAAABACAAAAAnAQAAZHJzL2Uyb0RvYy54bWxQ&#10;SwUGAAAAAAYABgBZAQAA/wU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3783330</wp:posOffset>
                </wp:positionH>
                <wp:positionV relativeFrom="paragraph">
                  <wp:posOffset>4050030</wp:posOffset>
                </wp:positionV>
                <wp:extent cx="212090" cy="213995"/>
                <wp:effectExtent l="6350" t="6350" r="10160" b="825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7.9pt;margin-top:318.9pt;height:16.85pt;width:16.7pt;z-index:253197312;v-text-anchor:middle;mso-width-relative:page;mso-height-relative:page;" fillcolor="#5B9BD5 [3204]" filled="t" stroked="t" coordsize="21600,21600" o:gfxdata="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F9C1e3ZAAAACwEAAA8AAAAAAAAAAQAgAAAAIgAAAGRycy9kb3ducmV2LnhtbFBL&#10;AQIUABQAAAAIAIdO4kAM+wTsZwIAAMYEAAAOAAAAAAAAAAEAIAAAACg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4050030</wp:posOffset>
                </wp:positionV>
                <wp:extent cx="212090" cy="213995"/>
                <wp:effectExtent l="6350" t="6350" r="10160" b="825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5.6pt;margin-top:318.9pt;height:16.85pt;width:16.7pt;z-index:252812288;v-text-anchor:middle;mso-width-relative:page;mso-height-relative:page;" fillcolor="#5B9BD5 [3204]" filled="t" stroked="t" coordsize="21600,21600" o:gfxdata="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HznXzZAAAACwEAAA8AAAAAAAAAAQAgAAAAIgAAAGRycy9kb3ducmV2LnhtbFBL&#10;AQIUABQAAAAIAIdO4kC5mz5xZwIAAMYEAAAOAAAAAAAAAAEAIAAAACg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2186305</wp:posOffset>
                </wp:positionH>
                <wp:positionV relativeFrom="paragraph">
                  <wp:posOffset>4043045</wp:posOffset>
                </wp:positionV>
                <wp:extent cx="212090" cy="213995"/>
                <wp:effectExtent l="6350" t="6350" r="10160" b="825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2.15pt;margin-top:318.35pt;height:16.85pt;width:16.7pt;z-index:252427264;v-text-anchor:middle;mso-width-relative:page;mso-height-relative:page;" fillcolor="#5B9BD5 [3204]" filled="t" stroked="t" coordsize="21600,21600" o:gfxdata="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O5BIV3ZAAAACwEAAA8AAAAAAAAAAQAgAAAAIgAAAGRycy9kb3ducmV2LnhtbFBL&#10;AQIUABQAAAAIAIdO4kAwtHsUZwIAAMYEAAAOAAAAAAAAAAEAIAAAACg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1381760</wp:posOffset>
                </wp:positionH>
                <wp:positionV relativeFrom="paragraph">
                  <wp:posOffset>4051935</wp:posOffset>
                </wp:positionV>
                <wp:extent cx="212090" cy="213995"/>
                <wp:effectExtent l="6350" t="6350" r="10160" b="825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08.8pt;margin-top:319.05pt;height:16.85pt;width:16.7pt;z-index:252042240;v-text-anchor:middle;mso-width-relative:page;mso-height-relative:page;" fillcolor="#5B9BD5 [3204]" filled="t" stroked="t" coordsize="21600,21600" o:gfxdata="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1RAyn2AAAAAsBAAAPAAAAAAAAAAEAIAAAACIAAABkcnMvZG93bnJldi54bWxQSwEC&#10;FAAUAAAACACHTuJAhdRBiWYCAADGBAAADgAAAAAAAAABACAAAAAnAQAAZHJzL2Uyb0RvYy54bWxQ&#10;SwUGAAAAAAYABgBZAQAA/wU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1828165</wp:posOffset>
                </wp:positionH>
                <wp:positionV relativeFrom="paragraph">
                  <wp:posOffset>790575</wp:posOffset>
                </wp:positionV>
                <wp:extent cx="212090" cy="213995"/>
                <wp:effectExtent l="6350" t="6350" r="10160" b="825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43.95pt;margin-top:62.25pt;height:16.85pt;width:16.7pt;z-index:251849728;v-text-anchor:middle;mso-width-relative:page;mso-height-relative:page;" fillcolor="#5B9BD5 [3204]" filled="t" stroked="t" coordsize="21600,21600" o:gfxdata="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Q7d2s2AAAAAsBAAAPAAAAAAAAAAEAIAAAACIAAABkcnMvZG93bnJldi54bWxQSwEC&#10;FAAUAAAACACHTuJAG3N+9WYCAADGBAAADgAAAAAAAAABACAAAAAnAQAAZHJzL2Uyb0RvYy54bWxQ&#10;SwUGAAAAAAYABgBZAQAA/wU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36478976" behindDoc="0" locked="0" layoutInCell="1" allowOverlap="1">
                <wp:simplePos x="0" y="0"/>
                <wp:positionH relativeFrom="column">
                  <wp:posOffset>1665605</wp:posOffset>
                </wp:positionH>
                <wp:positionV relativeFrom="paragraph">
                  <wp:posOffset>806450</wp:posOffset>
                </wp:positionV>
                <wp:extent cx="162560" cy="191770"/>
                <wp:effectExtent l="6350" t="6350" r="21590" b="1143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1.15pt;margin-top:63.5pt;height:15.1pt;width:12.8pt;z-index:436478976;v-text-anchor:middle;mso-width-relative:page;mso-height-relative:page;" fillcolor="#ED7D31 [3205]" filled="t" stroked="t" coordsize="21600,21600" o:gfxdata="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WhZvM9sAAAALAQAADwAAAAAAAAABACAAAAAiAAAAZHJzL2Rvd25yZXYueG1s&#10;UEsBAhQAFAAAAAgAh07iQHSSjxtnAgAAwwQAAA4AAAAAAAAAAQAgAAAAKg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6043295</wp:posOffset>
                </wp:positionH>
                <wp:positionV relativeFrom="paragraph">
                  <wp:posOffset>330835</wp:posOffset>
                </wp:positionV>
                <wp:extent cx="162560" cy="191770"/>
                <wp:effectExtent l="6350" t="6350" r="21590" b="1143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75.85pt;margin-top:26.05pt;height:15.1pt;width:12.8pt;z-index:251679744;v-text-anchor:middle;mso-width-relative:page;mso-height-relative:page;" fillcolor="#ED7D31 [3205]" filled="t" stroked="t" coordsize="21600,21600" o:gfxdata="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+xHrUNwAAAALAQAADwAAAAAAAAABACAAAAAiAAAAZHJzL2Rvd25yZXYueG1s&#10;UEsBAhQAFAAAAAgAh07iQKjpSM1mAgAAwwQAAA4AAAAAAAAAAQAgAAAAKw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4513580</wp:posOffset>
                </wp:positionH>
                <wp:positionV relativeFrom="paragraph">
                  <wp:posOffset>328930</wp:posOffset>
                </wp:positionV>
                <wp:extent cx="162560" cy="191770"/>
                <wp:effectExtent l="6350" t="6350" r="21590" b="1143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5.4pt;margin-top:25.9pt;height:15.1pt;width:12.8pt;z-index:251702272;v-text-anchor:middle;mso-width-relative:page;mso-height-relative:page;" fillcolor="#ED7D31 [3205]" filled="t" stroked="t" coordsize="21600,21600" o:gfxdata="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gnJcYNwAAAAKAQAADwAAAAAAAAABACAAAAAiAAAAZHJzL2Rvd25yZXYueG1s&#10;UEsBAhQAFAAAAAgAh07iQDmTRWxmAgAAwwQAAA4AAAAAAAAAAQAgAAAAKwEAAGRycy9lMm9Eb2Mu&#10;eG1sUEsFBgAAAAAGAAYAWQEAAAM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3331210</wp:posOffset>
                </wp:positionH>
                <wp:positionV relativeFrom="paragraph">
                  <wp:posOffset>325120</wp:posOffset>
                </wp:positionV>
                <wp:extent cx="162560" cy="191770"/>
                <wp:effectExtent l="6350" t="6350" r="21590" b="1143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62.3pt;margin-top:25.6pt;height:15.1pt;width:12.8pt;z-index:251747328;v-text-anchor:middle;mso-width-relative:page;mso-height-relative:page;" fillcolor="#ED7D31 [3205]" filled="t" stroked="t" coordsize="21600,21600" o:gfxdata="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Ejd/jaAAAACgEAAA8AAAAAAAAAAQAgAAAAIgAAAGRycy9kb3ducmV2LnhtbFBL&#10;AQIUABQAAAAIAIdO4kCQmOioZgIAAMMEAAAOAAAAAAAAAAEAIAAAACkBAABkcnMvZTJvRG9jLnht&#10;bFBLBQYAAAAABgAGAFkBAAAB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1960880</wp:posOffset>
                </wp:positionH>
                <wp:positionV relativeFrom="paragraph">
                  <wp:posOffset>331470</wp:posOffset>
                </wp:positionV>
                <wp:extent cx="212090" cy="213995"/>
                <wp:effectExtent l="6350" t="6350" r="10160" b="825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63140" y="1165225"/>
                          <a:ext cx="212090" cy="21399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T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54.4pt;margin-top:26.1pt;height:16.85pt;width:16.7pt;z-index:251669504;v-text-anchor:middle;mso-width-relative:page;mso-height-relative:page;" fillcolor="#5B9BD5 [3204]" filled="t" stroked="t" coordsize="21600,21600" o:gfxdata="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AWLV4H1wAAAAoBAAAPAAAAAAAAAAEAIAAAACIAAABkcnMvZG93&#10;bnJldi54bWxQSwECFAAUAAAACACHTuJA4LwiT3MCAADSBAAADgAAAAAAAAABACAAAAAmAQAAZHJz&#10;L2Uyb0RvYy54bWxQSwUGAAAAAAYABgBZAQAAC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lang w:val="en-US" w:eastAsia="zh-TW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1781810</wp:posOffset>
                </wp:positionH>
                <wp:positionV relativeFrom="paragraph">
                  <wp:posOffset>347980</wp:posOffset>
                </wp:positionV>
                <wp:extent cx="162560" cy="191770"/>
                <wp:effectExtent l="6350" t="6350" r="21590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60" cy="1917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  <w:r>
                              <w:rPr>
                                <w:rFonts w:hint="eastAsia"/>
                                <w:position w:val="6"/>
                                <w:lang w:val="en-US" w:eastAsia="zh-TW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0.3pt;margin-top:27.4pt;height:15.1pt;width:12.8pt;z-index:251837440;v-text-anchor:middle;mso-width-relative:page;mso-height-relative:page;" fillcolor="#ED7D31 [3205]" filled="t" stroked="t" coordsize="21600,21600" o:gfxdata="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Ohrjs2wAAAAoBAAAPAAAAAAAAAAEAIAAAACIAAABkcnMvZG93bnJldi54bWxQ&#10;SwECFAAUAAAACACHTuJAvA261GYCAADDBAAADgAAAAAAAAABACAAAAAqAQAAZHJzL2Uyb0RvYy54&#10;bWxQSwUGAAAAAAYABgBZAQAAAg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  <w:r>
                        <w:rPr>
                          <w:rFonts w:hint="eastAsia"/>
                          <w:position w:val="6"/>
                          <w:lang w:val="en-US" w:eastAsia="zh-TW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inline distT="0" distB="0" distL="114300" distR="114300">
            <wp:extent cx="6640830" cy="4415790"/>
            <wp:effectExtent l="0" t="0" r="7620" b="3810"/>
            <wp:docPr id="10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415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TW"/>
        </w:rPr>
      </w:pPr>
      <w:bookmarkStart w:id="5" w:name="_Toc9195"/>
      <w:r>
        <w:rPr>
          <w:rFonts w:hint="eastAsia"/>
          <w:lang w:val="en-US" w:eastAsia="zh-TW"/>
        </w:rPr>
        <w:t>畫面說明</w:t>
      </w:r>
      <w:bookmarkEnd w:id="5"/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導覽路徑說明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點選「密碼權限設定」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1207770</wp:posOffset>
                </wp:positionH>
                <wp:positionV relativeFrom="paragraph">
                  <wp:posOffset>33655</wp:posOffset>
                </wp:positionV>
                <wp:extent cx="264795" cy="271780"/>
                <wp:effectExtent l="6350" t="6350" r="14605" b="762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27178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both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5.1pt;margin-top:2.65pt;height:21.4pt;width:20.85pt;z-index:251668480;v-text-anchor:middle;mso-width-relative:page;mso-height-relative:page;" fillcolor="#ED7D31 [3205]" filled="t" stroked="t" coordsize="21600,21600" o:gfxdata="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iJKeZNcAAAAIAQAADwAAAAAAAAABACAAAAAiAAAAZHJzL2Rvd25y&#10;ZXYueG1sUEsBAhQAFAAAAAgAh07iQL/p0BFxAgAA0wQAAA4AAAAAAAAAAQAgAAAAJgEAAGRycy9l&#10;Mm9Eb2MueG1sUEsFBgAAAAAGAAYAWQEAAAkGAAAAAA=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both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TW"/>
        </w:rPr>
        <w:t>欄位內容說明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667"/>
        <w:gridCol w:w="817"/>
        <w:gridCol w:w="1300"/>
        <w:gridCol w:w="4259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66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欄位</w:t>
            </w:r>
          </w:p>
        </w:tc>
        <w:tc>
          <w:tcPr>
            <w:tcW w:w="81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顯示</w:t>
            </w:r>
          </w:p>
        </w:tc>
        <w:tc>
          <w:tcPr>
            <w:tcW w:w="1300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格式</w:t>
            </w:r>
          </w:p>
        </w:tc>
        <w:tc>
          <w:tcPr>
            <w:tcW w:w="4259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說明</w:t>
            </w:r>
          </w:p>
        </w:tc>
        <w:tc>
          <w:tcPr>
            <w:tcW w:w="1781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來源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6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查詢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numId w:val="0"/>
              </w:numPr>
              <w:ind w:leftChars="0"/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numId w:val="0"/>
              </w:numPr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numId w:val="0"/>
              </w:numPr>
              <w:ind w:leftChars="0"/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numId w:val="0"/>
              </w:numPr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TW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436468736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82550</wp:posOffset>
                </wp:positionV>
                <wp:extent cx="280670" cy="247650"/>
                <wp:effectExtent l="6350" t="6350" r="17780" b="12700"/>
                <wp:wrapNone/>
                <wp:docPr id="34" name="橢圓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5.15pt;margin-top:6.5pt;height:19.5pt;width:22.1pt;z-index:436468736;v-text-anchor:middle;mso-width-relative:page;mso-height-relative:page;" fillcolor="#5B9BD5 [3204]" filled="t" stroked="t" coordsize="21600,21600" o:gfxdata="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QgiY11gAAAAkBAAAPAAAAAAAAAAEAIAAAACIAAABkcnMvZG93bnJldi54bWxQSwEC&#10;FAAUAAAACACHTuJAOnqdwWgCAADGBAAADgAAAAAAAAABACAAAAAlAQAAZHJzL2Uyb0RvYy54bWxQ&#10;SwUGAAAAAAYABgBZAQAA/wU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TW"/>
        </w:rPr>
        <w:t>按鈕事件說明</w:t>
      </w:r>
    </w:p>
    <w:tbl>
      <w:tblPr>
        <w:tblStyle w:val="9"/>
        <w:tblW w:w="106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667"/>
        <w:gridCol w:w="2133"/>
        <w:gridCol w:w="60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66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格式</w:t>
            </w:r>
          </w:p>
        </w:tc>
        <w:tc>
          <w:tcPr>
            <w:tcW w:w="2133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顯示文字</w:t>
            </w:r>
          </w:p>
        </w:tc>
        <w:tc>
          <w:tcPr>
            <w:tcW w:w="6022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auto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  <w:shd w:val="clear" w:color="auto" w:fill="auto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2133" w:type="dxa"/>
            <w:shd w:val="clear" w:color="auto" w:fill="auto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6022" w:type="dxa"/>
            <w:shd w:val="clear" w:color="auto" w:fill="auto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  <w:lang w:val="en-US" w:eastAsia="zh-TW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邏輯說明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"/>
        <w:gridCol w:w="1250"/>
        <w:gridCol w:w="8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250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代號</w:t>
            </w:r>
          </w:p>
        </w:tc>
        <w:tc>
          <w:tcPr>
            <w:tcW w:w="8698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說明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250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698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pStyle w:val="2"/>
        <w:numPr>
          <w:ilvl w:val="1"/>
          <w:numId w:val="1"/>
        </w:numPr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銀行代號設定</w:t>
      </w:r>
    </w:p>
    <w:p>
      <w:pPr>
        <w:pStyle w:val="2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作業畫面</w:t>
      </w:r>
    </w:p>
    <w:p>
      <w:pPr>
        <w:numPr>
          <w:ilvl w:val="0"/>
          <w:numId w:val="4"/>
        </w:numPr>
        <w:ind w:left="-420" w:leftChars="0" w:firstLine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進入點</w:t>
      </w:r>
    </w:p>
    <w:p>
      <w:pPr>
        <w:rPr>
          <w:rFonts w:hint="eastAsia"/>
          <w:lang w:val="en-US" w:eastAsia="zh-TW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eastAsia" w:eastAsiaTheme="minorEastAsia"/>
          <w:lang w:eastAsia="zh-TW"/>
        </w:rPr>
      </w:pPr>
      <w:r>
        <w:rPr>
          <w:rFonts w:hint="eastAsia"/>
          <w:lang w:val="en-US" w:eastAsia="zh-TW"/>
        </w:rPr>
        <w:t>進入畫面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9560" cy="4476115"/>
            <wp:effectExtent l="0" t="0" r="8890" b="635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2"/>
          <w:numId w:val="1"/>
        </w:numPr>
        <w:ind w:left="709" w:leftChars="0" w:hanging="709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畫面說明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導覽路徑說明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528896000" behindDoc="0" locked="0" layoutInCell="1" allowOverlap="1">
                <wp:simplePos x="0" y="0"/>
                <wp:positionH relativeFrom="column">
                  <wp:posOffset>1207770</wp:posOffset>
                </wp:positionH>
                <wp:positionV relativeFrom="paragraph">
                  <wp:posOffset>33655</wp:posOffset>
                </wp:positionV>
                <wp:extent cx="264795" cy="271780"/>
                <wp:effectExtent l="6350" t="6350" r="14605" b="762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" cy="27178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240" w:lineRule="auto"/>
                              <w:jc w:val="both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position w:val="6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5.1pt;margin-top:2.65pt;height:21.4pt;width:20.85pt;z-index:528896000;v-text-anchor:middle;mso-width-relative:page;mso-height-relative:page;" fillcolor="#ED7D31 [3205]" filled="t" stroked="t" coordsize="21600,21600" o:gfxdata="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IiSnmTXAAAACAEAAA8AAAAAAAAAAQAgAAAAIgAAAGRycy9kb3ducmV2&#10;LnhtbFBLAQIUABQAAAAIAIdO4kDnTfabbwIAANEEAAAOAAAAAAAAAAEAIAAAACYBAABkcnMvZTJv&#10;RG9jLnhtbFBLBQYAAAAABgAGAFkBAAAHBgAAAAA=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240" w:lineRule="auto"/>
                        <w:jc w:val="both"/>
                        <w:textAlignment w:val="auto"/>
                        <w:outlineLvl w:val="9"/>
                        <w:rPr>
                          <w:rFonts w:hint="eastAsia" w:eastAsiaTheme="minorEastAsia"/>
                          <w:position w:val="6"/>
                          <w:lang w:val="en-US" w:eastAsia="zh-TW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lang w:val="en-US" w:eastAsia="zh-TW"/>
        </w:rPr>
        <w:t>欄位內容說明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667"/>
        <w:gridCol w:w="817"/>
        <w:gridCol w:w="1300"/>
        <w:gridCol w:w="4259"/>
        <w:gridCol w:w="17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66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欄位</w:t>
            </w:r>
          </w:p>
        </w:tc>
        <w:tc>
          <w:tcPr>
            <w:tcW w:w="81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顯示</w:t>
            </w:r>
          </w:p>
        </w:tc>
        <w:tc>
          <w:tcPr>
            <w:tcW w:w="1300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格式</w:t>
            </w:r>
          </w:p>
        </w:tc>
        <w:tc>
          <w:tcPr>
            <w:tcW w:w="4259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說明</w:t>
            </w:r>
          </w:p>
        </w:tc>
        <w:tc>
          <w:tcPr>
            <w:tcW w:w="1781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來源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  <w:gridSpan w:val="6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查詢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1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300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4259" w:type="dxa"/>
          </w:tcPr>
          <w:p>
            <w:pPr>
              <w:widowControl w:val="0"/>
              <w:numPr>
                <w:ilvl w:val="0"/>
                <w:numId w:val="6"/>
              </w:numPr>
              <w:ind w:left="0" w:leftChars="0" w:firstLine="0" w:firstLineChars="0"/>
              <w:jc w:val="left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781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TW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713696256" behindDoc="0" locked="0" layoutInCell="1" allowOverlap="1">
                <wp:simplePos x="0" y="0"/>
                <wp:positionH relativeFrom="column">
                  <wp:posOffset>1208405</wp:posOffset>
                </wp:positionH>
                <wp:positionV relativeFrom="paragraph">
                  <wp:posOffset>82550</wp:posOffset>
                </wp:positionV>
                <wp:extent cx="280670" cy="247650"/>
                <wp:effectExtent l="6350" t="6350" r="17780" b="1270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70" cy="247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center"/>
                              <w:textAlignment w:val="auto"/>
                              <w:outlineLvl w:val="9"/>
                              <w:rPr>
                                <w:rFonts w:hint="eastAsia" w:eastAsiaTheme="minorEastAsia"/>
                                <w:lang w:val="en-US"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5.15pt;margin-top:6.5pt;height:19.5pt;width:22.1pt;z-index:713696256;v-text-anchor:middle;mso-width-relative:page;mso-height-relative:page;" fillcolor="#5B9BD5 [3204]" filled="t" stroked="t" coordsize="21600,21600" o:gfxdata="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AQgiY11gAAAAkBAAAPAAAAAAAAAAEAIAAAACIAAABkcnMvZG93bnJldi54bWxQSwECFAAU&#10;AAAACACHTuJAZjn2LGUCAADEBAAADgAAAAAAAAABACAAAAAlAQAAZHJzL2Uyb0RvYy54bWxQSwUG&#10;AAAAAAYABgBZAQAA/AU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 inset="0mm,0mm,0mm,0mm"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center"/>
                        <w:textAlignment w:val="auto"/>
                        <w:outlineLvl w:val="9"/>
                        <w:rPr>
                          <w:rFonts w:hint="eastAsia" w:eastAsiaTheme="minorEastAsia"/>
                          <w:lang w:val="en-US"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TW"/>
        </w:rPr>
        <w:t>按鈕事件說明</w:t>
      </w:r>
    </w:p>
    <w:tbl>
      <w:tblPr>
        <w:tblStyle w:val="9"/>
        <w:tblW w:w="106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8"/>
        <w:gridCol w:w="1667"/>
        <w:gridCol w:w="2133"/>
        <w:gridCol w:w="60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667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格式</w:t>
            </w:r>
          </w:p>
        </w:tc>
        <w:tc>
          <w:tcPr>
            <w:tcW w:w="2133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顯示文字</w:t>
            </w:r>
          </w:p>
        </w:tc>
        <w:tc>
          <w:tcPr>
            <w:tcW w:w="6022" w:type="dxa"/>
            <w:shd w:val="clear" w:color="auto" w:fill="D7D7D7" w:themeFill="background1" w:themeFillShade="D8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Event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8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667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2133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60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widowControl w:val="0"/>
        <w:numPr>
          <w:ilvl w:val="0"/>
          <w:numId w:val="0"/>
        </w:numPr>
        <w:tabs>
          <w:tab w:val="left" w:pos="425"/>
        </w:tabs>
        <w:jc w:val="both"/>
        <w:rPr>
          <w:rFonts w:hint="eastAsia"/>
          <w:lang w:val="en-US" w:eastAsia="zh-TW"/>
        </w:rPr>
      </w:pP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邏輯說明</w:t>
      </w:r>
    </w:p>
    <w:tbl>
      <w:tblPr>
        <w:tblStyle w:val="9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"/>
        <w:gridCol w:w="1250"/>
        <w:gridCol w:w="86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編號</w:t>
            </w:r>
          </w:p>
        </w:tc>
        <w:tc>
          <w:tcPr>
            <w:tcW w:w="1250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代號</w:t>
            </w:r>
          </w:p>
        </w:tc>
        <w:tc>
          <w:tcPr>
            <w:tcW w:w="8698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  <w:r>
              <w:rPr>
                <w:rFonts w:hint="eastAsia"/>
                <w:vertAlign w:val="baseline"/>
                <w:lang w:val="en-US" w:eastAsia="zh-TW"/>
              </w:rPr>
              <w:t>說明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1250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  <w:tc>
          <w:tcPr>
            <w:tcW w:w="8698" w:type="dxa"/>
          </w:tcPr>
          <w:p>
            <w:pPr>
              <w:rPr>
                <w:rFonts w:hint="eastAsia"/>
                <w:vertAlign w:val="baseline"/>
                <w:lang w:val="en-US" w:eastAsia="zh-TW"/>
              </w:rPr>
            </w:pPr>
          </w:p>
        </w:tc>
      </w:tr>
    </w:tbl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產品代號設定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696075" cy="3127375"/>
            <wp:effectExtent l="0" t="0" r="9525" b="15875"/>
            <wp:docPr id="28" name="圖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國別代號設定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133465" cy="4580890"/>
            <wp:effectExtent l="0" t="0" r="635" b="10160"/>
            <wp:docPr id="2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樓層代號設定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571615" cy="4580890"/>
            <wp:effectExtent l="0" t="0" r="635" b="10160"/>
            <wp:docPr id="3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區域代號設定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562090" cy="4552315"/>
            <wp:effectExtent l="0" t="0" r="10160" b="635"/>
            <wp:docPr id="3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4552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棟別代號設定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343015" cy="4599940"/>
            <wp:effectExtent l="0" t="0" r="635" b="10160"/>
            <wp:docPr id="3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收款性質代號設定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673850" cy="3365500"/>
            <wp:effectExtent l="0" t="0" r="12700" b="6350"/>
            <wp:docPr id="33" name="圖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3850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JW116 契約類別代號設定</w:t>
      </w:r>
      <w:bookmarkStart w:id="11" w:name="_GoBack"/>
      <w:bookmarkEnd w:id="11"/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362065" cy="4571365"/>
            <wp:effectExtent l="0" t="0" r="635" b="635"/>
            <wp:docPr id="36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457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發票建檔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319010" cy="3055620"/>
            <wp:effectExtent l="0" t="0" r="15240" b="11430"/>
            <wp:docPr id="37" name="圖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1901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樓層區域單位建檔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650990" cy="3228340"/>
            <wp:effectExtent l="0" t="0" r="16510" b="10160"/>
            <wp:docPr id="39" name="圖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1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業務員建檔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2735" cy="4521835"/>
            <wp:effectExtent l="0" t="0" r="5715" b="12065"/>
            <wp:docPr id="41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52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經銷商建檔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0195" cy="4530725"/>
            <wp:effectExtent l="0" t="0" r="8255" b="3175"/>
            <wp:docPr id="40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53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客戶建檔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2100" cy="4653280"/>
            <wp:effectExtent l="0" t="0" r="6350" b="13970"/>
            <wp:docPr id="42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65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權狀異動作業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2735" cy="4583430"/>
            <wp:effectExtent l="0" t="0" r="5715" b="7620"/>
            <wp:docPr id="43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58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權狀合併作業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005" cy="4322445"/>
            <wp:effectExtent l="0" t="0" r="4445" b="1905"/>
            <wp:docPr id="44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管理費分期作業</w:t>
      </w:r>
    </w:p>
    <w:p>
      <w:r>
        <w:drawing>
          <wp:inline distT="0" distB="0" distL="114300" distR="114300">
            <wp:extent cx="6640195" cy="4251325"/>
            <wp:effectExtent l="0" t="0" r="8255" b="15875"/>
            <wp:docPr id="45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25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049135" cy="2472055"/>
            <wp:effectExtent l="0" t="0" r="18415" b="4445"/>
            <wp:docPr id="46" name="圖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2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49135" cy="2472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信用卡基本資料登錄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005" cy="4117975"/>
            <wp:effectExtent l="0" t="0" r="4445" b="15875"/>
            <wp:docPr id="47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尊貴卡資料建檔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8925" cy="4095750"/>
            <wp:effectExtent l="0" t="0" r="9525" b="0"/>
            <wp:docPr id="48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贈蓮專案客戶資料建檔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640" cy="4432300"/>
            <wp:effectExtent l="0" t="0" r="3810" b="6350"/>
            <wp:docPr id="49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43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6" w:name="_Toc22780"/>
      <w:r>
        <w:rPr>
          <w:rFonts w:hint="eastAsia"/>
          <w:lang w:val="en-US" w:eastAsia="zh-TW"/>
        </w:rPr>
        <w:t>日常建檔登錄</w:t>
      </w:r>
      <w:bookmarkEnd w:id="6"/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Menu選單按下「日常建檔登錄」，顯示清單如下：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br w:type="textWrapping"/>
      </w:r>
      <w:r>
        <w:drawing>
          <wp:inline distT="0" distB="0" distL="114300" distR="114300">
            <wp:extent cx="2124075" cy="3647440"/>
            <wp:effectExtent l="0" t="0" r="9525" b="10160"/>
            <wp:docPr id="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4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left" w:pos="420"/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經銷商專案登錄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批貨明細</w:t>
      </w:r>
    </w:p>
    <w:p>
      <w:r>
        <w:drawing>
          <wp:inline distT="0" distB="0" distL="114300" distR="114300">
            <wp:extent cx="6640195" cy="4284980"/>
            <wp:effectExtent l="0" t="0" r="8255" b="1270"/>
            <wp:docPr id="50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428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TW"/>
        </w:rPr>
      </w:pPr>
      <w:r>
        <w:rPr>
          <w:rFonts w:hint="eastAsia"/>
          <w:lang w:eastAsia="zh-TW"/>
        </w:rPr>
        <w:t>現金明細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06870" cy="3161030"/>
            <wp:effectExtent l="0" t="0" r="17780" b="1270"/>
            <wp:docPr id="51" name="圖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27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3161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t>票據明細</w:t>
      </w:r>
    </w:p>
    <w:p>
      <w:r>
        <w:drawing>
          <wp:inline distT="0" distB="0" distL="114300" distR="114300">
            <wp:extent cx="6640195" cy="3136900"/>
            <wp:effectExtent l="0" t="0" r="8255" b="6350"/>
            <wp:docPr id="52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5275" cy="457200"/>
            <wp:effectExtent l="0" t="0" r="3175" b="0"/>
            <wp:docPr id="53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9800" cy="447675"/>
            <wp:effectExtent l="0" t="0" r="0" b="9525"/>
            <wp:docPr id="54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匯款明細</w:t>
      </w:r>
    </w:p>
    <w:p>
      <w:r>
        <w:drawing>
          <wp:inline distT="0" distB="0" distL="114300" distR="114300">
            <wp:extent cx="6640195" cy="3136900"/>
            <wp:effectExtent l="0" t="0" r="8255" b="6350"/>
            <wp:docPr id="55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圖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640" cy="469265"/>
            <wp:effectExtent l="0" t="0" r="3810" b="6985"/>
            <wp:docPr id="56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6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預購客戶資料登錄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契約</w:t>
      </w:r>
    </w:p>
    <w:p>
      <w:r>
        <w:drawing>
          <wp:inline distT="0" distB="0" distL="114300" distR="114300">
            <wp:extent cx="6642100" cy="4258310"/>
            <wp:effectExtent l="0" t="0" r="6350" b="8890"/>
            <wp:docPr id="57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圖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58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權狀明細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58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0830" cy="753745"/>
            <wp:effectExtent l="0" t="0" r="7620" b="8255"/>
            <wp:docPr id="59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圖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75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4640" cy="697865"/>
            <wp:effectExtent l="0" t="0" r="3810" b="6985"/>
            <wp:docPr id="60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圖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69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2100" cy="737235"/>
            <wp:effectExtent l="0" t="0" r="6350" b="5715"/>
            <wp:docPr id="61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3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2066925" cy="742950"/>
            <wp:effectExtent l="0" t="0" r="9525" b="0"/>
            <wp:docPr id="62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圖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收款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63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6639560" cy="617855"/>
            <wp:effectExtent l="0" t="0" r="8890" b="10795"/>
            <wp:docPr id="64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圖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617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發票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65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圖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6643370" cy="650240"/>
            <wp:effectExtent l="0" t="0" r="5080" b="16510"/>
            <wp:docPr id="66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圖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650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分期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67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圖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39560" cy="713740"/>
            <wp:effectExtent l="0" t="0" r="8890" b="10160"/>
            <wp:docPr id="68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圖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71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4723765" cy="752475"/>
            <wp:effectExtent l="0" t="0" r="635" b="9525"/>
            <wp:docPr id="69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圖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異動資料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70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圖片 4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643370" cy="201295"/>
            <wp:effectExtent l="0" t="0" r="5080" b="8255"/>
            <wp:docPr id="71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圖片 4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20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drawing>
          <wp:inline distT="0" distB="0" distL="114300" distR="114300">
            <wp:extent cx="2847340" cy="219075"/>
            <wp:effectExtent l="0" t="0" r="10160" b="9525"/>
            <wp:docPr id="72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圖片 4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金幸福資料</w:t>
      </w:r>
    </w:p>
    <w:p>
      <w:r>
        <w:drawing>
          <wp:inline distT="0" distB="0" distL="114300" distR="114300">
            <wp:extent cx="6640195" cy="3691255"/>
            <wp:effectExtent l="0" t="0" r="8255" b="4445"/>
            <wp:docPr id="73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圖片 4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91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33415" cy="723900"/>
            <wp:effectExtent l="0" t="0" r="635" b="0"/>
            <wp:docPr id="74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圖片 5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5257165" cy="733425"/>
            <wp:effectExtent l="0" t="0" r="635" b="9525"/>
            <wp:docPr id="75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圖片 5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捐贈區資料登錄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權狀明細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750685" cy="3365500"/>
            <wp:effectExtent l="0" t="0" r="12065" b="6350"/>
            <wp:docPr id="77" name="圖片 5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圖片 53" descr="IMG_2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6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t>異動資料</w:t>
      </w:r>
    </w:p>
    <w:p>
      <w:r>
        <w:drawing>
          <wp:inline distT="0" distB="0" distL="114300" distR="114300">
            <wp:extent cx="6638925" cy="3721100"/>
            <wp:effectExtent l="0" t="0" r="9525" b="12700"/>
            <wp:docPr id="82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圖片 5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2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38240" cy="238125"/>
            <wp:effectExtent l="0" t="0" r="10160" b="9525"/>
            <wp:docPr id="83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圖片 5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1952625" cy="238125"/>
            <wp:effectExtent l="0" t="0" r="9525" b="9525"/>
            <wp:docPr id="84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圖片 6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發票開立作業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發票開立</w:t>
      </w:r>
    </w:p>
    <w:p>
      <w:r>
        <w:drawing>
          <wp:inline distT="0" distB="0" distL="114300" distR="114300">
            <wp:extent cx="6641465" cy="4686935"/>
            <wp:effectExtent l="0" t="0" r="6985" b="18415"/>
            <wp:docPr id="78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圖片 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68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62040" cy="257175"/>
            <wp:effectExtent l="0" t="0" r="10160" b="9525"/>
            <wp:docPr id="79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5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TW"/>
        </w:rPr>
      </w:pPr>
      <w:r>
        <w:rPr>
          <w:rFonts w:hint="eastAsia"/>
          <w:lang w:eastAsia="zh-TW"/>
        </w:rPr>
        <w:t>刷卡明細</w:t>
      </w:r>
    </w:p>
    <w:p>
      <w:r>
        <w:drawing>
          <wp:inline distT="0" distB="0" distL="114300" distR="114300">
            <wp:extent cx="6644005" cy="4153535"/>
            <wp:effectExtent l="0" t="0" r="4445" b="18415"/>
            <wp:docPr id="80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異動資料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4005" cy="4153535"/>
            <wp:effectExtent l="0" t="0" r="4445" b="18415"/>
            <wp:docPr id="81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圖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經銷商合約資料轉入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39560" cy="4723130"/>
            <wp:effectExtent l="0" t="0" r="8890" b="1270"/>
            <wp:docPr id="85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4723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選位作業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364605" cy="3761740"/>
            <wp:effectExtent l="0" t="0" r="17145" b="10160"/>
            <wp:docPr id="86" name="圖片 6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圖片 62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鎖位作業</w:t>
      </w:r>
    </w:p>
    <w:p>
      <w:pPr>
        <w:rPr>
          <w:rFonts w:hint="eastAsia"/>
          <w:lang w:val="en-US" w:eastAsia="zh-TW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82715" cy="3322320"/>
            <wp:effectExtent l="0" t="0" r="13335" b="11430"/>
            <wp:docPr id="88" name="圖片 6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圖片 64" descr="IMG_2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322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使用者資料登錄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使用者資料</w:t>
      </w:r>
    </w:p>
    <w:p>
      <w:r>
        <w:drawing>
          <wp:inline distT="0" distB="0" distL="114300" distR="114300">
            <wp:extent cx="6641465" cy="4600575"/>
            <wp:effectExtent l="0" t="0" r="6985" b="9525"/>
            <wp:docPr id="89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圖片 6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家屬資料</w:t>
      </w:r>
    </w:p>
    <w:p>
      <w:r>
        <w:drawing>
          <wp:inline distT="0" distB="0" distL="114300" distR="114300">
            <wp:extent cx="6645275" cy="4065270"/>
            <wp:effectExtent l="0" t="0" r="3175" b="11430"/>
            <wp:docPr id="90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圖片 6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3190240" cy="476250"/>
            <wp:effectExtent l="0" t="0" r="10160" b="0"/>
            <wp:docPr id="91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圖片 6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客戶資料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5275" cy="4065270"/>
            <wp:effectExtent l="0" t="0" r="3175" b="11430"/>
            <wp:docPr id="92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圖片 6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備註資料</w:t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6645275" cy="4065270"/>
            <wp:effectExtent l="0" t="0" r="3175" b="11430"/>
            <wp:docPr id="93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圖片 6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塔位系統資料</w:t>
      </w:r>
    </w:p>
    <w:p>
      <w:r>
        <w:drawing>
          <wp:inline distT="0" distB="0" distL="114300" distR="114300">
            <wp:extent cx="6645275" cy="4065270"/>
            <wp:effectExtent l="0" t="0" r="3175" b="11430"/>
            <wp:docPr id="94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圖片 7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4065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28715" cy="238125"/>
            <wp:effectExtent l="0" t="0" r="635" b="9525"/>
            <wp:docPr id="95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圖片 7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2287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TW"/>
        </w:rPr>
      </w:pPr>
      <w:r>
        <w:drawing>
          <wp:inline distT="0" distB="0" distL="114300" distR="114300">
            <wp:extent cx="1819275" cy="228600"/>
            <wp:effectExtent l="0" t="0" r="9525" b="0"/>
            <wp:docPr id="96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圖片 7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發票開立作業--非契約件</w:t>
      </w:r>
    </w:p>
    <w:p>
      <w:pPr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發票開立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8839200" cy="5210175"/>
            <wp:effectExtent l="0" t="0" r="0" b="9525"/>
            <wp:docPr id="97" name="圖片 7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圖片 73" descr="IMG_25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t>刷卡明細</w:t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drawing>
          <wp:inline distT="0" distB="0" distL="114300" distR="114300">
            <wp:extent cx="6644005" cy="4153535"/>
            <wp:effectExtent l="0" t="0" r="4445" b="18415"/>
            <wp:docPr id="98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圖片 7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SimSun" w:hAnsi="SimSun" w:eastAsia="新細明體" w:cs="SimSun"/>
          <w:sz w:val="24"/>
          <w:szCs w:val="24"/>
          <w:lang w:eastAsia="zh-TW"/>
        </w:rPr>
      </w:pPr>
      <w:r>
        <w:rPr>
          <w:rFonts w:hint="eastAsia" w:ascii="SimSun" w:hAnsi="SimSun" w:eastAsia="新細明體" w:cs="SimSun"/>
          <w:sz w:val="24"/>
          <w:szCs w:val="24"/>
          <w:lang w:eastAsia="zh-TW"/>
        </w:rPr>
        <w:t>異動資料</w:t>
      </w:r>
    </w:p>
    <w:p>
      <w:pPr>
        <w:rPr>
          <w:rFonts w:hint="eastAsia" w:ascii="SimSun" w:hAnsi="SimSun" w:eastAsia="新細明體" w:cs="SimSun"/>
          <w:sz w:val="24"/>
          <w:szCs w:val="24"/>
          <w:lang w:val="en-US" w:eastAsia="zh-TW"/>
        </w:rPr>
      </w:pPr>
      <w:r>
        <w:drawing>
          <wp:inline distT="0" distB="0" distL="114300" distR="114300">
            <wp:extent cx="6644005" cy="4153535"/>
            <wp:effectExtent l="0" t="0" r="4445" b="18415"/>
            <wp:docPr id="99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圖片 7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元大信託資料匯出</w:t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郵局代收資料匯出</w:t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郵局代收資料匯入</w:t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51國民契約資料匯入</w:t>
      </w:r>
    </w:p>
    <w:p>
      <w:pPr>
        <w:pStyle w:val="2"/>
        <w:numPr>
          <w:ilvl w:val="1"/>
          <w:numId w:val="1"/>
        </w:numPr>
        <w:tabs>
          <w:tab w:val="clear" w:pos="567"/>
        </w:tabs>
        <w:ind w:left="567" w:leftChars="0" w:hanging="567" w:firstLineChars="0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彰化銀行代收資料匯出</w:t>
      </w:r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7" w:name="_Toc11709"/>
      <w:r>
        <w:rPr>
          <w:rFonts w:hint="eastAsia"/>
          <w:lang w:val="en-US" w:eastAsia="zh-TW"/>
        </w:rPr>
        <w:t>塔位圖暨查詢</w:t>
      </w:r>
      <w:bookmarkEnd w:id="7"/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8" w:name="_Toc911"/>
      <w:r>
        <w:rPr>
          <w:rFonts w:hint="eastAsia"/>
          <w:lang w:val="en-US" w:eastAsia="zh-TW"/>
        </w:rPr>
        <w:t>報表</w:t>
      </w:r>
      <w:bookmarkEnd w:id="8"/>
    </w:p>
    <w:p>
      <w:pPr>
        <w:pStyle w:val="2"/>
        <w:numPr>
          <w:ilvl w:val="0"/>
          <w:numId w:val="1"/>
        </w:numPr>
        <w:tabs>
          <w:tab w:val="left" w:pos="0"/>
          <w:tab w:val="clear" w:pos="425"/>
        </w:tabs>
        <w:ind w:left="425" w:leftChars="0" w:hanging="425" w:firstLineChars="0"/>
        <w:rPr>
          <w:rFonts w:hint="eastAsia"/>
          <w:lang w:val="en-US" w:eastAsia="zh-TW"/>
        </w:rPr>
      </w:pPr>
      <w:bookmarkStart w:id="9" w:name="_Toc20183"/>
      <w:r>
        <w:rPr>
          <w:rFonts w:hint="eastAsia"/>
          <w:lang w:val="en-US" w:eastAsia="zh-TW"/>
        </w:rPr>
        <w:t>視窗</w:t>
      </w:r>
      <w:bookmarkEnd w:id="9"/>
    </w:p>
    <w:p>
      <w:pPr>
        <w:pStyle w:val="2"/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TW"/>
        </w:rPr>
      </w:pPr>
      <w:bookmarkStart w:id="10" w:name="_Toc11704"/>
      <w:r>
        <w:rPr>
          <w:rFonts w:hint="eastAsia"/>
          <w:lang w:val="en-US" w:eastAsia="zh-TW"/>
        </w:rPr>
        <w:t>參考資料</w:t>
      </w:r>
      <w:bookmarkEnd w:id="10"/>
    </w:p>
    <w:p>
      <w:pPr>
        <w:rPr>
          <w:rFonts w:hint="eastAsia"/>
          <w:lang w:val="en-US" w:eastAsia="zh-TW"/>
        </w:rPr>
      </w:pPr>
    </w:p>
    <w:sectPr>
      <w:footerReference r:id="rId3" w:type="default"/>
      <w:pgSz w:w="11906" w:h="16838"/>
      <w:pgMar w:top="720" w:right="720" w:bottom="720" w:left="72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軟正黑體">
    <w:panose1 w:val="020B0604030504040204"/>
    <w:charset w:val="88"/>
    <w:family w:val="auto"/>
    <w:pitch w:val="default"/>
    <w:sig w:usb0="00000087" w:usb1="28AF40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字方塊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  <w:rPr>
                              <w:rFonts w:hint="eastAsia" w:eastAsiaTheme="minorEastAsia"/>
                              <w:lang w:eastAsia="zh-TW"/>
                            </w:rPr>
                          </w:pPr>
                          <w:r>
                            <w:rPr>
                              <w:rFonts w:hint="eastAsia"/>
                              <w:lang w:eastAsia="zh-TW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TW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Es6MP8bAgAAFg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  <w:rPr>
                        <w:rFonts w:hint="eastAsia" w:eastAsiaTheme="minorEastAsia"/>
                        <w:lang w:eastAsia="zh-TW"/>
                      </w:rPr>
                    </w:pPr>
                    <w:r>
                      <w:rPr>
                        <w:rFonts w:hint="eastAsia"/>
                        <w:lang w:eastAsia="zh-TW"/>
                      </w:rPr>
                      <w:fldChar w:fldCharType="begin"/>
                    </w:r>
                    <w:r>
                      <w:rPr>
                        <w:rFonts w:hint="eastAsia"/>
                        <w:lang w:eastAsia="zh-TW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TW"/>
                      </w:rPr>
                      <w:fldChar w:fldCharType="separate"/>
                    </w:r>
                    <w:r>
                      <w:rPr>
                        <w:rFonts w:hint="eastAsia"/>
                        <w:lang w:eastAsia="zh-TW"/>
                      </w:rPr>
                      <w:t>1</w:t>
                    </w:r>
                    <w:r>
                      <w:rPr>
                        <w:rFonts w:hint="eastAsia"/>
                        <w:lang w:eastAsia="zh-TW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F98E59"/>
    <w:multiLevelType w:val="singleLevel"/>
    <w:tmpl w:val="84F98E5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C163A864"/>
    <w:multiLevelType w:val="singleLevel"/>
    <w:tmpl w:val="C163A864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D0774F9E"/>
    <w:multiLevelType w:val="multilevel"/>
    <w:tmpl w:val="D0774F9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3">
    <w:nsid w:val="6567B0F8"/>
    <w:multiLevelType w:val="singleLevel"/>
    <w:tmpl w:val="6567B0F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6B31304B"/>
    <w:multiLevelType w:val="multilevel"/>
    <w:tmpl w:val="6B31304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5">
    <w:nsid w:val="7D1BBBF8"/>
    <w:multiLevelType w:val="singleLevel"/>
    <w:tmpl w:val="7D1BBBF8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5474A3"/>
    <w:rsid w:val="013A1185"/>
    <w:rsid w:val="04CE2774"/>
    <w:rsid w:val="11890560"/>
    <w:rsid w:val="17844498"/>
    <w:rsid w:val="18DE732C"/>
    <w:rsid w:val="1AD62003"/>
    <w:rsid w:val="1D540319"/>
    <w:rsid w:val="245474A3"/>
    <w:rsid w:val="2C2E0528"/>
    <w:rsid w:val="318229B9"/>
    <w:rsid w:val="355920A7"/>
    <w:rsid w:val="3B4975C8"/>
    <w:rsid w:val="3BD463EE"/>
    <w:rsid w:val="3BF44DDA"/>
    <w:rsid w:val="3C657F69"/>
    <w:rsid w:val="47186AD1"/>
    <w:rsid w:val="4A2009B6"/>
    <w:rsid w:val="4BF4373C"/>
    <w:rsid w:val="4D4571BA"/>
    <w:rsid w:val="4E79068C"/>
    <w:rsid w:val="4E991F9F"/>
    <w:rsid w:val="4EC164E0"/>
    <w:rsid w:val="53A16550"/>
    <w:rsid w:val="56EC1AD7"/>
    <w:rsid w:val="627E1BF4"/>
    <w:rsid w:val="6A1C58D3"/>
    <w:rsid w:val="6B680EBE"/>
    <w:rsid w:val="6CAF3578"/>
    <w:rsid w:val="70422215"/>
    <w:rsid w:val="743D1EF0"/>
    <w:rsid w:val="764865FB"/>
    <w:rsid w:val="79EB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before="180" w:beforeLines="0" w:after="180" w:afterLines="0" w:line="720" w:lineRule="auto"/>
      <w:outlineLvl w:val="0"/>
    </w:pPr>
    <w:rPr>
      <w:rFonts w:ascii="Arial" w:hAnsi="Arial"/>
      <w:b/>
      <w:kern w:val="52"/>
      <w:sz w:val="52"/>
    </w:rPr>
  </w:style>
  <w:style w:type="paragraph" w:styleId="3">
    <w:name w:val="heading 2"/>
    <w:basedOn w:val="1"/>
    <w:next w:val="1"/>
    <w:unhideWhenUsed/>
    <w:qFormat/>
    <w:uiPriority w:val="0"/>
    <w:pPr>
      <w:keepNext/>
      <w:spacing w:line="720" w:lineRule="auto"/>
      <w:outlineLvl w:val="1"/>
    </w:pPr>
    <w:rPr>
      <w:rFonts w:ascii="Arial" w:hAnsi="Arial"/>
      <w:b/>
      <w:sz w:val="48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qFormat/>
    <w:uiPriority w:val="0"/>
    <w:pPr>
      <w:tabs>
        <w:tab w:val="center" w:pos="4153"/>
        <w:tab w:val="right" w:pos="8306"/>
      </w:tabs>
      <w:snapToGrid w:val="0"/>
      <w:jc w:val="both"/>
    </w:pPr>
    <w:rPr>
      <w:sz w:val="20"/>
    </w:rPr>
  </w:style>
  <w:style w:type="paragraph" w:styleId="5">
    <w:name w:val="toc 1"/>
    <w:basedOn w:val="1"/>
    <w:next w:val="1"/>
    <w:qFormat/>
    <w:uiPriority w:val="0"/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20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175</TotalTime>
  <ScaleCrop>false</ScaleCrop>
  <LinksUpToDate>false</LinksUpToDate>
  <CharactersWithSpaces>0</CharactersWithSpaces>
  <Application>WPS Office_10.8.2.6633_F1E327BC-269C-435d-A152-05C5408002CA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2019-11-04T07:33:00Z</dcterms:created>
  <dc:creator>A191101</dc:creator>
  <cp:lastModifiedBy>A191101</cp:lastModifiedBy>
  <dcterms:modified xsi:type="dcterms:W3CDTF">2019-11-06T08:52:56Z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1028-10.8.2.6633</vt:lpwstr>
  </property>
</Properties>
</file>