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97D" w:rsidRPr="004867D8" w:rsidRDefault="005C397D" w:rsidP="005C397D">
      <w:pPr>
        <w:pStyle w:val="ListParagraph"/>
        <w:numPr>
          <w:ilvl w:val="0"/>
          <w:numId w:val="1"/>
        </w:numPr>
        <w:shd w:val="clear" w:color="auto" w:fill="FFFFFF"/>
        <w:spacing w:after="0" w:line="312" w:lineRule="atLeast"/>
        <w:jc w:val="both"/>
        <w:outlineLvl w:val="0"/>
        <w:rPr>
          <w:rFonts w:eastAsia="Times New Roman" w:cstheme="minorHAnsi"/>
          <w:b/>
          <w:i/>
          <w:color w:val="000000" w:themeColor="text1"/>
          <w:kern w:val="36"/>
          <w:sz w:val="28"/>
          <w:szCs w:val="28"/>
        </w:rPr>
      </w:pPr>
      <w:r w:rsidRPr="004867D8">
        <w:rPr>
          <w:rFonts w:eastAsia="Times New Roman" w:cstheme="minorHAnsi"/>
          <w:b/>
          <w:i/>
          <w:color w:val="000000" w:themeColor="text1"/>
          <w:kern w:val="36"/>
          <w:sz w:val="28"/>
          <w:szCs w:val="28"/>
        </w:rPr>
        <w:t>Java Scanner</w:t>
      </w:r>
    </w:p>
    <w:p w:rsidR="005C397D" w:rsidRDefault="005C397D" w:rsidP="005C397D">
      <w:pPr>
        <w:shd w:val="clear" w:color="auto" w:fill="FFFFFF"/>
        <w:spacing w:after="0" w:line="312" w:lineRule="atLeast"/>
        <w:ind w:left="360"/>
        <w:outlineLvl w:val="0"/>
        <w:rPr>
          <w:rFonts w:cstheme="minorHAnsi"/>
          <w:i/>
          <w:color w:val="333333"/>
          <w:shd w:val="clear" w:color="auto" w:fill="FFFFFF"/>
        </w:rPr>
      </w:pPr>
      <w:r w:rsidRPr="005C397D">
        <w:rPr>
          <w:rFonts w:cstheme="minorHAnsi"/>
          <w:i/>
          <w:color w:val="333333"/>
          <w:shd w:val="clear" w:color="auto" w:fill="FFFFFF"/>
        </w:rPr>
        <w:t>Scanner class in Java is found in the java.util package. Java provides various ways to read input from the keyboard, the java.util.Scanner class is one of them. By the help of Scanner in Java, we can get input from the user in primitive types such as int, long, double, byte, float, short, etc.</w:t>
      </w:r>
      <w:r w:rsidRPr="005C397D">
        <w:rPr>
          <w:rFonts w:ascii="Segoe UI" w:hAnsi="Segoe UI" w:cs="Segoe UI"/>
          <w:color w:val="333333"/>
          <w:shd w:val="clear" w:color="auto" w:fill="FFFFFF"/>
        </w:rPr>
        <w:t xml:space="preserve"> </w:t>
      </w:r>
      <w:r w:rsidRPr="005C397D">
        <w:rPr>
          <w:rFonts w:cstheme="minorHAnsi"/>
          <w:i/>
          <w:color w:val="333333"/>
          <w:shd w:val="clear" w:color="auto" w:fill="FFFFFF"/>
        </w:rPr>
        <w:t>The Java Scanner class provides nextXXX() methods to return the type of value such as nextInt(), nextByte(), nextShort(), next(), nextLine(), nextDouble(), nextFloat(), nextBoolean(), etc. To get a single character from the scanner, you can call next().charAt(0) method which returns a single character</w:t>
      </w:r>
    </w:p>
    <w:p w:rsidR="005C397D" w:rsidRDefault="005C397D" w:rsidP="005C397D">
      <w:pPr>
        <w:shd w:val="clear" w:color="auto" w:fill="FFFFFF"/>
        <w:spacing w:after="0" w:line="312" w:lineRule="atLeast"/>
        <w:outlineLvl w:val="0"/>
        <w:rPr>
          <w:rFonts w:cstheme="minorHAnsi"/>
          <w:i/>
          <w:color w:val="333333"/>
          <w:shd w:val="clear" w:color="auto" w:fill="FFFFFF"/>
        </w:rPr>
      </w:pPr>
    </w:p>
    <w:p w:rsidR="005C397D" w:rsidRPr="000F7EBA" w:rsidRDefault="004867D8" w:rsidP="004867D8">
      <w:pPr>
        <w:pStyle w:val="ListParagraph"/>
        <w:numPr>
          <w:ilvl w:val="0"/>
          <w:numId w:val="1"/>
        </w:numPr>
        <w:shd w:val="clear" w:color="auto" w:fill="FFFFFF"/>
        <w:spacing w:after="0" w:line="312" w:lineRule="atLeast"/>
        <w:outlineLvl w:val="0"/>
        <w:rPr>
          <w:rFonts w:eastAsia="Times New Roman" w:cstheme="minorHAnsi"/>
          <w:b/>
          <w:i/>
          <w:color w:val="000000" w:themeColor="text1"/>
          <w:kern w:val="36"/>
          <w:sz w:val="28"/>
          <w:szCs w:val="28"/>
        </w:rPr>
      </w:pPr>
      <w:r w:rsidRPr="000F7EBA">
        <w:rPr>
          <w:rFonts w:cstheme="minorHAnsi"/>
          <w:b/>
          <w:i/>
          <w:color w:val="000000" w:themeColor="text1"/>
          <w:sz w:val="28"/>
          <w:szCs w:val="28"/>
          <w:shd w:val="clear" w:color="auto" w:fill="FFFFFF"/>
        </w:rPr>
        <w:t>Flush and Close.</w:t>
      </w:r>
    </w:p>
    <w:p w:rsidR="004867D8" w:rsidRDefault="004867D8" w:rsidP="004867D8">
      <w:pPr>
        <w:shd w:val="clear" w:color="auto" w:fill="FFFFFF"/>
        <w:spacing w:after="0" w:line="312" w:lineRule="atLeast"/>
        <w:ind w:left="360"/>
        <w:outlineLvl w:val="0"/>
        <w:rPr>
          <w:rFonts w:cstheme="minorHAnsi"/>
          <w:i/>
          <w:color w:val="111111"/>
          <w:shd w:val="clear" w:color="auto" w:fill="FFFFFF"/>
        </w:rPr>
      </w:pPr>
      <w:r w:rsidRPr="004867D8">
        <w:rPr>
          <w:rStyle w:val="Strong"/>
          <w:rFonts w:cstheme="minorHAnsi"/>
          <w:i/>
          <w:color w:val="111111"/>
          <w:shd w:val="clear" w:color="auto" w:fill="FFFFFF"/>
        </w:rPr>
        <w:t>flush</w:t>
      </w:r>
      <w:r w:rsidRPr="004867D8">
        <w:rPr>
          <w:rFonts w:cstheme="minorHAnsi"/>
          <w:i/>
          <w:color w:val="111111"/>
          <w:shd w:val="clear" w:color="auto" w:fill="FFFFFF"/>
        </w:rPr>
        <w:t> () writes the content of the buffer to the destination and makes the buffer empty for further data to store but it does not </w:t>
      </w:r>
      <w:r w:rsidRPr="004867D8">
        <w:rPr>
          <w:rStyle w:val="Strong"/>
          <w:rFonts w:cstheme="minorHAnsi"/>
          <w:i/>
          <w:color w:val="111111"/>
          <w:shd w:val="clear" w:color="auto" w:fill="FFFFFF"/>
        </w:rPr>
        <w:t>closes</w:t>
      </w:r>
      <w:r w:rsidRPr="004867D8">
        <w:rPr>
          <w:rFonts w:cstheme="minorHAnsi"/>
          <w:i/>
          <w:color w:val="111111"/>
          <w:shd w:val="clear" w:color="auto" w:fill="FFFFFF"/>
        </w:rPr>
        <w:t> the stream permanently. That means you can still write some more data to the stream. But </w:t>
      </w:r>
      <w:r w:rsidRPr="004867D8">
        <w:rPr>
          <w:rStyle w:val="Strong"/>
          <w:rFonts w:cstheme="minorHAnsi"/>
          <w:i/>
          <w:color w:val="111111"/>
          <w:shd w:val="clear" w:color="auto" w:fill="FFFFFF"/>
        </w:rPr>
        <w:t>close</w:t>
      </w:r>
      <w:r w:rsidRPr="004867D8">
        <w:rPr>
          <w:rFonts w:cstheme="minorHAnsi"/>
          <w:i/>
          <w:color w:val="111111"/>
          <w:shd w:val="clear" w:color="auto" w:fill="FFFFFF"/>
        </w:rPr>
        <w:t> () </w:t>
      </w:r>
      <w:r>
        <w:rPr>
          <w:rFonts w:cstheme="minorHAnsi"/>
          <w:i/>
          <w:color w:val="111111"/>
          <w:shd w:val="clear" w:color="auto" w:fill="FFFFFF"/>
        </w:rPr>
        <w:t xml:space="preserve"> </w:t>
      </w:r>
      <w:r w:rsidRPr="004867D8">
        <w:rPr>
          <w:rStyle w:val="Strong"/>
          <w:rFonts w:cstheme="minorHAnsi"/>
          <w:i/>
          <w:color w:val="111111"/>
          <w:shd w:val="clear" w:color="auto" w:fill="FFFFFF"/>
        </w:rPr>
        <w:t>closes</w:t>
      </w:r>
      <w:r w:rsidRPr="004867D8">
        <w:rPr>
          <w:rFonts w:cstheme="minorHAnsi"/>
          <w:i/>
          <w:color w:val="111111"/>
          <w:shd w:val="clear" w:color="auto" w:fill="FFFFFF"/>
        </w:rPr>
        <w:t> the stream permanently.</w:t>
      </w:r>
    </w:p>
    <w:p w:rsidR="002F1D2E" w:rsidRDefault="002F1D2E" w:rsidP="004867D8">
      <w:pPr>
        <w:shd w:val="clear" w:color="auto" w:fill="FFFFFF"/>
        <w:spacing w:after="0" w:line="312" w:lineRule="atLeast"/>
        <w:ind w:left="360"/>
        <w:outlineLvl w:val="0"/>
        <w:rPr>
          <w:rFonts w:eastAsia="Times New Roman" w:cstheme="minorHAnsi"/>
          <w:i/>
          <w:color w:val="610B38"/>
          <w:kern w:val="36"/>
        </w:rPr>
      </w:pPr>
    </w:p>
    <w:p w:rsidR="002F1D2E" w:rsidRDefault="000F7EBA" w:rsidP="002F1D2E">
      <w:pPr>
        <w:pStyle w:val="ListParagraph"/>
        <w:numPr>
          <w:ilvl w:val="0"/>
          <w:numId w:val="1"/>
        </w:numPr>
        <w:shd w:val="clear" w:color="auto" w:fill="FFFFFF"/>
        <w:spacing w:after="0" w:line="312" w:lineRule="atLeast"/>
        <w:outlineLvl w:val="0"/>
        <w:rPr>
          <w:rFonts w:eastAsia="Times New Roman" w:cstheme="minorHAnsi"/>
          <w:b/>
          <w:i/>
          <w:color w:val="000000" w:themeColor="text1"/>
          <w:kern w:val="36"/>
          <w:sz w:val="28"/>
          <w:szCs w:val="28"/>
        </w:rPr>
      </w:pPr>
      <w:r w:rsidRPr="000F7EBA">
        <w:rPr>
          <w:rFonts w:eastAsia="Times New Roman" w:cstheme="minorHAnsi"/>
          <w:b/>
          <w:i/>
          <w:color w:val="000000" w:themeColor="text1"/>
          <w:kern w:val="36"/>
          <w:sz w:val="28"/>
          <w:szCs w:val="28"/>
        </w:rPr>
        <w:t>If I want to read huge data file in java which class is preferred.</w:t>
      </w:r>
    </w:p>
    <w:p w:rsidR="000F7EBA" w:rsidRDefault="000F7EBA" w:rsidP="000F7EBA">
      <w:pPr>
        <w:shd w:val="clear" w:color="auto" w:fill="FFFFFF"/>
        <w:spacing w:after="0" w:line="312" w:lineRule="atLeast"/>
        <w:ind w:left="360"/>
        <w:outlineLvl w:val="0"/>
        <w:rPr>
          <w:rFonts w:cstheme="minorHAnsi"/>
          <w:i/>
          <w:color w:val="232629"/>
          <w:shd w:val="clear" w:color="auto" w:fill="FFFFFF"/>
        </w:rPr>
      </w:pPr>
      <w:r>
        <w:rPr>
          <w:rFonts w:cstheme="minorHAnsi"/>
          <w:i/>
          <w:color w:val="232629"/>
          <w:shd w:val="clear" w:color="auto" w:fill="FFFFFF"/>
        </w:rPr>
        <w:t>if the</w:t>
      </w:r>
      <w:r w:rsidRPr="000F7EBA">
        <w:rPr>
          <w:rFonts w:cstheme="minorHAnsi"/>
          <w:i/>
          <w:color w:val="232629"/>
          <w:shd w:val="clear" w:color="auto" w:fill="FFFFFF"/>
        </w:rPr>
        <w:t xml:space="preserve"> file contains binary data, then using </w:t>
      </w:r>
      <w:r w:rsidRPr="000F7EBA">
        <w:rPr>
          <w:rStyle w:val="HTMLCode"/>
          <w:rFonts w:asciiTheme="minorHAnsi" w:eastAsiaTheme="minorHAnsi" w:hAnsiTheme="minorHAnsi" w:cstheme="minorHAnsi"/>
          <w:i/>
          <w:color w:val="232629"/>
          <w:sz w:val="22"/>
          <w:szCs w:val="22"/>
          <w:bdr w:val="none" w:sz="0" w:space="0" w:color="auto" w:frame="1"/>
        </w:rPr>
        <w:t>BufferedReader</w:t>
      </w:r>
      <w:r w:rsidRPr="000F7EBA">
        <w:rPr>
          <w:rFonts w:cstheme="minorHAnsi"/>
          <w:i/>
          <w:color w:val="232629"/>
          <w:shd w:val="clear" w:color="auto" w:fill="FFFFFF"/>
        </w:rPr>
        <w:t> would be a big mistake (because you would be converting the data to String, which is unnecessary and could easily corrupt the data); you should use a </w:t>
      </w:r>
      <w:r w:rsidRPr="000F7EBA">
        <w:rPr>
          <w:rStyle w:val="HTMLCode"/>
          <w:rFonts w:asciiTheme="minorHAnsi" w:eastAsiaTheme="minorHAnsi" w:hAnsiTheme="minorHAnsi" w:cstheme="minorHAnsi"/>
          <w:i/>
          <w:color w:val="232629"/>
          <w:sz w:val="22"/>
          <w:szCs w:val="22"/>
          <w:bdr w:val="none" w:sz="0" w:space="0" w:color="auto" w:frame="1"/>
        </w:rPr>
        <w:t>BufferedInputStream</w:t>
      </w:r>
      <w:r w:rsidRPr="000F7EBA">
        <w:rPr>
          <w:rFonts w:cstheme="minorHAnsi"/>
          <w:i/>
          <w:color w:val="232629"/>
          <w:shd w:val="clear" w:color="auto" w:fill="FFFFFF"/>
        </w:rPr>
        <w:t> instead. If it's text data and you need to split it along linebreaks, then using </w:t>
      </w:r>
      <w:r w:rsidRPr="000F7EBA">
        <w:rPr>
          <w:rStyle w:val="HTMLCode"/>
          <w:rFonts w:asciiTheme="minorHAnsi" w:eastAsiaTheme="minorHAnsi" w:hAnsiTheme="minorHAnsi" w:cstheme="minorHAnsi"/>
          <w:i/>
          <w:color w:val="232629"/>
          <w:sz w:val="22"/>
          <w:szCs w:val="22"/>
          <w:bdr w:val="none" w:sz="0" w:space="0" w:color="auto" w:frame="1"/>
        </w:rPr>
        <w:t>BufferedReader</w:t>
      </w:r>
      <w:r w:rsidRPr="000F7EBA">
        <w:rPr>
          <w:rFonts w:cstheme="minorHAnsi"/>
          <w:i/>
          <w:color w:val="232629"/>
          <w:shd w:val="clear" w:color="auto" w:fill="FFFFFF"/>
        </w:rPr>
        <w:t> is OK</w:t>
      </w:r>
    </w:p>
    <w:p w:rsidR="000F7EBA" w:rsidRDefault="000F7EBA" w:rsidP="000F7EBA">
      <w:pPr>
        <w:shd w:val="clear" w:color="auto" w:fill="FFFFFF"/>
        <w:spacing w:after="0" w:line="312" w:lineRule="atLeast"/>
        <w:ind w:left="360"/>
        <w:outlineLvl w:val="0"/>
        <w:rPr>
          <w:rFonts w:cstheme="minorHAnsi"/>
          <w:i/>
          <w:color w:val="232629"/>
          <w:shd w:val="clear" w:color="auto" w:fill="FFFFFF"/>
        </w:rPr>
      </w:pPr>
    </w:p>
    <w:p w:rsidR="000F7EBA" w:rsidRPr="000F7EBA" w:rsidRDefault="000F7EBA" w:rsidP="000F7EBA">
      <w:pPr>
        <w:pStyle w:val="ListParagraph"/>
        <w:numPr>
          <w:ilvl w:val="0"/>
          <w:numId w:val="1"/>
        </w:numPr>
        <w:shd w:val="clear" w:color="auto" w:fill="FFFFFF"/>
        <w:spacing w:after="0" w:line="312" w:lineRule="atLeast"/>
        <w:outlineLvl w:val="0"/>
        <w:rPr>
          <w:rFonts w:eastAsia="Times New Roman" w:cstheme="minorHAnsi"/>
          <w:b/>
          <w:i/>
          <w:color w:val="000000" w:themeColor="text1"/>
          <w:kern w:val="36"/>
          <w:sz w:val="28"/>
          <w:szCs w:val="28"/>
        </w:rPr>
      </w:pPr>
      <w:r>
        <w:rPr>
          <w:rFonts w:eastAsia="Times New Roman" w:cstheme="minorHAnsi"/>
          <w:b/>
          <w:i/>
          <w:color w:val="000000" w:themeColor="text1"/>
          <w:kern w:val="36"/>
          <w:sz w:val="28"/>
          <w:szCs w:val="28"/>
        </w:rPr>
        <w:t>How to create excel file and pdf in java.</w:t>
      </w:r>
    </w:p>
    <w:p w:rsidR="000B18A7" w:rsidRDefault="00275998" w:rsidP="00275998">
      <w:pPr>
        <w:spacing w:after="0"/>
        <w:ind w:left="360"/>
        <w:rPr>
          <w:rFonts w:cstheme="minorHAnsi"/>
          <w:i/>
          <w:color w:val="292929"/>
          <w:shd w:val="clear" w:color="auto" w:fill="FFFFFF"/>
        </w:rPr>
      </w:pPr>
      <w:r w:rsidRPr="00275998">
        <w:rPr>
          <w:rFonts w:cstheme="minorHAnsi"/>
          <w:i/>
          <w:color w:val="292929"/>
          <w:shd w:val="clear" w:color="auto" w:fill="FFFFFF"/>
        </w:rPr>
        <w:t>As </w:t>
      </w:r>
      <w:r w:rsidRPr="00275998">
        <w:rPr>
          <w:rFonts w:cstheme="minorHAnsi"/>
          <w:bCs/>
          <w:i/>
          <w:color w:val="292929"/>
          <w:shd w:val="clear" w:color="auto" w:fill="FFFFFF"/>
        </w:rPr>
        <w:t>java doesn't have support for reading and creating excel files</w:t>
      </w:r>
      <w:r w:rsidRPr="00275998">
        <w:rPr>
          <w:rFonts w:cstheme="minorHAnsi"/>
          <w:i/>
          <w:color w:val="292929"/>
          <w:shd w:val="clear" w:color="auto" w:fill="FFFFFF"/>
        </w:rPr>
        <w:t> so we need to use a third-party library to generate one which is provided by Apache as Apache POI.</w:t>
      </w:r>
    </w:p>
    <w:p w:rsidR="00275998" w:rsidRDefault="00275998" w:rsidP="00275998">
      <w:pPr>
        <w:spacing w:after="0"/>
        <w:ind w:left="360"/>
        <w:rPr>
          <w:rFonts w:cstheme="minorHAnsi"/>
          <w:i/>
          <w:color w:val="292929"/>
          <w:shd w:val="clear" w:color="auto" w:fill="FFFFFF"/>
        </w:rPr>
      </w:pPr>
      <w:r w:rsidRPr="00275998">
        <w:rPr>
          <w:rFonts w:cstheme="minorHAnsi"/>
          <w:i/>
          <w:color w:val="292929"/>
          <w:shd w:val="clear" w:color="auto" w:fill="FFFFFF"/>
        </w:rPr>
        <w:t>POI has two implementations one for </w:t>
      </w:r>
      <w:r w:rsidRPr="00275998">
        <w:rPr>
          <w:rFonts w:cstheme="minorHAnsi"/>
          <w:bCs/>
          <w:i/>
          <w:color w:val="292929"/>
          <w:shd w:val="clear" w:color="auto" w:fill="FFFFFF"/>
        </w:rPr>
        <w:t>HSSF(Horrible SpreadSheet Format)</w:t>
      </w:r>
      <w:r w:rsidRPr="00275998">
        <w:rPr>
          <w:rFonts w:cstheme="minorHAnsi"/>
          <w:i/>
          <w:color w:val="292929"/>
          <w:shd w:val="clear" w:color="auto" w:fill="FFFFFF"/>
        </w:rPr>
        <w:t> and another for </w:t>
      </w:r>
      <w:r w:rsidRPr="00275998">
        <w:rPr>
          <w:rFonts w:cstheme="minorHAnsi"/>
          <w:bCs/>
          <w:i/>
          <w:color w:val="292929"/>
          <w:shd w:val="clear" w:color="auto" w:fill="FFFFFF"/>
        </w:rPr>
        <w:t>XSSF(XML SpreadSheet Format)</w:t>
      </w:r>
      <w:r w:rsidRPr="00275998">
        <w:rPr>
          <w:rFonts w:cstheme="minorHAnsi"/>
          <w:i/>
          <w:color w:val="292929"/>
          <w:shd w:val="clear" w:color="auto" w:fill="FFFFFF"/>
        </w:rPr>
        <w:t>. </w:t>
      </w:r>
    </w:p>
    <w:p w:rsidR="00275998" w:rsidRDefault="00275998" w:rsidP="00275998">
      <w:pPr>
        <w:spacing w:after="0"/>
        <w:ind w:left="360"/>
        <w:rPr>
          <w:rFonts w:cstheme="minorHAnsi"/>
          <w:i/>
          <w:color w:val="292929"/>
          <w:shd w:val="clear" w:color="auto" w:fill="FFFFFF"/>
        </w:rPr>
      </w:pPr>
      <w:r w:rsidRPr="00275998">
        <w:rPr>
          <w:rFonts w:cstheme="minorHAnsi"/>
          <w:b/>
          <w:i/>
          <w:color w:val="292929"/>
          <w:shd w:val="clear" w:color="auto" w:fill="FFFFFF"/>
        </w:rPr>
        <w:t>To create an excel file</w:t>
      </w:r>
      <w:r w:rsidRPr="00275998">
        <w:rPr>
          <w:rFonts w:cstheme="minorHAnsi"/>
          <w:i/>
          <w:color w:val="292929"/>
          <w:shd w:val="clear" w:color="auto" w:fill="FFFFFF"/>
        </w:rPr>
        <w:t xml:space="preserve"> we need to create an instance of WorkBook which is an interface, it has two implementation classes one for </w:t>
      </w:r>
      <w:r w:rsidRPr="00275998">
        <w:rPr>
          <w:rFonts w:cstheme="minorHAnsi"/>
          <w:b/>
          <w:bCs/>
          <w:i/>
          <w:color w:val="292929"/>
          <w:shd w:val="clear" w:color="auto" w:fill="FFFFFF"/>
        </w:rPr>
        <w:t>xls (HSSFWorkbook) </w:t>
      </w:r>
      <w:r w:rsidRPr="00275998">
        <w:rPr>
          <w:rFonts w:cstheme="minorHAnsi"/>
          <w:i/>
          <w:color w:val="292929"/>
          <w:shd w:val="clear" w:color="auto" w:fill="FFFFFF"/>
        </w:rPr>
        <w:t>and another for </w:t>
      </w:r>
      <w:r w:rsidRPr="00275998">
        <w:rPr>
          <w:rFonts w:cstheme="minorHAnsi"/>
          <w:b/>
          <w:bCs/>
          <w:i/>
          <w:color w:val="292929"/>
          <w:shd w:val="clear" w:color="auto" w:fill="FFFFFF"/>
        </w:rPr>
        <w:t>xlsx format (XSSFWorkbook)</w:t>
      </w:r>
      <w:r w:rsidRPr="00275998">
        <w:rPr>
          <w:rFonts w:cstheme="minorHAnsi"/>
          <w:i/>
          <w:color w:val="292929"/>
          <w:shd w:val="clear" w:color="auto" w:fill="FFFFFF"/>
        </w:rPr>
        <w:t>.</w:t>
      </w:r>
    </w:p>
    <w:p w:rsidR="00275998" w:rsidRPr="00275998" w:rsidRDefault="00275998" w:rsidP="00275998">
      <w:pPr>
        <w:pStyle w:val="NoSpacing"/>
        <w:ind w:left="360"/>
        <w:rPr>
          <w:highlight w:val="yellow"/>
        </w:rPr>
      </w:pPr>
      <w:r w:rsidRPr="00275998">
        <w:rPr>
          <w:highlight w:val="yellow"/>
        </w:rPr>
        <w:t xml:space="preserve">Workbook workbook = </w:t>
      </w:r>
      <w:r w:rsidRPr="00275998">
        <w:rPr>
          <w:b/>
          <w:bCs/>
          <w:highlight w:val="yellow"/>
        </w:rPr>
        <w:t>new</w:t>
      </w:r>
      <w:r w:rsidRPr="00275998">
        <w:rPr>
          <w:highlight w:val="yellow"/>
        </w:rPr>
        <w:t xml:space="preserve"> XSSFWorkbook();</w:t>
      </w:r>
    </w:p>
    <w:p w:rsidR="00275998" w:rsidRPr="00275998" w:rsidRDefault="00275998" w:rsidP="00275998">
      <w:pPr>
        <w:pStyle w:val="NoSpacing"/>
        <w:ind w:left="360"/>
      </w:pPr>
      <w:r w:rsidRPr="00275998">
        <w:rPr>
          <w:highlight w:val="yellow"/>
        </w:rPr>
        <w:t xml:space="preserve"> Sheet sheet = workbook.createSheet("Studentinfo");</w:t>
      </w:r>
    </w:p>
    <w:p w:rsidR="00275998" w:rsidRDefault="00275998" w:rsidP="00275998">
      <w:pPr>
        <w:spacing w:after="0"/>
        <w:ind w:left="360"/>
        <w:rPr>
          <w:rFonts w:cstheme="minorHAnsi"/>
          <w:i/>
          <w:color w:val="292929"/>
          <w:shd w:val="clear" w:color="auto" w:fill="FFFFFF"/>
        </w:rPr>
      </w:pPr>
      <w:r w:rsidRPr="00275998">
        <w:rPr>
          <w:rFonts w:cstheme="minorHAnsi"/>
          <w:i/>
          <w:color w:val="292929"/>
          <w:shd w:val="clear" w:color="auto" w:fill="FFFFFF"/>
        </w:rPr>
        <w:t> </w:t>
      </w:r>
    </w:p>
    <w:p w:rsidR="000173C9" w:rsidRPr="000173C9" w:rsidRDefault="000173C9" w:rsidP="00275998">
      <w:pPr>
        <w:spacing w:after="0"/>
        <w:ind w:left="360"/>
        <w:rPr>
          <w:rFonts w:cstheme="minorHAnsi"/>
          <w:b/>
          <w:bCs/>
          <w:i/>
          <w:color w:val="292929"/>
          <w:shd w:val="clear" w:color="auto" w:fill="FFFFFF"/>
        </w:rPr>
      </w:pPr>
      <w:r w:rsidRPr="000173C9">
        <w:rPr>
          <w:rFonts w:cstheme="minorHAnsi"/>
          <w:i/>
          <w:color w:val="000000"/>
          <w:shd w:val="clear" w:color="auto" w:fill="FFFFFF"/>
        </w:rPr>
        <w:t>You can create a PDF file using the PDF Box library.</w:t>
      </w:r>
      <w:r>
        <w:rPr>
          <w:rFonts w:cstheme="minorHAnsi"/>
          <w:i/>
          <w:color w:val="000000"/>
          <w:shd w:val="clear" w:color="auto" w:fill="FFFFFF"/>
        </w:rPr>
        <w:t xml:space="preserve"> We have to download PDF jar files and then add it to our project.</w:t>
      </w:r>
    </w:p>
    <w:sectPr w:rsidR="000173C9" w:rsidRPr="000173C9" w:rsidSect="000B1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32DFC"/>
    <w:multiLevelType w:val="hybridMultilevel"/>
    <w:tmpl w:val="0FB29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397D"/>
    <w:rsid w:val="000173C9"/>
    <w:rsid w:val="000B18A7"/>
    <w:rsid w:val="000F7EBA"/>
    <w:rsid w:val="00275998"/>
    <w:rsid w:val="002F1D2E"/>
    <w:rsid w:val="004867D8"/>
    <w:rsid w:val="005C3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8A7"/>
  </w:style>
  <w:style w:type="paragraph" w:styleId="Heading1">
    <w:name w:val="heading 1"/>
    <w:basedOn w:val="Normal"/>
    <w:link w:val="Heading1Char"/>
    <w:uiPriority w:val="9"/>
    <w:qFormat/>
    <w:rsid w:val="005C39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97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C397D"/>
    <w:pPr>
      <w:ind w:left="720"/>
      <w:contextualSpacing/>
    </w:pPr>
  </w:style>
  <w:style w:type="character" w:styleId="Strong">
    <w:name w:val="Strong"/>
    <w:basedOn w:val="DefaultParagraphFont"/>
    <w:uiPriority w:val="22"/>
    <w:qFormat/>
    <w:rsid w:val="004867D8"/>
    <w:rPr>
      <w:b/>
      <w:bCs/>
    </w:rPr>
  </w:style>
  <w:style w:type="character" w:styleId="HTMLCode">
    <w:name w:val="HTML Code"/>
    <w:basedOn w:val="DefaultParagraphFont"/>
    <w:uiPriority w:val="99"/>
    <w:semiHidden/>
    <w:unhideWhenUsed/>
    <w:rsid w:val="000F7E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7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998"/>
    <w:rPr>
      <w:rFonts w:ascii="Courier New" w:eastAsia="Times New Roman" w:hAnsi="Courier New" w:cs="Courier New"/>
      <w:sz w:val="20"/>
      <w:szCs w:val="20"/>
    </w:rPr>
  </w:style>
  <w:style w:type="character" w:customStyle="1" w:styleId="typ">
    <w:name w:val="typ"/>
    <w:basedOn w:val="DefaultParagraphFont"/>
    <w:rsid w:val="00275998"/>
  </w:style>
  <w:style w:type="character" w:customStyle="1" w:styleId="pln">
    <w:name w:val="pln"/>
    <w:basedOn w:val="DefaultParagraphFont"/>
    <w:rsid w:val="00275998"/>
  </w:style>
  <w:style w:type="character" w:customStyle="1" w:styleId="pun">
    <w:name w:val="pun"/>
    <w:basedOn w:val="DefaultParagraphFont"/>
    <w:rsid w:val="00275998"/>
  </w:style>
  <w:style w:type="character" w:customStyle="1" w:styleId="kwd">
    <w:name w:val="kwd"/>
    <w:basedOn w:val="DefaultParagraphFont"/>
    <w:rsid w:val="00275998"/>
  </w:style>
  <w:style w:type="character" w:customStyle="1" w:styleId="str">
    <w:name w:val="str"/>
    <w:basedOn w:val="DefaultParagraphFont"/>
    <w:rsid w:val="00275998"/>
  </w:style>
  <w:style w:type="paragraph" w:styleId="NoSpacing">
    <w:name w:val="No Spacing"/>
    <w:uiPriority w:val="1"/>
    <w:qFormat/>
    <w:rsid w:val="00275998"/>
    <w:pPr>
      <w:spacing w:after="0" w:line="240" w:lineRule="auto"/>
    </w:pPr>
  </w:style>
</w:styles>
</file>

<file path=word/webSettings.xml><?xml version="1.0" encoding="utf-8"?>
<w:webSettings xmlns:r="http://schemas.openxmlformats.org/officeDocument/2006/relationships" xmlns:w="http://schemas.openxmlformats.org/wordprocessingml/2006/main">
  <w:divs>
    <w:div w:id="392432078">
      <w:bodyDiv w:val="1"/>
      <w:marLeft w:val="0"/>
      <w:marRight w:val="0"/>
      <w:marTop w:val="0"/>
      <w:marBottom w:val="0"/>
      <w:divBdr>
        <w:top w:val="none" w:sz="0" w:space="0" w:color="auto"/>
        <w:left w:val="none" w:sz="0" w:space="0" w:color="auto"/>
        <w:bottom w:val="none" w:sz="0" w:space="0" w:color="auto"/>
        <w:right w:val="none" w:sz="0" w:space="0" w:color="auto"/>
      </w:divBdr>
    </w:div>
    <w:div w:id="121238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2</cp:revision>
  <dcterms:created xsi:type="dcterms:W3CDTF">2021-10-13T09:37:00Z</dcterms:created>
  <dcterms:modified xsi:type="dcterms:W3CDTF">2021-10-13T10:53:00Z</dcterms:modified>
</cp:coreProperties>
</file>