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調整期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efcefoerxgupfuhz17pk">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tusgji3g6zn4aoc6wmzjv">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odzayeqf5enjwgc7gdp3x">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約2年4か月（2019年5月8日〜2021年8月28日）</w:t>
      </w:r>
      <w:r>
        <w:t xml:space="preserve">の交換留学を経験した。到着後は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さらに筆者は、フィジーに加えてベトナムでも半年間の留学を経験した。</w:t>
      </w:r>
    </w:p>
    <w:p>
      <w:pPr>
        <w:spacing w:after="160" w:line="340"/>
      </w:pPr>
      <w:r>
        <w:rPr>
          <w:b/>
          <w:bCs/>
          <w:color w:val="FF0000"/>
        </w:rPr>
        <w:t xml:space="preserve">【記入：ベトナムでも戸惑ったこと、フィジーとの違い】</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調整期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2021年8月28日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wcpigzyb4elgz-gvtfv-7">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8fac1u4bpni6jztyif80u">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iuukoeue_crvooq6dr3i0">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8vyqsjxthzk_qtgulvp5w">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7ms1a1wbk6pos3lfexxho">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rqvel0gur6wnhulsfjzpq">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yweyrgalyecc3cyvnsl7c">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v60ws7gusd8ziwttcja3q">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jqzzsql9i-iunemmgfr2y">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調整期</w:t>
      </w:r>
    </w:p>
    <w:p>
      <w:pPr>
        <w:spacing w:after="160" w:line="340"/>
      </w:pPr>
      <w:r>
        <w:t xml:space="preserve">調整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調整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wnkk5jl5bqyclcskbh5sf">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lai5ibdxaic9vhfgsb7jb">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amxzoui7rey3hb_gzesh-">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：整理した出来事を、3章で述べたUカーブモデル（ハネムーン期・ショック期・調整期・適応期）と、その先の「楽しむ」段階に当てはめる（1.2の表を参照）。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約2年4か月・交換留学（高校）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半年間・</w:t>
            </w: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筆者は高校生のときに、2019年5月8日から2021年8月28日までの約2年4か月、フィジーで交換留学をした。2020年以降はコロナ禍と重なり、コロナ禍のロックダウンや2週間の隔離も経験した。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b/>
          <w:bCs/>
          <w:color w:val="FF0000"/>
        </w:rPr>
        <w:t xml:space="preserve">【記入：ベトナムでの経験を、フィジーと同じように「初めてやったこと・知ったこと・感じたこと」のリストにまとめる（期間、戸惑ったこと、楽しめるようになったこと、受け入れられなかったこと、フィジーとの違い）】</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fcefoerxgupfuhz17pk" Type="http://schemas.openxmlformats.org/officeDocument/2006/relationships/hyperlink" Target="https://www.mext.go.jp/content/20250430-mxt_kotokoku02-000027891_1.pdf" TargetMode="External"/><Relationship Id="rIdtusgji3g6zn4aoc6wmzjv" Type="http://schemas.openxmlformats.org/officeDocument/2006/relationships/hyperlink" Target="https://www.jasso.go.jp/about/press/__icsFiles/afieldfile/2025/04/25/jp2025043001.pdf" TargetMode="External"/><Relationship Id="rIdodzayeqf5enjwgc7gdp3x" Type="http://schemas.openxmlformats.org/officeDocument/2006/relationships/hyperlink" Target="https://www.mext.go.jp/a_menu/kokusai/tobitate/1421960_00007.htm" TargetMode="External"/><Relationship Id="rIdwcpigzyb4elgz-gvtfv-7" Type="http://schemas.openxmlformats.org/officeDocument/2006/relationships/hyperlink" Target="https://sites.smith.edu/becoming-foreign/wp-content/uploads/sites/113/2018/03/Kalervo-Oberg-22Cultural-Shock22.pdf" TargetMode="External"/><Relationship Id="rId8fac1u4bpni6jztyif80u" Type="http://schemas.openxmlformats.org/officeDocument/2006/relationships/hyperlink" Target="https://www.jstage.jst.go.jp/article/jjpsy1926/59/1/59_1_37/_article/-char/ja" TargetMode="External"/><Relationship Id="rIdiuukoeue_crvooq6dr3i0" Type="http://schemas.openxmlformats.org/officeDocument/2006/relationships/hyperlink" Target="https://jpf.repo.nii.ac.jp/record/477/files/NCkiyou10_sasaki.pdf" TargetMode="External"/><Relationship Id="rId8vyqsjxthzk_qtgulvp5w" Type="http://schemas.openxmlformats.org/officeDocument/2006/relationships/hyperlink" Target="https://www.fiji.gov.fj/Media-Centre/Speeches/PM-BAINIMARAMA&#8217;S-STATEMENT-ON-THE-FIRST-COVID-19-C" TargetMode="External"/><Relationship Id="rId7ms1a1wbk6pos3lfexxho" Type="http://schemas.openxmlformats.org/officeDocument/2006/relationships/hyperlink" Target="https://www.ritsumei.ac.jp/ir/isaru/assets/file/journal/22-2_08_Kimura.pdf" TargetMode="External"/><Relationship Id="rIdrqvel0gur6wnhulsfjzpq" Type="http://schemas.openxmlformats.org/officeDocument/2006/relationships/hyperlink" Target="https://ir.library.osaka-u.ac.jp/repo/ouka/all/59776/" TargetMode="External"/><Relationship Id="rIdyweyrgalyecc3cyvnsl7c" Type="http://schemas.openxmlformats.org/officeDocument/2006/relationships/hyperlink" Target="https://ci.nii.ac.jp/naid/110009892476" TargetMode="External"/><Relationship Id="rIdv60ws7gusd8ziwttcja3q" Type="http://schemas.openxmlformats.org/officeDocument/2006/relationships/hyperlink" Target="https://www.takushoku-u.ac.jp/summary/pdf/bunkasociety_44.pdf" TargetMode="External"/><Relationship Id="rIdjqzzsql9i-iunemmgfr2y" Type="http://schemas.openxmlformats.org/officeDocument/2006/relationships/hyperlink" Target="https://www.jiu.ac.jp/research/pdf/international_12.pdf" TargetMode="External"/><Relationship Id="rIdwnkk5jl5bqyclcskbh5sf" Type="http://schemas.openxmlformats.org/officeDocument/2006/relationships/hyperlink" Target="https://www.hosei.ac.jp/research/pdf/saito2019.pdf" TargetMode="External"/><Relationship Id="rIdlai5ibdxaic9vhfgsb7jb" Type="http://schemas.openxmlformats.org/officeDocument/2006/relationships/hyperlink" Target="https://www.chiba-u.ac.jp/research/pdf/sasaki2021.pdf" TargetMode="External"/><Relationship Id="rIdamxzoui7rey3hb_gzesh-"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2026-10-29T07:53:51.433Z</dcterms:created>
  <dcterms:modified xsi:type="dcterms:W3CDTF">2026-10-29T07:53:51.610Z</dcterms:modified>
</cp:coreProperties>
</file>

<file path=docProps/custom.xml><?xml version="1.0" encoding="utf-8"?>
<Properties xmlns="http://schemas.openxmlformats.org/officeDocument/2006/custom-properties" xmlns:vt="http://schemas.openxmlformats.org/officeDocument/2006/docPropsVTypes"/>
</file>