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72"/>
          <w:szCs w:val="72"/>
          <w:rtl w:val="0"/>
        </w:rPr>
        <w:t xml:space="preserve">Advertyzement Assignment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This doc consists of an assignment question and the instructions to do and submit it.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cgl0nqdx4acz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How to Submit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Once done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Create a GitHub repository (don’t use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aDMe</w:t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in the repo name or anywhere in repo).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Share the link with 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This repository should contain a readme file describing the method you have used to solve the problem.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Time taken to complete this assignment.</w:t>
      </w:r>
    </w:p>
    <w:p w:rsidR="00000000" w:rsidDel="00000000" w:rsidP="00000000" w:rsidRDefault="00000000" w:rsidRPr="00000000" w14:paraId="0000000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Let us know if you have any doubts regarding the assignment.</w:t>
      </w:r>
    </w:p>
    <w:p w:rsidR="00000000" w:rsidDel="00000000" w:rsidP="00000000" w:rsidRDefault="00000000" w:rsidRPr="00000000" w14:paraId="0000000D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Note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666666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hese assignments are designed purely for the evaluations purpose and any part of your submission won’t be used in the actual product we are working on.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Using the advertyzement or Adme name in the repo or in the code will lead to direct rejection.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nbg6lsgo07j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soasosc77wh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13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Create a API server :</w:t>
      </w:r>
    </w:p>
    <w:p w:rsidR="00000000" w:rsidDel="00000000" w:rsidP="00000000" w:rsidRDefault="00000000" w:rsidRPr="00000000" w14:paraId="0000001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2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Data can be found in the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for the database.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Any Python web framework can be used to create the API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It should support GraphQL calls at ‘/gql’.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It should have a query for querying Bank Branches data with all the sub class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Bonus points for clean code.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Bonus points for Test cases.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="360" w:lineRule="auto"/>
        <w:ind w:left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Bonus points for deploying it on services like Heroku.</w:t>
      </w:r>
    </w:p>
    <w:p w:rsidR="00000000" w:rsidDel="00000000" w:rsidP="00000000" w:rsidRDefault="00000000" w:rsidRPr="00000000" w14:paraId="0000001C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Sample Query (GraphQL)</w:t>
      </w:r>
    </w:p>
    <w:p w:rsidR="00000000" w:rsidDel="00000000" w:rsidP="00000000" w:rsidRDefault="00000000" w:rsidRPr="00000000" w14:paraId="0000001F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query{</w:t>
      </w:r>
    </w:p>
    <w:p w:rsidR="00000000" w:rsidDel="00000000" w:rsidP="00000000" w:rsidRDefault="00000000" w:rsidRPr="00000000" w14:paraId="00000020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</w:t>
        <w:tab/>
        <w:t xml:space="preserve">branches{</w:t>
      </w:r>
    </w:p>
    <w:p w:rsidR="00000000" w:rsidDel="00000000" w:rsidP="00000000" w:rsidRDefault="00000000" w:rsidRPr="00000000" w14:paraId="00000021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  </w:t>
        <w:tab/>
        <w:tab/>
        <w:t xml:space="preserve">edges{</w:t>
      </w:r>
    </w:p>
    <w:p w:rsidR="00000000" w:rsidDel="00000000" w:rsidP="00000000" w:rsidRDefault="00000000" w:rsidRPr="00000000" w14:paraId="00000022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</w:t>
        <w:tab/>
        <w:tab/>
        <w:tab/>
        <w:t xml:space="preserve">node{</w:t>
      </w:r>
    </w:p>
    <w:p w:rsidR="00000000" w:rsidDel="00000000" w:rsidP="00000000" w:rsidRDefault="00000000" w:rsidRPr="00000000" w14:paraId="00000023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</w:t>
        <w:tab/>
        <w:tab/>
        <w:tab/>
        <w:tab/>
        <w:t xml:space="preserve">branch</w:t>
      </w:r>
    </w:p>
    <w:p w:rsidR="00000000" w:rsidDel="00000000" w:rsidP="00000000" w:rsidRDefault="00000000" w:rsidRPr="00000000" w14:paraId="00000024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 </w:t>
        <w:tab/>
        <w:tab/>
        <w:tab/>
        <w:tab/>
        <w:t xml:space="preserve">bank{</w:t>
      </w:r>
    </w:p>
    <w:p w:rsidR="00000000" w:rsidDel="00000000" w:rsidP="00000000" w:rsidRDefault="00000000" w:rsidRPr="00000000" w14:paraId="00000025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  </w:t>
        <w:tab/>
        <w:tab/>
        <w:tab/>
        <w:tab/>
        <w:tab/>
        <w:t xml:space="preserve">name</w:t>
      </w:r>
    </w:p>
    <w:p w:rsidR="00000000" w:rsidDel="00000000" w:rsidP="00000000" w:rsidRDefault="00000000" w:rsidRPr="00000000" w14:paraId="00000026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</w:t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 </w:t>
        <w:tab/>
        <w:tab/>
        <w:tab/>
        <w:tab/>
        <w:t xml:space="preserve">ifsc</w:t>
      </w:r>
    </w:p>
    <w:p w:rsidR="00000000" w:rsidDel="00000000" w:rsidP="00000000" w:rsidRDefault="00000000" w:rsidRPr="00000000" w14:paraId="00000028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02A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B">
      <w:pPr>
        <w:spacing w:before="120" w:line="36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anskywalker/indian_ban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