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3F84" w14:textId="0B84E72D" w:rsidR="00A472F8" w:rsidRPr="0058624E" w:rsidRDefault="00A472F8">
      <w:pPr>
        <w:rPr>
          <w:rFonts w:ascii="Times New Roman" w:hAnsi="Times New Roman" w:cs="Times New Roman"/>
          <w:lang w:val="en-US"/>
        </w:rPr>
      </w:pPr>
      <w:r w:rsidRPr="0058624E">
        <w:rPr>
          <w:rFonts w:ascii="Times New Roman" w:hAnsi="Times New Roman" w:cs="Times New Roman"/>
          <w:lang w:val="en-US"/>
        </w:rPr>
        <w:t>Report of Simulacra: Maximizing the usage of Agentic AI and LLM to simulate the behavior of individuals in the uncertainty of market condition.</w:t>
      </w:r>
    </w:p>
    <w:p w14:paraId="39C9EA18" w14:textId="3999C425" w:rsidR="00A472F8" w:rsidRPr="0058624E" w:rsidRDefault="00A472F8">
      <w:pPr>
        <w:rPr>
          <w:rFonts w:ascii="Times New Roman" w:hAnsi="Times New Roman" w:cs="Times New Roman"/>
          <w:lang w:val="en-US"/>
        </w:rPr>
      </w:pPr>
      <w:r w:rsidRPr="0058624E">
        <w:rPr>
          <w:rFonts w:ascii="Times New Roman" w:hAnsi="Times New Roman" w:cs="Times New Roman"/>
          <w:lang w:val="en-US"/>
        </w:rPr>
        <w:t>Research Question: “How can Agentic AI simulate the behavioral dynamics of middle-class individuals when exposed to highly volatile speculative stocks in investment?”</w:t>
      </w:r>
    </w:p>
    <w:p w14:paraId="1216A60C" w14:textId="38C39F5A" w:rsidR="00A472F8" w:rsidRPr="0058624E" w:rsidRDefault="00A472F8" w:rsidP="00A472F8">
      <w:pPr>
        <w:rPr>
          <w:rFonts w:ascii="Times New Roman" w:hAnsi="Times New Roman" w:cs="Times New Roman"/>
          <w:lang w:val="en-US"/>
        </w:rPr>
      </w:pPr>
      <w:r w:rsidRPr="0058624E">
        <w:rPr>
          <w:rFonts w:ascii="Times New Roman" w:hAnsi="Times New Roman" w:cs="Times New Roman"/>
          <w:lang w:val="en-US"/>
        </w:rPr>
        <w:t>Hypothesis:</w:t>
      </w:r>
    </w:p>
    <w:p w14:paraId="09ECE60A" w14:textId="77777777" w:rsidR="00A472F8" w:rsidRPr="0058624E" w:rsidRDefault="00A472F8" w:rsidP="00A47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24E">
        <w:rPr>
          <w:rFonts w:ascii="Times New Roman" w:eastAsia="Times New Roman" w:hAnsi="Times New Roman" w:cs="Times New Roman"/>
          <w:kern w:val="0"/>
          <w14:ligatures w14:val="none"/>
        </w:rPr>
        <w:t>H0: The created agents fail to simulate human-like decision-making, resulting in a uniform, patterned outcome on the agents' leaderboard.</w:t>
      </w:r>
    </w:p>
    <w:p w14:paraId="6041D2A4" w14:textId="77777777" w:rsidR="00A472F8" w:rsidRPr="0058624E" w:rsidRDefault="00A472F8" w:rsidP="00A47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24E">
        <w:rPr>
          <w:rFonts w:ascii="Times New Roman" w:eastAsia="Times New Roman" w:hAnsi="Times New Roman" w:cs="Times New Roman"/>
          <w:kern w:val="0"/>
          <w14:ligatures w14:val="none"/>
        </w:rPr>
        <w:t>H1: The created agents successfully simulated human-like decision-making, resulting in varied outcomes that are not a pattern, with all kinds of combinations of traits at the top of the leaderboard.</w:t>
      </w:r>
    </w:p>
    <w:p w14:paraId="2F520996" w14:textId="3588A067" w:rsidR="00862A8A" w:rsidRDefault="00862A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Part 1: Introduction.</w:t>
      </w:r>
    </w:p>
    <w:p w14:paraId="42847EA7" w14:textId="6B9112B2" w:rsidR="00862A8A" w:rsidRDefault="00862A8A" w:rsidP="00862A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Explanation of how currently AI and LLM are being used </w:t>
      </w:r>
      <w:r w:rsidR="004A51BF">
        <w:rPr>
          <w:rFonts w:ascii="Times New Roman" w:hAnsi="Times New Roman" w:cs="Times New Roman"/>
          <w:lang w:val="en-US"/>
        </w:rPr>
        <w:t>for input and advice, especially in investing.</w:t>
      </w:r>
    </w:p>
    <w:p w14:paraId="43D4A6B4" w14:textId="14B1297B" w:rsidR="004A51BF" w:rsidRDefault="004A51BF" w:rsidP="00862A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Explain what happen with current economy behavior, especially in home country Indonesia.</w:t>
      </w:r>
    </w:p>
    <w:p w14:paraId="2453B16F" w14:textId="3A597383" w:rsidR="004A51BF" w:rsidRDefault="004A51BF" w:rsidP="00862A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Explain the behavior of high volatile stock market.</w:t>
      </w:r>
    </w:p>
    <w:p w14:paraId="53A526FD" w14:textId="524EF81F" w:rsidR="004A51BF" w:rsidRDefault="004A51BF" w:rsidP="00862A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Explain on whether is there any models that is used to simulate market?</w:t>
      </w:r>
    </w:p>
    <w:p w14:paraId="7F614679" w14:textId="0161C859" w:rsidR="004A51BF" w:rsidRDefault="004A51BF" w:rsidP="00862A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Explain what can be done, or innovation on using AI as how to simulate what market could be.</w:t>
      </w:r>
    </w:p>
    <w:p w14:paraId="01A81675" w14:textId="26747CFE" w:rsidR="00872C89" w:rsidRDefault="00872C89" w:rsidP="00872C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to the research question</w:t>
      </w:r>
    </w:p>
    <w:p w14:paraId="3D6477E8" w14:textId="238AFF65" w:rsidR="00872C89" w:rsidRPr="00862A8A" w:rsidRDefault="00872C89" w:rsidP="00872C8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to the Hypothesis created</w:t>
      </w:r>
    </w:p>
    <w:p w14:paraId="6CF2A891" w14:textId="26D3850A" w:rsidR="00862A8A" w:rsidRDefault="00862A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Part 2: Literature Review.</w:t>
      </w:r>
    </w:p>
    <w:p w14:paraId="50CC73B5" w14:textId="7A92DB71" w:rsidR="004A51BF" w:rsidRDefault="004A51BF" w:rsidP="004A51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literature required:</w:t>
      </w:r>
    </w:p>
    <w:p w14:paraId="51ABA536" w14:textId="5B6B84BF" w:rsidR="004A51BF" w:rsidRDefault="004A51BF" w:rsidP="004A51B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Financial literacy and education</w:t>
      </w:r>
    </w:p>
    <w:p w14:paraId="73EEDB0C" w14:textId="640C948C" w:rsidR="004A51BF" w:rsidRDefault="004A51BF" w:rsidP="004A51B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High volatile stock market</w:t>
      </w:r>
    </w:p>
    <w:p w14:paraId="5238B1DF" w14:textId="04455762" w:rsidR="004A51BF" w:rsidRDefault="004A51BF" w:rsidP="004A51B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Agentic AI and LLM</w:t>
      </w:r>
    </w:p>
    <w:p w14:paraId="7705DFE7" w14:textId="653368B9" w:rsidR="004A51BF" w:rsidRPr="004A51BF" w:rsidRDefault="004A51BF" w:rsidP="004A51B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Simulacra</w:t>
      </w:r>
    </w:p>
    <w:p w14:paraId="6DB37973" w14:textId="1C5A5BA0" w:rsidR="00862A8A" w:rsidRDefault="00862A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Part 3: Study Design.</w:t>
      </w:r>
    </w:p>
    <w:p w14:paraId="4F369AC2" w14:textId="4977F554" w:rsidR="00862A8A" w:rsidRDefault="00862A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Part 4: Result and Analysis.</w:t>
      </w:r>
    </w:p>
    <w:p w14:paraId="15F5771D" w14:textId="7E7074CF" w:rsidR="00862A8A" w:rsidRDefault="00862A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Part 5: Summary</w:t>
      </w:r>
    </w:p>
    <w:p w14:paraId="57A80A1E" w14:textId="77777777" w:rsidR="000C5444" w:rsidRDefault="000C5444">
      <w:pPr>
        <w:rPr>
          <w:rFonts w:ascii="Times New Roman" w:hAnsi="Times New Roman" w:cs="Times New Roman"/>
          <w:lang w:val="en-US"/>
        </w:rPr>
      </w:pPr>
    </w:p>
    <w:p w14:paraId="5C08D422" w14:textId="77777777" w:rsidR="000C5444" w:rsidRDefault="000C5444">
      <w:pPr>
        <w:rPr>
          <w:rFonts w:ascii="Times New Roman" w:hAnsi="Times New Roman" w:cs="Times New Roman"/>
          <w:lang w:val="en-US"/>
        </w:rPr>
      </w:pPr>
    </w:p>
    <w:p w14:paraId="0EE61CBE" w14:textId="77777777" w:rsidR="000C5444" w:rsidRDefault="000C5444">
      <w:pPr>
        <w:rPr>
          <w:rFonts w:ascii="Times New Roman" w:hAnsi="Times New Roman" w:cs="Times New Roman"/>
          <w:lang w:val="en-US"/>
        </w:rPr>
      </w:pPr>
    </w:p>
    <w:p w14:paraId="0F5F5364" w14:textId="77777777" w:rsidR="000C5444" w:rsidRDefault="000C5444">
      <w:pPr>
        <w:rPr>
          <w:rFonts w:ascii="Times New Roman" w:hAnsi="Times New Roman" w:cs="Times New Roman"/>
          <w:lang w:val="en-US"/>
        </w:rPr>
      </w:pPr>
    </w:p>
    <w:sectPr w:rsidR="000C54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F412A"/>
    <w:multiLevelType w:val="multilevel"/>
    <w:tmpl w:val="6FF6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4348B0"/>
    <w:multiLevelType w:val="hybridMultilevel"/>
    <w:tmpl w:val="9C2A8A56"/>
    <w:lvl w:ilvl="0" w:tplc="692E6D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681054">
    <w:abstractNumId w:val="0"/>
  </w:num>
  <w:num w:numId="2" w16cid:durableId="1968585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F8"/>
    <w:rsid w:val="000C5444"/>
    <w:rsid w:val="00170D49"/>
    <w:rsid w:val="004A51BF"/>
    <w:rsid w:val="0058624E"/>
    <w:rsid w:val="00857524"/>
    <w:rsid w:val="00862A8A"/>
    <w:rsid w:val="00872C89"/>
    <w:rsid w:val="00A472F8"/>
    <w:rsid w:val="00F2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762DEC"/>
  <w15:chartTrackingRefBased/>
  <w15:docId w15:val="{DE37093E-9425-4148-AEF8-B6B3DA6FE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2F8"/>
    <w:rPr>
      <w:b/>
      <w:bCs/>
      <w:smallCaps/>
      <w:color w:val="2F5496" w:themeColor="accent1" w:themeShade="BF"/>
      <w:spacing w:val="5"/>
    </w:rPr>
  </w:style>
  <w:style w:type="character" w:customStyle="1" w:styleId="agcmg">
    <w:name w:val="a_gcmg"/>
    <w:basedOn w:val="DefaultParagraphFont"/>
    <w:rsid w:val="00A47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Cristianindra</dc:creator>
  <cp:keywords/>
  <dc:description/>
  <cp:lastModifiedBy>Daniel Cristianindra</cp:lastModifiedBy>
  <cp:revision>6</cp:revision>
  <dcterms:created xsi:type="dcterms:W3CDTF">2026-08-04T16:28:00Z</dcterms:created>
  <dcterms:modified xsi:type="dcterms:W3CDTF">2026-08-05T10:41:00Z</dcterms:modified>
</cp:coreProperties>
</file>